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E10C8" w14:textId="36A57C4E" w:rsidR="00051892" w:rsidRDefault="004D1C42">
      <w:r>
        <w:t xml:space="preserve">Découpage en petite macro : </w:t>
      </w:r>
    </w:p>
    <w:p w14:paraId="059E9CFF" w14:textId="3A87F00A" w:rsidR="004D1C42" w:rsidRDefault="00D962E0" w:rsidP="004D1C42">
      <w:pPr>
        <w:pStyle w:val="Paragraphedeliste"/>
        <w:numPr>
          <w:ilvl w:val="0"/>
          <w:numId w:val="1"/>
        </w:numPr>
      </w:pPr>
      <w:r>
        <w:t>Placement point : place des point sur le filaire de façon à ensuite pouvoir définir le placement du plan de découpe des tubes</w:t>
      </w:r>
    </w:p>
    <w:p w14:paraId="0C10752B" w14:textId="21762E26" w:rsidR="00D962E0" w:rsidRDefault="000E6910" w:rsidP="004D1C42">
      <w:pPr>
        <w:pStyle w:val="Paragraphedeliste"/>
        <w:numPr>
          <w:ilvl w:val="0"/>
          <w:numId w:val="1"/>
        </w:numPr>
      </w:pPr>
      <w:r>
        <w:t>Droite point</w:t>
      </w:r>
      <w:r w:rsidR="00D962E0">
        <w:t> : placement de la droite qui permet de positionner le plan de découpe des tubes</w:t>
      </w:r>
    </w:p>
    <w:p w14:paraId="4913269B" w14:textId="355B7E4D" w:rsidR="00D962E0" w:rsidRDefault="00D962E0" w:rsidP="004D1C42">
      <w:pPr>
        <w:pStyle w:val="Paragraphedeliste"/>
        <w:numPr>
          <w:ilvl w:val="0"/>
          <w:numId w:val="1"/>
        </w:numPr>
      </w:pPr>
      <w:r>
        <w:t>Plan bissecteur 2 : placement du plan qui permet de découper les tubes</w:t>
      </w:r>
      <w:r w:rsidR="000E6910">
        <w:t xml:space="preserve">.  </w:t>
      </w:r>
    </w:p>
    <w:p w14:paraId="2E561AD2" w14:textId="43299D46" w:rsidR="00D962E0" w:rsidRDefault="000E588C" w:rsidP="004D1C42">
      <w:pPr>
        <w:pStyle w:val="Paragraphedeliste"/>
        <w:numPr>
          <w:ilvl w:val="0"/>
          <w:numId w:val="1"/>
        </w:numPr>
      </w:pPr>
      <w:r>
        <w:t>Le plan doit ensuite être isolé de façon à pouvoir être utilisé comme référence externe dans une autre part</w:t>
      </w:r>
    </w:p>
    <w:p w14:paraId="077E8EBB" w14:textId="51F8E180" w:rsidR="00D962E0" w:rsidRDefault="00D962E0" w:rsidP="004D1C42">
      <w:pPr>
        <w:pStyle w:val="Paragraphedeliste"/>
        <w:numPr>
          <w:ilvl w:val="0"/>
          <w:numId w:val="1"/>
        </w:numPr>
      </w:pPr>
      <w:r>
        <w:t xml:space="preserve">Insertion plan 1 : permet de placer le plan copier dans un set géométrique associé à la part du tube que l’on cherche à découper. </w:t>
      </w:r>
    </w:p>
    <w:p w14:paraId="53EFCEC7" w14:textId="1838F449" w:rsidR="00D962E0" w:rsidRDefault="00D962E0" w:rsidP="004D1C42">
      <w:pPr>
        <w:pStyle w:val="Paragraphedeliste"/>
        <w:numPr>
          <w:ilvl w:val="0"/>
          <w:numId w:val="1"/>
        </w:numPr>
      </w:pPr>
      <w:r>
        <w:t xml:space="preserve">Modification de l’extrusion qui à permit de créer le tube de façon à adapter le tube à l’angle. </w:t>
      </w:r>
    </w:p>
    <w:p w14:paraId="5C0040A7" w14:textId="77777777" w:rsidR="00D962E0" w:rsidRDefault="00D962E0" w:rsidP="00D962E0"/>
    <w:sectPr w:rsidR="00D962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B3DAE"/>
    <w:multiLevelType w:val="hybridMultilevel"/>
    <w:tmpl w:val="826AB020"/>
    <w:lvl w:ilvl="0" w:tplc="0114C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42"/>
    <w:rsid w:val="00051892"/>
    <w:rsid w:val="000E588C"/>
    <w:rsid w:val="000E6910"/>
    <w:rsid w:val="004D1C42"/>
    <w:rsid w:val="00D9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6AB79"/>
  <w15:chartTrackingRefBased/>
  <w15:docId w15:val="{38E47F2B-64B7-4D56-902B-171AFEE8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1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101</Words>
  <Characters>558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6</cp:revision>
  <dcterms:created xsi:type="dcterms:W3CDTF">2021-04-15T16:45:00Z</dcterms:created>
  <dcterms:modified xsi:type="dcterms:W3CDTF">2021-04-15T20:25:00Z</dcterms:modified>
</cp:coreProperties>
</file>