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3B35C" w14:textId="77777777" w:rsidR="008E3AB9" w:rsidRDefault="00000000">
      <w:pPr>
        <w:pStyle w:val="Heading1"/>
      </w:pPr>
      <w:r>
        <w:t>Project Report</w:t>
      </w:r>
    </w:p>
    <w:p w14:paraId="4DC4BF17" w14:textId="77777777" w:rsidR="008E3AB9" w:rsidRDefault="00000000">
      <w:pPr>
        <w:pStyle w:val="Heading2"/>
      </w:pPr>
      <w:r>
        <w:t>Developing a Cloud-Based Application Using Microsoft Azure Services</w:t>
      </w:r>
    </w:p>
    <w:p w14:paraId="0FE3BA23" w14:textId="77777777" w:rsidR="008E3AB9" w:rsidRDefault="00000000">
      <w:r>
        <w:t>Course: Introduction to Cloud Computing CS 4037</w:t>
      </w:r>
    </w:p>
    <w:p w14:paraId="2E688FF5" w14:textId="77777777" w:rsidR="008E3AB9" w:rsidRDefault="00000000">
      <w:r>
        <w:t>Instructor: Muhammad Sudais</w:t>
      </w:r>
    </w:p>
    <w:p w14:paraId="7C67692A" w14:textId="77777777" w:rsidR="008E3AB9" w:rsidRDefault="00000000">
      <w:r>
        <w:t>Semester: Fall 2024</w:t>
      </w:r>
    </w:p>
    <w:p w14:paraId="263A752F" w14:textId="77777777" w:rsidR="008E3AB9" w:rsidRPr="00C9516C" w:rsidRDefault="00000000">
      <w:pPr>
        <w:rPr>
          <w:b/>
          <w:bCs/>
        </w:rPr>
      </w:pPr>
      <w:r w:rsidRPr="00C9516C">
        <w:rPr>
          <w:b/>
          <w:bCs/>
        </w:rPr>
        <w:t>Group Members:</w:t>
      </w:r>
    </w:p>
    <w:p w14:paraId="2BAE488B" w14:textId="58352121" w:rsidR="008E3AB9" w:rsidRDefault="00000000">
      <w:r>
        <w:t>Rohan Kumar (21K-3410)</w:t>
      </w:r>
    </w:p>
    <w:p w14:paraId="5821C660" w14:textId="2DA88C66" w:rsidR="008E3AB9" w:rsidRDefault="00000000">
      <w:r>
        <w:t>Roain Kumar (21K-3184)</w:t>
      </w:r>
    </w:p>
    <w:p w14:paraId="22C42E76" w14:textId="5A8D923F" w:rsidR="008E3AB9" w:rsidRDefault="00000000">
      <w:r>
        <w:t>Avinash (21K-3413)</w:t>
      </w:r>
    </w:p>
    <w:p w14:paraId="5B3739AF" w14:textId="4F45DD30" w:rsidR="008E3AB9" w:rsidRDefault="00000000">
      <w:r>
        <w:t>Sahil (21K-4696)</w:t>
      </w:r>
    </w:p>
    <w:p w14:paraId="70ACE017" w14:textId="201078F3" w:rsidR="008E3AB9" w:rsidRDefault="00000000">
      <w:r>
        <w:t>Ehan Ahmed (21K-3366)</w:t>
      </w:r>
    </w:p>
    <w:p w14:paraId="331DB350" w14:textId="77777777" w:rsidR="008E3AB9" w:rsidRDefault="00000000">
      <w:pPr>
        <w:pStyle w:val="Heading1"/>
      </w:pPr>
      <w:r>
        <w:t>Table of Contents</w:t>
      </w:r>
    </w:p>
    <w:p w14:paraId="1574DFB4" w14:textId="77777777" w:rsidR="008E3AB9" w:rsidRDefault="00000000">
      <w:r>
        <w:t>1. Project Overview</w:t>
      </w:r>
    </w:p>
    <w:p w14:paraId="3FB6B57D" w14:textId="77777777" w:rsidR="008E3AB9" w:rsidRDefault="00000000">
      <w:r>
        <w:t>2. Objectives</w:t>
      </w:r>
    </w:p>
    <w:p w14:paraId="5F5D3F9F" w14:textId="77777777" w:rsidR="008E3AB9" w:rsidRDefault="00000000">
      <w:r>
        <w:t>3. Application Design and Architecture</w:t>
      </w:r>
    </w:p>
    <w:p w14:paraId="175E8DFB" w14:textId="77777777" w:rsidR="008E3AB9" w:rsidRDefault="00000000">
      <w:r>
        <w:t xml:space="preserve">   3.1 Architecture Diagram</w:t>
      </w:r>
    </w:p>
    <w:p w14:paraId="21799A25" w14:textId="77777777" w:rsidR="008E3AB9" w:rsidRDefault="00000000">
      <w:r>
        <w:t xml:space="preserve">   3.2 Description of Azure Services Used</w:t>
      </w:r>
    </w:p>
    <w:p w14:paraId="511B4D9D" w14:textId="77777777" w:rsidR="008E3AB9" w:rsidRDefault="00000000">
      <w:r>
        <w:t>4. Functional Requirements</w:t>
      </w:r>
    </w:p>
    <w:p w14:paraId="1F7D6783" w14:textId="77777777" w:rsidR="008E3AB9" w:rsidRDefault="00000000">
      <w:r>
        <w:t xml:space="preserve">   4.1 User Features</w:t>
      </w:r>
    </w:p>
    <w:p w14:paraId="28F8E083" w14:textId="77777777" w:rsidR="008E3AB9" w:rsidRDefault="00000000">
      <w:r>
        <w:t xml:space="preserve">   4.2 API Integration</w:t>
      </w:r>
    </w:p>
    <w:p w14:paraId="6EC9C5D9" w14:textId="77777777" w:rsidR="008E3AB9" w:rsidRDefault="00000000">
      <w:r>
        <w:t xml:space="preserve">   4.3 Cloud Hosting and Database</w:t>
      </w:r>
    </w:p>
    <w:p w14:paraId="4DB801E1" w14:textId="77777777" w:rsidR="008E3AB9" w:rsidRDefault="00000000">
      <w:r>
        <w:t xml:space="preserve">   4.4 Storage Integration</w:t>
      </w:r>
    </w:p>
    <w:p w14:paraId="272CEBE2" w14:textId="77777777" w:rsidR="008E3AB9" w:rsidRDefault="00000000">
      <w:r>
        <w:t xml:space="preserve">   4.5 Monitoring and Security</w:t>
      </w:r>
    </w:p>
    <w:p w14:paraId="0161FA19" w14:textId="77777777" w:rsidR="008E3AB9" w:rsidRDefault="00000000">
      <w:r>
        <w:t>5. Non-Functional Requirements</w:t>
      </w:r>
    </w:p>
    <w:p w14:paraId="26C43F04" w14:textId="77777777" w:rsidR="008E3AB9" w:rsidRDefault="00000000">
      <w:r>
        <w:t xml:space="preserve">   5.1 Performance and Scalability</w:t>
      </w:r>
    </w:p>
    <w:p w14:paraId="51B23D31" w14:textId="77777777" w:rsidR="008E3AB9" w:rsidRDefault="00000000">
      <w:r>
        <w:lastRenderedPageBreak/>
        <w:t xml:space="preserve">   5.2 Availability and Security</w:t>
      </w:r>
    </w:p>
    <w:p w14:paraId="3DE263BE" w14:textId="77777777" w:rsidR="008E3AB9" w:rsidRDefault="00000000">
      <w:r>
        <w:t xml:space="preserve">   5.3 Cost Optimization</w:t>
      </w:r>
    </w:p>
    <w:p w14:paraId="31195793" w14:textId="77777777" w:rsidR="008E3AB9" w:rsidRDefault="00000000">
      <w:r>
        <w:t>6. Implementation Details</w:t>
      </w:r>
    </w:p>
    <w:p w14:paraId="34417D4B" w14:textId="77777777" w:rsidR="008E3AB9" w:rsidRDefault="00000000">
      <w:r>
        <w:t xml:space="preserve">   6.1 Deployment Steps</w:t>
      </w:r>
    </w:p>
    <w:p w14:paraId="4F706662" w14:textId="77777777" w:rsidR="008E3AB9" w:rsidRDefault="00000000">
      <w:r>
        <w:t xml:space="preserve">   6.2 Challenges and Solutions</w:t>
      </w:r>
    </w:p>
    <w:p w14:paraId="2614AA06" w14:textId="77777777" w:rsidR="008E3AB9" w:rsidRDefault="00000000">
      <w:r>
        <w:t>7. Azure Services Configuration</w:t>
      </w:r>
    </w:p>
    <w:p w14:paraId="01CB7BA7" w14:textId="77777777" w:rsidR="008E3AB9" w:rsidRDefault="00000000">
      <w:r>
        <w:t xml:space="preserve">   7.1 App Service Setup</w:t>
      </w:r>
    </w:p>
    <w:p w14:paraId="7653767A" w14:textId="77777777" w:rsidR="008E3AB9" w:rsidRDefault="00000000">
      <w:r>
        <w:t xml:space="preserve">   7.2 SQL Database Configuration</w:t>
      </w:r>
    </w:p>
    <w:p w14:paraId="7AF52B18" w14:textId="77777777" w:rsidR="008E3AB9" w:rsidRDefault="00000000">
      <w:r>
        <w:t xml:space="preserve">   7.3 Azure Key Vault Security Setup</w:t>
      </w:r>
    </w:p>
    <w:p w14:paraId="2A83238B" w14:textId="77777777" w:rsidR="008E3AB9" w:rsidRDefault="00000000">
      <w:r>
        <w:t xml:space="preserve">   7.4 Monitoring Setup</w:t>
      </w:r>
    </w:p>
    <w:p w14:paraId="03F74DA9" w14:textId="77777777" w:rsidR="008E3AB9" w:rsidRDefault="00000000">
      <w:r>
        <w:t>8. CI/CD Pipeline</w:t>
      </w:r>
    </w:p>
    <w:p w14:paraId="416B0EC8" w14:textId="77777777" w:rsidR="008E3AB9" w:rsidRDefault="00000000">
      <w:r>
        <w:t xml:space="preserve">   8.1 Pipeline Design and Implementation</w:t>
      </w:r>
    </w:p>
    <w:p w14:paraId="4322E5F3" w14:textId="77777777" w:rsidR="008E3AB9" w:rsidRDefault="00000000">
      <w:r>
        <w:t>9. Cost Management and Analysis</w:t>
      </w:r>
    </w:p>
    <w:p w14:paraId="2CDC6635" w14:textId="77777777" w:rsidR="008E3AB9" w:rsidRDefault="00000000">
      <w:r>
        <w:t xml:space="preserve">   9.1 Resource Costs and Optimization Strategies</w:t>
      </w:r>
    </w:p>
    <w:p w14:paraId="1E49CB4F" w14:textId="77777777" w:rsidR="008E3AB9" w:rsidRDefault="00000000">
      <w:r>
        <w:t>10. Conclusion and Key Learnings</w:t>
      </w:r>
    </w:p>
    <w:p w14:paraId="10095731" w14:textId="77777777" w:rsidR="008E3AB9" w:rsidRDefault="00000000">
      <w:r>
        <w:t>11. References</w:t>
      </w:r>
    </w:p>
    <w:p w14:paraId="51629CD6" w14:textId="77777777" w:rsidR="008E3AB9" w:rsidRDefault="00000000">
      <w:r>
        <w:t>12. Appendices</w:t>
      </w:r>
    </w:p>
    <w:p w14:paraId="4F2793C2" w14:textId="77777777" w:rsidR="008E3AB9" w:rsidRDefault="00000000">
      <w:pPr>
        <w:pStyle w:val="Heading1"/>
      </w:pPr>
      <w:r>
        <w:t>1. Project Overview</w:t>
      </w:r>
    </w:p>
    <w:p w14:paraId="3C5C6766" w14:textId="77777777" w:rsidR="008E3AB9" w:rsidRDefault="00000000">
      <w:r>
        <w:t>The Restaurant Ordering System is a cloud-based application designed to streamline customer and staff interactions with a restaurant's operations. The system supports order placement, tracking, and management in real-time while ensuring security, scalability, and performance.</w:t>
      </w:r>
    </w:p>
    <w:p w14:paraId="3FF77970" w14:textId="77777777" w:rsidR="008E3AB9" w:rsidRDefault="00000000">
      <w:r>
        <w:t>Key Outcomes:</w:t>
      </w:r>
    </w:p>
    <w:p w14:paraId="13FA9F2C" w14:textId="5F6A719E" w:rsidR="008E3AB9" w:rsidRDefault="00000000">
      <w:pPr>
        <w:pStyle w:val="ListBullet"/>
      </w:pPr>
      <w:r>
        <w:t>Enhanced customer experience.</w:t>
      </w:r>
    </w:p>
    <w:p w14:paraId="10B91A87" w14:textId="340B46D2" w:rsidR="008E3AB9" w:rsidRDefault="00000000">
      <w:pPr>
        <w:pStyle w:val="ListBullet"/>
      </w:pPr>
      <w:r>
        <w:t>Centralized order and menu management for restaurant staff.</w:t>
      </w:r>
    </w:p>
    <w:p w14:paraId="283B61B8" w14:textId="7901D698" w:rsidR="008E3AB9" w:rsidRDefault="00000000">
      <w:pPr>
        <w:pStyle w:val="ListBullet"/>
      </w:pPr>
      <w:r>
        <w:t>High scalability using serverless services and managed Azure solutions.</w:t>
      </w:r>
    </w:p>
    <w:p w14:paraId="09209DEC" w14:textId="77777777" w:rsidR="008E3AB9" w:rsidRDefault="00000000">
      <w:pPr>
        <w:pStyle w:val="Heading1"/>
      </w:pPr>
      <w:r>
        <w:lastRenderedPageBreak/>
        <w:t>2. Objectives</w:t>
      </w:r>
    </w:p>
    <w:p w14:paraId="4357248D" w14:textId="23843D61" w:rsidR="008E3AB9" w:rsidRDefault="00000000">
      <w:r w:rsidRPr="00E324DB">
        <w:rPr>
          <w:b/>
          <w:bCs/>
        </w:rPr>
        <w:t>Improve Customer Experience</w:t>
      </w:r>
      <w:r>
        <w:t>: Enable a responsive interface for browsing menus, customizing orders, and receiving updates.</w:t>
      </w:r>
    </w:p>
    <w:p w14:paraId="01220972" w14:textId="2E97ED43" w:rsidR="008E3AB9" w:rsidRDefault="00000000">
      <w:r w:rsidRPr="00E324DB">
        <w:rPr>
          <w:b/>
          <w:bCs/>
        </w:rPr>
        <w:t>Streamline Operations</w:t>
      </w:r>
      <w:r>
        <w:t>: Facilitate menu updates, order tracking, and error-free order processing.</w:t>
      </w:r>
    </w:p>
    <w:p w14:paraId="11D11430" w14:textId="1575E20F" w:rsidR="008E3AB9" w:rsidRDefault="00000000">
      <w:r w:rsidRPr="00E324DB">
        <w:rPr>
          <w:b/>
          <w:bCs/>
        </w:rPr>
        <w:t>Ensure Scalability and Security:</w:t>
      </w:r>
      <w:r>
        <w:t xml:space="preserve"> Utilize Azure’s services for high availability and low latency.</w:t>
      </w:r>
    </w:p>
    <w:p w14:paraId="1D002AA4" w14:textId="77777777" w:rsidR="008E3AB9" w:rsidRDefault="00000000">
      <w:pPr>
        <w:pStyle w:val="Heading1"/>
      </w:pPr>
      <w:r>
        <w:t>3. Application Design and Architecture</w:t>
      </w:r>
    </w:p>
    <w:p w14:paraId="2A709335" w14:textId="77777777" w:rsidR="008E3AB9" w:rsidRDefault="00000000">
      <w:pPr>
        <w:pStyle w:val="Heading2"/>
      </w:pPr>
      <w:r>
        <w:t>3.1 Architecture Diagram</w:t>
      </w:r>
    </w:p>
    <w:p w14:paraId="3BCC2E3C" w14:textId="27CE8149" w:rsidR="008E3AB9" w:rsidRDefault="00C9150E">
      <w:r>
        <w:t>T</w:t>
      </w:r>
      <w:r w:rsidR="00C9516C">
        <w:t xml:space="preserve">he architecture includes Azure Active Directory for authentication, Azure App Service for hosting the application, Azure SQL Database for structured data, and Azure Blob Storage for storing food item images. </w:t>
      </w:r>
    </w:p>
    <w:p w14:paraId="6F5DDF7E" w14:textId="4BDB7294" w:rsidR="00A051F8" w:rsidRDefault="009961CB" w:rsidP="009961CB">
      <w:r>
        <w:rPr>
          <w:noProof/>
        </w:rPr>
        <w:drawing>
          <wp:inline distT="0" distB="0" distL="0" distR="0" wp14:anchorId="3CC7761A" wp14:editId="3BAA257E">
            <wp:extent cx="6065520" cy="4449445"/>
            <wp:effectExtent l="0" t="0" r="0" b="8255"/>
            <wp:docPr id="5" name="Picture Placeholder 4" descr="A computer screen 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DDA4E3-240F-B77F-5DEA-F0F64AC0303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 descr="A computer screen 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52DDA4E3-240F-B77F-5DEA-F0F64AC0303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083" cy="44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5DB0" w14:textId="77777777" w:rsidR="00A051F8" w:rsidRDefault="00A051F8" w:rsidP="00A051F8"/>
    <w:p w14:paraId="17393284" w14:textId="77777777" w:rsidR="00A051F8" w:rsidRPr="00A051F8" w:rsidRDefault="00A051F8" w:rsidP="00A051F8"/>
    <w:p w14:paraId="23168B0E" w14:textId="2BDA438A" w:rsidR="008E3AB9" w:rsidRDefault="00000000">
      <w:pPr>
        <w:pStyle w:val="Heading2"/>
      </w:pPr>
      <w:r>
        <w:t>3.2 Description of Azure Services Used</w:t>
      </w:r>
    </w:p>
    <w:p w14:paraId="083C4391" w14:textId="5F6FE6C7" w:rsidR="008E3AB9" w:rsidRDefault="00000000">
      <w:r w:rsidRPr="00E324DB">
        <w:rPr>
          <w:b/>
          <w:bCs/>
        </w:rPr>
        <w:t>Azure App Service:</w:t>
      </w:r>
      <w:r>
        <w:t xml:space="preserve"> Hosts the web application for both customers and administrators.</w:t>
      </w:r>
    </w:p>
    <w:p w14:paraId="5AA00535" w14:textId="77777777" w:rsidR="00C9150E" w:rsidRPr="00C9150E" w:rsidRDefault="00C9150E" w:rsidP="00C9150E">
      <w:r w:rsidRPr="00C9150E">
        <w:rPr>
          <w:b/>
          <w:bCs/>
          <w:lang w:val="en-PK"/>
        </w:rPr>
        <w:t xml:space="preserve">Azure Functions: </w:t>
      </w:r>
      <w:r w:rsidRPr="00C9150E">
        <w:t>Used for triggering order status updates and sending notifications to users.</w:t>
      </w:r>
    </w:p>
    <w:p w14:paraId="47F4B545" w14:textId="77777777" w:rsidR="00C9150E" w:rsidRPr="00C9150E" w:rsidRDefault="00C9150E" w:rsidP="00C9150E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 xml:space="preserve">Azure Application Insights: </w:t>
      </w:r>
      <w:r w:rsidRPr="00C9150E">
        <w:t>Ensures detailed real-time monitoring and performance analysis.</w:t>
      </w:r>
    </w:p>
    <w:p w14:paraId="11DAEAF1" w14:textId="77777777" w:rsidR="00C9150E" w:rsidRPr="00C9150E" w:rsidRDefault="00C9150E" w:rsidP="00C9150E">
      <w:r w:rsidRPr="00C9150E">
        <w:rPr>
          <w:b/>
          <w:bCs/>
        </w:rPr>
        <w:t>Azure Blob Storage:</w:t>
      </w:r>
      <w:r w:rsidRPr="00C9150E">
        <w:t xml:space="preserve"> Provides efficient image storage and retrieval for food items.</w:t>
      </w:r>
    </w:p>
    <w:p w14:paraId="1673CEFC" w14:textId="77777777" w:rsidR="00C9150E" w:rsidRPr="00C9150E" w:rsidRDefault="00C9150E" w:rsidP="00C9150E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 xml:space="preserve">Azure SQL Database: </w:t>
      </w:r>
      <w:r w:rsidRPr="00C9150E">
        <w:t>Manages structured order and customer data securely.</w:t>
      </w:r>
    </w:p>
    <w:p w14:paraId="73D84C32" w14:textId="481228AF" w:rsidR="00C9150E" w:rsidRPr="00C9150E" w:rsidRDefault="00C9150E" w:rsidP="00C9150E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 xml:space="preserve">CI/CD: </w:t>
      </w:r>
      <w:r w:rsidRPr="00C9150E">
        <w:t>Facilitates continuous integration and deployment via GitHub. This comprehensive architecture streamlines the order lifecycle, enhances user interactions, and optimizes system performance.</w:t>
      </w:r>
    </w:p>
    <w:p w14:paraId="73B18949" w14:textId="77777777" w:rsidR="008E3AB9" w:rsidRDefault="00000000">
      <w:pPr>
        <w:pStyle w:val="Heading1"/>
      </w:pPr>
      <w:r>
        <w:t>4. Functional Requirements</w:t>
      </w:r>
    </w:p>
    <w:p w14:paraId="49021505" w14:textId="2A3DF116" w:rsidR="00C9150E" w:rsidRPr="00C9150E" w:rsidRDefault="00C9150E" w:rsidP="00BA3871">
      <w:pPr>
        <w:rPr>
          <w:lang w:val="en-PK"/>
        </w:rPr>
      </w:pPr>
      <w:r w:rsidRPr="00C9150E">
        <w:rPr>
          <w:b/>
          <w:bCs/>
          <w:lang w:val="en-PK"/>
        </w:rPr>
        <w:t>Order Status Updates</w:t>
      </w:r>
      <w:r w:rsidRPr="00C9150E">
        <w:rPr>
          <w:lang w:val="en-PK"/>
        </w:rPr>
        <w:t>:</w:t>
      </w:r>
      <w:r>
        <w:rPr>
          <w:lang w:val="en-PK"/>
        </w:rPr>
        <w:t xml:space="preserve"> </w:t>
      </w:r>
      <w:r w:rsidRPr="00C9150E">
        <w:rPr>
          <w:lang w:val="en-PK"/>
        </w:rPr>
        <w:t xml:space="preserve">The system must allow real-time status updates for customer orders using Azure </w:t>
      </w:r>
      <w:r w:rsidR="00BA3871" w:rsidRPr="00C9150E">
        <w:rPr>
          <w:lang w:val="en-PK"/>
        </w:rPr>
        <w:t>Functions. Notifications</w:t>
      </w:r>
      <w:r w:rsidRPr="00C9150E">
        <w:rPr>
          <w:lang w:val="en-PK"/>
        </w:rPr>
        <w:t xml:space="preserve"> must be triggered automatically when order status changes (e.g., "Order Placed," "In Progress," "Delivered").</w:t>
      </w:r>
    </w:p>
    <w:p w14:paraId="41A1CCDD" w14:textId="3F985C02" w:rsidR="00C9150E" w:rsidRPr="00C9150E" w:rsidRDefault="00C9150E" w:rsidP="00BA3871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>Email Notification Service:</w:t>
      </w:r>
      <w:r>
        <w:rPr>
          <w:b/>
          <w:bCs/>
          <w:lang w:val="en-PK"/>
        </w:rPr>
        <w:t xml:space="preserve"> </w:t>
      </w:r>
      <w:r w:rsidRPr="00C9150E">
        <w:rPr>
          <w:lang w:val="en-PK"/>
        </w:rPr>
        <w:t xml:space="preserve">Customers must receive email notifications for important updates related to their </w:t>
      </w:r>
      <w:r w:rsidR="00BA3871" w:rsidRPr="00C9150E">
        <w:rPr>
          <w:lang w:val="en-PK"/>
        </w:rPr>
        <w:t>orders. The</w:t>
      </w:r>
      <w:r w:rsidRPr="00C9150E">
        <w:rPr>
          <w:lang w:val="en-PK"/>
        </w:rPr>
        <w:t xml:space="preserve"> notification service must be integrated with Azure Functions for automated delivery.</w:t>
      </w:r>
    </w:p>
    <w:p w14:paraId="7A2084FD" w14:textId="248EF0A6" w:rsidR="00C9150E" w:rsidRPr="00C9150E" w:rsidRDefault="00C9150E" w:rsidP="00BA3871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>Customer and Restaurant Interaction:</w:t>
      </w:r>
      <w:r>
        <w:rPr>
          <w:b/>
          <w:bCs/>
          <w:lang w:val="en-PK"/>
        </w:rPr>
        <w:t xml:space="preserve"> </w:t>
      </w:r>
      <w:r w:rsidRPr="00C9150E">
        <w:rPr>
          <w:lang w:val="en-PK"/>
        </w:rPr>
        <w:t>Customers and restaurants must interact with the web app for placing and managing orders, powered by a PHP-based system.</w:t>
      </w:r>
    </w:p>
    <w:p w14:paraId="57721EA2" w14:textId="452A5BFF" w:rsidR="00C9150E" w:rsidRPr="00C9150E" w:rsidRDefault="00C9150E" w:rsidP="00BA3871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>Data Storage and Retrieval:</w:t>
      </w:r>
      <w:r>
        <w:rPr>
          <w:b/>
          <w:bCs/>
          <w:lang w:val="en-PK"/>
        </w:rPr>
        <w:t xml:space="preserve"> </w:t>
      </w:r>
      <w:r w:rsidRPr="00C9150E">
        <w:rPr>
          <w:lang w:val="en-PK"/>
        </w:rPr>
        <w:t>Store all customer and order data in Azure SQL Database for structured management.</w:t>
      </w:r>
      <w:r>
        <w:rPr>
          <w:b/>
          <w:bCs/>
          <w:lang w:val="en-PK"/>
        </w:rPr>
        <w:t xml:space="preserve"> </w:t>
      </w:r>
      <w:r w:rsidRPr="00C9150E">
        <w:rPr>
          <w:lang w:val="en-PK"/>
        </w:rPr>
        <w:t>Images of menu items must be stored and retrieved efficiently from Azure Blob Storage.</w:t>
      </w:r>
    </w:p>
    <w:p w14:paraId="43F2D3AE" w14:textId="78624153" w:rsidR="00C9150E" w:rsidRPr="00C9150E" w:rsidRDefault="00C9150E" w:rsidP="00BA3871">
      <w:pPr>
        <w:rPr>
          <w:b/>
          <w:bCs/>
          <w:lang w:val="en-PK"/>
        </w:rPr>
      </w:pPr>
      <w:r w:rsidRPr="00C9150E">
        <w:rPr>
          <w:b/>
          <w:bCs/>
          <w:lang w:val="en-PK"/>
        </w:rPr>
        <w:t>Continuous Integration and Deployment (CI/CD):</w:t>
      </w:r>
      <w:r>
        <w:rPr>
          <w:b/>
          <w:bCs/>
          <w:lang w:val="en-PK"/>
        </w:rPr>
        <w:t xml:space="preserve"> </w:t>
      </w:r>
      <w:r w:rsidRPr="00C9150E">
        <w:rPr>
          <w:lang w:val="en-PK"/>
        </w:rPr>
        <w:t>Use GitHub for version control and CI/CD pipelines to deploy the application seamlessly.</w:t>
      </w:r>
    </w:p>
    <w:p w14:paraId="1E693E60" w14:textId="77777777" w:rsidR="008E3AB9" w:rsidRDefault="00000000">
      <w:pPr>
        <w:pStyle w:val="Heading1"/>
      </w:pPr>
      <w:r>
        <w:t>5. Non-Functional Requirements</w:t>
      </w:r>
    </w:p>
    <w:p w14:paraId="7AFDB653" w14:textId="6DC97B4B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Scalability: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The system must handle increasing user demand without degradation of performance, utilizing Azure's serverless architecture (e.g., Azure Functions).</w:t>
      </w:r>
    </w:p>
    <w:p w14:paraId="6508851D" w14:textId="75823F37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Performance Monitoring: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Use Azure Application Insights to monitor application performance, identify bottlenecks, and optimize system efficiency.</w:t>
      </w:r>
    </w:p>
    <w:p w14:paraId="59372E0F" w14:textId="5101BD44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lastRenderedPageBreak/>
        <w:t>Reliability: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The system should ensure high availability of services, including order processing, notifications, and database operations.</w:t>
      </w:r>
    </w:p>
    <w:p w14:paraId="38720034" w14:textId="40525D8A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Security: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Ensure all data stored in Azure Blob Storage and Azure SQL Database is secured with encryption.</w:t>
      </w:r>
      <w:r>
        <w:rPr>
          <w:lang w:val="en-PK"/>
        </w:rPr>
        <w:t xml:space="preserve"> </w:t>
      </w:r>
      <w:r w:rsidRPr="00BA3871">
        <w:rPr>
          <w:lang w:val="en-PK"/>
        </w:rPr>
        <w:t>Implement user authentication for secure access to the web app.</w:t>
      </w:r>
    </w:p>
    <w:p w14:paraId="32083847" w14:textId="77777777" w:rsid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Cost Efficiency: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Use consumption-based pricing models for Azure services like Functions and Application Insights to optimize operational costs.</w:t>
      </w:r>
    </w:p>
    <w:p w14:paraId="5C0C96F1" w14:textId="369C9A51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Maintainability: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The system should support easy updates and modifications via CI/CD pipelines.</w:t>
      </w:r>
      <w:r>
        <w:rPr>
          <w:lang w:val="en-PK"/>
        </w:rPr>
        <w:t xml:space="preserve"> </w:t>
      </w:r>
      <w:r w:rsidRPr="00BA3871">
        <w:rPr>
          <w:lang w:val="en-PK"/>
        </w:rPr>
        <w:t>All system logs and metrics must be accessible for troubleshooting and maintenance.</w:t>
      </w:r>
    </w:p>
    <w:p w14:paraId="3F905C90" w14:textId="759AD419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User Experience: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Provide a user-friendly interface for both customers and restaurants, ensuring smooth navigation and interaction.</w:t>
      </w:r>
    </w:p>
    <w:p w14:paraId="50A26316" w14:textId="77777777" w:rsidR="008E3AB9" w:rsidRDefault="00000000">
      <w:pPr>
        <w:pStyle w:val="Heading1"/>
      </w:pPr>
      <w:r>
        <w:t>6. Implementation Details</w:t>
      </w:r>
    </w:p>
    <w:p w14:paraId="13779DA1" w14:textId="77777777" w:rsidR="00BA3871" w:rsidRPr="00BA3871" w:rsidRDefault="00BA3871" w:rsidP="00BA3871">
      <w:pPr>
        <w:rPr>
          <w:b/>
          <w:bCs/>
          <w:sz w:val="28"/>
          <w:szCs w:val="28"/>
          <w:lang w:val="en-PK"/>
        </w:rPr>
      </w:pPr>
      <w:r w:rsidRPr="00BA3871">
        <w:rPr>
          <w:b/>
          <w:bCs/>
          <w:sz w:val="28"/>
          <w:szCs w:val="28"/>
          <w:lang w:val="en-PK"/>
        </w:rPr>
        <w:t>Backend Implementation</w:t>
      </w:r>
    </w:p>
    <w:p w14:paraId="6EE6F2D7" w14:textId="77777777" w:rsidR="00BA3871" w:rsidRPr="00BA3871" w:rsidRDefault="00BA3871" w:rsidP="00BA3871">
      <w:pPr>
        <w:tabs>
          <w:tab w:val="num" w:pos="720"/>
        </w:tabs>
        <w:rPr>
          <w:b/>
          <w:bCs/>
          <w:lang w:val="en-PK"/>
        </w:rPr>
      </w:pPr>
      <w:r w:rsidRPr="00BA3871">
        <w:rPr>
          <w:b/>
          <w:bCs/>
          <w:lang w:val="en-PK"/>
        </w:rPr>
        <w:t>Azure Functions: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Azure Functions are implemented to handle asynchronous tasks such as order status updates and email notifications.</w:t>
      </w:r>
      <w:r>
        <w:rPr>
          <w:lang w:val="en-PK"/>
        </w:rPr>
        <w:t xml:space="preserve"> </w:t>
      </w:r>
      <w:r w:rsidRPr="00BA3871">
        <w:rPr>
          <w:lang w:val="en-PK"/>
        </w:rPr>
        <w:t>The function is triggered by events (e.g., status change in orders) and sends notifications to customers via an integrated email service.</w:t>
      </w:r>
      <w:r>
        <w:rPr>
          <w:lang w:val="en-PK"/>
        </w:rPr>
        <w:t xml:space="preserve"> </w:t>
      </w:r>
      <w:r w:rsidRPr="00BA3871">
        <w:rPr>
          <w:lang w:val="en-PK"/>
        </w:rPr>
        <w:t>The event-driven architecture ensures efficient and scalable processing of updates.</w:t>
      </w:r>
    </w:p>
    <w:p w14:paraId="2CFF1BA4" w14:textId="77777777" w:rsidR="00BA3871" w:rsidRPr="00BA3871" w:rsidRDefault="00BA3871" w:rsidP="00BA3871">
      <w:pPr>
        <w:tabs>
          <w:tab w:val="num" w:pos="720"/>
        </w:tabs>
        <w:rPr>
          <w:lang w:val="en-PK"/>
        </w:rPr>
      </w:pPr>
      <w:r w:rsidRPr="00BA3871">
        <w:rPr>
          <w:b/>
          <w:bCs/>
          <w:lang w:val="en-PK"/>
        </w:rPr>
        <w:t>Azure SQL Database:</w:t>
      </w:r>
      <w:r>
        <w:rPr>
          <w:lang w:val="en-PK"/>
        </w:rPr>
        <w:t xml:space="preserve"> </w:t>
      </w:r>
      <w:r w:rsidRPr="00BA3871">
        <w:rPr>
          <w:lang w:val="en-PK"/>
        </w:rPr>
        <w:t>Used for managing all structured data, including customer details, order information, and restaurant data.</w:t>
      </w:r>
      <w:r>
        <w:rPr>
          <w:lang w:val="en-PK"/>
        </w:rPr>
        <w:t xml:space="preserve"> </w:t>
      </w:r>
      <w:r w:rsidRPr="00BA3871">
        <w:rPr>
          <w:lang w:val="en-PK"/>
        </w:rPr>
        <w:t>SQL queries are used for CRUD (Create, Read, Update, Delete) operations, ensuring data consistency and integrity.</w:t>
      </w:r>
      <w:r>
        <w:rPr>
          <w:lang w:val="en-PK"/>
        </w:rPr>
        <w:t xml:space="preserve"> </w:t>
      </w:r>
      <w:r w:rsidRPr="00BA3871">
        <w:rPr>
          <w:lang w:val="en-PK"/>
        </w:rPr>
        <w:t>The database is optimized for handling high transaction volumes.</w:t>
      </w:r>
    </w:p>
    <w:p w14:paraId="51D42E08" w14:textId="77777777" w:rsidR="00BA3871" w:rsidRPr="00BA3871" w:rsidRDefault="00BA3871" w:rsidP="00BA3871">
      <w:pPr>
        <w:tabs>
          <w:tab w:val="num" w:pos="720"/>
        </w:tabs>
        <w:rPr>
          <w:lang w:val="en-PK"/>
        </w:rPr>
      </w:pPr>
      <w:r w:rsidRPr="00BA3871">
        <w:rPr>
          <w:b/>
          <w:bCs/>
          <w:lang w:val="en-PK"/>
        </w:rPr>
        <w:t>Azure Blob Storage:</w:t>
      </w:r>
      <w:r>
        <w:rPr>
          <w:lang w:val="en-PK"/>
        </w:rPr>
        <w:t xml:space="preserve"> </w:t>
      </w:r>
      <w:r w:rsidRPr="00BA3871">
        <w:rPr>
          <w:lang w:val="en-PK"/>
        </w:rPr>
        <w:t>Blob storage is implemented to manage images of food items and other media files.</w:t>
      </w:r>
      <w:r>
        <w:rPr>
          <w:lang w:val="en-PK"/>
        </w:rPr>
        <w:t xml:space="preserve"> </w:t>
      </w:r>
      <w:r w:rsidRPr="00BA3871">
        <w:rPr>
          <w:lang w:val="en-PK"/>
        </w:rPr>
        <w:t>Images are uploaded, stored, and retrieved using API calls, ensuring quick access and efficient storage.</w:t>
      </w:r>
    </w:p>
    <w:p w14:paraId="53F6BF5F" w14:textId="77777777" w:rsidR="00BA3871" w:rsidRPr="00BA3871" w:rsidRDefault="00BA3871" w:rsidP="00BA3871">
      <w:pPr>
        <w:tabs>
          <w:tab w:val="num" w:pos="720"/>
        </w:tabs>
        <w:rPr>
          <w:b/>
          <w:bCs/>
          <w:lang w:val="en-PK"/>
        </w:rPr>
      </w:pPr>
      <w:r w:rsidRPr="00BA3871">
        <w:rPr>
          <w:b/>
          <w:bCs/>
          <w:lang w:val="en-PK"/>
        </w:rPr>
        <w:t>PHP Web Application: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The PHP-based backend powers the web app for customers and restaurants.</w:t>
      </w:r>
      <w:r>
        <w:rPr>
          <w:lang w:val="en-PK"/>
        </w:rPr>
        <w:t xml:space="preserve"> </w:t>
      </w:r>
      <w:r w:rsidRPr="00BA3871">
        <w:rPr>
          <w:lang w:val="en-PK"/>
        </w:rPr>
        <w:t>The web app connects to the database to retrieve and update data and integrates with Azure Functions for order updates.</w:t>
      </w:r>
      <w:r>
        <w:rPr>
          <w:lang w:val="en-PK"/>
        </w:rPr>
        <w:t xml:space="preserve"> </w:t>
      </w:r>
      <w:r w:rsidRPr="00BA3871">
        <w:rPr>
          <w:lang w:val="en-PK"/>
        </w:rPr>
        <w:t>A REST API is implemented for communication between the frontend and backend.</w:t>
      </w:r>
    </w:p>
    <w:p w14:paraId="3C1890E1" w14:textId="77777777" w:rsidR="00BA3871" w:rsidRPr="00BA3871" w:rsidRDefault="00BA3871" w:rsidP="00BA3871">
      <w:pPr>
        <w:rPr>
          <w:b/>
          <w:bCs/>
          <w:sz w:val="28"/>
          <w:szCs w:val="28"/>
          <w:lang w:val="en-PK"/>
        </w:rPr>
      </w:pPr>
      <w:r w:rsidRPr="00BA3871">
        <w:rPr>
          <w:b/>
          <w:bCs/>
          <w:sz w:val="28"/>
          <w:szCs w:val="28"/>
          <w:lang w:val="en-PK"/>
        </w:rPr>
        <w:t>Frontend Implementation</w:t>
      </w:r>
    </w:p>
    <w:p w14:paraId="157ADAC3" w14:textId="77777777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Customer and Restaurant Interfaces: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The user interface (UI) is built to support both customers and restaurants.</w:t>
      </w:r>
      <w:r>
        <w:rPr>
          <w:lang w:val="en-PK"/>
        </w:rPr>
        <w:t xml:space="preserve"> </w:t>
      </w:r>
      <w:r w:rsidRPr="00BA3871">
        <w:rPr>
          <w:lang w:val="en-PK"/>
        </w:rPr>
        <w:t>Customers can browse menus, place orders, and track status.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Restaurants can view incoming orders, update order status, and manage menu items.</w:t>
      </w:r>
    </w:p>
    <w:p w14:paraId="25272835" w14:textId="77777777" w:rsidR="00BA3871" w:rsidRPr="00BA3871" w:rsidRDefault="00BA3871" w:rsidP="00BA3871">
      <w:pPr>
        <w:rPr>
          <w:lang w:val="en-PK"/>
        </w:rPr>
      </w:pPr>
      <w:r w:rsidRPr="00BA3871">
        <w:rPr>
          <w:b/>
          <w:bCs/>
          <w:lang w:val="en-PK"/>
        </w:rPr>
        <w:lastRenderedPageBreak/>
        <w:t>Notifications:</w:t>
      </w:r>
      <w:r>
        <w:rPr>
          <w:lang w:val="en-PK"/>
        </w:rPr>
        <w:t xml:space="preserve"> </w:t>
      </w:r>
      <w:r w:rsidRPr="00BA3871">
        <w:rPr>
          <w:lang w:val="en-PK"/>
        </w:rPr>
        <w:t>Real-time notifications (email) are integrated into the frontend to ensure customers receive status updates.</w:t>
      </w:r>
    </w:p>
    <w:p w14:paraId="6A3E4A06" w14:textId="77777777" w:rsidR="00BA3871" w:rsidRPr="00BA3871" w:rsidRDefault="00BA3871" w:rsidP="00BA3871">
      <w:pPr>
        <w:rPr>
          <w:b/>
          <w:bCs/>
          <w:lang w:val="en-PK"/>
        </w:rPr>
      </w:pPr>
      <w:r w:rsidRPr="00BA3871">
        <w:rPr>
          <w:b/>
          <w:bCs/>
          <w:lang w:val="en-PK"/>
        </w:rPr>
        <w:t>Monitoring and Insights</w:t>
      </w:r>
    </w:p>
    <w:p w14:paraId="72AAC109" w14:textId="77777777" w:rsidR="00BA3871" w:rsidRPr="00BA3871" w:rsidRDefault="00BA3871" w:rsidP="00BA3871">
      <w:pPr>
        <w:tabs>
          <w:tab w:val="num" w:pos="720"/>
        </w:tabs>
        <w:rPr>
          <w:b/>
          <w:bCs/>
          <w:lang w:val="en-PK"/>
        </w:rPr>
      </w:pPr>
      <w:r w:rsidRPr="00BA3871">
        <w:rPr>
          <w:b/>
          <w:bCs/>
          <w:lang w:val="en-PK"/>
        </w:rPr>
        <w:t>Azure Application Insights: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Integrated into the web application to provide real-time monitoring and diagnostics.</w:t>
      </w:r>
      <w:r>
        <w:rPr>
          <w:b/>
          <w:bCs/>
          <w:lang w:val="en-PK"/>
        </w:rPr>
        <w:t xml:space="preserve"> </w:t>
      </w:r>
      <w:r w:rsidRPr="00BA3871">
        <w:rPr>
          <w:lang w:val="en-PK"/>
        </w:rPr>
        <w:t>Tracks key performance indicators (KPIs), such as response times, error rates, and resource usage.</w:t>
      </w:r>
    </w:p>
    <w:p w14:paraId="68DEFDDB" w14:textId="77777777" w:rsidR="008E3AB9" w:rsidRDefault="00000000">
      <w:pPr>
        <w:pStyle w:val="Heading1"/>
      </w:pPr>
      <w:r>
        <w:t>7. Azure Services Configuration</w:t>
      </w:r>
    </w:p>
    <w:p w14:paraId="4DBD9898" w14:textId="35C47D89" w:rsidR="008E3AB9" w:rsidRDefault="00000000">
      <w:r>
        <w:t>Configuration steps for App Serv</w:t>
      </w:r>
      <w:r w:rsidR="00BA3871">
        <w:t>i</w:t>
      </w:r>
      <w:r>
        <w:t>ce, SQL</w:t>
      </w:r>
      <w:r w:rsidR="00BA3871">
        <w:t xml:space="preserve"> </w:t>
      </w:r>
      <w:r>
        <w:t xml:space="preserve">Database, </w:t>
      </w:r>
      <w:r w:rsidR="00BA3871">
        <w:t xml:space="preserve">Blob Storage , Azure Function </w:t>
      </w:r>
      <w:r>
        <w:t xml:space="preserve">and </w:t>
      </w:r>
      <w:r w:rsidR="00BA3871">
        <w:t>Azure insights</w:t>
      </w:r>
      <w:r>
        <w:t>.</w:t>
      </w:r>
    </w:p>
    <w:p w14:paraId="7D93E2F2" w14:textId="77777777" w:rsidR="008E3AB9" w:rsidRDefault="00000000">
      <w:pPr>
        <w:pStyle w:val="Heading1"/>
      </w:pPr>
      <w:r>
        <w:t>8. CI/CD Pipeline</w:t>
      </w:r>
    </w:p>
    <w:p w14:paraId="705D0B9C" w14:textId="77777777" w:rsidR="00BA3871" w:rsidRPr="00BA3871" w:rsidRDefault="00BA3871" w:rsidP="00BA3871">
      <w:pPr>
        <w:rPr>
          <w:lang w:val="en-PK"/>
        </w:rPr>
      </w:pPr>
      <w:r w:rsidRPr="00BA3871">
        <w:rPr>
          <w:b/>
          <w:bCs/>
          <w:lang w:val="en-PK"/>
        </w:rPr>
        <w:t>GitHub Integration</w:t>
      </w:r>
      <w:r w:rsidRPr="00BA3871">
        <w:rPr>
          <w:lang w:val="en-PK"/>
        </w:rPr>
        <w:t>:</w:t>
      </w:r>
    </w:p>
    <w:p w14:paraId="3C935C0E" w14:textId="77777777" w:rsidR="00BA3871" w:rsidRPr="00BA3871" w:rsidRDefault="00BA3871" w:rsidP="00BA3871">
      <w:pPr>
        <w:numPr>
          <w:ilvl w:val="0"/>
          <w:numId w:val="26"/>
        </w:numPr>
        <w:rPr>
          <w:lang w:val="en-PK"/>
        </w:rPr>
      </w:pPr>
      <w:r w:rsidRPr="00BA3871">
        <w:rPr>
          <w:lang w:val="en-PK"/>
        </w:rPr>
        <w:t>GitHub is used for version control and collaboration.</w:t>
      </w:r>
    </w:p>
    <w:p w14:paraId="7C3F4CA4" w14:textId="77777777" w:rsidR="00BA3871" w:rsidRPr="00BA3871" w:rsidRDefault="00BA3871" w:rsidP="00BA3871">
      <w:pPr>
        <w:numPr>
          <w:ilvl w:val="0"/>
          <w:numId w:val="26"/>
        </w:numPr>
        <w:rPr>
          <w:lang w:val="en-PK"/>
        </w:rPr>
      </w:pPr>
      <w:r w:rsidRPr="00BA3871">
        <w:rPr>
          <w:lang w:val="en-PK"/>
        </w:rPr>
        <w:t>CI/CD pipelines are implemented to automate deployment to Azure services, ensuring quick and reliable updates.</w:t>
      </w:r>
    </w:p>
    <w:p w14:paraId="2FA9A65F" w14:textId="77777777" w:rsidR="008E3AB9" w:rsidRDefault="00000000">
      <w:pPr>
        <w:pStyle w:val="Heading1"/>
      </w:pPr>
      <w:r>
        <w:t>9. Cost Management and Analysis</w:t>
      </w:r>
    </w:p>
    <w:p w14:paraId="301341D1" w14:textId="77777777" w:rsidR="00E324DB" w:rsidRPr="00E324DB" w:rsidRDefault="00E324DB" w:rsidP="00E324DB">
      <w:pPr>
        <w:rPr>
          <w:lang w:val="en-PK"/>
        </w:rPr>
      </w:pPr>
      <w:r w:rsidRPr="00E324DB">
        <w:rPr>
          <w:lang w:val="en-PK"/>
        </w:rPr>
        <w:t>The implementation of the restaurant ordering system required leveraging several Azure services, each with associated costs. Below is a breakdown of the major resource costs and strategies used to optimize expenses:</w:t>
      </w:r>
    </w:p>
    <w:p w14:paraId="6DD0C5EA" w14:textId="77777777" w:rsidR="00E324DB" w:rsidRPr="00E324DB" w:rsidRDefault="00E324DB" w:rsidP="00E324DB">
      <w:pPr>
        <w:numPr>
          <w:ilvl w:val="0"/>
          <w:numId w:val="10"/>
        </w:numPr>
        <w:rPr>
          <w:lang w:val="en-PK"/>
        </w:rPr>
      </w:pPr>
      <w:r w:rsidRPr="00E324DB">
        <w:rPr>
          <w:b/>
          <w:bCs/>
          <w:lang w:val="en-PK"/>
        </w:rPr>
        <w:t>Azure App Service</w:t>
      </w:r>
      <w:r w:rsidRPr="00E324DB">
        <w:rPr>
          <w:lang w:val="en-PK"/>
        </w:rPr>
        <w:t>: Hosted both the customer-facing web application and the admin portal. The service was configured to use the "Basic" pricing tier to balance cost and performance during development.</w:t>
      </w:r>
    </w:p>
    <w:p w14:paraId="7D459DC9" w14:textId="77777777" w:rsidR="00E324DB" w:rsidRPr="00E324DB" w:rsidRDefault="00E324DB" w:rsidP="00E324DB">
      <w:pPr>
        <w:numPr>
          <w:ilvl w:val="0"/>
          <w:numId w:val="10"/>
        </w:numPr>
        <w:rPr>
          <w:lang w:val="en-PK"/>
        </w:rPr>
      </w:pPr>
      <w:r w:rsidRPr="00E324DB">
        <w:rPr>
          <w:b/>
          <w:bCs/>
          <w:lang w:val="en-PK"/>
        </w:rPr>
        <w:t>Azure SQL Database</w:t>
      </w:r>
      <w:r w:rsidRPr="00E324DB">
        <w:rPr>
          <w:lang w:val="en-PK"/>
        </w:rPr>
        <w:t>: Used for storing user data, menu items, orders, and transactional records. The database was set up with a DTU-based pricing model, selecting the Basic tier for cost efficiency.</w:t>
      </w:r>
    </w:p>
    <w:p w14:paraId="72C32AEB" w14:textId="77777777" w:rsidR="00E324DB" w:rsidRPr="00E324DB" w:rsidRDefault="00E324DB" w:rsidP="00E324DB">
      <w:pPr>
        <w:numPr>
          <w:ilvl w:val="0"/>
          <w:numId w:val="10"/>
        </w:numPr>
        <w:rPr>
          <w:lang w:val="en-PK"/>
        </w:rPr>
      </w:pPr>
      <w:r w:rsidRPr="00E324DB">
        <w:rPr>
          <w:b/>
          <w:bCs/>
          <w:lang w:val="en-PK"/>
        </w:rPr>
        <w:t>Azure Blob Storage</w:t>
      </w:r>
      <w:r w:rsidRPr="00E324DB">
        <w:rPr>
          <w:lang w:val="en-PK"/>
        </w:rPr>
        <w:t>: Utilized for storing and serving food images. Costs were minimized by using access tiers such as "Hot" for frequently accessed images and "Cool" for less frequently accessed data.</w:t>
      </w:r>
    </w:p>
    <w:p w14:paraId="43691DC6" w14:textId="44458BDA" w:rsidR="00E324DB" w:rsidRDefault="00E324DB" w:rsidP="00E324DB">
      <w:pPr>
        <w:numPr>
          <w:ilvl w:val="0"/>
          <w:numId w:val="10"/>
        </w:numPr>
        <w:rPr>
          <w:lang w:val="en-PK"/>
        </w:rPr>
      </w:pPr>
      <w:r w:rsidRPr="00E324DB">
        <w:rPr>
          <w:b/>
          <w:bCs/>
          <w:lang w:val="en-PK"/>
        </w:rPr>
        <w:t>Azure Application Insights</w:t>
      </w:r>
      <w:r w:rsidRPr="00E324DB">
        <w:rPr>
          <w:lang w:val="en-PK"/>
        </w:rPr>
        <w:t>: Used for monitoring the application and collecting performance metrics.</w:t>
      </w:r>
    </w:p>
    <w:p w14:paraId="4143A1DD" w14:textId="56370916" w:rsidR="00C9150E" w:rsidRPr="00E324DB" w:rsidRDefault="00C9150E" w:rsidP="00E324DB">
      <w:pPr>
        <w:numPr>
          <w:ilvl w:val="0"/>
          <w:numId w:val="10"/>
        </w:numPr>
        <w:rPr>
          <w:lang w:val="en-PK"/>
        </w:rPr>
      </w:pPr>
      <w:r w:rsidRPr="00C9150E">
        <w:rPr>
          <w:b/>
          <w:bCs/>
          <w:lang w:val="en-PK"/>
        </w:rPr>
        <w:lastRenderedPageBreak/>
        <w:t>Azure Functions</w:t>
      </w:r>
      <w:r>
        <w:rPr>
          <w:b/>
          <w:bCs/>
          <w:lang w:val="en-PK"/>
        </w:rPr>
        <w:t xml:space="preserve"> :</w:t>
      </w:r>
      <w:r w:rsidRPr="00C9150E">
        <w:t xml:space="preserve"> </w:t>
      </w:r>
      <w:r w:rsidRPr="00C9150E">
        <w:rPr>
          <w:lang w:val="en-PK"/>
        </w:rPr>
        <w:t>operates on a consumption-based pricing model, making it cost-effective for handling sporadic workloads like order status updates. Application Insights adds minimal overhead while providing critical monitoring capabilities.</w:t>
      </w:r>
    </w:p>
    <w:p w14:paraId="32A8179D" w14:textId="77777777" w:rsidR="00E324DB" w:rsidRPr="00E324DB" w:rsidRDefault="00E324DB" w:rsidP="00E324DB">
      <w:pPr>
        <w:rPr>
          <w:b/>
          <w:bCs/>
          <w:lang w:val="en-PK"/>
        </w:rPr>
      </w:pPr>
      <w:r w:rsidRPr="00E324DB">
        <w:rPr>
          <w:b/>
          <w:bCs/>
          <w:lang w:val="en-PK"/>
        </w:rPr>
        <w:t>Cost Optimization Strategies:</w:t>
      </w:r>
    </w:p>
    <w:p w14:paraId="759E9DFA" w14:textId="77777777" w:rsidR="00E324DB" w:rsidRPr="00E324DB" w:rsidRDefault="00E324DB" w:rsidP="00E324DB">
      <w:pPr>
        <w:numPr>
          <w:ilvl w:val="0"/>
          <w:numId w:val="11"/>
        </w:numPr>
        <w:rPr>
          <w:lang w:val="en-PK"/>
        </w:rPr>
      </w:pPr>
      <w:r w:rsidRPr="00E324DB">
        <w:rPr>
          <w:b/>
          <w:bCs/>
          <w:lang w:val="en-PK"/>
        </w:rPr>
        <w:t>Reserved Instances</w:t>
      </w:r>
      <w:r w:rsidRPr="00E324DB">
        <w:rPr>
          <w:lang w:val="en-PK"/>
        </w:rPr>
        <w:t>: Utilizing reserved instances for predictable workloads helped reduce costs.</w:t>
      </w:r>
    </w:p>
    <w:p w14:paraId="611F65A5" w14:textId="77777777" w:rsidR="00E324DB" w:rsidRPr="00E324DB" w:rsidRDefault="00E324DB" w:rsidP="00E324DB">
      <w:pPr>
        <w:numPr>
          <w:ilvl w:val="0"/>
          <w:numId w:val="11"/>
        </w:numPr>
        <w:rPr>
          <w:lang w:val="en-PK"/>
        </w:rPr>
      </w:pPr>
      <w:r w:rsidRPr="00E324DB">
        <w:rPr>
          <w:b/>
          <w:bCs/>
          <w:lang w:val="en-PK"/>
        </w:rPr>
        <w:t>Autoscaling</w:t>
      </w:r>
      <w:r w:rsidRPr="00E324DB">
        <w:rPr>
          <w:lang w:val="en-PK"/>
        </w:rPr>
        <w:t>: Configuring autoscaling for the App Service ensured resources were only allocated during peak usage periods.</w:t>
      </w:r>
    </w:p>
    <w:p w14:paraId="0C8B6574" w14:textId="77777777" w:rsidR="00E324DB" w:rsidRPr="00E324DB" w:rsidRDefault="00E324DB" w:rsidP="00E324DB">
      <w:pPr>
        <w:numPr>
          <w:ilvl w:val="0"/>
          <w:numId w:val="11"/>
        </w:numPr>
        <w:rPr>
          <w:lang w:val="en-PK"/>
        </w:rPr>
      </w:pPr>
      <w:r w:rsidRPr="00E324DB">
        <w:rPr>
          <w:b/>
          <w:bCs/>
          <w:lang w:val="en-PK"/>
        </w:rPr>
        <w:t>Access Tiers</w:t>
      </w:r>
      <w:r w:rsidRPr="00E324DB">
        <w:rPr>
          <w:lang w:val="en-PK"/>
        </w:rPr>
        <w:t>: Leveraged Azure Blob Storage access tiers (Hot, Cool) to optimize costs based on data usage patterns.</w:t>
      </w:r>
    </w:p>
    <w:p w14:paraId="5ABFC5F1" w14:textId="77777777" w:rsidR="00E324DB" w:rsidRPr="00E324DB" w:rsidRDefault="00E324DB" w:rsidP="00E324DB">
      <w:pPr>
        <w:numPr>
          <w:ilvl w:val="0"/>
          <w:numId w:val="11"/>
        </w:numPr>
        <w:rPr>
          <w:lang w:val="en-PK"/>
        </w:rPr>
      </w:pPr>
      <w:r w:rsidRPr="00E324DB">
        <w:rPr>
          <w:b/>
          <w:bCs/>
          <w:lang w:val="en-PK"/>
        </w:rPr>
        <w:t>Resource Cleanup</w:t>
      </w:r>
      <w:r w:rsidRPr="00E324DB">
        <w:rPr>
          <w:lang w:val="en-PK"/>
        </w:rPr>
        <w:t>: Regularly identified and removed unused resources to prevent unnecessary charges.</w:t>
      </w:r>
    </w:p>
    <w:p w14:paraId="7B396D6E" w14:textId="77777777" w:rsidR="008E3AB9" w:rsidRDefault="00000000">
      <w:pPr>
        <w:pStyle w:val="Heading1"/>
      </w:pPr>
      <w:r>
        <w:t>10. Conclusion and Key Learnings</w:t>
      </w:r>
    </w:p>
    <w:p w14:paraId="10165088" w14:textId="48CB6DBC" w:rsidR="00E324DB" w:rsidRPr="00E324DB" w:rsidRDefault="00E324DB" w:rsidP="00E324DB">
      <w:pPr>
        <w:rPr>
          <w:lang w:val="en-PK"/>
        </w:rPr>
      </w:pPr>
      <w:r w:rsidRPr="00E324DB">
        <w:rPr>
          <w:lang w:val="en-PK"/>
        </w:rPr>
        <w:t>The restaurant ordering system was successfully developed using Microsoft Azure's cloud services. The project achieved its primary goals of creating a scalable, reliable, and user-friendly platform for restaurant customers and administrators</w:t>
      </w:r>
      <w:r w:rsidR="00C9150E">
        <w:t xml:space="preserve"> </w:t>
      </w:r>
      <w:r w:rsidRPr="00E324DB">
        <w:rPr>
          <w:lang w:val="en-PK"/>
        </w:rPr>
        <w:t>Key outcomes and learnings include:</w:t>
      </w:r>
    </w:p>
    <w:p w14:paraId="431C3C42" w14:textId="77777777" w:rsidR="00E324DB" w:rsidRPr="00E324DB" w:rsidRDefault="00E324DB" w:rsidP="00E324DB">
      <w:pPr>
        <w:rPr>
          <w:b/>
          <w:bCs/>
          <w:lang w:val="en-PK"/>
        </w:rPr>
      </w:pPr>
      <w:r w:rsidRPr="00E324DB">
        <w:rPr>
          <w:b/>
          <w:bCs/>
          <w:lang w:val="en-PK"/>
        </w:rPr>
        <w:t>Project Outcomes:</w:t>
      </w:r>
    </w:p>
    <w:p w14:paraId="2D409B6D" w14:textId="77777777" w:rsidR="00E324DB" w:rsidRDefault="00E324DB" w:rsidP="00E324DB">
      <w:pPr>
        <w:numPr>
          <w:ilvl w:val="0"/>
          <w:numId w:val="12"/>
        </w:numPr>
        <w:rPr>
          <w:lang w:val="en-PK"/>
        </w:rPr>
      </w:pPr>
      <w:r w:rsidRPr="00E324DB">
        <w:rPr>
          <w:lang w:val="en-PK"/>
        </w:rPr>
        <w:t>A fully functional web application hosted on Azure App Service, enabling customers to browse menus, place orders, and track order statuses in real time.</w:t>
      </w:r>
    </w:p>
    <w:p w14:paraId="44E4B851" w14:textId="77777777" w:rsidR="00C9150E" w:rsidRPr="00C9150E" w:rsidRDefault="00C9150E" w:rsidP="00E324DB">
      <w:pPr>
        <w:numPr>
          <w:ilvl w:val="0"/>
          <w:numId w:val="12"/>
        </w:numPr>
        <w:rPr>
          <w:lang w:val="en-PK"/>
        </w:rPr>
      </w:pPr>
      <w:r w:rsidRPr="00C9150E">
        <w:t>The inclusion of Azure Functions demonstrates the value of serverless computing in creating scalable, cost-efficient solutions.</w:t>
      </w:r>
    </w:p>
    <w:p w14:paraId="394E3C0D" w14:textId="444C79AD" w:rsidR="00C9150E" w:rsidRPr="00E324DB" w:rsidRDefault="00C9150E" w:rsidP="00E324DB">
      <w:pPr>
        <w:numPr>
          <w:ilvl w:val="0"/>
          <w:numId w:val="12"/>
        </w:numPr>
        <w:rPr>
          <w:lang w:val="en-PK"/>
        </w:rPr>
      </w:pPr>
      <w:r w:rsidRPr="00C9150E">
        <w:t xml:space="preserve"> Additionally, Application Insights offered invaluable insights into system performance.</w:t>
      </w:r>
    </w:p>
    <w:p w14:paraId="22976A35" w14:textId="77777777" w:rsidR="00E324DB" w:rsidRPr="00E324DB" w:rsidRDefault="00E324DB" w:rsidP="00E324DB">
      <w:pPr>
        <w:numPr>
          <w:ilvl w:val="0"/>
          <w:numId w:val="12"/>
        </w:numPr>
        <w:rPr>
          <w:lang w:val="en-PK"/>
        </w:rPr>
      </w:pPr>
      <w:r w:rsidRPr="00E324DB">
        <w:rPr>
          <w:lang w:val="en-PK"/>
        </w:rPr>
        <w:t>An administrative portal for managing orders, menus, and restaurant operations effectively.</w:t>
      </w:r>
    </w:p>
    <w:p w14:paraId="25D24347" w14:textId="5F3FB83C" w:rsidR="00E324DB" w:rsidRPr="00E324DB" w:rsidRDefault="00E324DB" w:rsidP="00E324DB">
      <w:pPr>
        <w:numPr>
          <w:ilvl w:val="0"/>
          <w:numId w:val="12"/>
        </w:numPr>
        <w:rPr>
          <w:lang w:val="en-PK"/>
        </w:rPr>
      </w:pPr>
      <w:r w:rsidRPr="00E324DB">
        <w:rPr>
          <w:lang w:val="en-PK"/>
        </w:rPr>
        <w:t>Integration of Azure SQL Database for secure and reliable data storage.</w:t>
      </w:r>
    </w:p>
    <w:p w14:paraId="0E6BD456" w14:textId="4AF9E09C" w:rsidR="00E324DB" w:rsidRPr="00E324DB" w:rsidRDefault="00E324DB" w:rsidP="00E324DB">
      <w:pPr>
        <w:numPr>
          <w:ilvl w:val="0"/>
          <w:numId w:val="12"/>
        </w:numPr>
        <w:rPr>
          <w:lang w:val="en-PK"/>
        </w:rPr>
      </w:pPr>
      <w:r w:rsidRPr="00E324DB">
        <w:rPr>
          <w:lang w:val="en-PK"/>
        </w:rPr>
        <w:t>Efficient media delivery through Azure Blob Storage integration.</w:t>
      </w:r>
    </w:p>
    <w:p w14:paraId="59BD9D0A" w14:textId="77777777" w:rsidR="00E324DB" w:rsidRPr="00E324DB" w:rsidRDefault="00E324DB" w:rsidP="00E324DB">
      <w:pPr>
        <w:rPr>
          <w:b/>
          <w:bCs/>
          <w:lang w:val="en-PK"/>
        </w:rPr>
      </w:pPr>
      <w:r w:rsidRPr="00E324DB">
        <w:rPr>
          <w:b/>
          <w:bCs/>
          <w:lang w:val="en-PK"/>
        </w:rPr>
        <w:t>Key Learnings:</w:t>
      </w:r>
    </w:p>
    <w:p w14:paraId="5A3E7281" w14:textId="5425C4AC" w:rsidR="00E324DB" w:rsidRPr="00E324DB" w:rsidRDefault="00E324DB" w:rsidP="00E324DB">
      <w:pPr>
        <w:numPr>
          <w:ilvl w:val="0"/>
          <w:numId w:val="13"/>
        </w:numPr>
        <w:rPr>
          <w:lang w:val="en-PK"/>
        </w:rPr>
      </w:pPr>
      <w:r w:rsidRPr="00E324DB">
        <w:rPr>
          <w:b/>
          <w:bCs/>
          <w:lang w:val="en-PK"/>
        </w:rPr>
        <w:t>Azure Ecosystem</w:t>
      </w:r>
      <w:r w:rsidRPr="00E324DB">
        <w:rPr>
          <w:lang w:val="en-PK"/>
        </w:rPr>
        <w:t>: Gained hands-on experience with various Azure services, including App Service, SQL</w:t>
      </w:r>
      <w:r>
        <w:rPr>
          <w:lang w:val="en-PK"/>
        </w:rPr>
        <w:t>/Cosmo</w:t>
      </w:r>
      <w:r w:rsidRPr="00E324DB">
        <w:rPr>
          <w:lang w:val="en-PK"/>
        </w:rPr>
        <w:t xml:space="preserve"> Database, and Blob Storage.</w:t>
      </w:r>
    </w:p>
    <w:p w14:paraId="28BBB1F4" w14:textId="77777777" w:rsidR="00E324DB" w:rsidRPr="00E324DB" w:rsidRDefault="00E324DB" w:rsidP="00E324DB">
      <w:pPr>
        <w:numPr>
          <w:ilvl w:val="0"/>
          <w:numId w:val="13"/>
        </w:numPr>
        <w:rPr>
          <w:lang w:val="en-PK"/>
        </w:rPr>
      </w:pPr>
      <w:r w:rsidRPr="00E324DB">
        <w:rPr>
          <w:b/>
          <w:bCs/>
          <w:lang w:val="en-PK"/>
        </w:rPr>
        <w:lastRenderedPageBreak/>
        <w:t>Scalability and Optimization</w:t>
      </w:r>
      <w:r w:rsidRPr="00E324DB">
        <w:rPr>
          <w:lang w:val="en-PK"/>
        </w:rPr>
        <w:t>: Learned to implement server configurations and optimize costs using Azure's autoscaling features and pricing tiers.</w:t>
      </w:r>
    </w:p>
    <w:p w14:paraId="43A6B77B" w14:textId="77777777" w:rsidR="00E324DB" w:rsidRPr="00E324DB" w:rsidRDefault="00E324DB" w:rsidP="00E324DB">
      <w:pPr>
        <w:numPr>
          <w:ilvl w:val="0"/>
          <w:numId w:val="13"/>
        </w:numPr>
        <w:rPr>
          <w:lang w:val="en-PK"/>
        </w:rPr>
      </w:pPr>
      <w:r w:rsidRPr="00E324DB">
        <w:rPr>
          <w:b/>
          <w:bCs/>
          <w:lang w:val="en-PK"/>
        </w:rPr>
        <w:t>Security Practices</w:t>
      </w:r>
      <w:r w:rsidRPr="00E324DB">
        <w:rPr>
          <w:lang w:val="en-PK"/>
        </w:rPr>
        <w:t>: Understood the importance of using Azure Active Directory for authentication and Key Vault for securing sensitive data.</w:t>
      </w:r>
    </w:p>
    <w:p w14:paraId="6DD9BB5A" w14:textId="77777777" w:rsidR="00E324DB" w:rsidRPr="00E324DB" w:rsidRDefault="00E324DB" w:rsidP="00E324DB">
      <w:pPr>
        <w:numPr>
          <w:ilvl w:val="0"/>
          <w:numId w:val="13"/>
        </w:numPr>
        <w:rPr>
          <w:lang w:val="en-PK"/>
        </w:rPr>
      </w:pPr>
      <w:r w:rsidRPr="00E324DB">
        <w:rPr>
          <w:b/>
          <w:bCs/>
          <w:lang w:val="en-PK"/>
        </w:rPr>
        <w:t>Cloud-Based Architecture</w:t>
      </w:r>
      <w:r w:rsidRPr="00E324DB">
        <w:rPr>
          <w:lang w:val="en-PK"/>
        </w:rPr>
        <w:t>: Developed a deeper understanding of designing and deploying cloud-based systems to meet functional and non-functional requirements.</w:t>
      </w:r>
    </w:p>
    <w:p w14:paraId="65280BF2" w14:textId="622DBF72" w:rsidR="008E3AB9" w:rsidRDefault="008E3AB9" w:rsidP="00E324DB"/>
    <w:sectPr w:rsidR="008E3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C36764"/>
    <w:multiLevelType w:val="multilevel"/>
    <w:tmpl w:val="8C0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9682B"/>
    <w:multiLevelType w:val="multilevel"/>
    <w:tmpl w:val="113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B74E8"/>
    <w:multiLevelType w:val="multilevel"/>
    <w:tmpl w:val="7E24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B5E13"/>
    <w:multiLevelType w:val="hybridMultilevel"/>
    <w:tmpl w:val="A4A02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751B9"/>
    <w:multiLevelType w:val="multilevel"/>
    <w:tmpl w:val="B75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51BBC"/>
    <w:multiLevelType w:val="multilevel"/>
    <w:tmpl w:val="73A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124C9"/>
    <w:multiLevelType w:val="multilevel"/>
    <w:tmpl w:val="F41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37810"/>
    <w:multiLevelType w:val="multilevel"/>
    <w:tmpl w:val="7C12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01EC3"/>
    <w:multiLevelType w:val="multilevel"/>
    <w:tmpl w:val="A9C6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EC3E26"/>
    <w:multiLevelType w:val="multilevel"/>
    <w:tmpl w:val="DE74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103CB"/>
    <w:multiLevelType w:val="multilevel"/>
    <w:tmpl w:val="6E14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75107"/>
    <w:multiLevelType w:val="multilevel"/>
    <w:tmpl w:val="79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35D33"/>
    <w:multiLevelType w:val="multilevel"/>
    <w:tmpl w:val="5D76F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1BA62CE"/>
    <w:multiLevelType w:val="multilevel"/>
    <w:tmpl w:val="852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AD5F19"/>
    <w:multiLevelType w:val="multilevel"/>
    <w:tmpl w:val="33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DF2D03"/>
    <w:multiLevelType w:val="multilevel"/>
    <w:tmpl w:val="35C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E0174"/>
    <w:multiLevelType w:val="multilevel"/>
    <w:tmpl w:val="E314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90756">
    <w:abstractNumId w:val="8"/>
  </w:num>
  <w:num w:numId="2" w16cid:durableId="947197925">
    <w:abstractNumId w:val="6"/>
  </w:num>
  <w:num w:numId="3" w16cid:durableId="513764660">
    <w:abstractNumId w:val="5"/>
  </w:num>
  <w:num w:numId="4" w16cid:durableId="733431237">
    <w:abstractNumId w:val="4"/>
  </w:num>
  <w:num w:numId="5" w16cid:durableId="297565957">
    <w:abstractNumId w:val="7"/>
  </w:num>
  <w:num w:numId="6" w16cid:durableId="1574777388">
    <w:abstractNumId w:val="3"/>
  </w:num>
  <w:num w:numId="7" w16cid:durableId="874121275">
    <w:abstractNumId w:val="2"/>
  </w:num>
  <w:num w:numId="8" w16cid:durableId="1205294126">
    <w:abstractNumId w:val="1"/>
  </w:num>
  <w:num w:numId="9" w16cid:durableId="2077244493">
    <w:abstractNumId w:val="0"/>
  </w:num>
  <w:num w:numId="10" w16cid:durableId="1883328389">
    <w:abstractNumId w:val="19"/>
  </w:num>
  <w:num w:numId="11" w16cid:durableId="1519614522">
    <w:abstractNumId w:val="24"/>
  </w:num>
  <w:num w:numId="12" w16cid:durableId="795180447">
    <w:abstractNumId w:val="17"/>
  </w:num>
  <w:num w:numId="13" w16cid:durableId="911619401">
    <w:abstractNumId w:val="11"/>
  </w:num>
  <w:num w:numId="14" w16cid:durableId="1524704543">
    <w:abstractNumId w:val="22"/>
  </w:num>
  <w:num w:numId="15" w16cid:durableId="1720667369">
    <w:abstractNumId w:val="18"/>
  </w:num>
  <w:num w:numId="16" w16cid:durableId="135489572">
    <w:abstractNumId w:val="9"/>
  </w:num>
  <w:num w:numId="17" w16cid:durableId="359208064">
    <w:abstractNumId w:val="21"/>
  </w:num>
  <w:num w:numId="18" w16cid:durableId="321280546">
    <w:abstractNumId w:val="12"/>
  </w:num>
  <w:num w:numId="19" w16cid:durableId="900216105">
    <w:abstractNumId w:val="25"/>
  </w:num>
  <w:num w:numId="20" w16cid:durableId="1277055121">
    <w:abstractNumId w:val="15"/>
  </w:num>
  <w:num w:numId="21" w16cid:durableId="1263565161">
    <w:abstractNumId w:val="10"/>
  </w:num>
  <w:num w:numId="22" w16cid:durableId="357854191">
    <w:abstractNumId w:val="14"/>
  </w:num>
  <w:num w:numId="23" w16cid:durableId="334303630">
    <w:abstractNumId w:val="13"/>
  </w:num>
  <w:num w:numId="24" w16cid:durableId="304432878">
    <w:abstractNumId w:val="16"/>
  </w:num>
  <w:num w:numId="25" w16cid:durableId="265693381">
    <w:abstractNumId w:val="23"/>
  </w:num>
  <w:num w:numId="26" w16cid:durableId="3514164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AB9"/>
    <w:rsid w:val="009961CB"/>
    <w:rsid w:val="00A051F8"/>
    <w:rsid w:val="00AA1D8D"/>
    <w:rsid w:val="00AA4675"/>
    <w:rsid w:val="00B20E32"/>
    <w:rsid w:val="00B47730"/>
    <w:rsid w:val="00B92FEA"/>
    <w:rsid w:val="00BA3871"/>
    <w:rsid w:val="00BF089F"/>
    <w:rsid w:val="00C9150E"/>
    <w:rsid w:val="00C9516C"/>
    <w:rsid w:val="00CB0664"/>
    <w:rsid w:val="00E324DB"/>
    <w:rsid w:val="00E36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1EC7A"/>
  <w14:defaultImageDpi w14:val="300"/>
  <w15:docId w15:val="{9CAD9408-398A-4F8E-B752-BC39B489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ROAIN KUMAR</cp:lastModifiedBy>
  <cp:revision>5</cp:revision>
  <dcterms:created xsi:type="dcterms:W3CDTF">2013-12-23T23:15:00Z</dcterms:created>
  <dcterms:modified xsi:type="dcterms:W3CDTF">2024-11-29T18:34:00Z</dcterms:modified>
  <cp:category/>
</cp:coreProperties>
</file>