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23557C6" w14:textId="632D07BF" w:rsidR="00297D74" w:rsidRDefault="00297D74" w:rsidP="00F02805">
      <w:pPr>
        <w:pStyle w:val="NormalWeb"/>
        <w:spacing w:before="0" w:beforeAutospacing="0"/>
        <w:rPr>
          <w:rStyle w:val="Strong"/>
          <w:rFonts w:asciiTheme="minorHAnsi" w:hAnsiTheme="minorHAnsi" w:cstheme="minorHAnsi"/>
          <w:color w:val="1F1F1F"/>
        </w:rPr>
      </w:pPr>
      <w:bookmarkStart w:id="0" w:name="_37m585ks240p" w:colFirst="0" w:colLast="0"/>
      <w:bookmarkEnd w:id="0"/>
      <w:r>
        <w:rPr>
          <w:rStyle w:val="Strong"/>
          <w:rFonts w:asciiTheme="minorHAnsi" w:hAnsiTheme="minorHAnsi" w:cstheme="minorHAnsi"/>
          <w:color w:val="1F1F1F"/>
        </w:rPr>
        <w:t>Cost-Based Pricing Assignment – Ken Wood</w:t>
      </w:r>
    </w:p>
    <w:p w14:paraId="0F90D614" w14:textId="77777777" w:rsidR="00297D74" w:rsidRDefault="00297D74" w:rsidP="00F02805">
      <w:pPr>
        <w:pStyle w:val="NormalWeb"/>
        <w:spacing w:before="0" w:beforeAutospacing="0"/>
        <w:rPr>
          <w:rStyle w:val="Strong"/>
          <w:rFonts w:asciiTheme="minorHAnsi" w:hAnsiTheme="minorHAnsi" w:cstheme="minorHAnsi"/>
          <w:color w:val="1F1F1F"/>
        </w:rPr>
      </w:pPr>
    </w:p>
    <w:p w14:paraId="7BF87881" w14:textId="13752172" w:rsidR="00F02805" w:rsidRPr="00F02805" w:rsidRDefault="00F02805" w:rsidP="00F02805">
      <w:pPr>
        <w:pStyle w:val="NormalWeb"/>
        <w:spacing w:before="0" w:beforeAutospacing="0"/>
        <w:rPr>
          <w:rFonts w:asciiTheme="minorHAnsi" w:hAnsiTheme="minorHAnsi" w:cstheme="minorHAnsi"/>
          <w:color w:val="1F1F1F"/>
        </w:rPr>
      </w:pPr>
      <w:r w:rsidRPr="00F02805">
        <w:rPr>
          <w:rStyle w:val="Strong"/>
          <w:rFonts w:asciiTheme="minorHAnsi" w:hAnsiTheme="minorHAnsi" w:cstheme="minorHAnsi"/>
          <w:color w:val="1F1F1F"/>
        </w:rPr>
        <w:t>An entrepreneur needs pricing help!</w:t>
      </w:r>
    </w:p>
    <w:p w14:paraId="0633EFEB" w14:textId="78299A30" w:rsidR="00F02805" w:rsidRPr="00F02805" w:rsidRDefault="00F02805" w:rsidP="00F02805">
      <w:pPr>
        <w:pStyle w:val="NormalWeb"/>
        <w:rPr>
          <w:rFonts w:asciiTheme="minorHAnsi" w:hAnsiTheme="minorHAnsi" w:cstheme="minorHAnsi"/>
          <w:color w:val="1F1F1F"/>
        </w:rPr>
      </w:pPr>
      <w:r w:rsidRPr="00F02805">
        <w:rPr>
          <w:rFonts w:asciiTheme="minorHAnsi" w:hAnsiTheme="minorHAnsi" w:cstheme="minorHAnsi"/>
          <w:color w:val="1F1F1F"/>
        </w:rPr>
        <w:t xml:space="preserve">Chris, a local baker, is interested in opening her very own Cupcake Cafe—but to make it worth her while she needs to earn at least $35,000 per year in profit from all segments. She’s lucked out and found an ideal location, right in the heart of a busy shopping district, and so expects big demand. Within a block of her location are five restaurants, and she is certain she can win contracts with at least two of them. </w:t>
      </w:r>
    </w:p>
    <w:p w14:paraId="1187B203" w14:textId="77777777" w:rsidR="00F02805" w:rsidRPr="00F02805" w:rsidRDefault="00F02805" w:rsidP="00F02805">
      <w:pPr>
        <w:pStyle w:val="NormalWeb"/>
        <w:rPr>
          <w:rFonts w:asciiTheme="minorHAnsi" w:hAnsiTheme="minorHAnsi" w:cstheme="minorHAnsi"/>
          <w:color w:val="1F1F1F"/>
        </w:rPr>
      </w:pPr>
      <w:r w:rsidRPr="00F02805">
        <w:rPr>
          <w:rFonts w:asciiTheme="minorHAnsi" w:hAnsiTheme="minorHAnsi" w:cstheme="minorHAnsi"/>
          <w:color w:val="1F1F1F"/>
        </w:rPr>
        <w:t xml:space="preserve">Chris knows from her prior work that restaurants are generally paying ~$18 per dozen cupcakes. Additionally, Chris has pre-existing relationships with several caterers and figures she’ll bake for at least two events (weddings, showers, graduations, big parties) for 48 weekends each year. Each event usually results in orders of 150-500 cupcakes. She’s also counting on heavy foot traffic from shoppers and office workers to her bakery for individual sales or by the dozen. </w:t>
      </w:r>
    </w:p>
    <w:p w14:paraId="1DC4D3F1" w14:textId="77777777" w:rsidR="00F02805" w:rsidRPr="00F02805" w:rsidRDefault="00F02805" w:rsidP="00F02805">
      <w:pPr>
        <w:pStyle w:val="NormalWeb"/>
        <w:rPr>
          <w:rFonts w:asciiTheme="minorHAnsi" w:hAnsiTheme="minorHAnsi" w:cstheme="minorHAnsi"/>
          <w:color w:val="1F1F1F"/>
        </w:rPr>
      </w:pPr>
      <w:r w:rsidRPr="00F02805">
        <w:rPr>
          <w:rFonts w:asciiTheme="minorHAnsi" w:hAnsiTheme="minorHAnsi" w:cstheme="minorHAnsi"/>
          <w:color w:val="1F1F1F"/>
        </w:rPr>
        <w:t xml:space="preserve">Chris calculates that it will cost $1.50 to produce each of the first 240 cupcakes she sells each day, but after that, costs will be reduced to $1 per cupcake. Although she’d like to avoid hiring more than one person at the start of her business, her cafe will be busiest from 12 -3 each day, when she’ll likely need extra help to handle the register at $10 per hour. </w:t>
      </w:r>
    </w:p>
    <w:p w14:paraId="7C2ED79E" w14:textId="41C50CB1" w:rsidR="00F02805" w:rsidRDefault="00F02805" w:rsidP="00F02805">
      <w:pPr>
        <w:pStyle w:val="NormalWeb"/>
        <w:rPr>
          <w:rFonts w:asciiTheme="minorHAnsi" w:hAnsiTheme="minorHAnsi" w:cstheme="minorHAnsi"/>
          <w:color w:val="1F1F1F"/>
        </w:rPr>
      </w:pPr>
      <w:r w:rsidRPr="00F02805">
        <w:rPr>
          <w:rFonts w:asciiTheme="minorHAnsi" w:hAnsiTheme="minorHAnsi" w:cstheme="minorHAnsi"/>
          <w:color w:val="1F1F1F"/>
        </w:rPr>
        <w:t xml:space="preserve">Chris knows how hard it is to start a business and is ready to commit to opening the cafe six days a week minus 10 holidays throughout the year. </w:t>
      </w:r>
    </w:p>
    <w:p w14:paraId="39774D6A" w14:textId="77777777" w:rsidR="00F02805" w:rsidRDefault="00F02805" w:rsidP="00F02805">
      <w:pPr>
        <w:pStyle w:val="NormalWeb"/>
        <w:rPr>
          <w:rFonts w:asciiTheme="minorHAnsi" w:hAnsiTheme="minorHAnsi" w:cstheme="minorHAnsi"/>
          <w:color w:val="1F1F1F"/>
        </w:rPr>
      </w:pPr>
    </w:p>
    <w:p w14:paraId="5F6118B5" w14:textId="77777777" w:rsidR="00F02805" w:rsidRDefault="00F02805" w:rsidP="00F02805">
      <w:pPr>
        <w:pStyle w:val="NormalWeb"/>
        <w:rPr>
          <w:rFonts w:asciiTheme="minorHAnsi" w:hAnsiTheme="minorHAnsi" w:cstheme="minorHAnsi"/>
          <w:color w:val="1F1F1F"/>
        </w:rPr>
      </w:pPr>
    </w:p>
    <w:p w14:paraId="642DC7E3" w14:textId="77777777" w:rsidR="00F02805" w:rsidRDefault="00F02805" w:rsidP="00F02805">
      <w:pPr>
        <w:pStyle w:val="NormalWeb"/>
        <w:rPr>
          <w:rFonts w:asciiTheme="minorHAnsi" w:hAnsiTheme="minorHAnsi" w:cstheme="minorHAnsi"/>
          <w:color w:val="1F1F1F"/>
        </w:rPr>
      </w:pPr>
    </w:p>
    <w:p w14:paraId="54C25D09" w14:textId="77777777" w:rsidR="00F02805" w:rsidRPr="00F02805" w:rsidRDefault="00F02805" w:rsidP="00F02805">
      <w:pPr>
        <w:pStyle w:val="NormalWeb"/>
        <w:rPr>
          <w:rFonts w:asciiTheme="minorHAnsi" w:hAnsiTheme="minorHAnsi" w:cstheme="minorHAnsi"/>
          <w:color w:val="1F1F1F"/>
        </w:rPr>
      </w:pPr>
    </w:p>
    <w:p w14:paraId="066006BA" w14:textId="02FB201B" w:rsidR="005011BF" w:rsidRDefault="00C57E85">
      <w:pPr>
        <w:pStyle w:val="Heading1"/>
        <w:keepNext w:val="0"/>
        <w:keepLines w:val="0"/>
        <w:spacing w:before="480" w:after="0"/>
        <w:contextualSpacing w:val="0"/>
        <w:rPr>
          <w:rFonts w:ascii="Calibri" w:eastAsia="Calibri" w:hAnsi="Calibri" w:cs="Calibri"/>
          <w:b/>
          <w:sz w:val="32"/>
          <w:szCs w:val="32"/>
        </w:rPr>
      </w:pPr>
      <w:r>
        <w:rPr>
          <w:rFonts w:ascii="Calibri" w:eastAsia="Calibri" w:hAnsi="Calibri" w:cs="Calibri"/>
          <w:b/>
          <w:sz w:val="32"/>
          <w:szCs w:val="32"/>
        </w:rPr>
        <w:lastRenderedPageBreak/>
        <w:t>Cost-based Pricing</w:t>
      </w:r>
      <w:r>
        <w:t xml:space="preserve"> </w:t>
      </w:r>
      <w:r>
        <w:rPr>
          <w:rFonts w:ascii="Calibri" w:eastAsia="Calibri" w:hAnsi="Calibri" w:cs="Calibri"/>
          <w:b/>
          <w:sz w:val="32"/>
          <w:szCs w:val="32"/>
        </w:rPr>
        <w:t>Assignment</w:t>
      </w:r>
      <w:r w:rsidR="001661F4">
        <w:rPr>
          <w:rFonts w:ascii="Calibri" w:eastAsia="Calibri" w:hAnsi="Calibri" w:cs="Calibri"/>
          <w:b/>
          <w:sz w:val="32"/>
          <w:szCs w:val="32"/>
        </w:rPr>
        <w:t xml:space="preserve"> Chart</w:t>
      </w:r>
      <w:r w:rsidR="001F191E">
        <w:rPr>
          <w:rFonts w:ascii="Calibri" w:eastAsia="Calibri" w:hAnsi="Calibri" w:cs="Calibri"/>
          <w:b/>
          <w:sz w:val="32"/>
          <w:szCs w:val="32"/>
        </w:rPr>
        <w:t xml:space="preserve">  </w:t>
      </w:r>
    </w:p>
    <w:p w14:paraId="6470204B" w14:textId="77777777" w:rsidR="004F350D" w:rsidRDefault="004F350D" w:rsidP="004F350D"/>
    <w:tbl>
      <w:tblPr>
        <w:tblStyle w:val="a"/>
        <w:tblW w:w="12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450"/>
        <w:gridCol w:w="2250"/>
        <w:gridCol w:w="2610"/>
        <w:gridCol w:w="2790"/>
        <w:gridCol w:w="3060"/>
      </w:tblGrid>
      <w:tr w:rsidR="004F350D" w14:paraId="06B127F6" w14:textId="77777777" w:rsidTr="00851256">
        <w:trPr>
          <w:trHeight w:val="420"/>
        </w:trPr>
        <w:tc>
          <w:tcPr>
            <w:tcW w:w="825" w:type="dxa"/>
            <w:vMerge w:val="restart"/>
            <w:tcMar>
              <w:top w:w="100" w:type="dxa"/>
              <w:left w:w="100" w:type="dxa"/>
              <w:bottom w:w="100" w:type="dxa"/>
              <w:right w:w="100" w:type="dxa"/>
            </w:tcMar>
          </w:tcPr>
          <w:p w14:paraId="289865E7" w14:textId="77777777" w:rsidR="004F350D" w:rsidRDefault="004F350D" w:rsidP="00851256">
            <w:pPr>
              <w:widowControl w:val="0"/>
              <w:spacing w:line="240" w:lineRule="auto"/>
            </w:pPr>
          </w:p>
        </w:tc>
        <w:tc>
          <w:tcPr>
            <w:tcW w:w="1450" w:type="dxa"/>
            <w:vMerge w:val="restart"/>
            <w:tcMar>
              <w:top w:w="100" w:type="dxa"/>
              <w:left w:w="100" w:type="dxa"/>
              <w:bottom w:w="100" w:type="dxa"/>
              <w:right w:w="100" w:type="dxa"/>
            </w:tcMar>
          </w:tcPr>
          <w:p w14:paraId="798A08C2" w14:textId="77777777" w:rsidR="004F350D" w:rsidRDefault="004F350D" w:rsidP="00851256">
            <w:pPr>
              <w:widowControl w:val="0"/>
              <w:spacing w:line="240" w:lineRule="auto"/>
            </w:pPr>
          </w:p>
        </w:tc>
        <w:tc>
          <w:tcPr>
            <w:tcW w:w="10710" w:type="dxa"/>
            <w:gridSpan w:val="4"/>
          </w:tcPr>
          <w:p w14:paraId="3F7F035F" w14:textId="77777777" w:rsidR="004F350D" w:rsidRDefault="004F350D" w:rsidP="00851256">
            <w:pPr>
              <w:widowControl w:val="0"/>
              <w:spacing w:line="240" w:lineRule="auto"/>
              <w:ind w:right="2304"/>
            </w:pPr>
            <w:r>
              <w:rPr>
                <w:rFonts w:ascii="Calibri" w:eastAsia="Calibri" w:hAnsi="Calibri" w:cs="Calibri"/>
                <w:b/>
              </w:rPr>
              <w:t>Sales by Segment</w:t>
            </w:r>
          </w:p>
        </w:tc>
      </w:tr>
      <w:tr w:rsidR="004F350D" w14:paraId="5ACEB829" w14:textId="77777777" w:rsidTr="00851256">
        <w:trPr>
          <w:trHeight w:val="420"/>
        </w:trPr>
        <w:tc>
          <w:tcPr>
            <w:tcW w:w="825" w:type="dxa"/>
            <w:vMerge/>
            <w:tcMar>
              <w:top w:w="100" w:type="dxa"/>
              <w:left w:w="100" w:type="dxa"/>
              <w:bottom w:w="100" w:type="dxa"/>
              <w:right w:w="100" w:type="dxa"/>
            </w:tcMar>
          </w:tcPr>
          <w:p w14:paraId="5556B0AD" w14:textId="77777777" w:rsidR="004F350D" w:rsidRDefault="004F350D" w:rsidP="00851256">
            <w:pPr>
              <w:widowControl w:val="0"/>
              <w:spacing w:line="240" w:lineRule="auto"/>
            </w:pPr>
          </w:p>
        </w:tc>
        <w:tc>
          <w:tcPr>
            <w:tcW w:w="1450" w:type="dxa"/>
            <w:vMerge/>
            <w:tcMar>
              <w:top w:w="100" w:type="dxa"/>
              <w:left w:w="100" w:type="dxa"/>
              <w:bottom w:w="100" w:type="dxa"/>
              <w:right w:w="100" w:type="dxa"/>
            </w:tcMar>
          </w:tcPr>
          <w:p w14:paraId="79C4D268" w14:textId="77777777" w:rsidR="004F350D" w:rsidRDefault="004F350D" w:rsidP="00851256">
            <w:pPr>
              <w:widowControl w:val="0"/>
              <w:spacing w:line="240" w:lineRule="auto"/>
            </w:pPr>
          </w:p>
        </w:tc>
        <w:tc>
          <w:tcPr>
            <w:tcW w:w="2250" w:type="dxa"/>
            <w:tcMar>
              <w:top w:w="100" w:type="dxa"/>
              <w:left w:w="100" w:type="dxa"/>
              <w:bottom w:w="100" w:type="dxa"/>
              <w:right w:w="100" w:type="dxa"/>
            </w:tcMar>
          </w:tcPr>
          <w:p w14:paraId="0EC8DFC3" w14:textId="77777777" w:rsidR="004F350D" w:rsidRDefault="004F350D" w:rsidP="00851256">
            <w:pPr>
              <w:widowControl w:val="0"/>
              <w:spacing w:line="240" w:lineRule="auto"/>
            </w:pPr>
            <w:r>
              <w:rPr>
                <w:rFonts w:ascii="Calibri" w:eastAsia="Calibri" w:hAnsi="Calibri" w:cs="Calibri"/>
                <w:b/>
              </w:rPr>
              <w:t>Cafe sales to consumers</w:t>
            </w:r>
          </w:p>
          <w:p w14:paraId="4B3CF89B" w14:textId="77777777" w:rsidR="004F350D" w:rsidRDefault="004F350D" w:rsidP="00851256">
            <w:pPr>
              <w:widowControl w:val="0"/>
              <w:spacing w:line="240" w:lineRule="auto"/>
            </w:pPr>
            <w:r>
              <w:rPr>
                <w:rFonts w:ascii="Calibri" w:eastAsia="Calibri" w:hAnsi="Calibri" w:cs="Calibri"/>
                <w:b/>
              </w:rPr>
              <w:t>1 - 11 cupcakes</w:t>
            </w:r>
          </w:p>
        </w:tc>
        <w:tc>
          <w:tcPr>
            <w:tcW w:w="2610" w:type="dxa"/>
            <w:tcMar>
              <w:top w:w="100" w:type="dxa"/>
              <w:left w:w="100" w:type="dxa"/>
              <w:bottom w:w="100" w:type="dxa"/>
              <w:right w:w="100" w:type="dxa"/>
            </w:tcMar>
          </w:tcPr>
          <w:p w14:paraId="7D1A380F" w14:textId="77777777" w:rsidR="004F350D" w:rsidRDefault="004F350D" w:rsidP="00851256">
            <w:pPr>
              <w:widowControl w:val="0"/>
              <w:spacing w:line="240" w:lineRule="auto"/>
            </w:pPr>
            <w:r>
              <w:rPr>
                <w:rFonts w:ascii="Calibri" w:eastAsia="Calibri" w:hAnsi="Calibri" w:cs="Calibri"/>
                <w:b/>
              </w:rPr>
              <w:t>Cafe sales to consumers</w:t>
            </w:r>
          </w:p>
          <w:p w14:paraId="71E58AE9" w14:textId="77777777" w:rsidR="004F350D" w:rsidRDefault="004F350D" w:rsidP="00851256">
            <w:pPr>
              <w:widowControl w:val="0"/>
              <w:spacing w:line="240" w:lineRule="auto"/>
            </w:pPr>
            <w:r>
              <w:rPr>
                <w:rFonts w:ascii="Calibri" w:eastAsia="Calibri" w:hAnsi="Calibri" w:cs="Calibri"/>
                <w:b/>
              </w:rPr>
              <w:t>Dozen increments</w:t>
            </w:r>
          </w:p>
        </w:tc>
        <w:tc>
          <w:tcPr>
            <w:tcW w:w="2790" w:type="dxa"/>
            <w:tcMar>
              <w:top w:w="100" w:type="dxa"/>
              <w:left w:w="100" w:type="dxa"/>
              <w:bottom w:w="100" w:type="dxa"/>
              <w:right w:w="100" w:type="dxa"/>
            </w:tcMar>
          </w:tcPr>
          <w:p w14:paraId="0E0F0967" w14:textId="77777777" w:rsidR="004F350D" w:rsidRDefault="004F350D" w:rsidP="00851256">
            <w:pPr>
              <w:widowControl w:val="0"/>
              <w:spacing w:line="240" w:lineRule="auto"/>
            </w:pPr>
            <w:proofErr w:type="gramStart"/>
            <w:r>
              <w:rPr>
                <w:rFonts w:ascii="Calibri" w:eastAsia="Calibri" w:hAnsi="Calibri" w:cs="Calibri"/>
                <w:b/>
              </w:rPr>
              <w:t>One time</w:t>
            </w:r>
            <w:proofErr w:type="gramEnd"/>
            <w:r>
              <w:rPr>
                <w:rFonts w:ascii="Calibri" w:eastAsia="Calibri" w:hAnsi="Calibri" w:cs="Calibri"/>
                <w:b/>
              </w:rPr>
              <w:t xml:space="preserve"> sales to caterers</w:t>
            </w:r>
          </w:p>
          <w:p w14:paraId="71E87886" w14:textId="77777777" w:rsidR="004F350D" w:rsidRDefault="004F350D" w:rsidP="00851256">
            <w:pPr>
              <w:widowControl w:val="0"/>
              <w:spacing w:line="240" w:lineRule="auto"/>
            </w:pPr>
            <w:r>
              <w:rPr>
                <w:rFonts w:ascii="Calibri" w:eastAsia="Calibri" w:hAnsi="Calibri" w:cs="Calibri"/>
                <w:b/>
              </w:rPr>
              <w:t>&gt; 10 dozen/event</w:t>
            </w:r>
          </w:p>
        </w:tc>
        <w:tc>
          <w:tcPr>
            <w:tcW w:w="3060" w:type="dxa"/>
            <w:tcMar>
              <w:top w:w="100" w:type="dxa"/>
              <w:left w:w="100" w:type="dxa"/>
              <w:bottom w:w="100" w:type="dxa"/>
              <w:right w:w="100" w:type="dxa"/>
            </w:tcMar>
          </w:tcPr>
          <w:p w14:paraId="7E64B126" w14:textId="77777777" w:rsidR="004F350D" w:rsidRDefault="004F350D" w:rsidP="00851256">
            <w:pPr>
              <w:widowControl w:val="0"/>
              <w:spacing w:line="240" w:lineRule="auto"/>
            </w:pPr>
            <w:r>
              <w:rPr>
                <w:rFonts w:ascii="Calibri" w:eastAsia="Calibri" w:hAnsi="Calibri" w:cs="Calibri"/>
                <w:b/>
              </w:rPr>
              <w:t>Contract sales to restaurants</w:t>
            </w:r>
          </w:p>
          <w:p w14:paraId="77ED0466" w14:textId="77777777" w:rsidR="004F350D" w:rsidRDefault="004F350D" w:rsidP="00851256">
            <w:pPr>
              <w:widowControl w:val="0"/>
              <w:spacing w:line="240" w:lineRule="auto"/>
            </w:pPr>
            <w:r>
              <w:rPr>
                <w:rFonts w:ascii="Calibri" w:eastAsia="Calibri" w:hAnsi="Calibri" w:cs="Calibri"/>
                <w:b/>
              </w:rPr>
              <w:t xml:space="preserve">&gt;10 dozen/ week  </w:t>
            </w:r>
          </w:p>
        </w:tc>
      </w:tr>
      <w:tr w:rsidR="004F350D" w:rsidRPr="0093435D" w14:paraId="6F1A41C8" w14:textId="77777777" w:rsidTr="00851256">
        <w:trPr>
          <w:trHeight w:val="1020"/>
        </w:trPr>
        <w:tc>
          <w:tcPr>
            <w:tcW w:w="825" w:type="dxa"/>
            <w:vMerge w:val="restart"/>
            <w:tcMar>
              <w:top w:w="100" w:type="dxa"/>
              <w:left w:w="100" w:type="dxa"/>
              <w:bottom w:w="100" w:type="dxa"/>
              <w:right w:w="100" w:type="dxa"/>
            </w:tcMar>
          </w:tcPr>
          <w:p w14:paraId="477BE784" w14:textId="77777777" w:rsidR="004F350D" w:rsidRPr="0093435D" w:rsidRDefault="004F350D" w:rsidP="00851256">
            <w:pPr>
              <w:widowControl w:val="0"/>
              <w:spacing w:line="240" w:lineRule="auto"/>
              <w:rPr>
                <w:sz w:val="20"/>
                <w:szCs w:val="20"/>
              </w:rPr>
            </w:pPr>
            <w:r w:rsidRPr="0093435D">
              <w:rPr>
                <w:rFonts w:ascii="Calibri" w:eastAsia="Calibri" w:hAnsi="Calibri" w:cs="Calibri"/>
                <w:b/>
                <w:sz w:val="20"/>
                <w:szCs w:val="20"/>
              </w:rPr>
              <w:t>Parts 1 &amp; 2</w:t>
            </w:r>
          </w:p>
        </w:tc>
        <w:tc>
          <w:tcPr>
            <w:tcW w:w="1450" w:type="dxa"/>
            <w:tcMar>
              <w:top w:w="100" w:type="dxa"/>
              <w:left w:w="100" w:type="dxa"/>
              <w:bottom w:w="100" w:type="dxa"/>
              <w:right w:w="100" w:type="dxa"/>
            </w:tcMar>
          </w:tcPr>
          <w:p w14:paraId="776D9EFF" w14:textId="77777777" w:rsidR="004F350D" w:rsidRPr="0093435D" w:rsidRDefault="004F350D" w:rsidP="00851256">
            <w:pPr>
              <w:widowControl w:val="0"/>
              <w:spacing w:line="240" w:lineRule="auto"/>
              <w:rPr>
                <w:sz w:val="20"/>
                <w:szCs w:val="20"/>
              </w:rPr>
            </w:pPr>
            <w:r w:rsidRPr="005F25D0">
              <w:rPr>
                <w:rFonts w:ascii="Calibri" w:eastAsia="Calibri" w:hAnsi="Calibri" w:cs="Calibri"/>
                <w:b/>
                <w:color w:val="0070C0"/>
              </w:rPr>
              <w:t>Cost-plus suggested pricing</w:t>
            </w:r>
          </w:p>
        </w:tc>
        <w:tc>
          <w:tcPr>
            <w:tcW w:w="2250" w:type="dxa"/>
            <w:tcMar>
              <w:top w:w="100" w:type="dxa"/>
              <w:left w:w="100" w:type="dxa"/>
              <w:bottom w:w="100" w:type="dxa"/>
              <w:right w:w="100" w:type="dxa"/>
            </w:tcMar>
          </w:tcPr>
          <w:p w14:paraId="437999FE" w14:textId="77777777" w:rsidR="004F350D" w:rsidRPr="0093435D" w:rsidRDefault="004F350D"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11 single cupcakes sold every day at margin of $</w:t>
            </w:r>
            <w:r>
              <w:rPr>
                <w:sz w:val="20"/>
                <w:szCs w:val="20"/>
              </w:rPr>
              <w:t>3</w:t>
            </w:r>
            <w:r w:rsidRPr="0093435D">
              <w:rPr>
                <w:sz w:val="20"/>
                <w:szCs w:val="20"/>
              </w:rPr>
              <w:t>.50 per cupcake.</w:t>
            </w:r>
            <w:r>
              <w:rPr>
                <w:sz w:val="20"/>
                <w:szCs w:val="20"/>
              </w:rPr>
              <w:t xml:space="preserve">  </w:t>
            </w:r>
          </w:p>
          <w:p w14:paraId="2B157AC5" w14:textId="77777777" w:rsidR="004F350D" w:rsidRPr="0093435D" w:rsidRDefault="004F350D" w:rsidP="00851256">
            <w:pPr>
              <w:widowControl w:val="0"/>
              <w:spacing w:line="240" w:lineRule="auto"/>
              <w:rPr>
                <w:sz w:val="20"/>
                <w:szCs w:val="20"/>
              </w:rPr>
            </w:pPr>
          </w:p>
          <w:p w14:paraId="721394B5" w14:textId="77777777" w:rsidR="004F350D" w:rsidRPr="0093435D" w:rsidRDefault="004F350D"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w:t>
            </w:r>
            <w:r>
              <w:rPr>
                <w:sz w:val="20"/>
                <w:szCs w:val="20"/>
              </w:rPr>
              <w:t>00</w:t>
            </w:r>
            <w:r w:rsidRPr="0093435D">
              <w:rPr>
                <w:sz w:val="20"/>
                <w:szCs w:val="20"/>
              </w:rPr>
              <w:t xml:space="preserve"> + $</w:t>
            </w:r>
            <w:r>
              <w:rPr>
                <w:sz w:val="20"/>
                <w:szCs w:val="20"/>
              </w:rPr>
              <w:t>3.50</w:t>
            </w:r>
            <w:r w:rsidRPr="0093435D">
              <w:rPr>
                <w:sz w:val="20"/>
                <w:szCs w:val="20"/>
              </w:rPr>
              <w:t xml:space="preserve"> = $4.</w:t>
            </w:r>
            <w:r>
              <w:rPr>
                <w:sz w:val="20"/>
                <w:szCs w:val="20"/>
              </w:rPr>
              <w:t>5</w:t>
            </w:r>
            <w:r w:rsidRPr="0093435D">
              <w:rPr>
                <w:sz w:val="20"/>
                <w:szCs w:val="20"/>
              </w:rPr>
              <w:t>0 each</w:t>
            </w:r>
          </w:p>
          <w:p w14:paraId="743CC5FB" w14:textId="77777777" w:rsidR="004F350D" w:rsidRPr="0093435D" w:rsidRDefault="004F350D" w:rsidP="00851256">
            <w:pPr>
              <w:widowControl w:val="0"/>
              <w:spacing w:line="240" w:lineRule="auto"/>
              <w:rPr>
                <w:sz w:val="20"/>
                <w:szCs w:val="20"/>
              </w:rPr>
            </w:pPr>
          </w:p>
          <w:p w14:paraId="5A84337B" w14:textId="77777777" w:rsidR="004F350D" w:rsidRPr="00D62C23" w:rsidRDefault="004F350D" w:rsidP="00851256">
            <w:pPr>
              <w:widowControl w:val="0"/>
              <w:spacing w:line="240" w:lineRule="auto"/>
              <w:rPr>
                <w:sz w:val="20"/>
                <w:szCs w:val="20"/>
              </w:rPr>
            </w:pPr>
            <w:r w:rsidRPr="0093435D">
              <w:rPr>
                <w:b/>
                <w:bCs/>
                <w:sz w:val="20"/>
                <w:szCs w:val="20"/>
              </w:rPr>
              <w:t>Total profit</w:t>
            </w:r>
            <w:r w:rsidRPr="0093435D">
              <w:rPr>
                <w:sz w:val="20"/>
                <w:szCs w:val="20"/>
              </w:rPr>
              <w:t xml:space="preserve"> = (11 units/day) x ($3.</w:t>
            </w:r>
            <w:r>
              <w:rPr>
                <w:sz w:val="20"/>
                <w:szCs w:val="20"/>
              </w:rPr>
              <w:t>50</w:t>
            </w:r>
            <w:r w:rsidRPr="0093435D">
              <w:rPr>
                <w:sz w:val="20"/>
                <w:szCs w:val="20"/>
              </w:rPr>
              <w:t xml:space="preserve">/unit margin) x (6 days/week x 48 weeks - (11 units/ day x $3.50/unit margin x 10 holidays) = </w:t>
            </w:r>
            <w:r w:rsidRPr="0093435D">
              <w:rPr>
                <w:b/>
                <w:bCs/>
                <w:sz w:val="20"/>
                <w:szCs w:val="20"/>
              </w:rPr>
              <w:t>$10703</w:t>
            </w:r>
          </w:p>
        </w:tc>
        <w:tc>
          <w:tcPr>
            <w:tcW w:w="2610" w:type="dxa"/>
            <w:tcMar>
              <w:top w:w="100" w:type="dxa"/>
              <w:left w:w="100" w:type="dxa"/>
              <w:bottom w:w="100" w:type="dxa"/>
              <w:right w:w="100" w:type="dxa"/>
            </w:tcMar>
          </w:tcPr>
          <w:p w14:paraId="1CB7D4EC" w14:textId="238AAEE5" w:rsidR="004F350D" w:rsidRPr="0093435D" w:rsidRDefault="004F350D"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 xml:space="preserve">7 dozen = 84 cupcakes sold every day </w:t>
            </w:r>
            <w:r w:rsidR="00581C0B">
              <w:rPr>
                <w:sz w:val="20"/>
                <w:szCs w:val="20"/>
              </w:rPr>
              <w:t>at margin of $2.50 per cupcake.</w:t>
            </w:r>
          </w:p>
          <w:p w14:paraId="5370100A" w14:textId="77777777" w:rsidR="004F350D" w:rsidRPr="0093435D" w:rsidRDefault="004F350D" w:rsidP="00851256">
            <w:pPr>
              <w:widowControl w:val="0"/>
              <w:spacing w:line="240" w:lineRule="auto"/>
              <w:rPr>
                <w:sz w:val="20"/>
                <w:szCs w:val="20"/>
              </w:rPr>
            </w:pPr>
          </w:p>
          <w:p w14:paraId="0D243337" w14:textId="77777777" w:rsidR="004F350D" w:rsidRPr="0093435D" w:rsidRDefault="004F350D"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w:t>
            </w:r>
            <w:r>
              <w:rPr>
                <w:sz w:val="20"/>
                <w:szCs w:val="20"/>
              </w:rPr>
              <w:t>00</w:t>
            </w:r>
            <w:r w:rsidRPr="0093435D">
              <w:rPr>
                <w:sz w:val="20"/>
                <w:szCs w:val="20"/>
              </w:rPr>
              <w:t xml:space="preserve"> + $2.</w:t>
            </w:r>
            <w:r>
              <w:rPr>
                <w:sz w:val="20"/>
                <w:szCs w:val="20"/>
              </w:rPr>
              <w:t>50</w:t>
            </w:r>
            <w:r w:rsidRPr="0093435D">
              <w:rPr>
                <w:sz w:val="20"/>
                <w:szCs w:val="20"/>
              </w:rPr>
              <w:t xml:space="preserve"> = $3.50 ($42.00 per dozen)</w:t>
            </w:r>
          </w:p>
          <w:p w14:paraId="40CD87D1" w14:textId="77777777" w:rsidR="004F350D" w:rsidRPr="0093435D" w:rsidRDefault="004F350D" w:rsidP="00851256">
            <w:pPr>
              <w:widowControl w:val="0"/>
              <w:spacing w:line="240" w:lineRule="auto"/>
              <w:rPr>
                <w:sz w:val="20"/>
                <w:szCs w:val="20"/>
              </w:rPr>
            </w:pPr>
          </w:p>
          <w:p w14:paraId="27E037AA" w14:textId="77777777" w:rsidR="004F350D" w:rsidRPr="00D62C23" w:rsidRDefault="004F350D" w:rsidP="00851256">
            <w:pPr>
              <w:widowControl w:val="0"/>
              <w:spacing w:line="240" w:lineRule="auto"/>
              <w:rPr>
                <w:sz w:val="20"/>
                <w:szCs w:val="20"/>
              </w:rPr>
            </w:pPr>
            <w:r w:rsidRPr="0093435D">
              <w:rPr>
                <w:b/>
                <w:bCs/>
                <w:sz w:val="20"/>
                <w:szCs w:val="20"/>
              </w:rPr>
              <w:t>Total profit</w:t>
            </w:r>
            <w:r w:rsidRPr="0093435D">
              <w:rPr>
                <w:sz w:val="20"/>
                <w:szCs w:val="20"/>
              </w:rPr>
              <w:t xml:space="preserve"> = (84 units/day) x ($</w:t>
            </w:r>
            <w:r>
              <w:rPr>
                <w:sz w:val="20"/>
                <w:szCs w:val="20"/>
              </w:rPr>
              <w:t>2</w:t>
            </w:r>
            <w:r w:rsidRPr="0093435D">
              <w:rPr>
                <w:sz w:val="20"/>
                <w:szCs w:val="20"/>
              </w:rPr>
              <w:t>.50/unit margin) x (6 days/week x 48 weeks - (84 units/ day x $</w:t>
            </w:r>
            <w:r>
              <w:rPr>
                <w:sz w:val="20"/>
                <w:szCs w:val="20"/>
              </w:rPr>
              <w:t>2.50</w:t>
            </w:r>
            <w:r w:rsidRPr="0093435D">
              <w:rPr>
                <w:sz w:val="20"/>
                <w:szCs w:val="20"/>
              </w:rPr>
              <w:t xml:space="preserve">/unit margin x 10 holidays) = </w:t>
            </w:r>
            <w:r w:rsidRPr="0093435D">
              <w:rPr>
                <w:b/>
                <w:bCs/>
                <w:sz w:val="20"/>
                <w:szCs w:val="20"/>
              </w:rPr>
              <w:t>$</w:t>
            </w:r>
            <w:r>
              <w:rPr>
                <w:b/>
                <w:bCs/>
                <w:sz w:val="20"/>
                <w:szCs w:val="20"/>
              </w:rPr>
              <w:t>58380</w:t>
            </w:r>
          </w:p>
        </w:tc>
        <w:tc>
          <w:tcPr>
            <w:tcW w:w="2790" w:type="dxa"/>
            <w:tcMar>
              <w:top w:w="100" w:type="dxa"/>
              <w:left w:w="100" w:type="dxa"/>
              <w:bottom w:w="100" w:type="dxa"/>
              <w:right w:w="100" w:type="dxa"/>
            </w:tcMar>
          </w:tcPr>
          <w:p w14:paraId="5FC44D52" w14:textId="77777777" w:rsidR="004F350D" w:rsidRPr="0093435D" w:rsidRDefault="004F350D"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Pr>
                <w:sz w:val="20"/>
                <w:szCs w:val="20"/>
              </w:rPr>
              <w:t xml:space="preserve">120 cupcakes per event x 2 events/week x 48 weeks </w:t>
            </w:r>
            <w:r w:rsidRPr="0093435D">
              <w:rPr>
                <w:sz w:val="20"/>
                <w:szCs w:val="20"/>
              </w:rPr>
              <w:t xml:space="preserve">= </w:t>
            </w:r>
            <w:r>
              <w:rPr>
                <w:sz w:val="20"/>
                <w:szCs w:val="20"/>
              </w:rPr>
              <w:t>11520 total units</w:t>
            </w:r>
          </w:p>
          <w:p w14:paraId="08D73775" w14:textId="77777777" w:rsidR="004F350D" w:rsidRPr="0093435D" w:rsidRDefault="004F350D" w:rsidP="00851256">
            <w:pPr>
              <w:widowControl w:val="0"/>
              <w:spacing w:line="240" w:lineRule="auto"/>
              <w:rPr>
                <w:sz w:val="20"/>
                <w:szCs w:val="20"/>
              </w:rPr>
            </w:pPr>
          </w:p>
          <w:p w14:paraId="43772FDD" w14:textId="77777777" w:rsidR="004F350D" w:rsidRDefault="004F350D"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w:t>
            </w:r>
            <w:r>
              <w:rPr>
                <w:sz w:val="20"/>
                <w:szCs w:val="20"/>
              </w:rPr>
              <w:t>0</w:t>
            </w:r>
            <w:r w:rsidRPr="0093435D">
              <w:rPr>
                <w:sz w:val="20"/>
                <w:szCs w:val="20"/>
              </w:rPr>
              <w:t xml:space="preserve">0 + </w:t>
            </w:r>
            <w:r>
              <w:rPr>
                <w:sz w:val="20"/>
                <w:szCs w:val="20"/>
              </w:rPr>
              <w:t>$1.50</w:t>
            </w:r>
            <w:r w:rsidRPr="0093435D">
              <w:rPr>
                <w:sz w:val="20"/>
                <w:szCs w:val="20"/>
              </w:rPr>
              <w:t xml:space="preserve"> = $</w:t>
            </w:r>
            <w:r>
              <w:rPr>
                <w:sz w:val="20"/>
                <w:szCs w:val="20"/>
              </w:rPr>
              <w:t xml:space="preserve">2.50 </w:t>
            </w:r>
            <w:r w:rsidRPr="0093435D">
              <w:rPr>
                <w:sz w:val="20"/>
                <w:szCs w:val="20"/>
              </w:rPr>
              <w:t>($</w:t>
            </w:r>
            <w:r>
              <w:rPr>
                <w:sz w:val="20"/>
                <w:szCs w:val="20"/>
              </w:rPr>
              <w:t>30.</w:t>
            </w:r>
            <w:r w:rsidRPr="0093435D">
              <w:rPr>
                <w:sz w:val="20"/>
                <w:szCs w:val="20"/>
              </w:rPr>
              <w:t>00 per dozen)</w:t>
            </w:r>
          </w:p>
          <w:p w14:paraId="4E73F924" w14:textId="77777777" w:rsidR="004F350D" w:rsidRDefault="004F350D" w:rsidP="00851256">
            <w:pPr>
              <w:widowControl w:val="0"/>
              <w:spacing w:line="240" w:lineRule="auto"/>
              <w:rPr>
                <w:sz w:val="20"/>
                <w:szCs w:val="20"/>
              </w:rPr>
            </w:pPr>
          </w:p>
          <w:p w14:paraId="5229BB56" w14:textId="77777777" w:rsidR="004F350D" w:rsidRPr="0093435D" w:rsidRDefault="004F350D" w:rsidP="00851256">
            <w:pPr>
              <w:widowControl w:val="0"/>
              <w:spacing w:line="240" w:lineRule="auto"/>
              <w:rPr>
                <w:sz w:val="20"/>
                <w:szCs w:val="20"/>
              </w:rPr>
            </w:pPr>
            <w:r w:rsidRPr="0093435D">
              <w:rPr>
                <w:b/>
                <w:bCs/>
                <w:sz w:val="20"/>
                <w:szCs w:val="20"/>
              </w:rPr>
              <w:t>Total profit</w:t>
            </w:r>
            <w:r w:rsidRPr="0093435D">
              <w:rPr>
                <w:sz w:val="20"/>
                <w:szCs w:val="20"/>
              </w:rPr>
              <w:t xml:space="preserve"> = (</w:t>
            </w:r>
            <w:r>
              <w:rPr>
                <w:sz w:val="20"/>
                <w:szCs w:val="20"/>
              </w:rPr>
              <w:t xml:space="preserve">240 units </w:t>
            </w:r>
            <w:r w:rsidRPr="0093435D">
              <w:rPr>
                <w:sz w:val="20"/>
                <w:szCs w:val="20"/>
              </w:rPr>
              <w:t>x ($1.</w:t>
            </w:r>
            <w:r>
              <w:rPr>
                <w:sz w:val="20"/>
                <w:szCs w:val="20"/>
              </w:rPr>
              <w:t>50</w:t>
            </w:r>
            <w:r w:rsidRPr="0093435D">
              <w:rPr>
                <w:sz w:val="20"/>
                <w:szCs w:val="20"/>
              </w:rPr>
              <w:t xml:space="preserve">/unit margin) x </w:t>
            </w:r>
            <w:r>
              <w:rPr>
                <w:sz w:val="20"/>
                <w:szCs w:val="20"/>
              </w:rPr>
              <w:t>48 weeks</w:t>
            </w:r>
            <w:r w:rsidRPr="0093435D">
              <w:rPr>
                <w:sz w:val="20"/>
                <w:szCs w:val="20"/>
              </w:rPr>
              <w:t xml:space="preserve"> = </w:t>
            </w:r>
            <w:r w:rsidRPr="0093435D">
              <w:rPr>
                <w:b/>
                <w:bCs/>
                <w:sz w:val="20"/>
                <w:szCs w:val="20"/>
              </w:rPr>
              <w:t>$</w:t>
            </w:r>
            <w:r>
              <w:rPr>
                <w:b/>
                <w:bCs/>
                <w:sz w:val="20"/>
                <w:szCs w:val="20"/>
              </w:rPr>
              <w:t>17280</w:t>
            </w:r>
          </w:p>
        </w:tc>
        <w:tc>
          <w:tcPr>
            <w:tcW w:w="3060" w:type="dxa"/>
            <w:tcMar>
              <w:top w:w="100" w:type="dxa"/>
              <w:left w:w="100" w:type="dxa"/>
              <w:bottom w:w="100" w:type="dxa"/>
              <w:right w:w="100" w:type="dxa"/>
            </w:tcMar>
          </w:tcPr>
          <w:p w14:paraId="2604A33E" w14:textId="77777777" w:rsidR="004F350D" w:rsidRPr="0093435D" w:rsidRDefault="004F350D"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price per dozen &lt;= $18.00</w:t>
            </w:r>
            <w:r>
              <w:rPr>
                <w:sz w:val="20"/>
                <w:szCs w:val="20"/>
              </w:rPr>
              <w:t xml:space="preserve"> and 10 dozen delivered weekly per contract. </w:t>
            </w:r>
            <w:r w:rsidRPr="00D62C23">
              <w:rPr>
                <w:b/>
                <w:bCs/>
                <w:sz w:val="20"/>
                <w:szCs w:val="20"/>
              </w:rPr>
              <w:t>Covers the cost of first 240 cupcakes every week.</w:t>
            </w:r>
          </w:p>
          <w:p w14:paraId="1AF74290" w14:textId="77777777" w:rsidR="004F350D" w:rsidRPr="0093435D" w:rsidRDefault="004F350D" w:rsidP="00851256">
            <w:pPr>
              <w:widowControl w:val="0"/>
              <w:spacing w:line="240" w:lineRule="auto"/>
              <w:rPr>
                <w:sz w:val="20"/>
                <w:szCs w:val="20"/>
              </w:rPr>
            </w:pPr>
          </w:p>
          <w:p w14:paraId="1AC15B44" w14:textId="77777777" w:rsidR="004F350D" w:rsidRPr="0093435D" w:rsidRDefault="004F350D" w:rsidP="00851256">
            <w:pPr>
              <w:widowControl w:val="0"/>
              <w:spacing w:line="240" w:lineRule="auto"/>
              <w:rPr>
                <w:sz w:val="20"/>
                <w:szCs w:val="20"/>
              </w:rPr>
            </w:pPr>
            <w:r w:rsidRPr="0093435D">
              <w:rPr>
                <w:sz w:val="20"/>
                <w:szCs w:val="20"/>
              </w:rPr>
              <w:t>2 contracts/week x 10 dozen/contract x $18.00/dozen x 48 weeks = $17280.00 total revenue</w:t>
            </w:r>
          </w:p>
          <w:p w14:paraId="06D70816" w14:textId="77777777" w:rsidR="004F350D" w:rsidRPr="0093435D" w:rsidRDefault="004F350D" w:rsidP="00851256">
            <w:pPr>
              <w:widowControl w:val="0"/>
              <w:spacing w:line="240" w:lineRule="auto"/>
              <w:rPr>
                <w:sz w:val="20"/>
                <w:szCs w:val="20"/>
              </w:rPr>
            </w:pPr>
          </w:p>
          <w:p w14:paraId="025DF94E" w14:textId="77777777" w:rsidR="004F350D" w:rsidRPr="0093435D" w:rsidRDefault="004F350D" w:rsidP="00851256">
            <w:pPr>
              <w:widowControl w:val="0"/>
              <w:spacing w:line="240" w:lineRule="auto"/>
              <w:rPr>
                <w:sz w:val="20"/>
                <w:szCs w:val="20"/>
              </w:rPr>
            </w:pPr>
            <w:r w:rsidRPr="0093435D">
              <w:rPr>
                <w:b/>
                <w:bCs/>
                <w:sz w:val="20"/>
                <w:szCs w:val="20"/>
              </w:rPr>
              <w:t xml:space="preserve">Unit price </w:t>
            </w:r>
            <w:r w:rsidRPr="0093435D">
              <w:rPr>
                <w:sz w:val="20"/>
                <w:szCs w:val="20"/>
              </w:rPr>
              <w:t>= $18.00/12 units = $1.50/unit</w:t>
            </w:r>
          </w:p>
          <w:p w14:paraId="6A31D97C" w14:textId="77777777" w:rsidR="004F350D" w:rsidRPr="0093435D" w:rsidRDefault="004F350D" w:rsidP="00851256">
            <w:pPr>
              <w:widowControl w:val="0"/>
              <w:spacing w:line="240" w:lineRule="auto"/>
              <w:rPr>
                <w:sz w:val="20"/>
                <w:szCs w:val="20"/>
              </w:rPr>
            </w:pPr>
          </w:p>
          <w:p w14:paraId="15715413" w14:textId="77777777" w:rsidR="004F350D" w:rsidRPr="00D62C23" w:rsidRDefault="004F350D"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$1.50 + $0.0 = $1.50 each</w:t>
            </w:r>
            <w:r w:rsidRPr="00ED0AC6">
              <w:rPr>
                <w:i/>
                <w:iCs/>
                <w:sz w:val="20"/>
                <w:szCs w:val="20"/>
              </w:rPr>
              <w:br/>
            </w:r>
          </w:p>
          <w:p w14:paraId="37B32835" w14:textId="77777777" w:rsidR="004F350D" w:rsidRPr="0093435D" w:rsidRDefault="004F350D" w:rsidP="00851256">
            <w:pPr>
              <w:widowControl w:val="0"/>
              <w:spacing w:line="240" w:lineRule="auto"/>
              <w:rPr>
                <w:sz w:val="20"/>
                <w:szCs w:val="20"/>
              </w:rPr>
            </w:pPr>
            <w:r w:rsidRPr="0093435D">
              <w:rPr>
                <w:b/>
                <w:bCs/>
                <w:sz w:val="20"/>
                <w:szCs w:val="20"/>
              </w:rPr>
              <w:t>Total profit</w:t>
            </w:r>
            <w:r w:rsidRPr="0093435D">
              <w:rPr>
                <w:sz w:val="20"/>
                <w:szCs w:val="20"/>
              </w:rPr>
              <w:t xml:space="preserve"> = 240 units/week x 47 weeks x $0</w:t>
            </w:r>
            <w:r>
              <w:rPr>
                <w:sz w:val="20"/>
                <w:szCs w:val="20"/>
              </w:rPr>
              <w:t xml:space="preserve">.00 </w:t>
            </w:r>
            <w:r w:rsidRPr="0093435D">
              <w:rPr>
                <w:sz w:val="20"/>
                <w:szCs w:val="20"/>
              </w:rPr>
              <w:t xml:space="preserve">= </w:t>
            </w:r>
            <w:r w:rsidRPr="0093435D">
              <w:rPr>
                <w:b/>
                <w:bCs/>
                <w:sz w:val="20"/>
                <w:szCs w:val="20"/>
              </w:rPr>
              <w:t>$</w:t>
            </w:r>
            <w:r>
              <w:rPr>
                <w:b/>
                <w:bCs/>
                <w:sz w:val="20"/>
                <w:szCs w:val="20"/>
              </w:rPr>
              <w:t>0</w:t>
            </w:r>
          </w:p>
        </w:tc>
      </w:tr>
      <w:tr w:rsidR="004F350D" w:rsidRPr="0093435D" w14:paraId="0E64E0F3" w14:textId="77777777" w:rsidTr="00851256">
        <w:trPr>
          <w:trHeight w:val="1020"/>
        </w:trPr>
        <w:tc>
          <w:tcPr>
            <w:tcW w:w="825" w:type="dxa"/>
            <w:vMerge/>
            <w:tcMar>
              <w:top w:w="100" w:type="dxa"/>
              <w:left w:w="100" w:type="dxa"/>
              <w:bottom w:w="100" w:type="dxa"/>
              <w:right w:w="100" w:type="dxa"/>
            </w:tcMar>
          </w:tcPr>
          <w:p w14:paraId="5D5A8F43" w14:textId="77777777" w:rsidR="004F350D" w:rsidRDefault="004F350D" w:rsidP="00851256">
            <w:pPr>
              <w:widowControl w:val="0"/>
              <w:spacing w:line="240" w:lineRule="auto"/>
              <w:rPr>
                <w:rFonts w:ascii="Calibri" w:eastAsia="Calibri" w:hAnsi="Calibri" w:cs="Calibri"/>
                <w:b/>
                <w:sz w:val="20"/>
                <w:szCs w:val="20"/>
              </w:rPr>
            </w:pPr>
          </w:p>
        </w:tc>
        <w:tc>
          <w:tcPr>
            <w:tcW w:w="12160" w:type="dxa"/>
            <w:gridSpan w:val="5"/>
            <w:tcMar>
              <w:top w:w="100" w:type="dxa"/>
              <w:left w:w="100" w:type="dxa"/>
              <w:bottom w:w="100" w:type="dxa"/>
              <w:right w:w="100" w:type="dxa"/>
            </w:tcMar>
          </w:tcPr>
          <w:p w14:paraId="7636F60C" w14:textId="77777777" w:rsidR="004F350D" w:rsidRPr="00581C0B" w:rsidRDefault="004F350D" w:rsidP="00851256">
            <w:pPr>
              <w:widowControl w:val="0"/>
              <w:spacing w:line="240" w:lineRule="auto"/>
              <w:rPr>
                <w:color w:val="0070C0"/>
                <w:sz w:val="20"/>
                <w:szCs w:val="20"/>
              </w:rPr>
            </w:pPr>
            <w:r w:rsidRPr="00581C0B">
              <w:rPr>
                <w:b/>
                <w:bCs/>
                <w:color w:val="0070C0"/>
                <w:sz w:val="20"/>
                <w:szCs w:val="20"/>
              </w:rPr>
              <w:t xml:space="preserve">Net profit = </w:t>
            </w:r>
            <w:r w:rsidRPr="00581C0B">
              <w:rPr>
                <w:color w:val="0070C0"/>
                <w:sz w:val="20"/>
                <w:szCs w:val="20"/>
              </w:rPr>
              <w:t>Total Profit – Labor Costs = ($11676 + $58380+ $17280 + $0) – ($10/</w:t>
            </w:r>
            <w:proofErr w:type="spellStart"/>
            <w:r w:rsidRPr="00581C0B">
              <w:rPr>
                <w:color w:val="0070C0"/>
                <w:sz w:val="20"/>
                <w:szCs w:val="20"/>
              </w:rPr>
              <w:t>hr</w:t>
            </w:r>
            <w:proofErr w:type="spellEnd"/>
            <w:r w:rsidRPr="00581C0B">
              <w:rPr>
                <w:color w:val="0070C0"/>
                <w:sz w:val="20"/>
                <w:szCs w:val="20"/>
              </w:rPr>
              <w:t xml:space="preserve"> x 3 </w:t>
            </w:r>
            <w:proofErr w:type="spellStart"/>
            <w:r w:rsidRPr="00581C0B">
              <w:rPr>
                <w:color w:val="0070C0"/>
                <w:sz w:val="20"/>
                <w:szCs w:val="20"/>
              </w:rPr>
              <w:t>hrs</w:t>
            </w:r>
            <w:proofErr w:type="spellEnd"/>
            <w:r w:rsidRPr="00581C0B">
              <w:rPr>
                <w:color w:val="0070C0"/>
                <w:sz w:val="20"/>
                <w:szCs w:val="20"/>
              </w:rPr>
              <w:t xml:space="preserve">/day x 6 days/week x 48 weeks) </w:t>
            </w:r>
          </w:p>
          <w:p w14:paraId="358A1C1A" w14:textId="77777777" w:rsidR="004F350D" w:rsidRPr="0093435D" w:rsidRDefault="004F350D" w:rsidP="00851256">
            <w:pPr>
              <w:widowControl w:val="0"/>
              <w:spacing w:line="240" w:lineRule="auto"/>
              <w:rPr>
                <w:b/>
                <w:bCs/>
                <w:sz w:val="20"/>
                <w:szCs w:val="20"/>
              </w:rPr>
            </w:pPr>
            <w:r w:rsidRPr="00581C0B">
              <w:rPr>
                <w:color w:val="0070C0"/>
                <w:sz w:val="20"/>
                <w:szCs w:val="20"/>
              </w:rPr>
              <w:t>= $86363 - $8640 =</w:t>
            </w:r>
            <w:r w:rsidRPr="00581C0B">
              <w:rPr>
                <w:b/>
                <w:bCs/>
                <w:color w:val="0070C0"/>
                <w:sz w:val="20"/>
                <w:szCs w:val="20"/>
              </w:rPr>
              <w:t xml:space="preserve"> $77723</w:t>
            </w:r>
          </w:p>
        </w:tc>
      </w:tr>
    </w:tbl>
    <w:p w14:paraId="0A6D9276" w14:textId="77777777" w:rsidR="004F350D" w:rsidRPr="004F350D" w:rsidRDefault="004F350D" w:rsidP="004F350D"/>
    <w:p w14:paraId="2CEEC1CC" w14:textId="77777777" w:rsidR="005011BF" w:rsidRDefault="005011BF"/>
    <w:p w14:paraId="7AD3E521" w14:textId="77777777" w:rsidR="007D0DD1" w:rsidRDefault="007D0DD1"/>
    <w:p w14:paraId="53401FA4" w14:textId="77777777" w:rsidR="007D0DD1" w:rsidRDefault="007D0DD1"/>
    <w:tbl>
      <w:tblPr>
        <w:tblStyle w:val="a"/>
        <w:tblW w:w="12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450"/>
        <w:gridCol w:w="2250"/>
        <w:gridCol w:w="2610"/>
        <w:gridCol w:w="2790"/>
        <w:gridCol w:w="3060"/>
      </w:tblGrid>
      <w:tr w:rsidR="007D0DD1" w14:paraId="229F88EB" w14:textId="77777777" w:rsidTr="00851256">
        <w:trPr>
          <w:trHeight w:val="420"/>
        </w:trPr>
        <w:tc>
          <w:tcPr>
            <w:tcW w:w="825" w:type="dxa"/>
            <w:vMerge w:val="restart"/>
            <w:tcMar>
              <w:top w:w="100" w:type="dxa"/>
              <w:left w:w="100" w:type="dxa"/>
              <w:bottom w:w="100" w:type="dxa"/>
              <w:right w:w="100" w:type="dxa"/>
            </w:tcMar>
          </w:tcPr>
          <w:p w14:paraId="5E0AABB2" w14:textId="77777777" w:rsidR="007D0DD1" w:rsidRDefault="007D0DD1" w:rsidP="00851256">
            <w:pPr>
              <w:widowControl w:val="0"/>
              <w:spacing w:line="240" w:lineRule="auto"/>
            </w:pPr>
          </w:p>
        </w:tc>
        <w:tc>
          <w:tcPr>
            <w:tcW w:w="1450" w:type="dxa"/>
            <w:vMerge w:val="restart"/>
            <w:tcMar>
              <w:top w:w="100" w:type="dxa"/>
              <w:left w:w="100" w:type="dxa"/>
              <w:bottom w:w="100" w:type="dxa"/>
              <w:right w:w="100" w:type="dxa"/>
            </w:tcMar>
          </w:tcPr>
          <w:p w14:paraId="5A69B2B0" w14:textId="77777777" w:rsidR="007D0DD1" w:rsidRDefault="007D0DD1" w:rsidP="00851256">
            <w:pPr>
              <w:widowControl w:val="0"/>
              <w:spacing w:line="240" w:lineRule="auto"/>
            </w:pPr>
          </w:p>
        </w:tc>
        <w:tc>
          <w:tcPr>
            <w:tcW w:w="10710" w:type="dxa"/>
            <w:gridSpan w:val="4"/>
          </w:tcPr>
          <w:p w14:paraId="23F900C7" w14:textId="77777777" w:rsidR="007D0DD1" w:rsidRDefault="007D0DD1" w:rsidP="00851256">
            <w:pPr>
              <w:widowControl w:val="0"/>
              <w:spacing w:line="240" w:lineRule="auto"/>
              <w:ind w:right="2304"/>
            </w:pPr>
            <w:r>
              <w:rPr>
                <w:rFonts w:ascii="Calibri" w:eastAsia="Calibri" w:hAnsi="Calibri" w:cs="Calibri"/>
                <w:b/>
              </w:rPr>
              <w:t>Sales by Segment</w:t>
            </w:r>
          </w:p>
        </w:tc>
      </w:tr>
      <w:tr w:rsidR="007D0DD1" w14:paraId="1C6E4F27" w14:textId="77777777" w:rsidTr="00851256">
        <w:trPr>
          <w:trHeight w:val="420"/>
        </w:trPr>
        <w:tc>
          <w:tcPr>
            <w:tcW w:w="825" w:type="dxa"/>
            <w:vMerge/>
            <w:tcMar>
              <w:top w:w="100" w:type="dxa"/>
              <w:left w:w="100" w:type="dxa"/>
              <w:bottom w:w="100" w:type="dxa"/>
              <w:right w:w="100" w:type="dxa"/>
            </w:tcMar>
          </w:tcPr>
          <w:p w14:paraId="5D5462CE" w14:textId="77777777" w:rsidR="007D0DD1" w:rsidRDefault="007D0DD1" w:rsidP="00851256">
            <w:pPr>
              <w:widowControl w:val="0"/>
              <w:spacing w:line="240" w:lineRule="auto"/>
            </w:pPr>
          </w:p>
        </w:tc>
        <w:tc>
          <w:tcPr>
            <w:tcW w:w="1450" w:type="dxa"/>
            <w:vMerge/>
            <w:tcMar>
              <w:top w:w="100" w:type="dxa"/>
              <w:left w:w="100" w:type="dxa"/>
              <w:bottom w:w="100" w:type="dxa"/>
              <w:right w:w="100" w:type="dxa"/>
            </w:tcMar>
          </w:tcPr>
          <w:p w14:paraId="095F64F6" w14:textId="77777777" w:rsidR="007D0DD1" w:rsidRDefault="007D0DD1" w:rsidP="00851256">
            <w:pPr>
              <w:widowControl w:val="0"/>
              <w:spacing w:line="240" w:lineRule="auto"/>
            </w:pPr>
          </w:p>
        </w:tc>
        <w:tc>
          <w:tcPr>
            <w:tcW w:w="2250" w:type="dxa"/>
            <w:tcMar>
              <w:top w:w="100" w:type="dxa"/>
              <w:left w:w="100" w:type="dxa"/>
              <w:bottom w:w="100" w:type="dxa"/>
              <w:right w:w="100" w:type="dxa"/>
            </w:tcMar>
          </w:tcPr>
          <w:p w14:paraId="2BB0E8F7" w14:textId="77777777" w:rsidR="007D0DD1" w:rsidRDefault="007D0DD1" w:rsidP="00851256">
            <w:pPr>
              <w:widowControl w:val="0"/>
              <w:spacing w:line="240" w:lineRule="auto"/>
            </w:pPr>
            <w:r>
              <w:rPr>
                <w:rFonts w:ascii="Calibri" w:eastAsia="Calibri" w:hAnsi="Calibri" w:cs="Calibri"/>
                <w:b/>
              </w:rPr>
              <w:t>Cafe sales to consumers</w:t>
            </w:r>
          </w:p>
          <w:p w14:paraId="3CE61D07" w14:textId="77777777" w:rsidR="007D0DD1" w:rsidRDefault="007D0DD1" w:rsidP="00851256">
            <w:pPr>
              <w:widowControl w:val="0"/>
              <w:spacing w:line="240" w:lineRule="auto"/>
            </w:pPr>
            <w:r>
              <w:rPr>
                <w:rFonts w:ascii="Calibri" w:eastAsia="Calibri" w:hAnsi="Calibri" w:cs="Calibri"/>
                <w:b/>
              </w:rPr>
              <w:t>1 - 11 cupcakes</w:t>
            </w:r>
          </w:p>
        </w:tc>
        <w:tc>
          <w:tcPr>
            <w:tcW w:w="2610" w:type="dxa"/>
            <w:tcMar>
              <w:top w:w="100" w:type="dxa"/>
              <w:left w:w="100" w:type="dxa"/>
              <w:bottom w:w="100" w:type="dxa"/>
              <w:right w:w="100" w:type="dxa"/>
            </w:tcMar>
          </w:tcPr>
          <w:p w14:paraId="62F47274" w14:textId="77777777" w:rsidR="007D0DD1" w:rsidRDefault="007D0DD1" w:rsidP="00851256">
            <w:pPr>
              <w:widowControl w:val="0"/>
              <w:spacing w:line="240" w:lineRule="auto"/>
            </w:pPr>
            <w:r>
              <w:rPr>
                <w:rFonts w:ascii="Calibri" w:eastAsia="Calibri" w:hAnsi="Calibri" w:cs="Calibri"/>
                <w:b/>
              </w:rPr>
              <w:t>Cafe sales to consumers</w:t>
            </w:r>
          </w:p>
          <w:p w14:paraId="56D7AEF8" w14:textId="77777777" w:rsidR="007D0DD1" w:rsidRDefault="007D0DD1" w:rsidP="00851256">
            <w:pPr>
              <w:widowControl w:val="0"/>
              <w:spacing w:line="240" w:lineRule="auto"/>
            </w:pPr>
            <w:r>
              <w:rPr>
                <w:rFonts w:ascii="Calibri" w:eastAsia="Calibri" w:hAnsi="Calibri" w:cs="Calibri"/>
                <w:b/>
              </w:rPr>
              <w:t>Dozen increments</w:t>
            </w:r>
          </w:p>
        </w:tc>
        <w:tc>
          <w:tcPr>
            <w:tcW w:w="2790" w:type="dxa"/>
            <w:tcMar>
              <w:top w:w="100" w:type="dxa"/>
              <w:left w:w="100" w:type="dxa"/>
              <w:bottom w:w="100" w:type="dxa"/>
              <w:right w:w="100" w:type="dxa"/>
            </w:tcMar>
          </w:tcPr>
          <w:p w14:paraId="2B605057" w14:textId="77777777" w:rsidR="007D0DD1" w:rsidRDefault="007D0DD1" w:rsidP="00851256">
            <w:pPr>
              <w:widowControl w:val="0"/>
              <w:spacing w:line="240" w:lineRule="auto"/>
            </w:pPr>
            <w:proofErr w:type="gramStart"/>
            <w:r>
              <w:rPr>
                <w:rFonts w:ascii="Calibri" w:eastAsia="Calibri" w:hAnsi="Calibri" w:cs="Calibri"/>
                <w:b/>
              </w:rPr>
              <w:t>One time</w:t>
            </w:r>
            <w:proofErr w:type="gramEnd"/>
            <w:r>
              <w:rPr>
                <w:rFonts w:ascii="Calibri" w:eastAsia="Calibri" w:hAnsi="Calibri" w:cs="Calibri"/>
                <w:b/>
              </w:rPr>
              <w:t xml:space="preserve"> sales to caterers</w:t>
            </w:r>
          </w:p>
          <w:p w14:paraId="28F6D0D4" w14:textId="77777777" w:rsidR="007D0DD1" w:rsidRDefault="007D0DD1" w:rsidP="00851256">
            <w:pPr>
              <w:widowControl w:val="0"/>
              <w:spacing w:line="240" w:lineRule="auto"/>
            </w:pPr>
            <w:r>
              <w:rPr>
                <w:rFonts w:ascii="Calibri" w:eastAsia="Calibri" w:hAnsi="Calibri" w:cs="Calibri"/>
                <w:b/>
              </w:rPr>
              <w:t>&gt; 10 dozen/event</w:t>
            </w:r>
          </w:p>
        </w:tc>
        <w:tc>
          <w:tcPr>
            <w:tcW w:w="3060" w:type="dxa"/>
            <w:tcMar>
              <w:top w:w="100" w:type="dxa"/>
              <w:left w:w="100" w:type="dxa"/>
              <w:bottom w:w="100" w:type="dxa"/>
              <w:right w:w="100" w:type="dxa"/>
            </w:tcMar>
          </w:tcPr>
          <w:p w14:paraId="1FB629D6" w14:textId="77777777" w:rsidR="007D0DD1" w:rsidRDefault="007D0DD1" w:rsidP="00851256">
            <w:pPr>
              <w:widowControl w:val="0"/>
              <w:spacing w:line="240" w:lineRule="auto"/>
            </w:pPr>
            <w:r>
              <w:rPr>
                <w:rFonts w:ascii="Calibri" w:eastAsia="Calibri" w:hAnsi="Calibri" w:cs="Calibri"/>
                <w:b/>
              </w:rPr>
              <w:t>Contract sales to restaurants</w:t>
            </w:r>
          </w:p>
          <w:p w14:paraId="2A6FC1E6" w14:textId="77777777" w:rsidR="007D0DD1" w:rsidRDefault="007D0DD1" w:rsidP="00851256">
            <w:pPr>
              <w:widowControl w:val="0"/>
              <w:spacing w:line="240" w:lineRule="auto"/>
            </w:pPr>
            <w:r>
              <w:rPr>
                <w:rFonts w:ascii="Calibri" w:eastAsia="Calibri" w:hAnsi="Calibri" w:cs="Calibri"/>
                <w:b/>
              </w:rPr>
              <w:t xml:space="preserve">&gt;10 dozen/ week  </w:t>
            </w:r>
          </w:p>
        </w:tc>
      </w:tr>
      <w:tr w:rsidR="007D0DD1" w:rsidRPr="0093435D" w14:paraId="76EBEEE3" w14:textId="77777777" w:rsidTr="00851256">
        <w:trPr>
          <w:trHeight w:val="1020"/>
        </w:trPr>
        <w:tc>
          <w:tcPr>
            <w:tcW w:w="825" w:type="dxa"/>
            <w:vMerge w:val="restart"/>
            <w:tcMar>
              <w:top w:w="100" w:type="dxa"/>
              <w:left w:w="100" w:type="dxa"/>
              <w:bottom w:w="100" w:type="dxa"/>
              <w:right w:w="100" w:type="dxa"/>
            </w:tcMar>
          </w:tcPr>
          <w:p w14:paraId="4EDF404B" w14:textId="77777777" w:rsidR="007D0DD1" w:rsidRPr="0093435D" w:rsidRDefault="007D0DD1" w:rsidP="00851256">
            <w:pPr>
              <w:widowControl w:val="0"/>
              <w:spacing w:line="240" w:lineRule="auto"/>
              <w:rPr>
                <w:sz w:val="20"/>
                <w:szCs w:val="20"/>
              </w:rPr>
            </w:pPr>
            <w:r w:rsidRPr="0093435D">
              <w:rPr>
                <w:rFonts w:ascii="Calibri" w:eastAsia="Calibri" w:hAnsi="Calibri" w:cs="Calibri"/>
                <w:b/>
                <w:sz w:val="20"/>
                <w:szCs w:val="20"/>
              </w:rPr>
              <w:t>Parts 1 &amp; 2</w:t>
            </w:r>
          </w:p>
        </w:tc>
        <w:tc>
          <w:tcPr>
            <w:tcW w:w="1450" w:type="dxa"/>
            <w:tcMar>
              <w:top w:w="100" w:type="dxa"/>
              <w:left w:w="100" w:type="dxa"/>
              <w:bottom w:w="100" w:type="dxa"/>
              <w:right w:w="100" w:type="dxa"/>
            </w:tcMar>
          </w:tcPr>
          <w:p w14:paraId="65B24EC4" w14:textId="521EBE08" w:rsidR="007D0DD1" w:rsidRPr="0093435D" w:rsidRDefault="007D0DD1" w:rsidP="00851256">
            <w:pPr>
              <w:widowControl w:val="0"/>
              <w:spacing w:line="240" w:lineRule="auto"/>
              <w:rPr>
                <w:sz w:val="20"/>
                <w:szCs w:val="20"/>
              </w:rPr>
            </w:pPr>
            <w:r w:rsidRPr="005F25D0">
              <w:rPr>
                <w:rFonts w:ascii="Calibri" w:eastAsia="Calibri" w:hAnsi="Calibri" w:cs="Calibri"/>
                <w:b/>
                <w:color w:val="0070C0"/>
              </w:rPr>
              <w:t>Marginal cost pricing suggested price</w:t>
            </w:r>
          </w:p>
        </w:tc>
        <w:tc>
          <w:tcPr>
            <w:tcW w:w="2250" w:type="dxa"/>
            <w:tcMar>
              <w:top w:w="100" w:type="dxa"/>
              <w:left w:w="100" w:type="dxa"/>
              <w:bottom w:w="100" w:type="dxa"/>
              <w:right w:w="100" w:type="dxa"/>
            </w:tcMar>
          </w:tcPr>
          <w:p w14:paraId="0484A706" w14:textId="3D9ADA7B" w:rsidR="007D0DD1" w:rsidRPr="0093435D" w:rsidRDefault="007D0DD1"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11 single cupcakes sold every day at margin of $</w:t>
            </w:r>
            <w:r>
              <w:rPr>
                <w:sz w:val="20"/>
                <w:szCs w:val="20"/>
              </w:rPr>
              <w:t>3</w:t>
            </w:r>
            <w:r w:rsidRPr="0093435D">
              <w:rPr>
                <w:sz w:val="20"/>
                <w:szCs w:val="20"/>
              </w:rPr>
              <w:t>.50 per cupcake.</w:t>
            </w:r>
            <w:r>
              <w:rPr>
                <w:sz w:val="20"/>
                <w:szCs w:val="20"/>
              </w:rPr>
              <w:t xml:space="preserve">  </w:t>
            </w:r>
          </w:p>
          <w:p w14:paraId="70084148" w14:textId="77777777" w:rsidR="007D0DD1" w:rsidRPr="0093435D" w:rsidRDefault="007D0DD1" w:rsidP="00851256">
            <w:pPr>
              <w:widowControl w:val="0"/>
              <w:spacing w:line="240" w:lineRule="auto"/>
              <w:rPr>
                <w:sz w:val="20"/>
                <w:szCs w:val="20"/>
              </w:rPr>
            </w:pPr>
          </w:p>
          <w:p w14:paraId="07BD5887" w14:textId="77777777" w:rsidR="007D0DD1" w:rsidRPr="0093435D" w:rsidRDefault="007D0DD1"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w:t>
            </w:r>
            <w:r>
              <w:rPr>
                <w:sz w:val="20"/>
                <w:szCs w:val="20"/>
              </w:rPr>
              <w:t>00</w:t>
            </w:r>
            <w:r w:rsidRPr="0093435D">
              <w:rPr>
                <w:sz w:val="20"/>
                <w:szCs w:val="20"/>
              </w:rPr>
              <w:t xml:space="preserve"> + $</w:t>
            </w:r>
            <w:r>
              <w:rPr>
                <w:sz w:val="20"/>
                <w:szCs w:val="20"/>
              </w:rPr>
              <w:t>3.50</w:t>
            </w:r>
            <w:r w:rsidRPr="0093435D">
              <w:rPr>
                <w:sz w:val="20"/>
                <w:szCs w:val="20"/>
              </w:rPr>
              <w:t xml:space="preserve"> = $4.</w:t>
            </w:r>
            <w:r>
              <w:rPr>
                <w:sz w:val="20"/>
                <w:szCs w:val="20"/>
              </w:rPr>
              <w:t>5</w:t>
            </w:r>
            <w:r w:rsidRPr="0093435D">
              <w:rPr>
                <w:sz w:val="20"/>
                <w:szCs w:val="20"/>
              </w:rPr>
              <w:t>0 each</w:t>
            </w:r>
          </w:p>
          <w:p w14:paraId="05F9DFC7" w14:textId="77777777" w:rsidR="007D0DD1" w:rsidRPr="0093435D" w:rsidRDefault="007D0DD1" w:rsidP="00851256">
            <w:pPr>
              <w:widowControl w:val="0"/>
              <w:spacing w:line="240" w:lineRule="auto"/>
              <w:rPr>
                <w:sz w:val="20"/>
                <w:szCs w:val="20"/>
              </w:rPr>
            </w:pPr>
          </w:p>
          <w:p w14:paraId="5E0A99A0" w14:textId="77777777" w:rsidR="007D0DD1" w:rsidRPr="00D62C23" w:rsidRDefault="007D0DD1" w:rsidP="00851256">
            <w:pPr>
              <w:widowControl w:val="0"/>
              <w:spacing w:line="240" w:lineRule="auto"/>
              <w:rPr>
                <w:sz w:val="20"/>
                <w:szCs w:val="20"/>
              </w:rPr>
            </w:pPr>
            <w:r w:rsidRPr="0093435D">
              <w:rPr>
                <w:b/>
                <w:bCs/>
                <w:sz w:val="20"/>
                <w:szCs w:val="20"/>
              </w:rPr>
              <w:t>Total profit</w:t>
            </w:r>
            <w:r w:rsidRPr="0093435D">
              <w:rPr>
                <w:sz w:val="20"/>
                <w:szCs w:val="20"/>
              </w:rPr>
              <w:t xml:space="preserve"> = (11 units/day) x ($3.</w:t>
            </w:r>
            <w:r>
              <w:rPr>
                <w:sz w:val="20"/>
                <w:szCs w:val="20"/>
              </w:rPr>
              <w:t>50</w:t>
            </w:r>
            <w:r w:rsidRPr="0093435D">
              <w:rPr>
                <w:sz w:val="20"/>
                <w:szCs w:val="20"/>
              </w:rPr>
              <w:t xml:space="preserve">/unit margin) x (6 days/week x 48 weeks - (11 units/ day x $3.50/unit margin x 10 holidays) = </w:t>
            </w:r>
            <w:r w:rsidRPr="0093435D">
              <w:rPr>
                <w:b/>
                <w:bCs/>
                <w:sz w:val="20"/>
                <w:szCs w:val="20"/>
              </w:rPr>
              <w:t>$10703</w:t>
            </w:r>
          </w:p>
        </w:tc>
        <w:tc>
          <w:tcPr>
            <w:tcW w:w="2610" w:type="dxa"/>
            <w:tcMar>
              <w:top w:w="100" w:type="dxa"/>
              <w:left w:w="100" w:type="dxa"/>
              <w:bottom w:w="100" w:type="dxa"/>
              <w:right w:w="100" w:type="dxa"/>
            </w:tcMar>
          </w:tcPr>
          <w:p w14:paraId="239F5097" w14:textId="77777777" w:rsidR="00581C0B" w:rsidRPr="0093435D" w:rsidRDefault="007D0DD1" w:rsidP="00581C0B">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 xml:space="preserve">7 dozen = 84 cupcakes sold every day </w:t>
            </w:r>
            <w:r w:rsidR="00581C0B">
              <w:rPr>
                <w:sz w:val="20"/>
                <w:szCs w:val="20"/>
              </w:rPr>
              <w:t>at margin of $2.50 per cupcake.</w:t>
            </w:r>
          </w:p>
          <w:p w14:paraId="42F171F3" w14:textId="77777777" w:rsidR="007D0DD1" w:rsidRPr="0093435D" w:rsidRDefault="007D0DD1" w:rsidP="00851256">
            <w:pPr>
              <w:widowControl w:val="0"/>
              <w:spacing w:line="240" w:lineRule="auto"/>
              <w:rPr>
                <w:sz w:val="20"/>
                <w:szCs w:val="20"/>
              </w:rPr>
            </w:pPr>
          </w:p>
          <w:p w14:paraId="43AD4D12" w14:textId="77777777" w:rsidR="007D0DD1" w:rsidRPr="0093435D" w:rsidRDefault="007D0DD1"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w:t>
            </w:r>
            <w:r>
              <w:rPr>
                <w:sz w:val="20"/>
                <w:szCs w:val="20"/>
              </w:rPr>
              <w:t>00</w:t>
            </w:r>
            <w:r w:rsidRPr="0093435D">
              <w:rPr>
                <w:sz w:val="20"/>
                <w:szCs w:val="20"/>
              </w:rPr>
              <w:t xml:space="preserve"> + $2.</w:t>
            </w:r>
            <w:r>
              <w:rPr>
                <w:sz w:val="20"/>
                <w:szCs w:val="20"/>
              </w:rPr>
              <w:t>50</w:t>
            </w:r>
            <w:r w:rsidRPr="0093435D">
              <w:rPr>
                <w:sz w:val="20"/>
                <w:szCs w:val="20"/>
              </w:rPr>
              <w:t xml:space="preserve"> = $3.50 ($42.00 per dozen)</w:t>
            </w:r>
          </w:p>
          <w:p w14:paraId="6A72848D" w14:textId="77777777" w:rsidR="007D0DD1" w:rsidRPr="0093435D" w:rsidRDefault="007D0DD1" w:rsidP="00851256">
            <w:pPr>
              <w:widowControl w:val="0"/>
              <w:spacing w:line="240" w:lineRule="auto"/>
              <w:rPr>
                <w:sz w:val="20"/>
                <w:szCs w:val="20"/>
              </w:rPr>
            </w:pPr>
          </w:p>
          <w:p w14:paraId="46540D55" w14:textId="77777777" w:rsidR="007D0DD1" w:rsidRPr="00D62C23" w:rsidRDefault="007D0DD1" w:rsidP="00851256">
            <w:pPr>
              <w:widowControl w:val="0"/>
              <w:spacing w:line="240" w:lineRule="auto"/>
              <w:rPr>
                <w:sz w:val="20"/>
                <w:szCs w:val="20"/>
              </w:rPr>
            </w:pPr>
            <w:r w:rsidRPr="0093435D">
              <w:rPr>
                <w:b/>
                <w:bCs/>
                <w:sz w:val="20"/>
                <w:szCs w:val="20"/>
              </w:rPr>
              <w:t>Total profit</w:t>
            </w:r>
            <w:r w:rsidRPr="0093435D">
              <w:rPr>
                <w:sz w:val="20"/>
                <w:szCs w:val="20"/>
              </w:rPr>
              <w:t xml:space="preserve"> = (84 units/day) x ($</w:t>
            </w:r>
            <w:r>
              <w:rPr>
                <w:sz w:val="20"/>
                <w:szCs w:val="20"/>
              </w:rPr>
              <w:t>2</w:t>
            </w:r>
            <w:r w:rsidRPr="0093435D">
              <w:rPr>
                <w:sz w:val="20"/>
                <w:szCs w:val="20"/>
              </w:rPr>
              <w:t>.50/unit margin) x (6 days/week x 48 weeks - (84 units/ day x $</w:t>
            </w:r>
            <w:r>
              <w:rPr>
                <w:sz w:val="20"/>
                <w:szCs w:val="20"/>
              </w:rPr>
              <w:t>2.50</w:t>
            </w:r>
            <w:r w:rsidRPr="0093435D">
              <w:rPr>
                <w:sz w:val="20"/>
                <w:szCs w:val="20"/>
              </w:rPr>
              <w:t xml:space="preserve">/unit margin x 10 holidays) = </w:t>
            </w:r>
            <w:r w:rsidRPr="0093435D">
              <w:rPr>
                <w:b/>
                <w:bCs/>
                <w:sz w:val="20"/>
                <w:szCs w:val="20"/>
              </w:rPr>
              <w:t>$</w:t>
            </w:r>
            <w:r>
              <w:rPr>
                <w:b/>
                <w:bCs/>
                <w:sz w:val="20"/>
                <w:szCs w:val="20"/>
              </w:rPr>
              <w:t>58380</w:t>
            </w:r>
          </w:p>
        </w:tc>
        <w:tc>
          <w:tcPr>
            <w:tcW w:w="2790" w:type="dxa"/>
            <w:tcMar>
              <w:top w:w="100" w:type="dxa"/>
              <w:left w:w="100" w:type="dxa"/>
              <w:bottom w:w="100" w:type="dxa"/>
              <w:right w:w="100" w:type="dxa"/>
            </w:tcMar>
          </w:tcPr>
          <w:p w14:paraId="2190563D" w14:textId="77777777" w:rsidR="007D0DD1" w:rsidRPr="0093435D" w:rsidRDefault="007D0DD1"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Pr>
                <w:sz w:val="20"/>
                <w:szCs w:val="20"/>
              </w:rPr>
              <w:t xml:space="preserve">120 cupcakes per event x 2 events/week x 48 weeks </w:t>
            </w:r>
            <w:r w:rsidRPr="0093435D">
              <w:rPr>
                <w:sz w:val="20"/>
                <w:szCs w:val="20"/>
              </w:rPr>
              <w:t xml:space="preserve">= </w:t>
            </w:r>
            <w:r>
              <w:rPr>
                <w:sz w:val="20"/>
                <w:szCs w:val="20"/>
              </w:rPr>
              <w:t>11520 total units</w:t>
            </w:r>
          </w:p>
          <w:p w14:paraId="39492C44" w14:textId="77777777" w:rsidR="007D0DD1" w:rsidRPr="0093435D" w:rsidRDefault="007D0DD1" w:rsidP="00851256">
            <w:pPr>
              <w:widowControl w:val="0"/>
              <w:spacing w:line="240" w:lineRule="auto"/>
              <w:rPr>
                <w:sz w:val="20"/>
                <w:szCs w:val="20"/>
              </w:rPr>
            </w:pPr>
          </w:p>
          <w:p w14:paraId="4733F8D5" w14:textId="4E22597A" w:rsidR="007D0DD1" w:rsidRDefault="007D0DD1"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w:t>
            </w:r>
            <w:r>
              <w:rPr>
                <w:sz w:val="20"/>
                <w:szCs w:val="20"/>
              </w:rPr>
              <w:t>0</w:t>
            </w:r>
            <w:r w:rsidRPr="0093435D">
              <w:rPr>
                <w:sz w:val="20"/>
                <w:szCs w:val="20"/>
              </w:rPr>
              <w:t xml:space="preserve">0 + </w:t>
            </w:r>
            <w:r>
              <w:rPr>
                <w:sz w:val="20"/>
                <w:szCs w:val="20"/>
              </w:rPr>
              <w:t>$1.</w:t>
            </w:r>
            <w:r w:rsidR="00882818">
              <w:rPr>
                <w:sz w:val="20"/>
                <w:szCs w:val="20"/>
              </w:rPr>
              <w:t>00</w:t>
            </w:r>
            <w:r w:rsidRPr="0093435D">
              <w:rPr>
                <w:sz w:val="20"/>
                <w:szCs w:val="20"/>
              </w:rPr>
              <w:t xml:space="preserve"> = $</w:t>
            </w:r>
            <w:r w:rsidR="00882818">
              <w:rPr>
                <w:sz w:val="20"/>
                <w:szCs w:val="20"/>
              </w:rPr>
              <w:t xml:space="preserve">2.00 </w:t>
            </w:r>
            <w:r w:rsidRPr="0091690D">
              <w:rPr>
                <w:b/>
                <w:bCs/>
                <w:sz w:val="20"/>
                <w:szCs w:val="20"/>
              </w:rPr>
              <w:t>($</w:t>
            </w:r>
            <w:r w:rsidR="00882818" w:rsidRPr="0091690D">
              <w:rPr>
                <w:b/>
                <w:bCs/>
                <w:sz w:val="20"/>
                <w:szCs w:val="20"/>
              </w:rPr>
              <w:t>24</w:t>
            </w:r>
            <w:r w:rsidRPr="0091690D">
              <w:rPr>
                <w:b/>
                <w:bCs/>
                <w:sz w:val="20"/>
                <w:szCs w:val="20"/>
              </w:rPr>
              <w:t>.00 per dozen</w:t>
            </w:r>
            <w:r w:rsidR="00882818" w:rsidRPr="0091690D">
              <w:rPr>
                <w:b/>
                <w:bCs/>
                <w:sz w:val="20"/>
                <w:szCs w:val="20"/>
              </w:rPr>
              <w:t>, a discount to caterers)</w:t>
            </w:r>
          </w:p>
          <w:p w14:paraId="2FDDCBD6" w14:textId="77777777" w:rsidR="007D0DD1" w:rsidRDefault="007D0DD1" w:rsidP="00851256">
            <w:pPr>
              <w:widowControl w:val="0"/>
              <w:spacing w:line="240" w:lineRule="auto"/>
              <w:rPr>
                <w:sz w:val="20"/>
                <w:szCs w:val="20"/>
              </w:rPr>
            </w:pPr>
          </w:p>
          <w:p w14:paraId="6AE19D04" w14:textId="5F8F6F2A" w:rsidR="007D0DD1" w:rsidRPr="0093435D" w:rsidRDefault="007D0DD1" w:rsidP="00851256">
            <w:pPr>
              <w:widowControl w:val="0"/>
              <w:spacing w:line="240" w:lineRule="auto"/>
              <w:rPr>
                <w:sz w:val="20"/>
                <w:szCs w:val="20"/>
              </w:rPr>
            </w:pPr>
            <w:r w:rsidRPr="0093435D">
              <w:rPr>
                <w:b/>
                <w:bCs/>
                <w:sz w:val="20"/>
                <w:szCs w:val="20"/>
              </w:rPr>
              <w:t>Total profit</w:t>
            </w:r>
            <w:r w:rsidRPr="0093435D">
              <w:rPr>
                <w:sz w:val="20"/>
                <w:szCs w:val="20"/>
              </w:rPr>
              <w:t xml:space="preserve"> = (</w:t>
            </w:r>
            <w:r>
              <w:rPr>
                <w:sz w:val="20"/>
                <w:szCs w:val="20"/>
              </w:rPr>
              <w:t xml:space="preserve">240 units </w:t>
            </w:r>
            <w:r w:rsidRPr="0093435D">
              <w:rPr>
                <w:sz w:val="20"/>
                <w:szCs w:val="20"/>
              </w:rPr>
              <w:t>x ($1.</w:t>
            </w:r>
            <w:r w:rsidR="00882818">
              <w:rPr>
                <w:sz w:val="20"/>
                <w:szCs w:val="20"/>
              </w:rPr>
              <w:t>00</w:t>
            </w:r>
            <w:r w:rsidRPr="0093435D">
              <w:rPr>
                <w:sz w:val="20"/>
                <w:szCs w:val="20"/>
              </w:rPr>
              <w:t xml:space="preserve">/unit margin) x </w:t>
            </w:r>
            <w:r>
              <w:rPr>
                <w:sz w:val="20"/>
                <w:szCs w:val="20"/>
              </w:rPr>
              <w:t>48 weeks</w:t>
            </w:r>
            <w:r w:rsidRPr="0093435D">
              <w:rPr>
                <w:sz w:val="20"/>
                <w:szCs w:val="20"/>
              </w:rPr>
              <w:t xml:space="preserve"> = </w:t>
            </w:r>
            <w:r w:rsidRPr="0093435D">
              <w:rPr>
                <w:b/>
                <w:bCs/>
                <w:sz w:val="20"/>
                <w:szCs w:val="20"/>
              </w:rPr>
              <w:t>$</w:t>
            </w:r>
            <w:r>
              <w:rPr>
                <w:b/>
                <w:bCs/>
                <w:sz w:val="20"/>
                <w:szCs w:val="20"/>
              </w:rPr>
              <w:t>1</w:t>
            </w:r>
            <w:r w:rsidR="00882818">
              <w:rPr>
                <w:b/>
                <w:bCs/>
                <w:sz w:val="20"/>
                <w:szCs w:val="20"/>
              </w:rPr>
              <w:t>1520</w:t>
            </w:r>
          </w:p>
        </w:tc>
        <w:tc>
          <w:tcPr>
            <w:tcW w:w="3060" w:type="dxa"/>
            <w:tcMar>
              <w:top w:w="100" w:type="dxa"/>
              <w:left w:w="100" w:type="dxa"/>
              <w:bottom w:w="100" w:type="dxa"/>
              <w:right w:w="100" w:type="dxa"/>
            </w:tcMar>
          </w:tcPr>
          <w:p w14:paraId="6C519F35" w14:textId="77777777" w:rsidR="007D0DD1" w:rsidRPr="0093435D" w:rsidRDefault="007D0DD1" w:rsidP="00851256">
            <w:pPr>
              <w:widowControl w:val="0"/>
              <w:spacing w:line="240" w:lineRule="auto"/>
              <w:rPr>
                <w:sz w:val="20"/>
                <w:szCs w:val="20"/>
              </w:rPr>
            </w:pPr>
            <w:r w:rsidRPr="0093435D">
              <w:rPr>
                <w:b/>
                <w:bCs/>
                <w:sz w:val="20"/>
                <w:szCs w:val="20"/>
              </w:rPr>
              <w:t>Assumption:</w:t>
            </w:r>
            <w:r w:rsidRPr="0093435D">
              <w:rPr>
                <w:sz w:val="20"/>
                <w:szCs w:val="20"/>
              </w:rPr>
              <w:t xml:space="preserve"> price per dozen &lt;= $18.00</w:t>
            </w:r>
            <w:r>
              <w:rPr>
                <w:sz w:val="20"/>
                <w:szCs w:val="20"/>
              </w:rPr>
              <w:t xml:space="preserve"> and 10 dozen delivered weekly per contract. </w:t>
            </w:r>
            <w:r w:rsidRPr="00D62C23">
              <w:rPr>
                <w:b/>
                <w:bCs/>
                <w:sz w:val="20"/>
                <w:szCs w:val="20"/>
              </w:rPr>
              <w:t>Covers the cost of first 240 cupcakes every week.</w:t>
            </w:r>
          </w:p>
          <w:p w14:paraId="12559EBB" w14:textId="77777777" w:rsidR="007D0DD1" w:rsidRPr="0093435D" w:rsidRDefault="007D0DD1" w:rsidP="00851256">
            <w:pPr>
              <w:widowControl w:val="0"/>
              <w:spacing w:line="240" w:lineRule="auto"/>
              <w:rPr>
                <w:sz w:val="20"/>
                <w:szCs w:val="20"/>
              </w:rPr>
            </w:pPr>
          </w:p>
          <w:p w14:paraId="79B723C1" w14:textId="77777777" w:rsidR="007D0DD1" w:rsidRPr="0093435D" w:rsidRDefault="007D0DD1" w:rsidP="00851256">
            <w:pPr>
              <w:widowControl w:val="0"/>
              <w:spacing w:line="240" w:lineRule="auto"/>
              <w:rPr>
                <w:sz w:val="20"/>
                <w:szCs w:val="20"/>
              </w:rPr>
            </w:pPr>
            <w:r w:rsidRPr="0093435D">
              <w:rPr>
                <w:sz w:val="20"/>
                <w:szCs w:val="20"/>
              </w:rPr>
              <w:t>2 contracts/week x 10 dozen/contract x $18.00/dozen x 48 weeks = $17280.00 total revenue</w:t>
            </w:r>
          </w:p>
          <w:p w14:paraId="01E38952" w14:textId="77777777" w:rsidR="007D0DD1" w:rsidRPr="0093435D" w:rsidRDefault="007D0DD1" w:rsidP="00851256">
            <w:pPr>
              <w:widowControl w:val="0"/>
              <w:spacing w:line="240" w:lineRule="auto"/>
              <w:rPr>
                <w:sz w:val="20"/>
                <w:szCs w:val="20"/>
              </w:rPr>
            </w:pPr>
          </w:p>
          <w:p w14:paraId="1117B8FA" w14:textId="77777777" w:rsidR="007D0DD1" w:rsidRPr="0093435D" w:rsidRDefault="007D0DD1" w:rsidP="00851256">
            <w:pPr>
              <w:widowControl w:val="0"/>
              <w:spacing w:line="240" w:lineRule="auto"/>
              <w:rPr>
                <w:sz w:val="20"/>
                <w:szCs w:val="20"/>
              </w:rPr>
            </w:pPr>
            <w:r w:rsidRPr="0093435D">
              <w:rPr>
                <w:b/>
                <w:bCs/>
                <w:sz w:val="20"/>
                <w:szCs w:val="20"/>
              </w:rPr>
              <w:t xml:space="preserve">Unit price </w:t>
            </w:r>
            <w:r w:rsidRPr="0093435D">
              <w:rPr>
                <w:sz w:val="20"/>
                <w:szCs w:val="20"/>
              </w:rPr>
              <w:t>= $18.00/12 units = $1.50/unit</w:t>
            </w:r>
          </w:p>
          <w:p w14:paraId="56200C6A" w14:textId="77777777" w:rsidR="007D0DD1" w:rsidRPr="0093435D" w:rsidRDefault="007D0DD1" w:rsidP="00851256">
            <w:pPr>
              <w:widowControl w:val="0"/>
              <w:spacing w:line="240" w:lineRule="auto"/>
              <w:rPr>
                <w:sz w:val="20"/>
                <w:szCs w:val="20"/>
              </w:rPr>
            </w:pPr>
          </w:p>
          <w:p w14:paraId="268914D4" w14:textId="77777777" w:rsidR="007D0DD1" w:rsidRPr="00D62C23" w:rsidRDefault="007D0DD1"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$1.50 + $0.0 = $1.50 each</w:t>
            </w:r>
            <w:r w:rsidRPr="00ED0AC6">
              <w:rPr>
                <w:i/>
                <w:iCs/>
                <w:sz w:val="20"/>
                <w:szCs w:val="20"/>
              </w:rPr>
              <w:br/>
            </w:r>
          </w:p>
          <w:p w14:paraId="73F0C614" w14:textId="77777777" w:rsidR="007D0DD1" w:rsidRPr="0093435D" w:rsidRDefault="007D0DD1" w:rsidP="00851256">
            <w:pPr>
              <w:widowControl w:val="0"/>
              <w:spacing w:line="240" w:lineRule="auto"/>
              <w:rPr>
                <w:sz w:val="20"/>
                <w:szCs w:val="20"/>
              </w:rPr>
            </w:pPr>
            <w:r w:rsidRPr="0093435D">
              <w:rPr>
                <w:b/>
                <w:bCs/>
                <w:sz w:val="20"/>
                <w:szCs w:val="20"/>
              </w:rPr>
              <w:t>Total profit</w:t>
            </w:r>
            <w:r w:rsidRPr="0093435D">
              <w:rPr>
                <w:sz w:val="20"/>
                <w:szCs w:val="20"/>
              </w:rPr>
              <w:t xml:space="preserve"> = 240 units/week x 47 weeks x $0</w:t>
            </w:r>
            <w:r>
              <w:rPr>
                <w:sz w:val="20"/>
                <w:szCs w:val="20"/>
              </w:rPr>
              <w:t xml:space="preserve">.00 </w:t>
            </w:r>
            <w:r w:rsidRPr="0093435D">
              <w:rPr>
                <w:sz w:val="20"/>
                <w:szCs w:val="20"/>
              </w:rPr>
              <w:t xml:space="preserve">= </w:t>
            </w:r>
            <w:r w:rsidRPr="0093435D">
              <w:rPr>
                <w:b/>
                <w:bCs/>
                <w:sz w:val="20"/>
                <w:szCs w:val="20"/>
              </w:rPr>
              <w:t>$</w:t>
            </w:r>
            <w:r>
              <w:rPr>
                <w:b/>
                <w:bCs/>
                <w:sz w:val="20"/>
                <w:szCs w:val="20"/>
              </w:rPr>
              <w:t>0</w:t>
            </w:r>
          </w:p>
        </w:tc>
      </w:tr>
      <w:tr w:rsidR="007D0DD1" w:rsidRPr="0093435D" w14:paraId="12E372AC" w14:textId="77777777" w:rsidTr="00851256">
        <w:trPr>
          <w:trHeight w:val="1020"/>
        </w:trPr>
        <w:tc>
          <w:tcPr>
            <w:tcW w:w="825" w:type="dxa"/>
            <w:vMerge/>
            <w:tcMar>
              <w:top w:w="100" w:type="dxa"/>
              <w:left w:w="100" w:type="dxa"/>
              <w:bottom w:w="100" w:type="dxa"/>
              <w:right w:w="100" w:type="dxa"/>
            </w:tcMar>
          </w:tcPr>
          <w:p w14:paraId="543883CF" w14:textId="77777777" w:rsidR="007D0DD1" w:rsidRDefault="007D0DD1" w:rsidP="00851256">
            <w:pPr>
              <w:widowControl w:val="0"/>
              <w:spacing w:line="240" w:lineRule="auto"/>
              <w:rPr>
                <w:rFonts w:ascii="Calibri" w:eastAsia="Calibri" w:hAnsi="Calibri" w:cs="Calibri"/>
                <w:b/>
                <w:sz w:val="20"/>
                <w:szCs w:val="20"/>
              </w:rPr>
            </w:pPr>
          </w:p>
        </w:tc>
        <w:tc>
          <w:tcPr>
            <w:tcW w:w="12160" w:type="dxa"/>
            <w:gridSpan w:val="5"/>
            <w:tcMar>
              <w:top w:w="100" w:type="dxa"/>
              <w:left w:w="100" w:type="dxa"/>
              <w:bottom w:w="100" w:type="dxa"/>
              <w:right w:w="100" w:type="dxa"/>
            </w:tcMar>
          </w:tcPr>
          <w:p w14:paraId="6624AFD4" w14:textId="0D390F9A" w:rsidR="003A5DFC" w:rsidRPr="00581C0B" w:rsidRDefault="007D0DD1" w:rsidP="00851256">
            <w:pPr>
              <w:widowControl w:val="0"/>
              <w:spacing w:line="240" w:lineRule="auto"/>
              <w:rPr>
                <w:color w:val="0070C0"/>
                <w:sz w:val="20"/>
                <w:szCs w:val="20"/>
              </w:rPr>
            </w:pPr>
            <w:r w:rsidRPr="00581C0B">
              <w:rPr>
                <w:b/>
                <w:bCs/>
                <w:color w:val="0070C0"/>
                <w:sz w:val="20"/>
                <w:szCs w:val="20"/>
              </w:rPr>
              <w:t xml:space="preserve">Net profit = </w:t>
            </w:r>
            <w:r w:rsidRPr="00581C0B">
              <w:rPr>
                <w:color w:val="0070C0"/>
                <w:sz w:val="20"/>
                <w:szCs w:val="20"/>
              </w:rPr>
              <w:t>Total Profit – Labor Costs = ($10703 + $58380+ $1</w:t>
            </w:r>
            <w:r w:rsidR="00882818" w:rsidRPr="00581C0B">
              <w:rPr>
                <w:color w:val="0070C0"/>
                <w:sz w:val="20"/>
                <w:szCs w:val="20"/>
              </w:rPr>
              <w:t>1520</w:t>
            </w:r>
            <w:r w:rsidRPr="00581C0B">
              <w:rPr>
                <w:color w:val="0070C0"/>
                <w:sz w:val="20"/>
                <w:szCs w:val="20"/>
              </w:rPr>
              <w:t xml:space="preserve"> + $0) – ($10/</w:t>
            </w:r>
            <w:proofErr w:type="spellStart"/>
            <w:r w:rsidRPr="00581C0B">
              <w:rPr>
                <w:color w:val="0070C0"/>
                <w:sz w:val="20"/>
                <w:szCs w:val="20"/>
              </w:rPr>
              <w:t>hr</w:t>
            </w:r>
            <w:proofErr w:type="spellEnd"/>
            <w:r w:rsidRPr="00581C0B">
              <w:rPr>
                <w:color w:val="0070C0"/>
                <w:sz w:val="20"/>
                <w:szCs w:val="20"/>
              </w:rPr>
              <w:t xml:space="preserve"> x 3 </w:t>
            </w:r>
            <w:proofErr w:type="spellStart"/>
            <w:r w:rsidRPr="00581C0B">
              <w:rPr>
                <w:color w:val="0070C0"/>
                <w:sz w:val="20"/>
                <w:szCs w:val="20"/>
              </w:rPr>
              <w:t>hrs</w:t>
            </w:r>
            <w:proofErr w:type="spellEnd"/>
            <w:r w:rsidRPr="00581C0B">
              <w:rPr>
                <w:color w:val="0070C0"/>
                <w:sz w:val="20"/>
                <w:szCs w:val="20"/>
              </w:rPr>
              <w:t xml:space="preserve">/day x 6 days/week x 48 weeks) </w:t>
            </w:r>
          </w:p>
          <w:p w14:paraId="17257418" w14:textId="624586A1" w:rsidR="007D0DD1" w:rsidRPr="0093435D" w:rsidRDefault="007D0DD1" w:rsidP="00851256">
            <w:pPr>
              <w:widowControl w:val="0"/>
              <w:spacing w:line="240" w:lineRule="auto"/>
              <w:rPr>
                <w:b/>
                <w:bCs/>
                <w:sz w:val="20"/>
                <w:szCs w:val="20"/>
              </w:rPr>
            </w:pPr>
            <w:r w:rsidRPr="00581C0B">
              <w:rPr>
                <w:color w:val="0070C0"/>
                <w:sz w:val="20"/>
                <w:szCs w:val="20"/>
              </w:rPr>
              <w:t>= $</w:t>
            </w:r>
            <w:r w:rsidR="003A5DFC" w:rsidRPr="00581C0B">
              <w:rPr>
                <w:color w:val="0070C0"/>
                <w:sz w:val="20"/>
                <w:szCs w:val="20"/>
              </w:rPr>
              <w:t>8</w:t>
            </w:r>
            <w:r w:rsidR="00882818" w:rsidRPr="00581C0B">
              <w:rPr>
                <w:color w:val="0070C0"/>
                <w:sz w:val="20"/>
                <w:szCs w:val="20"/>
              </w:rPr>
              <w:t>0603</w:t>
            </w:r>
            <w:r w:rsidRPr="00581C0B">
              <w:rPr>
                <w:color w:val="0070C0"/>
                <w:sz w:val="20"/>
                <w:szCs w:val="20"/>
              </w:rPr>
              <w:t xml:space="preserve"> - $8640 =</w:t>
            </w:r>
            <w:r w:rsidRPr="00581C0B">
              <w:rPr>
                <w:b/>
                <w:bCs/>
                <w:color w:val="0070C0"/>
                <w:sz w:val="20"/>
                <w:szCs w:val="20"/>
              </w:rPr>
              <w:t xml:space="preserve"> $7</w:t>
            </w:r>
            <w:r w:rsidR="00882818" w:rsidRPr="00581C0B">
              <w:rPr>
                <w:b/>
                <w:bCs/>
                <w:color w:val="0070C0"/>
                <w:sz w:val="20"/>
                <w:szCs w:val="20"/>
              </w:rPr>
              <w:t>1963</w:t>
            </w:r>
          </w:p>
        </w:tc>
      </w:tr>
    </w:tbl>
    <w:p w14:paraId="207A7EDD" w14:textId="77777777" w:rsidR="00AC7545" w:rsidRDefault="00AC7545"/>
    <w:p w14:paraId="39FC3A85" w14:textId="77777777" w:rsidR="00AC7545" w:rsidRDefault="00AC7545"/>
    <w:p w14:paraId="528113EC" w14:textId="77777777" w:rsidR="00AC7545" w:rsidRDefault="00AC7545"/>
    <w:p w14:paraId="66577ABB" w14:textId="77777777" w:rsidR="00AC7545" w:rsidRDefault="00AC7545"/>
    <w:tbl>
      <w:tblPr>
        <w:tblStyle w:val="a"/>
        <w:tblW w:w="12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450"/>
        <w:gridCol w:w="2430"/>
        <w:gridCol w:w="2430"/>
        <w:gridCol w:w="2790"/>
        <w:gridCol w:w="3060"/>
      </w:tblGrid>
      <w:tr w:rsidR="004F350D" w14:paraId="5E9DD55C" w14:textId="77777777" w:rsidTr="00851256">
        <w:trPr>
          <w:trHeight w:val="420"/>
        </w:trPr>
        <w:tc>
          <w:tcPr>
            <w:tcW w:w="825" w:type="dxa"/>
            <w:vMerge w:val="restart"/>
            <w:tcMar>
              <w:top w:w="100" w:type="dxa"/>
              <w:left w:w="100" w:type="dxa"/>
              <w:bottom w:w="100" w:type="dxa"/>
              <w:right w:w="100" w:type="dxa"/>
            </w:tcMar>
          </w:tcPr>
          <w:p w14:paraId="264E53BE" w14:textId="77777777" w:rsidR="004F350D" w:rsidRDefault="004F350D" w:rsidP="00851256">
            <w:pPr>
              <w:widowControl w:val="0"/>
              <w:spacing w:line="240" w:lineRule="auto"/>
            </w:pPr>
          </w:p>
        </w:tc>
        <w:tc>
          <w:tcPr>
            <w:tcW w:w="1450" w:type="dxa"/>
            <w:vMerge w:val="restart"/>
            <w:tcMar>
              <w:top w:w="100" w:type="dxa"/>
              <w:left w:w="100" w:type="dxa"/>
              <w:bottom w:w="100" w:type="dxa"/>
              <w:right w:w="100" w:type="dxa"/>
            </w:tcMar>
          </w:tcPr>
          <w:p w14:paraId="25EF5C6B" w14:textId="77777777" w:rsidR="004F350D" w:rsidRDefault="004F350D" w:rsidP="00851256">
            <w:pPr>
              <w:widowControl w:val="0"/>
              <w:spacing w:line="240" w:lineRule="auto"/>
            </w:pPr>
          </w:p>
        </w:tc>
        <w:tc>
          <w:tcPr>
            <w:tcW w:w="10710" w:type="dxa"/>
            <w:gridSpan w:val="4"/>
          </w:tcPr>
          <w:p w14:paraId="6AB937C8" w14:textId="77777777" w:rsidR="004F350D" w:rsidRDefault="004F350D" w:rsidP="00851256">
            <w:pPr>
              <w:widowControl w:val="0"/>
              <w:spacing w:line="240" w:lineRule="auto"/>
              <w:ind w:right="2304"/>
            </w:pPr>
            <w:r>
              <w:rPr>
                <w:rFonts w:ascii="Calibri" w:eastAsia="Calibri" w:hAnsi="Calibri" w:cs="Calibri"/>
                <w:b/>
              </w:rPr>
              <w:t>Sales by Segment</w:t>
            </w:r>
          </w:p>
        </w:tc>
      </w:tr>
      <w:tr w:rsidR="004F350D" w14:paraId="67E7B84B" w14:textId="77777777" w:rsidTr="00851256">
        <w:trPr>
          <w:trHeight w:val="420"/>
        </w:trPr>
        <w:tc>
          <w:tcPr>
            <w:tcW w:w="825" w:type="dxa"/>
            <w:vMerge/>
            <w:tcMar>
              <w:top w:w="100" w:type="dxa"/>
              <w:left w:w="100" w:type="dxa"/>
              <w:bottom w:w="100" w:type="dxa"/>
              <w:right w:w="100" w:type="dxa"/>
            </w:tcMar>
          </w:tcPr>
          <w:p w14:paraId="680F253A" w14:textId="77777777" w:rsidR="004F350D" w:rsidRDefault="004F350D" w:rsidP="00851256">
            <w:pPr>
              <w:widowControl w:val="0"/>
              <w:spacing w:line="240" w:lineRule="auto"/>
            </w:pPr>
          </w:p>
        </w:tc>
        <w:tc>
          <w:tcPr>
            <w:tcW w:w="1450" w:type="dxa"/>
            <w:vMerge/>
            <w:tcMar>
              <w:top w:w="100" w:type="dxa"/>
              <w:left w:w="100" w:type="dxa"/>
              <w:bottom w:w="100" w:type="dxa"/>
              <w:right w:w="100" w:type="dxa"/>
            </w:tcMar>
          </w:tcPr>
          <w:p w14:paraId="2814171C" w14:textId="77777777" w:rsidR="004F350D" w:rsidRDefault="004F350D" w:rsidP="00851256">
            <w:pPr>
              <w:widowControl w:val="0"/>
              <w:spacing w:line="240" w:lineRule="auto"/>
            </w:pPr>
          </w:p>
        </w:tc>
        <w:tc>
          <w:tcPr>
            <w:tcW w:w="2430" w:type="dxa"/>
            <w:tcMar>
              <w:top w:w="100" w:type="dxa"/>
              <w:left w:w="100" w:type="dxa"/>
              <w:bottom w:w="100" w:type="dxa"/>
              <w:right w:w="100" w:type="dxa"/>
            </w:tcMar>
          </w:tcPr>
          <w:p w14:paraId="25C75C5F" w14:textId="77777777" w:rsidR="004F350D" w:rsidRDefault="004F350D" w:rsidP="00851256">
            <w:pPr>
              <w:widowControl w:val="0"/>
              <w:spacing w:line="240" w:lineRule="auto"/>
            </w:pPr>
            <w:r>
              <w:rPr>
                <w:rFonts w:ascii="Calibri" w:eastAsia="Calibri" w:hAnsi="Calibri" w:cs="Calibri"/>
                <w:b/>
              </w:rPr>
              <w:t>Cafe sales to consumers</w:t>
            </w:r>
          </w:p>
          <w:p w14:paraId="6C2F8220" w14:textId="77777777" w:rsidR="004F350D" w:rsidRDefault="004F350D" w:rsidP="00851256">
            <w:pPr>
              <w:widowControl w:val="0"/>
              <w:spacing w:line="240" w:lineRule="auto"/>
            </w:pPr>
            <w:r>
              <w:rPr>
                <w:rFonts w:ascii="Calibri" w:eastAsia="Calibri" w:hAnsi="Calibri" w:cs="Calibri"/>
                <w:b/>
              </w:rPr>
              <w:t>1 - 11 cupcakes</w:t>
            </w:r>
          </w:p>
        </w:tc>
        <w:tc>
          <w:tcPr>
            <w:tcW w:w="2430" w:type="dxa"/>
            <w:tcMar>
              <w:top w:w="100" w:type="dxa"/>
              <w:left w:w="100" w:type="dxa"/>
              <w:bottom w:w="100" w:type="dxa"/>
              <w:right w:w="100" w:type="dxa"/>
            </w:tcMar>
          </w:tcPr>
          <w:p w14:paraId="759FE8C1" w14:textId="77777777" w:rsidR="004F350D" w:rsidRDefault="004F350D" w:rsidP="00851256">
            <w:pPr>
              <w:widowControl w:val="0"/>
              <w:spacing w:line="240" w:lineRule="auto"/>
            </w:pPr>
            <w:r>
              <w:rPr>
                <w:rFonts w:ascii="Calibri" w:eastAsia="Calibri" w:hAnsi="Calibri" w:cs="Calibri"/>
                <w:b/>
              </w:rPr>
              <w:t>Cafe sales to consumers</w:t>
            </w:r>
          </w:p>
          <w:p w14:paraId="12B119F2" w14:textId="77777777" w:rsidR="004F350D" w:rsidRDefault="004F350D" w:rsidP="00851256">
            <w:pPr>
              <w:widowControl w:val="0"/>
              <w:spacing w:line="240" w:lineRule="auto"/>
            </w:pPr>
            <w:r>
              <w:rPr>
                <w:rFonts w:ascii="Calibri" w:eastAsia="Calibri" w:hAnsi="Calibri" w:cs="Calibri"/>
                <w:b/>
              </w:rPr>
              <w:t>Dozen increments</w:t>
            </w:r>
          </w:p>
        </w:tc>
        <w:tc>
          <w:tcPr>
            <w:tcW w:w="2790" w:type="dxa"/>
            <w:tcMar>
              <w:top w:w="100" w:type="dxa"/>
              <w:left w:w="100" w:type="dxa"/>
              <w:bottom w:w="100" w:type="dxa"/>
              <w:right w:w="100" w:type="dxa"/>
            </w:tcMar>
          </w:tcPr>
          <w:p w14:paraId="2F3D06B2" w14:textId="77777777" w:rsidR="004F350D" w:rsidRDefault="004F350D" w:rsidP="00851256">
            <w:pPr>
              <w:widowControl w:val="0"/>
              <w:spacing w:line="240" w:lineRule="auto"/>
            </w:pPr>
            <w:proofErr w:type="gramStart"/>
            <w:r>
              <w:rPr>
                <w:rFonts w:ascii="Calibri" w:eastAsia="Calibri" w:hAnsi="Calibri" w:cs="Calibri"/>
                <w:b/>
              </w:rPr>
              <w:t>One time</w:t>
            </w:r>
            <w:proofErr w:type="gramEnd"/>
            <w:r>
              <w:rPr>
                <w:rFonts w:ascii="Calibri" w:eastAsia="Calibri" w:hAnsi="Calibri" w:cs="Calibri"/>
                <w:b/>
              </w:rPr>
              <w:t xml:space="preserve"> sales to caterers</w:t>
            </w:r>
          </w:p>
          <w:p w14:paraId="5336B3D4" w14:textId="77777777" w:rsidR="004F350D" w:rsidRDefault="004F350D" w:rsidP="00851256">
            <w:pPr>
              <w:widowControl w:val="0"/>
              <w:spacing w:line="240" w:lineRule="auto"/>
            </w:pPr>
            <w:r>
              <w:rPr>
                <w:rFonts w:ascii="Calibri" w:eastAsia="Calibri" w:hAnsi="Calibri" w:cs="Calibri"/>
                <w:b/>
              </w:rPr>
              <w:t>&gt; 10 dozen/event</w:t>
            </w:r>
          </w:p>
        </w:tc>
        <w:tc>
          <w:tcPr>
            <w:tcW w:w="3060" w:type="dxa"/>
            <w:tcMar>
              <w:top w:w="100" w:type="dxa"/>
              <w:left w:w="100" w:type="dxa"/>
              <w:bottom w:w="100" w:type="dxa"/>
              <w:right w:w="100" w:type="dxa"/>
            </w:tcMar>
          </w:tcPr>
          <w:p w14:paraId="749DABB2" w14:textId="77777777" w:rsidR="004F350D" w:rsidRDefault="004F350D" w:rsidP="00851256">
            <w:pPr>
              <w:widowControl w:val="0"/>
              <w:spacing w:line="240" w:lineRule="auto"/>
            </w:pPr>
            <w:r>
              <w:rPr>
                <w:rFonts w:ascii="Calibri" w:eastAsia="Calibri" w:hAnsi="Calibri" w:cs="Calibri"/>
                <w:b/>
              </w:rPr>
              <w:t>Contract sales to restaurants</w:t>
            </w:r>
          </w:p>
          <w:p w14:paraId="5FD0CA24" w14:textId="77777777" w:rsidR="004F350D" w:rsidRDefault="004F350D" w:rsidP="00851256">
            <w:pPr>
              <w:widowControl w:val="0"/>
              <w:spacing w:line="240" w:lineRule="auto"/>
            </w:pPr>
            <w:r>
              <w:rPr>
                <w:rFonts w:ascii="Calibri" w:eastAsia="Calibri" w:hAnsi="Calibri" w:cs="Calibri"/>
                <w:b/>
              </w:rPr>
              <w:t xml:space="preserve">&gt;10 dozen/ week  </w:t>
            </w:r>
          </w:p>
        </w:tc>
      </w:tr>
      <w:tr w:rsidR="004F350D" w14:paraId="6C4088F1" w14:textId="77777777" w:rsidTr="00851256">
        <w:trPr>
          <w:trHeight w:val="1020"/>
        </w:trPr>
        <w:tc>
          <w:tcPr>
            <w:tcW w:w="825" w:type="dxa"/>
            <w:vMerge w:val="restart"/>
            <w:tcMar>
              <w:top w:w="100" w:type="dxa"/>
              <w:left w:w="100" w:type="dxa"/>
              <w:bottom w:w="100" w:type="dxa"/>
              <w:right w:w="100" w:type="dxa"/>
            </w:tcMar>
          </w:tcPr>
          <w:p w14:paraId="3F9600B2" w14:textId="77777777" w:rsidR="004F350D" w:rsidRPr="0093435D" w:rsidRDefault="004F350D" w:rsidP="00851256">
            <w:pPr>
              <w:widowControl w:val="0"/>
              <w:spacing w:line="240" w:lineRule="auto"/>
              <w:rPr>
                <w:sz w:val="20"/>
                <w:szCs w:val="20"/>
              </w:rPr>
            </w:pPr>
            <w:r w:rsidRPr="0093435D">
              <w:rPr>
                <w:rFonts w:ascii="Calibri" w:eastAsia="Calibri" w:hAnsi="Calibri" w:cs="Calibri"/>
                <w:b/>
                <w:sz w:val="20"/>
                <w:szCs w:val="20"/>
              </w:rPr>
              <w:t>Parts 1 &amp; 2</w:t>
            </w:r>
          </w:p>
        </w:tc>
        <w:tc>
          <w:tcPr>
            <w:tcW w:w="1450" w:type="dxa"/>
            <w:tcMar>
              <w:top w:w="100" w:type="dxa"/>
              <w:left w:w="100" w:type="dxa"/>
              <w:bottom w:w="100" w:type="dxa"/>
              <w:right w:w="100" w:type="dxa"/>
            </w:tcMar>
          </w:tcPr>
          <w:p w14:paraId="78A57245" w14:textId="77777777" w:rsidR="004F350D" w:rsidRPr="005F25D0" w:rsidRDefault="004F350D" w:rsidP="00851256">
            <w:pPr>
              <w:widowControl w:val="0"/>
              <w:spacing w:line="240" w:lineRule="auto"/>
            </w:pPr>
            <w:r w:rsidRPr="005F25D0">
              <w:rPr>
                <w:rFonts w:ascii="Calibri" w:eastAsia="Calibri" w:hAnsi="Calibri" w:cs="Calibri"/>
                <w:b/>
                <w:color w:val="0070C0"/>
              </w:rPr>
              <w:t>Peak load pricing suggested price</w:t>
            </w:r>
          </w:p>
        </w:tc>
        <w:tc>
          <w:tcPr>
            <w:tcW w:w="2430" w:type="dxa"/>
            <w:tcMar>
              <w:top w:w="100" w:type="dxa"/>
              <w:left w:w="100" w:type="dxa"/>
              <w:bottom w:w="100" w:type="dxa"/>
              <w:right w:w="100" w:type="dxa"/>
            </w:tcMar>
          </w:tcPr>
          <w:p w14:paraId="7E1DB773" w14:textId="77777777" w:rsidR="004F350D" w:rsidRPr="0093435D" w:rsidRDefault="004F350D"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11 single cupcakes sold every day</w:t>
            </w:r>
            <w:r>
              <w:rPr>
                <w:sz w:val="20"/>
                <w:szCs w:val="20"/>
              </w:rPr>
              <w:t xml:space="preserve">.  Margin for cupcakes sold from </w:t>
            </w:r>
            <w:r w:rsidRPr="00581C0B">
              <w:rPr>
                <w:color w:val="0070C0"/>
                <w:sz w:val="20"/>
                <w:szCs w:val="20"/>
              </w:rPr>
              <w:t xml:space="preserve">12 PM – 3PM (peak hours) </w:t>
            </w:r>
            <w:r>
              <w:rPr>
                <w:sz w:val="20"/>
                <w:szCs w:val="20"/>
              </w:rPr>
              <w:t>= $4.00.  All other times,</w:t>
            </w:r>
            <w:r w:rsidRPr="0093435D">
              <w:rPr>
                <w:sz w:val="20"/>
                <w:szCs w:val="20"/>
              </w:rPr>
              <w:t xml:space="preserve"> margin </w:t>
            </w:r>
            <w:r>
              <w:rPr>
                <w:sz w:val="20"/>
                <w:szCs w:val="20"/>
              </w:rPr>
              <w:t>is</w:t>
            </w:r>
            <w:r w:rsidRPr="0093435D">
              <w:rPr>
                <w:sz w:val="20"/>
                <w:szCs w:val="20"/>
              </w:rPr>
              <w:t xml:space="preserve"> $</w:t>
            </w:r>
            <w:r>
              <w:rPr>
                <w:sz w:val="20"/>
                <w:szCs w:val="20"/>
              </w:rPr>
              <w:t>3</w:t>
            </w:r>
            <w:r w:rsidRPr="0093435D">
              <w:rPr>
                <w:sz w:val="20"/>
                <w:szCs w:val="20"/>
              </w:rPr>
              <w:t>.50 per cupcake.</w:t>
            </w:r>
            <w:r>
              <w:rPr>
                <w:sz w:val="20"/>
                <w:szCs w:val="20"/>
              </w:rPr>
              <w:t xml:space="preserve"> Assume we sell 7 cupcakes a day at peak hours. </w:t>
            </w:r>
          </w:p>
          <w:p w14:paraId="5513B6AE" w14:textId="77777777" w:rsidR="004F350D" w:rsidRPr="0093435D" w:rsidRDefault="004F350D" w:rsidP="00851256">
            <w:pPr>
              <w:widowControl w:val="0"/>
              <w:spacing w:line="240" w:lineRule="auto"/>
              <w:rPr>
                <w:sz w:val="20"/>
                <w:szCs w:val="20"/>
              </w:rPr>
            </w:pPr>
          </w:p>
          <w:p w14:paraId="70540D72" w14:textId="77777777" w:rsidR="004F350D" w:rsidRDefault="004F350D" w:rsidP="00851256">
            <w:pPr>
              <w:widowControl w:val="0"/>
              <w:spacing w:line="240" w:lineRule="auto"/>
              <w:rPr>
                <w:sz w:val="20"/>
                <w:szCs w:val="20"/>
              </w:rPr>
            </w:pPr>
            <w:r w:rsidRPr="0093435D">
              <w:rPr>
                <w:b/>
                <w:bCs/>
                <w:sz w:val="20"/>
                <w:szCs w:val="20"/>
              </w:rPr>
              <w:t>Total profit</w:t>
            </w:r>
            <w:r w:rsidRPr="0093435D">
              <w:rPr>
                <w:sz w:val="20"/>
                <w:szCs w:val="20"/>
              </w:rPr>
              <w:t xml:space="preserve"> = (</w:t>
            </w:r>
            <w:r>
              <w:rPr>
                <w:sz w:val="20"/>
                <w:szCs w:val="20"/>
              </w:rPr>
              <w:t>7</w:t>
            </w:r>
            <w:r w:rsidRPr="0093435D">
              <w:rPr>
                <w:sz w:val="20"/>
                <w:szCs w:val="20"/>
              </w:rPr>
              <w:t xml:space="preserve"> units/day) x ($</w:t>
            </w:r>
            <w:r>
              <w:rPr>
                <w:sz w:val="20"/>
                <w:szCs w:val="20"/>
              </w:rPr>
              <w:t>4</w:t>
            </w:r>
            <w:r w:rsidRPr="0093435D">
              <w:rPr>
                <w:sz w:val="20"/>
                <w:szCs w:val="20"/>
              </w:rPr>
              <w:t>/unit margin) x (6 days/week x 48 weeks - (</w:t>
            </w:r>
            <w:r>
              <w:rPr>
                <w:sz w:val="20"/>
                <w:szCs w:val="20"/>
              </w:rPr>
              <w:t>7</w:t>
            </w:r>
            <w:r w:rsidRPr="0093435D">
              <w:rPr>
                <w:sz w:val="20"/>
                <w:szCs w:val="20"/>
              </w:rPr>
              <w:t xml:space="preserve"> units/ day x $</w:t>
            </w:r>
            <w:r>
              <w:rPr>
                <w:sz w:val="20"/>
                <w:szCs w:val="20"/>
              </w:rPr>
              <w:t>4.00</w:t>
            </w:r>
            <w:r w:rsidRPr="0093435D">
              <w:rPr>
                <w:sz w:val="20"/>
                <w:szCs w:val="20"/>
              </w:rPr>
              <w:t xml:space="preserve">/unit margin x 10 holidays) </w:t>
            </w:r>
            <w:r>
              <w:rPr>
                <w:sz w:val="20"/>
                <w:szCs w:val="20"/>
              </w:rPr>
              <w:t xml:space="preserve">+ </w:t>
            </w:r>
            <w:r w:rsidRPr="0093435D">
              <w:rPr>
                <w:sz w:val="20"/>
                <w:szCs w:val="20"/>
              </w:rPr>
              <w:t>(</w:t>
            </w:r>
            <w:r>
              <w:rPr>
                <w:sz w:val="20"/>
                <w:szCs w:val="20"/>
              </w:rPr>
              <w:t>4</w:t>
            </w:r>
            <w:r w:rsidRPr="0093435D">
              <w:rPr>
                <w:sz w:val="20"/>
                <w:szCs w:val="20"/>
              </w:rPr>
              <w:t xml:space="preserve"> units/day) x ($</w:t>
            </w:r>
            <w:r>
              <w:rPr>
                <w:sz w:val="20"/>
                <w:szCs w:val="20"/>
              </w:rPr>
              <w:t>3.50</w:t>
            </w:r>
            <w:r w:rsidRPr="0093435D">
              <w:rPr>
                <w:sz w:val="20"/>
                <w:szCs w:val="20"/>
              </w:rPr>
              <w:t>/unit margin) x (6 days/week x 48 weeks - (</w:t>
            </w:r>
            <w:r>
              <w:rPr>
                <w:sz w:val="20"/>
                <w:szCs w:val="20"/>
              </w:rPr>
              <w:t>4</w:t>
            </w:r>
            <w:r w:rsidRPr="0093435D">
              <w:rPr>
                <w:sz w:val="20"/>
                <w:szCs w:val="20"/>
              </w:rPr>
              <w:t xml:space="preserve"> units/ day x </w:t>
            </w:r>
            <w:r>
              <w:rPr>
                <w:sz w:val="20"/>
                <w:szCs w:val="20"/>
              </w:rPr>
              <w:t>$3.50</w:t>
            </w:r>
            <w:r w:rsidRPr="0093435D">
              <w:rPr>
                <w:sz w:val="20"/>
                <w:szCs w:val="20"/>
              </w:rPr>
              <w:t>/unit margin x 10 holidays)</w:t>
            </w:r>
            <w:r>
              <w:rPr>
                <w:sz w:val="20"/>
                <w:szCs w:val="20"/>
              </w:rPr>
              <w:t xml:space="preserve"> = </w:t>
            </w:r>
            <w:r w:rsidRPr="004669AC">
              <w:rPr>
                <w:b/>
                <w:bCs/>
                <w:sz w:val="20"/>
                <w:szCs w:val="20"/>
              </w:rPr>
              <w:t>$11676</w:t>
            </w:r>
          </w:p>
          <w:p w14:paraId="6394BF41" w14:textId="77777777" w:rsidR="004F350D" w:rsidRDefault="004F350D" w:rsidP="00851256">
            <w:pPr>
              <w:widowControl w:val="0"/>
              <w:spacing w:line="240" w:lineRule="auto"/>
              <w:rPr>
                <w:sz w:val="20"/>
                <w:szCs w:val="20"/>
              </w:rPr>
            </w:pPr>
          </w:p>
          <w:p w14:paraId="5C7A0F95" w14:textId="77777777" w:rsidR="004F350D" w:rsidRPr="00D62C23" w:rsidRDefault="004F350D" w:rsidP="00851256">
            <w:pPr>
              <w:widowControl w:val="0"/>
              <w:spacing w:line="240" w:lineRule="auto"/>
              <w:rPr>
                <w:sz w:val="20"/>
                <w:szCs w:val="20"/>
              </w:rPr>
            </w:pPr>
          </w:p>
        </w:tc>
        <w:tc>
          <w:tcPr>
            <w:tcW w:w="2430" w:type="dxa"/>
            <w:tcMar>
              <w:top w:w="100" w:type="dxa"/>
              <w:left w:w="100" w:type="dxa"/>
              <w:bottom w:w="100" w:type="dxa"/>
              <w:right w:w="100" w:type="dxa"/>
            </w:tcMar>
          </w:tcPr>
          <w:p w14:paraId="51057090" w14:textId="77777777" w:rsidR="00581C0B" w:rsidRPr="0093435D" w:rsidRDefault="004F350D" w:rsidP="00581C0B">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 xml:space="preserve">7 dozen = 84 cupcakes sold every day </w:t>
            </w:r>
            <w:r w:rsidR="00581C0B">
              <w:rPr>
                <w:sz w:val="20"/>
                <w:szCs w:val="20"/>
              </w:rPr>
              <w:t>at margin of $2.50 per cupcake.</w:t>
            </w:r>
          </w:p>
          <w:p w14:paraId="199E7B1F" w14:textId="77777777" w:rsidR="004F350D" w:rsidRPr="0093435D" w:rsidRDefault="004F350D" w:rsidP="00851256">
            <w:pPr>
              <w:widowControl w:val="0"/>
              <w:spacing w:line="240" w:lineRule="auto"/>
              <w:rPr>
                <w:sz w:val="20"/>
                <w:szCs w:val="20"/>
              </w:rPr>
            </w:pPr>
          </w:p>
          <w:p w14:paraId="6FE6190B" w14:textId="77777777" w:rsidR="004F350D" w:rsidRPr="0093435D" w:rsidRDefault="004F350D"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w:t>
            </w:r>
            <w:r>
              <w:rPr>
                <w:sz w:val="20"/>
                <w:szCs w:val="20"/>
              </w:rPr>
              <w:t>00</w:t>
            </w:r>
            <w:r w:rsidRPr="0093435D">
              <w:rPr>
                <w:sz w:val="20"/>
                <w:szCs w:val="20"/>
              </w:rPr>
              <w:t xml:space="preserve"> + $2.</w:t>
            </w:r>
            <w:r>
              <w:rPr>
                <w:sz w:val="20"/>
                <w:szCs w:val="20"/>
              </w:rPr>
              <w:t>50</w:t>
            </w:r>
            <w:r w:rsidRPr="0093435D">
              <w:rPr>
                <w:sz w:val="20"/>
                <w:szCs w:val="20"/>
              </w:rPr>
              <w:t xml:space="preserve"> = $3.50 ($42.00 per dozen)</w:t>
            </w:r>
          </w:p>
          <w:p w14:paraId="695BB175" w14:textId="77777777" w:rsidR="004F350D" w:rsidRPr="0093435D" w:rsidRDefault="004F350D" w:rsidP="00851256">
            <w:pPr>
              <w:widowControl w:val="0"/>
              <w:spacing w:line="240" w:lineRule="auto"/>
              <w:rPr>
                <w:sz w:val="20"/>
                <w:szCs w:val="20"/>
              </w:rPr>
            </w:pPr>
          </w:p>
          <w:p w14:paraId="7DB3B615" w14:textId="77777777" w:rsidR="004F350D" w:rsidRPr="00D62C23" w:rsidRDefault="004F350D" w:rsidP="00851256">
            <w:pPr>
              <w:widowControl w:val="0"/>
              <w:spacing w:line="240" w:lineRule="auto"/>
              <w:rPr>
                <w:sz w:val="20"/>
                <w:szCs w:val="20"/>
              </w:rPr>
            </w:pPr>
            <w:r w:rsidRPr="0093435D">
              <w:rPr>
                <w:b/>
                <w:bCs/>
                <w:sz w:val="20"/>
                <w:szCs w:val="20"/>
              </w:rPr>
              <w:t>Total profit</w:t>
            </w:r>
            <w:r w:rsidRPr="0093435D">
              <w:rPr>
                <w:sz w:val="20"/>
                <w:szCs w:val="20"/>
              </w:rPr>
              <w:t xml:space="preserve"> = (84 units/day) x ($</w:t>
            </w:r>
            <w:r>
              <w:rPr>
                <w:sz w:val="20"/>
                <w:szCs w:val="20"/>
              </w:rPr>
              <w:t>2</w:t>
            </w:r>
            <w:r w:rsidRPr="0093435D">
              <w:rPr>
                <w:sz w:val="20"/>
                <w:szCs w:val="20"/>
              </w:rPr>
              <w:t>.50/unit margin) x (6 days/week x 48 weeks - (84 units/ day x $</w:t>
            </w:r>
            <w:r>
              <w:rPr>
                <w:sz w:val="20"/>
                <w:szCs w:val="20"/>
              </w:rPr>
              <w:t>2.50</w:t>
            </w:r>
            <w:r w:rsidRPr="0093435D">
              <w:rPr>
                <w:sz w:val="20"/>
                <w:szCs w:val="20"/>
              </w:rPr>
              <w:t xml:space="preserve">/unit margin x 10 holidays) = </w:t>
            </w:r>
            <w:r w:rsidRPr="0093435D">
              <w:rPr>
                <w:b/>
                <w:bCs/>
                <w:sz w:val="20"/>
                <w:szCs w:val="20"/>
              </w:rPr>
              <w:t>$</w:t>
            </w:r>
            <w:r>
              <w:rPr>
                <w:b/>
                <w:bCs/>
                <w:sz w:val="20"/>
                <w:szCs w:val="20"/>
              </w:rPr>
              <w:t>58380</w:t>
            </w:r>
          </w:p>
        </w:tc>
        <w:tc>
          <w:tcPr>
            <w:tcW w:w="2790" w:type="dxa"/>
            <w:tcMar>
              <w:top w:w="100" w:type="dxa"/>
              <w:left w:w="100" w:type="dxa"/>
              <w:bottom w:w="100" w:type="dxa"/>
              <w:right w:w="100" w:type="dxa"/>
            </w:tcMar>
          </w:tcPr>
          <w:p w14:paraId="725D4900" w14:textId="77777777" w:rsidR="004F350D" w:rsidRPr="0093435D" w:rsidRDefault="004F350D"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Pr>
                <w:sz w:val="20"/>
                <w:szCs w:val="20"/>
              </w:rPr>
              <w:t xml:space="preserve">120 cupcakes per event x 2 events/week x 48 weeks </w:t>
            </w:r>
            <w:r w:rsidRPr="0093435D">
              <w:rPr>
                <w:sz w:val="20"/>
                <w:szCs w:val="20"/>
              </w:rPr>
              <w:t xml:space="preserve">= </w:t>
            </w:r>
            <w:r>
              <w:rPr>
                <w:sz w:val="20"/>
                <w:szCs w:val="20"/>
              </w:rPr>
              <w:t>11520 total units</w:t>
            </w:r>
          </w:p>
          <w:p w14:paraId="7FC66B20" w14:textId="77777777" w:rsidR="004F350D" w:rsidRPr="0093435D" w:rsidRDefault="004F350D" w:rsidP="00851256">
            <w:pPr>
              <w:widowControl w:val="0"/>
              <w:spacing w:line="240" w:lineRule="auto"/>
              <w:rPr>
                <w:sz w:val="20"/>
                <w:szCs w:val="20"/>
              </w:rPr>
            </w:pPr>
          </w:p>
          <w:p w14:paraId="7A089AA4" w14:textId="77777777" w:rsidR="004F350D" w:rsidRDefault="004F350D"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w:t>
            </w:r>
            <w:r>
              <w:rPr>
                <w:sz w:val="20"/>
                <w:szCs w:val="20"/>
              </w:rPr>
              <w:t>0</w:t>
            </w:r>
            <w:r w:rsidRPr="0093435D">
              <w:rPr>
                <w:sz w:val="20"/>
                <w:szCs w:val="20"/>
              </w:rPr>
              <w:t xml:space="preserve">0 + </w:t>
            </w:r>
            <w:r>
              <w:rPr>
                <w:sz w:val="20"/>
                <w:szCs w:val="20"/>
              </w:rPr>
              <w:t>$1.50</w:t>
            </w:r>
            <w:r w:rsidRPr="0093435D">
              <w:rPr>
                <w:sz w:val="20"/>
                <w:szCs w:val="20"/>
              </w:rPr>
              <w:t xml:space="preserve"> = $</w:t>
            </w:r>
            <w:r>
              <w:rPr>
                <w:sz w:val="20"/>
                <w:szCs w:val="20"/>
              </w:rPr>
              <w:t xml:space="preserve">2.50 </w:t>
            </w:r>
            <w:r w:rsidRPr="0093435D">
              <w:rPr>
                <w:sz w:val="20"/>
                <w:szCs w:val="20"/>
              </w:rPr>
              <w:t>($</w:t>
            </w:r>
            <w:r>
              <w:rPr>
                <w:sz w:val="20"/>
                <w:szCs w:val="20"/>
              </w:rPr>
              <w:t>30.</w:t>
            </w:r>
            <w:r w:rsidRPr="0093435D">
              <w:rPr>
                <w:sz w:val="20"/>
                <w:szCs w:val="20"/>
              </w:rPr>
              <w:t>00 per dozen)</w:t>
            </w:r>
          </w:p>
          <w:p w14:paraId="372174B3" w14:textId="77777777" w:rsidR="004F350D" w:rsidRDefault="004F350D" w:rsidP="00851256">
            <w:pPr>
              <w:widowControl w:val="0"/>
              <w:spacing w:line="240" w:lineRule="auto"/>
              <w:rPr>
                <w:sz w:val="20"/>
                <w:szCs w:val="20"/>
              </w:rPr>
            </w:pPr>
          </w:p>
          <w:p w14:paraId="1986B8E4" w14:textId="77777777" w:rsidR="004F350D" w:rsidRPr="0093435D" w:rsidRDefault="004F350D" w:rsidP="00851256">
            <w:pPr>
              <w:widowControl w:val="0"/>
              <w:spacing w:line="240" w:lineRule="auto"/>
              <w:rPr>
                <w:sz w:val="20"/>
                <w:szCs w:val="20"/>
              </w:rPr>
            </w:pPr>
            <w:r w:rsidRPr="0093435D">
              <w:rPr>
                <w:b/>
                <w:bCs/>
                <w:sz w:val="20"/>
                <w:szCs w:val="20"/>
              </w:rPr>
              <w:t>Total profit</w:t>
            </w:r>
            <w:r w:rsidRPr="0093435D">
              <w:rPr>
                <w:sz w:val="20"/>
                <w:szCs w:val="20"/>
              </w:rPr>
              <w:t xml:space="preserve"> = (</w:t>
            </w:r>
            <w:r>
              <w:rPr>
                <w:sz w:val="20"/>
                <w:szCs w:val="20"/>
              </w:rPr>
              <w:t xml:space="preserve">240 units </w:t>
            </w:r>
            <w:r w:rsidRPr="0093435D">
              <w:rPr>
                <w:sz w:val="20"/>
                <w:szCs w:val="20"/>
              </w:rPr>
              <w:t>x ($1.</w:t>
            </w:r>
            <w:r>
              <w:rPr>
                <w:sz w:val="20"/>
                <w:szCs w:val="20"/>
              </w:rPr>
              <w:t>50</w:t>
            </w:r>
            <w:r w:rsidRPr="0093435D">
              <w:rPr>
                <w:sz w:val="20"/>
                <w:szCs w:val="20"/>
              </w:rPr>
              <w:t xml:space="preserve">/unit margin) x </w:t>
            </w:r>
            <w:r>
              <w:rPr>
                <w:sz w:val="20"/>
                <w:szCs w:val="20"/>
              </w:rPr>
              <w:t>48 weeks</w:t>
            </w:r>
            <w:r w:rsidRPr="0093435D">
              <w:rPr>
                <w:sz w:val="20"/>
                <w:szCs w:val="20"/>
              </w:rPr>
              <w:t xml:space="preserve"> = </w:t>
            </w:r>
            <w:r w:rsidRPr="0093435D">
              <w:rPr>
                <w:b/>
                <w:bCs/>
                <w:sz w:val="20"/>
                <w:szCs w:val="20"/>
              </w:rPr>
              <w:t>$</w:t>
            </w:r>
            <w:r>
              <w:rPr>
                <w:b/>
                <w:bCs/>
                <w:sz w:val="20"/>
                <w:szCs w:val="20"/>
              </w:rPr>
              <w:t>17280</w:t>
            </w:r>
          </w:p>
        </w:tc>
        <w:tc>
          <w:tcPr>
            <w:tcW w:w="3060" w:type="dxa"/>
            <w:tcMar>
              <w:top w:w="100" w:type="dxa"/>
              <w:left w:w="100" w:type="dxa"/>
              <w:bottom w:w="100" w:type="dxa"/>
              <w:right w:w="100" w:type="dxa"/>
            </w:tcMar>
          </w:tcPr>
          <w:p w14:paraId="606FCFB4" w14:textId="77777777" w:rsidR="004F350D" w:rsidRPr="0093435D" w:rsidRDefault="004F350D"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price per dozen &lt;= $18.00</w:t>
            </w:r>
            <w:r>
              <w:rPr>
                <w:sz w:val="20"/>
                <w:szCs w:val="20"/>
              </w:rPr>
              <w:t xml:space="preserve"> and 10 dozen delivered weekly per contract. </w:t>
            </w:r>
            <w:r w:rsidRPr="00D62C23">
              <w:rPr>
                <w:b/>
                <w:bCs/>
                <w:sz w:val="20"/>
                <w:szCs w:val="20"/>
              </w:rPr>
              <w:t>Covers the cost of first 240 cupcakes every week.</w:t>
            </w:r>
          </w:p>
          <w:p w14:paraId="3C80142B" w14:textId="77777777" w:rsidR="004F350D" w:rsidRPr="0093435D" w:rsidRDefault="004F350D" w:rsidP="00851256">
            <w:pPr>
              <w:widowControl w:val="0"/>
              <w:spacing w:line="240" w:lineRule="auto"/>
              <w:rPr>
                <w:sz w:val="20"/>
                <w:szCs w:val="20"/>
              </w:rPr>
            </w:pPr>
          </w:p>
          <w:p w14:paraId="18927F0E" w14:textId="77777777" w:rsidR="004F350D" w:rsidRPr="0093435D" w:rsidRDefault="004F350D" w:rsidP="00851256">
            <w:pPr>
              <w:widowControl w:val="0"/>
              <w:spacing w:line="240" w:lineRule="auto"/>
              <w:rPr>
                <w:sz w:val="20"/>
                <w:szCs w:val="20"/>
              </w:rPr>
            </w:pPr>
            <w:r w:rsidRPr="0093435D">
              <w:rPr>
                <w:sz w:val="20"/>
                <w:szCs w:val="20"/>
              </w:rPr>
              <w:t>2 contracts/week x 10 dozen/contract x $18.00/dozen x 48 weeks = $17280.00 total revenue</w:t>
            </w:r>
          </w:p>
          <w:p w14:paraId="4720EFDC" w14:textId="77777777" w:rsidR="004F350D" w:rsidRPr="0093435D" w:rsidRDefault="004F350D" w:rsidP="00851256">
            <w:pPr>
              <w:widowControl w:val="0"/>
              <w:spacing w:line="240" w:lineRule="auto"/>
              <w:rPr>
                <w:sz w:val="20"/>
                <w:szCs w:val="20"/>
              </w:rPr>
            </w:pPr>
          </w:p>
          <w:p w14:paraId="559EB877" w14:textId="77777777" w:rsidR="004F350D" w:rsidRPr="0093435D" w:rsidRDefault="004F350D" w:rsidP="00851256">
            <w:pPr>
              <w:widowControl w:val="0"/>
              <w:spacing w:line="240" w:lineRule="auto"/>
              <w:rPr>
                <w:sz w:val="20"/>
                <w:szCs w:val="20"/>
              </w:rPr>
            </w:pPr>
            <w:r w:rsidRPr="0093435D">
              <w:rPr>
                <w:b/>
                <w:bCs/>
                <w:sz w:val="20"/>
                <w:szCs w:val="20"/>
              </w:rPr>
              <w:t xml:space="preserve">Unit price </w:t>
            </w:r>
            <w:r w:rsidRPr="0093435D">
              <w:rPr>
                <w:sz w:val="20"/>
                <w:szCs w:val="20"/>
              </w:rPr>
              <w:t>= $18.00/12 units = $1.50/unit</w:t>
            </w:r>
          </w:p>
          <w:p w14:paraId="45179C80" w14:textId="77777777" w:rsidR="004F350D" w:rsidRPr="0093435D" w:rsidRDefault="004F350D" w:rsidP="00851256">
            <w:pPr>
              <w:widowControl w:val="0"/>
              <w:spacing w:line="240" w:lineRule="auto"/>
              <w:rPr>
                <w:sz w:val="20"/>
                <w:szCs w:val="20"/>
              </w:rPr>
            </w:pPr>
          </w:p>
          <w:p w14:paraId="35DBAA3A" w14:textId="77777777" w:rsidR="004F350D" w:rsidRPr="00D62C23" w:rsidRDefault="004F350D"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$1.50 + $0.0 = $1.50 each</w:t>
            </w:r>
            <w:r w:rsidRPr="00ED0AC6">
              <w:rPr>
                <w:i/>
                <w:iCs/>
                <w:sz w:val="20"/>
                <w:szCs w:val="20"/>
              </w:rPr>
              <w:br/>
            </w:r>
          </w:p>
          <w:p w14:paraId="471E30BC" w14:textId="77777777" w:rsidR="004F350D" w:rsidRPr="0093435D" w:rsidRDefault="004F350D" w:rsidP="00851256">
            <w:pPr>
              <w:widowControl w:val="0"/>
              <w:spacing w:line="240" w:lineRule="auto"/>
              <w:rPr>
                <w:sz w:val="20"/>
                <w:szCs w:val="20"/>
              </w:rPr>
            </w:pPr>
            <w:r w:rsidRPr="0093435D">
              <w:rPr>
                <w:b/>
                <w:bCs/>
                <w:sz w:val="20"/>
                <w:szCs w:val="20"/>
              </w:rPr>
              <w:t>Total profit</w:t>
            </w:r>
            <w:r w:rsidRPr="0093435D">
              <w:rPr>
                <w:sz w:val="20"/>
                <w:szCs w:val="20"/>
              </w:rPr>
              <w:t xml:space="preserve"> = 240 units/week x 47 weeks x $0</w:t>
            </w:r>
            <w:r>
              <w:rPr>
                <w:sz w:val="20"/>
                <w:szCs w:val="20"/>
              </w:rPr>
              <w:t xml:space="preserve">.00 </w:t>
            </w:r>
            <w:r w:rsidRPr="0093435D">
              <w:rPr>
                <w:sz w:val="20"/>
                <w:szCs w:val="20"/>
              </w:rPr>
              <w:t xml:space="preserve">= </w:t>
            </w:r>
            <w:r w:rsidRPr="0093435D">
              <w:rPr>
                <w:b/>
                <w:bCs/>
                <w:sz w:val="20"/>
                <w:szCs w:val="20"/>
              </w:rPr>
              <w:t>$</w:t>
            </w:r>
            <w:r>
              <w:rPr>
                <w:b/>
                <w:bCs/>
                <w:sz w:val="20"/>
                <w:szCs w:val="20"/>
              </w:rPr>
              <w:t>0</w:t>
            </w:r>
          </w:p>
        </w:tc>
      </w:tr>
      <w:tr w:rsidR="004F350D" w14:paraId="7C5680C8" w14:textId="77777777" w:rsidTr="00851256">
        <w:trPr>
          <w:trHeight w:val="1020"/>
        </w:trPr>
        <w:tc>
          <w:tcPr>
            <w:tcW w:w="825" w:type="dxa"/>
            <w:vMerge/>
            <w:tcMar>
              <w:top w:w="100" w:type="dxa"/>
              <w:left w:w="100" w:type="dxa"/>
              <w:bottom w:w="100" w:type="dxa"/>
              <w:right w:w="100" w:type="dxa"/>
            </w:tcMar>
          </w:tcPr>
          <w:p w14:paraId="02D26DEE" w14:textId="77777777" w:rsidR="004F350D" w:rsidRDefault="004F350D" w:rsidP="00851256">
            <w:pPr>
              <w:widowControl w:val="0"/>
              <w:spacing w:line="240" w:lineRule="auto"/>
              <w:rPr>
                <w:rFonts w:ascii="Calibri" w:eastAsia="Calibri" w:hAnsi="Calibri" w:cs="Calibri"/>
                <w:b/>
                <w:sz w:val="20"/>
                <w:szCs w:val="20"/>
              </w:rPr>
            </w:pPr>
          </w:p>
        </w:tc>
        <w:tc>
          <w:tcPr>
            <w:tcW w:w="12160" w:type="dxa"/>
            <w:gridSpan w:val="5"/>
            <w:tcMar>
              <w:top w:w="100" w:type="dxa"/>
              <w:left w:w="100" w:type="dxa"/>
              <w:bottom w:w="100" w:type="dxa"/>
              <w:right w:w="100" w:type="dxa"/>
            </w:tcMar>
          </w:tcPr>
          <w:p w14:paraId="5DCFF7FC" w14:textId="77777777" w:rsidR="004F350D" w:rsidRPr="00581C0B" w:rsidRDefault="004F350D" w:rsidP="00851256">
            <w:pPr>
              <w:widowControl w:val="0"/>
              <w:spacing w:line="240" w:lineRule="auto"/>
              <w:rPr>
                <w:color w:val="0070C0"/>
                <w:sz w:val="20"/>
                <w:szCs w:val="20"/>
              </w:rPr>
            </w:pPr>
            <w:r w:rsidRPr="00581C0B">
              <w:rPr>
                <w:b/>
                <w:bCs/>
                <w:color w:val="0070C0"/>
                <w:sz w:val="20"/>
                <w:szCs w:val="20"/>
              </w:rPr>
              <w:t xml:space="preserve">Net profit = </w:t>
            </w:r>
            <w:r w:rsidRPr="00581C0B">
              <w:rPr>
                <w:color w:val="0070C0"/>
                <w:sz w:val="20"/>
                <w:szCs w:val="20"/>
              </w:rPr>
              <w:t>Total Profit – Labor Costs = ($11676 + $58380+ $17280 + $0) – ($10/</w:t>
            </w:r>
            <w:proofErr w:type="spellStart"/>
            <w:r w:rsidRPr="00581C0B">
              <w:rPr>
                <w:color w:val="0070C0"/>
                <w:sz w:val="20"/>
                <w:szCs w:val="20"/>
              </w:rPr>
              <w:t>hr</w:t>
            </w:r>
            <w:proofErr w:type="spellEnd"/>
            <w:r w:rsidRPr="00581C0B">
              <w:rPr>
                <w:color w:val="0070C0"/>
                <w:sz w:val="20"/>
                <w:szCs w:val="20"/>
              </w:rPr>
              <w:t xml:space="preserve"> x 3 </w:t>
            </w:r>
            <w:proofErr w:type="spellStart"/>
            <w:r w:rsidRPr="00581C0B">
              <w:rPr>
                <w:color w:val="0070C0"/>
                <w:sz w:val="20"/>
                <w:szCs w:val="20"/>
              </w:rPr>
              <w:t>hrs</w:t>
            </w:r>
            <w:proofErr w:type="spellEnd"/>
            <w:r w:rsidRPr="00581C0B">
              <w:rPr>
                <w:color w:val="0070C0"/>
                <w:sz w:val="20"/>
                <w:szCs w:val="20"/>
              </w:rPr>
              <w:t xml:space="preserve">/day x 6 days/week x 48 weeks) </w:t>
            </w:r>
          </w:p>
          <w:p w14:paraId="0E69650E" w14:textId="77777777" w:rsidR="004F350D" w:rsidRPr="0093435D" w:rsidRDefault="004F350D" w:rsidP="00851256">
            <w:pPr>
              <w:widowControl w:val="0"/>
              <w:spacing w:line="240" w:lineRule="auto"/>
              <w:rPr>
                <w:b/>
                <w:bCs/>
                <w:sz w:val="20"/>
                <w:szCs w:val="20"/>
              </w:rPr>
            </w:pPr>
            <w:r w:rsidRPr="00581C0B">
              <w:rPr>
                <w:color w:val="0070C0"/>
                <w:sz w:val="20"/>
                <w:szCs w:val="20"/>
              </w:rPr>
              <w:t>= $87336 - $8640 =</w:t>
            </w:r>
            <w:r w:rsidRPr="00581C0B">
              <w:rPr>
                <w:b/>
                <w:bCs/>
                <w:color w:val="0070C0"/>
                <w:sz w:val="20"/>
                <w:szCs w:val="20"/>
              </w:rPr>
              <w:t xml:space="preserve"> $78696</w:t>
            </w:r>
          </w:p>
        </w:tc>
      </w:tr>
    </w:tbl>
    <w:p w14:paraId="047BB574" w14:textId="77777777" w:rsidR="00AC7545" w:rsidRDefault="00AC7545"/>
    <w:p w14:paraId="1337D234" w14:textId="77777777" w:rsidR="00AC7545" w:rsidRDefault="00AC7545"/>
    <w:p w14:paraId="76C293F5" w14:textId="77777777" w:rsidR="00AC7545" w:rsidRDefault="00AC7545"/>
    <w:tbl>
      <w:tblPr>
        <w:tblStyle w:val="a"/>
        <w:tblW w:w="12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900"/>
        <w:gridCol w:w="2430"/>
        <w:gridCol w:w="2610"/>
        <w:gridCol w:w="2610"/>
        <w:gridCol w:w="2610"/>
      </w:tblGrid>
      <w:tr w:rsidR="00AC7545" w14:paraId="3111395F" w14:textId="77777777" w:rsidTr="00AA46D4">
        <w:trPr>
          <w:trHeight w:val="420"/>
        </w:trPr>
        <w:tc>
          <w:tcPr>
            <w:tcW w:w="825" w:type="dxa"/>
            <w:vMerge w:val="restart"/>
            <w:tcMar>
              <w:top w:w="100" w:type="dxa"/>
              <w:left w:w="100" w:type="dxa"/>
              <w:bottom w:w="100" w:type="dxa"/>
              <w:right w:w="100" w:type="dxa"/>
            </w:tcMar>
          </w:tcPr>
          <w:p w14:paraId="76AB8D1C" w14:textId="77777777" w:rsidR="00AC7545" w:rsidRDefault="00AC7545" w:rsidP="00851256">
            <w:pPr>
              <w:widowControl w:val="0"/>
              <w:spacing w:line="240" w:lineRule="auto"/>
            </w:pPr>
          </w:p>
        </w:tc>
        <w:tc>
          <w:tcPr>
            <w:tcW w:w="1900" w:type="dxa"/>
            <w:vMerge w:val="restart"/>
            <w:tcMar>
              <w:top w:w="100" w:type="dxa"/>
              <w:left w:w="100" w:type="dxa"/>
              <w:bottom w:w="100" w:type="dxa"/>
              <w:right w:w="100" w:type="dxa"/>
            </w:tcMar>
          </w:tcPr>
          <w:p w14:paraId="2E516C93" w14:textId="77777777" w:rsidR="00AC7545" w:rsidRDefault="00AC7545" w:rsidP="00851256">
            <w:pPr>
              <w:widowControl w:val="0"/>
              <w:spacing w:line="240" w:lineRule="auto"/>
            </w:pPr>
          </w:p>
        </w:tc>
        <w:tc>
          <w:tcPr>
            <w:tcW w:w="10260" w:type="dxa"/>
            <w:gridSpan w:val="4"/>
          </w:tcPr>
          <w:p w14:paraId="04BF118E" w14:textId="77777777" w:rsidR="00AC7545" w:rsidRDefault="00AC7545" w:rsidP="00851256">
            <w:pPr>
              <w:widowControl w:val="0"/>
              <w:spacing w:line="240" w:lineRule="auto"/>
              <w:ind w:right="2304"/>
            </w:pPr>
            <w:r>
              <w:rPr>
                <w:rFonts w:ascii="Calibri" w:eastAsia="Calibri" w:hAnsi="Calibri" w:cs="Calibri"/>
                <w:b/>
              </w:rPr>
              <w:t>Sales by Segment</w:t>
            </w:r>
          </w:p>
        </w:tc>
      </w:tr>
      <w:tr w:rsidR="00AC7545" w14:paraId="3A82945C" w14:textId="77777777" w:rsidTr="00AA46D4">
        <w:trPr>
          <w:trHeight w:val="420"/>
        </w:trPr>
        <w:tc>
          <w:tcPr>
            <w:tcW w:w="825" w:type="dxa"/>
            <w:vMerge/>
            <w:tcMar>
              <w:top w:w="100" w:type="dxa"/>
              <w:left w:w="100" w:type="dxa"/>
              <w:bottom w:w="100" w:type="dxa"/>
              <w:right w:w="100" w:type="dxa"/>
            </w:tcMar>
          </w:tcPr>
          <w:p w14:paraId="7CD2C19B" w14:textId="77777777" w:rsidR="00AC7545" w:rsidRDefault="00AC7545" w:rsidP="00851256">
            <w:pPr>
              <w:widowControl w:val="0"/>
              <w:spacing w:line="240" w:lineRule="auto"/>
            </w:pPr>
          </w:p>
        </w:tc>
        <w:tc>
          <w:tcPr>
            <w:tcW w:w="1900" w:type="dxa"/>
            <w:vMerge/>
            <w:tcMar>
              <w:top w:w="100" w:type="dxa"/>
              <w:left w:w="100" w:type="dxa"/>
              <w:bottom w:w="100" w:type="dxa"/>
              <w:right w:w="100" w:type="dxa"/>
            </w:tcMar>
          </w:tcPr>
          <w:p w14:paraId="3C5A5E2E" w14:textId="77777777" w:rsidR="00AC7545" w:rsidRDefault="00AC7545" w:rsidP="00851256">
            <w:pPr>
              <w:widowControl w:val="0"/>
              <w:spacing w:line="240" w:lineRule="auto"/>
            </w:pPr>
          </w:p>
        </w:tc>
        <w:tc>
          <w:tcPr>
            <w:tcW w:w="2430" w:type="dxa"/>
            <w:tcMar>
              <w:top w:w="100" w:type="dxa"/>
              <w:left w:w="100" w:type="dxa"/>
              <w:bottom w:w="100" w:type="dxa"/>
              <w:right w:w="100" w:type="dxa"/>
            </w:tcMar>
          </w:tcPr>
          <w:p w14:paraId="71DBE2C0" w14:textId="77777777" w:rsidR="00AC7545" w:rsidRDefault="00AC7545" w:rsidP="00851256">
            <w:pPr>
              <w:widowControl w:val="0"/>
              <w:spacing w:line="240" w:lineRule="auto"/>
            </w:pPr>
            <w:r>
              <w:rPr>
                <w:rFonts w:ascii="Calibri" w:eastAsia="Calibri" w:hAnsi="Calibri" w:cs="Calibri"/>
                <w:b/>
              </w:rPr>
              <w:t>Cafe sales to consumers</w:t>
            </w:r>
          </w:p>
          <w:p w14:paraId="1B96CA00" w14:textId="77777777" w:rsidR="00AC7545" w:rsidRDefault="00AC7545" w:rsidP="00851256">
            <w:pPr>
              <w:widowControl w:val="0"/>
              <w:spacing w:line="240" w:lineRule="auto"/>
            </w:pPr>
            <w:r>
              <w:rPr>
                <w:rFonts w:ascii="Calibri" w:eastAsia="Calibri" w:hAnsi="Calibri" w:cs="Calibri"/>
                <w:b/>
              </w:rPr>
              <w:t>1 - 11 cupcakes</w:t>
            </w:r>
          </w:p>
        </w:tc>
        <w:tc>
          <w:tcPr>
            <w:tcW w:w="2610" w:type="dxa"/>
            <w:tcMar>
              <w:top w:w="100" w:type="dxa"/>
              <w:left w:w="100" w:type="dxa"/>
              <w:bottom w:w="100" w:type="dxa"/>
              <w:right w:w="100" w:type="dxa"/>
            </w:tcMar>
          </w:tcPr>
          <w:p w14:paraId="02D02B36" w14:textId="77777777" w:rsidR="00AC7545" w:rsidRDefault="00AC7545" w:rsidP="00851256">
            <w:pPr>
              <w:widowControl w:val="0"/>
              <w:spacing w:line="240" w:lineRule="auto"/>
            </w:pPr>
            <w:r>
              <w:rPr>
                <w:rFonts w:ascii="Calibri" w:eastAsia="Calibri" w:hAnsi="Calibri" w:cs="Calibri"/>
                <w:b/>
              </w:rPr>
              <w:t>Cafe sales to consumers</w:t>
            </w:r>
          </w:p>
          <w:p w14:paraId="0716557E" w14:textId="77777777" w:rsidR="00AC7545" w:rsidRDefault="00AC7545" w:rsidP="00851256">
            <w:pPr>
              <w:widowControl w:val="0"/>
              <w:spacing w:line="240" w:lineRule="auto"/>
            </w:pPr>
            <w:r>
              <w:rPr>
                <w:rFonts w:ascii="Calibri" w:eastAsia="Calibri" w:hAnsi="Calibri" w:cs="Calibri"/>
                <w:b/>
              </w:rPr>
              <w:t>Dozen increments</w:t>
            </w:r>
          </w:p>
        </w:tc>
        <w:tc>
          <w:tcPr>
            <w:tcW w:w="2610" w:type="dxa"/>
            <w:tcMar>
              <w:top w:w="100" w:type="dxa"/>
              <w:left w:w="100" w:type="dxa"/>
              <w:bottom w:w="100" w:type="dxa"/>
              <w:right w:w="100" w:type="dxa"/>
            </w:tcMar>
          </w:tcPr>
          <w:p w14:paraId="7EDA6FF4" w14:textId="77777777" w:rsidR="00AC7545" w:rsidRDefault="00AC7545" w:rsidP="00851256">
            <w:pPr>
              <w:widowControl w:val="0"/>
              <w:spacing w:line="240" w:lineRule="auto"/>
            </w:pPr>
            <w:proofErr w:type="gramStart"/>
            <w:r>
              <w:rPr>
                <w:rFonts w:ascii="Calibri" w:eastAsia="Calibri" w:hAnsi="Calibri" w:cs="Calibri"/>
                <w:b/>
              </w:rPr>
              <w:t>One time</w:t>
            </w:r>
            <w:proofErr w:type="gramEnd"/>
            <w:r>
              <w:rPr>
                <w:rFonts w:ascii="Calibri" w:eastAsia="Calibri" w:hAnsi="Calibri" w:cs="Calibri"/>
                <w:b/>
              </w:rPr>
              <w:t xml:space="preserve"> sales to caterers</w:t>
            </w:r>
          </w:p>
          <w:p w14:paraId="1D05E8C8" w14:textId="77777777" w:rsidR="00AC7545" w:rsidRDefault="00AC7545" w:rsidP="00851256">
            <w:pPr>
              <w:widowControl w:val="0"/>
              <w:spacing w:line="240" w:lineRule="auto"/>
            </w:pPr>
            <w:r>
              <w:rPr>
                <w:rFonts w:ascii="Calibri" w:eastAsia="Calibri" w:hAnsi="Calibri" w:cs="Calibri"/>
                <w:b/>
              </w:rPr>
              <w:t>&gt; 10 dozen/event</w:t>
            </w:r>
          </w:p>
        </w:tc>
        <w:tc>
          <w:tcPr>
            <w:tcW w:w="2610" w:type="dxa"/>
            <w:tcMar>
              <w:top w:w="100" w:type="dxa"/>
              <w:left w:w="100" w:type="dxa"/>
              <w:bottom w:w="100" w:type="dxa"/>
              <w:right w:w="100" w:type="dxa"/>
            </w:tcMar>
          </w:tcPr>
          <w:p w14:paraId="06C002AC" w14:textId="77777777" w:rsidR="00AC7545" w:rsidRDefault="00AC7545" w:rsidP="00851256">
            <w:pPr>
              <w:widowControl w:val="0"/>
              <w:spacing w:line="240" w:lineRule="auto"/>
            </w:pPr>
            <w:r>
              <w:rPr>
                <w:rFonts w:ascii="Calibri" w:eastAsia="Calibri" w:hAnsi="Calibri" w:cs="Calibri"/>
                <w:b/>
              </w:rPr>
              <w:t>Contract sales to restaurants</w:t>
            </w:r>
          </w:p>
          <w:p w14:paraId="0F3334F0" w14:textId="77777777" w:rsidR="00AC7545" w:rsidRDefault="00AC7545" w:rsidP="00851256">
            <w:pPr>
              <w:widowControl w:val="0"/>
              <w:spacing w:line="240" w:lineRule="auto"/>
            </w:pPr>
            <w:r>
              <w:rPr>
                <w:rFonts w:ascii="Calibri" w:eastAsia="Calibri" w:hAnsi="Calibri" w:cs="Calibri"/>
                <w:b/>
              </w:rPr>
              <w:t xml:space="preserve">&gt;10 dozen/ week  </w:t>
            </w:r>
          </w:p>
        </w:tc>
      </w:tr>
      <w:tr w:rsidR="00AC7545" w:rsidRPr="0093435D" w14:paraId="7F2238E0" w14:textId="77777777" w:rsidTr="00AA46D4">
        <w:trPr>
          <w:trHeight w:val="1020"/>
        </w:trPr>
        <w:tc>
          <w:tcPr>
            <w:tcW w:w="825" w:type="dxa"/>
            <w:vMerge w:val="restart"/>
            <w:tcMar>
              <w:top w:w="100" w:type="dxa"/>
              <w:left w:w="100" w:type="dxa"/>
              <w:bottom w:w="100" w:type="dxa"/>
              <w:right w:w="100" w:type="dxa"/>
            </w:tcMar>
          </w:tcPr>
          <w:p w14:paraId="3E82579A" w14:textId="77777777" w:rsidR="00AC7545" w:rsidRPr="0093435D" w:rsidRDefault="00AC7545" w:rsidP="00851256">
            <w:pPr>
              <w:widowControl w:val="0"/>
              <w:spacing w:line="240" w:lineRule="auto"/>
              <w:rPr>
                <w:sz w:val="20"/>
                <w:szCs w:val="20"/>
              </w:rPr>
            </w:pPr>
            <w:r w:rsidRPr="0093435D">
              <w:rPr>
                <w:rFonts w:ascii="Calibri" w:eastAsia="Calibri" w:hAnsi="Calibri" w:cs="Calibri"/>
                <w:b/>
                <w:sz w:val="20"/>
                <w:szCs w:val="20"/>
              </w:rPr>
              <w:t>Parts 1 &amp; 2</w:t>
            </w:r>
          </w:p>
        </w:tc>
        <w:tc>
          <w:tcPr>
            <w:tcW w:w="1900" w:type="dxa"/>
            <w:tcMar>
              <w:top w:w="100" w:type="dxa"/>
              <w:left w:w="100" w:type="dxa"/>
              <w:bottom w:w="100" w:type="dxa"/>
              <w:right w:w="100" w:type="dxa"/>
            </w:tcMar>
          </w:tcPr>
          <w:p w14:paraId="2967820B" w14:textId="2AFABFDE" w:rsidR="00AC7545" w:rsidRPr="0093435D" w:rsidRDefault="005F25D0" w:rsidP="00851256">
            <w:pPr>
              <w:widowControl w:val="0"/>
              <w:spacing w:line="240" w:lineRule="auto"/>
              <w:rPr>
                <w:sz w:val="20"/>
                <w:szCs w:val="20"/>
              </w:rPr>
            </w:pPr>
            <w:r w:rsidRPr="005F25D0">
              <w:rPr>
                <w:rFonts w:ascii="Calibri" w:eastAsia="Calibri" w:hAnsi="Calibri" w:cs="Calibri"/>
                <w:b/>
                <w:color w:val="0070C0"/>
              </w:rPr>
              <w:t>Target cost</w:t>
            </w:r>
            <w:r w:rsidR="004669AC" w:rsidRPr="005F25D0">
              <w:rPr>
                <w:rFonts w:ascii="Calibri" w:eastAsia="Calibri" w:hAnsi="Calibri" w:cs="Calibri"/>
                <w:b/>
                <w:color w:val="0070C0"/>
              </w:rPr>
              <w:t xml:space="preserve"> suggested pricing</w:t>
            </w:r>
          </w:p>
        </w:tc>
        <w:tc>
          <w:tcPr>
            <w:tcW w:w="2430" w:type="dxa"/>
            <w:tcMar>
              <w:top w:w="100" w:type="dxa"/>
              <w:left w:w="100" w:type="dxa"/>
              <w:bottom w:w="100" w:type="dxa"/>
              <w:right w:w="100" w:type="dxa"/>
            </w:tcMar>
          </w:tcPr>
          <w:p w14:paraId="02F4A456" w14:textId="74D2F534" w:rsidR="00AC7545" w:rsidRPr="0093435D" w:rsidRDefault="00AC7545"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 xml:space="preserve">11 single cupcakes sold every day at </w:t>
            </w:r>
            <w:r w:rsidR="00F414CA">
              <w:rPr>
                <w:sz w:val="20"/>
                <w:szCs w:val="20"/>
              </w:rPr>
              <w:t>price</w:t>
            </w:r>
            <w:r w:rsidRPr="0093435D">
              <w:rPr>
                <w:sz w:val="20"/>
                <w:szCs w:val="20"/>
              </w:rPr>
              <w:t xml:space="preserve"> of $</w:t>
            </w:r>
            <w:r w:rsidR="00F414CA">
              <w:rPr>
                <w:sz w:val="20"/>
                <w:szCs w:val="20"/>
              </w:rPr>
              <w:t>4</w:t>
            </w:r>
            <w:r w:rsidRPr="0093435D">
              <w:rPr>
                <w:sz w:val="20"/>
                <w:szCs w:val="20"/>
              </w:rPr>
              <w:t>.50 per cupcake.</w:t>
            </w:r>
            <w:r>
              <w:rPr>
                <w:sz w:val="20"/>
                <w:szCs w:val="20"/>
              </w:rPr>
              <w:t xml:space="preserve">  </w:t>
            </w:r>
          </w:p>
          <w:p w14:paraId="7E511D87" w14:textId="77777777" w:rsidR="00AC7545" w:rsidRPr="0093435D" w:rsidRDefault="00AC7545" w:rsidP="00851256">
            <w:pPr>
              <w:widowControl w:val="0"/>
              <w:spacing w:line="240" w:lineRule="auto"/>
              <w:rPr>
                <w:sz w:val="20"/>
                <w:szCs w:val="20"/>
              </w:rPr>
            </w:pPr>
          </w:p>
          <w:p w14:paraId="0FE851F2" w14:textId="77777777" w:rsidR="00F414CA" w:rsidRDefault="00F414CA" w:rsidP="00851256">
            <w:pPr>
              <w:widowControl w:val="0"/>
              <w:spacing w:line="240" w:lineRule="auto"/>
              <w:rPr>
                <w:b/>
                <w:bCs/>
                <w:sz w:val="20"/>
                <w:szCs w:val="20"/>
              </w:rPr>
            </w:pPr>
            <w:r w:rsidRPr="00F414CA">
              <w:rPr>
                <w:b/>
                <w:bCs/>
                <w:color w:val="0070C0"/>
                <w:sz w:val="20"/>
                <w:szCs w:val="20"/>
              </w:rPr>
              <w:t xml:space="preserve">Target cost </w:t>
            </w:r>
            <w:r>
              <w:rPr>
                <w:b/>
                <w:bCs/>
                <w:sz w:val="20"/>
                <w:szCs w:val="20"/>
              </w:rPr>
              <w:t xml:space="preserve">= </w:t>
            </w:r>
          </w:p>
          <w:p w14:paraId="08E6BD48" w14:textId="2C5FC030" w:rsidR="00AC7545" w:rsidRPr="0093435D" w:rsidRDefault="00F414CA" w:rsidP="00851256">
            <w:pPr>
              <w:widowControl w:val="0"/>
              <w:spacing w:line="240" w:lineRule="auto"/>
              <w:rPr>
                <w:sz w:val="20"/>
                <w:szCs w:val="20"/>
              </w:rPr>
            </w:pPr>
            <w:r>
              <w:rPr>
                <w:b/>
                <w:bCs/>
                <w:sz w:val="20"/>
                <w:szCs w:val="20"/>
              </w:rPr>
              <w:t xml:space="preserve">Price - </w:t>
            </w:r>
            <w:r w:rsidR="00AC7545" w:rsidRPr="0093435D">
              <w:rPr>
                <w:b/>
                <w:bCs/>
                <w:sz w:val="20"/>
                <w:szCs w:val="20"/>
              </w:rPr>
              <w:t>target margin</w:t>
            </w:r>
            <w:r w:rsidR="00AC7545" w:rsidRPr="0093435D">
              <w:rPr>
                <w:sz w:val="20"/>
                <w:szCs w:val="20"/>
              </w:rPr>
              <w:t xml:space="preserve"> = </w:t>
            </w:r>
            <w:r>
              <w:rPr>
                <w:sz w:val="20"/>
                <w:szCs w:val="20"/>
              </w:rPr>
              <w:t>$</w:t>
            </w:r>
            <w:r w:rsidR="00AC7545" w:rsidRPr="0093435D">
              <w:rPr>
                <w:sz w:val="20"/>
                <w:szCs w:val="20"/>
              </w:rPr>
              <w:t>4.</w:t>
            </w:r>
            <w:r w:rsidR="00AC7545">
              <w:rPr>
                <w:sz w:val="20"/>
                <w:szCs w:val="20"/>
              </w:rPr>
              <w:t>5</w:t>
            </w:r>
            <w:r w:rsidR="00AC7545" w:rsidRPr="0093435D">
              <w:rPr>
                <w:sz w:val="20"/>
                <w:szCs w:val="20"/>
              </w:rPr>
              <w:t>0</w:t>
            </w:r>
            <w:r>
              <w:rPr>
                <w:sz w:val="20"/>
                <w:szCs w:val="20"/>
              </w:rPr>
              <w:t xml:space="preserve"> - $0.70 = </w:t>
            </w:r>
            <w:r w:rsidRPr="00F414CA">
              <w:rPr>
                <w:color w:val="0070C0"/>
                <w:sz w:val="20"/>
                <w:szCs w:val="20"/>
              </w:rPr>
              <w:t xml:space="preserve">$3.80 </w:t>
            </w:r>
            <w:r w:rsidR="00AC7545" w:rsidRPr="00F414CA">
              <w:rPr>
                <w:color w:val="0070C0"/>
                <w:sz w:val="20"/>
                <w:szCs w:val="20"/>
              </w:rPr>
              <w:t>each</w:t>
            </w:r>
          </w:p>
          <w:p w14:paraId="16F83984" w14:textId="77777777" w:rsidR="00AC7545" w:rsidRPr="0093435D" w:rsidRDefault="00AC7545" w:rsidP="00851256">
            <w:pPr>
              <w:widowControl w:val="0"/>
              <w:spacing w:line="240" w:lineRule="auto"/>
              <w:rPr>
                <w:sz w:val="20"/>
                <w:szCs w:val="20"/>
              </w:rPr>
            </w:pPr>
          </w:p>
          <w:p w14:paraId="4BC345EF" w14:textId="77777777" w:rsidR="00AC7545" w:rsidRPr="00D62C23" w:rsidRDefault="00AC7545" w:rsidP="00851256">
            <w:pPr>
              <w:widowControl w:val="0"/>
              <w:spacing w:line="240" w:lineRule="auto"/>
              <w:rPr>
                <w:sz w:val="20"/>
                <w:szCs w:val="20"/>
              </w:rPr>
            </w:pPr>
            <w:r w:rsidRPr="0093435D">
              <w:rPr>
                <w:b/>
                <w:bCs/>
                <w:sz w:val="20"/>
                <w:szCs w:val="20"/>
              </w:rPr>
              <w:t>Total profit</w:t>
            </w:r>
            <w:r w:rsidRPr="0093435D">
              <w:rPr>
                <w:sz w:val="20"/>
                <w:szCs w:val="20"/>
              </w:rPr>
              <w:t xml:space="preserve"> = (11 units/day) x ($3.</w:t>
            </w:r>
            <w:r>
              <w:rPr>
                <w:sz w:val="20"/>
                <w:szCs w:val="20"/>
              </w:rPr>
              <w:t>50</w:t>
            </w:r>
            <w:r w:rsidRPr="0093435D">
              <w:rPr>
                <w:sz w:val="20"/>
                <w:szCs w:val="20"/>
              </w:rPr>
              <w:t xml:space="preserve">/unit margin) x (6 days/week x 48 weeks - (11 units/ day x $3.50/unit margin x 10 holidays) = </w:t>
            </w:r>
            <w:r w:rsidRPr="0093435D">
              <w:rPr>
                <w:b/>
                <w:bCs/>
                <w:sz w:val="20"/>
                <w:szCs w:val="20"/>
              </w:rPr>
              <w:t>$10703</w:t>
            </w:r>
          </w:p>
        </w:tc>
        <w:tc>
          <w:tcPr>
            <w:tcW w:w="2610" w:type="dxa"/>
            <w:tcMar>
              <w:top w:w="100" w:type="dxa"/>
              <w:left w:w="100" w:type="dxa"/>
              <w:bottom w:w="100" w:type="dxa"/>
              <w:right w:w="100" w:type="dxa"/>
            </w:tcMar>
          </w:tcPr>
          <w:p w14:paraId="280922C6" w14:textId="77777777" w:rsidR="00581C0B" w:rsidRDefault="00AC7545" w:rsidP="00581C0B">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 xml:space="preserve">7 dozen = 84 cupcakes sold every day </w:t>
            </w:r>
            <w:r w:rsidR="00581C0B">
              <w:rPr>
                <w:sz w:val="20"/>
                <w:szCs w:val="20"/>
              </w:rPr>
              <w:t>at margin of $2.50 per cupcake.</w:t>
            </w:r>
          </w:p>
          <w:p w14:paraId="6DF177FB" w14:textId="77777777" w:rsidR="00F414CA" w:rsidRDefault="00F414CA" w:rsidP="00581C0B">
            <w:pPr>
              <w:widowControl w:val="0"/>
              <w:spacing w:line="240" w:lineRule="auto"/>
              <w:rPr>
                <w:sz w:val="20"/>
                <w:szCs w:val="20"/>
              </w:rPr>
            </w:pPr>
          </w:p>
          <w:p w14:paraId="7C4DF535" w14:textId="77777777" w:rsidR="00F414CA" w:rsidRPr="0093435D" w:rsidRDefault="00F414CA" w:rsidP="00F414CA">
            <w:pPr>
              <w:widowControl w:val="0"/>
              <w:spacing w:line="240" w:lineRule="auto"/>
              <w:rPr>
                <w:sz w:val="20"/>
                <w:szCs w:val="20"/>
              </w:rPr>
            </w:pPr>
            <w:r w:rsidRPr="0093435D">
              <w:rPr>
                <w:b/>
                <w:bCs/>
                <w:sz w:val="20"/>
                <w:szCs w:val="20"/>
              </w:rPr>
              <w:t>Full cost + target margin</w:t>
            </w:r>
            <w:r w:rsidRPr="0093435D">
              <w:rPr>
                <w:sz w:val="20"/>
                <w:szCs w:val="20"/>
              </w:rPr>
              <w:t xml:space="preserve"> = $1.</w:t>
            </w:r>
            <w:r>
              <w:rPr>
                <w:sz w:val="20"/>
                <w:szCs w:val="20"/>
              </w:rPr>
              <w:t>00</w:t>
            </w:r>
            <w:r w:rsidRPr="0093435D">
              <w:rPr>
                <w:sz w:val="20"/>
                <w:szCs w:val="20"/>
              </w:rPr>
              <w:t xml:space="preserve"> + $2.</w:t>
            </w:r>
            <w:r>
              <w:rPr>
                <w:sz w:val="20"/>
                <w:szCs w:val="20"/>
              </w:rPr>
              <w:t>50</w:t>
            </w:r>
            <w:r w:rsidRPr="0093435D">
              <w:rPr>
                <w:sz w:val="20"/>
                <w:szCs w:val="20"/>
              </w:rPr>
              <w:t xml:space="preserve"> = $3.50 ($42.00 per dozen)</w:t>
            </w:r>
          </w:p>
          <w:p w14:paraId="4D5CD9F8" w14:textId="77777777" w:rsidR="00F414CA" w:rsidRDefault="00F414CA" w:rsidP="00581C0B">
            <w:pPr>
              <w:widowControl w:val="0"/>
              <w:spacing w:line="240" w:lineRule="auto"/>
              <w:rPr>
                <w:sz w:val="20"/>
                <w:szCs w:val="20"/>
              </w:rPr>
            </w:pPr>
          </w:p>
          <w:p w14:paraId="79141084" w14:textId="77777777" w:rsidR="00F414CA" w:rsidRDefault="00F414CA" w:rsidP="00F414CA">
            <w:pPr>
              <w:widowControl w:val="0"/>
              <w:spacing w:line="240" w:lineRule="auto"/>
              <w:rPr>
                <w:b/>
                <w:bCs/>
                <w:sz w:val="20"/>
                <w:szCs w:val="20"/>
              </w:rPr>
            </w:pPr>
            <w:r w:rsidRPr="00F414CA">
              <w:rPr>
                <w:b/>
                <w:bCs/>
                <w:color w:val="0070C0"/>
                <w:sz w:val="20"/>
                <w:szCs w:val="20"/>
              </w:rPr>
              <w:t xml:space="preserve">Target cost </w:t>
            </w:r>
            <w:r>
              <w:rPr>
                <w:b/>
                <w:bCs/>
                <w:sz w:val="20"/>
                <w:szCs w:val="20"/>
              </w:rPr>
              <w:t xml:space="preserve">= </w:t>
            </w:r>
          </w:p>
          <w:p w14:paraId="55D97FDC" w14:textId="0ADC08EE" w:rsidR="00AC7545" w:rsidRPr="0093435D" w:rsidRDefault="00F414CA" w:rsidP="00851256">
            <w:pPr>
              <w:widowControl w:val="0"/>
              <w:spacing w:line="240" w:lineRule="auto"/>
              <w:rPr>
                <w:sz w:val="20"/>
                <w:szCs w:val="20"/>
              </w:rPr>
            </w:pPr>
            <w:r>
              <w:rPr>
                <w:b/>
                <w:bCs/>
                <w:sz w:val="20"/>
                <w:szCs w:val="20"/>
              </w:rPr>
              <w:t xml:space="preserve">Price - </w:t>
            </w:r>
            <w:r w:rsidRPr="0093435D">
              <w:rPr>
                <w:b/>
                <w:bCs/>
                <w:sz w:val="20"/>
                <w:szCs w:val="20"/>
              </w:rPr>
              <w:t>target margin</w:t>
            </w:r>
            <w:r w:rsidRPr="0093435D">
              <w:rPr>
                <w:sz w:val="20"/>
                <w:szCs w:val="20"/>
              </w:rPr>
              <w:t xml:space="preserve"> = </w:t>
            </w:r>
            <w:r>
              <w:rPr>
                <w:sz w:val="20"/>
                <w:szCs w:val="20"/>
              </w:rPr>
              <w:t>$3</w:t>
            </w:r>
            <w:r w:rsidRPr="0093435D">
              <w:rPr>
                <w:sz w:val="20"/>
                <w:szCs w:val="20"/>
              </w:rPr>
              <w:t>.</w:t>
            </w:r>
            <w:r>
              <w:rPr>
                <w:sz w:val="20"/>
                <w:szCs w:val="20"/>
              </w:rPr>
              <w:t>5</w:t>
            </w:r>
            <w:r w:rsidRPr="0093435D">
              <w:rPr>
                <w:sz w:val="20"/>
                <w:szCs w:val="20"/>
              </w:rPr>
              <w:t>0</w:t>
            </w:r>
            <w:r>
              <w:rPr>
                <w:sz w:val="20"/>
                <w:szCs w:val="20"/>
              </w:rPr>
              <w:t xml:space="preserve"> - $0.70 = </w:t>
            </w:r>
            <w:r w:rsidRPr="00F414CA">
              <w:rPr>
                <w:color w:val="0070C0"/>
                <w:sz w:val="20"/>
                <w:szCs w:val="20"/>
              </w:rPr>
              <w:t>$</w:t>
            </w:r>
            <w:r>
              <w:rPr>
                <w:color w:val="0070C0"/>
                <w:sz w:val="20"/>
                <w:szCs w:val="20"/>
              </w:rPr>
              <w:t>2</w:t>
            </w:r>
            <w:r w:rsidRPr="00F414CA">
              <w:rPr>
                <w:color w:val="0070C0"/>
                <w:sz w:val="20"/>
                <w:szCs w:val="20"/>
              </w:rPr>
              <w:t>.80 each</w:t>
            </w:r>
          </w:p>
          <w:p w14:paraId="063C8D68" w14:textId="77777777" w:rsidR="00AC7545" w:rsidRPr="0093435D" w:rsidRDefault="00AC7545" w:rsidP="00851256">
            <w:pPr>
              <w:widowControl w:val="0"/>
              <w:spacing w:line="240" w:lineRule="auto"/>
              <w:rPr>
                <w:sz w:val="20"/>
                <w:szCs w:val="20"/>
              </w:rPr>
            </w:pPr>
          </w:p>
          <w:p w14:paraId="5C0994FD" w14:textId="77777777" w:rsidR="00AC7545" w:rsidRPr="00D62C23" w:rsidRDefault="00AC7545" w:rsidP="00851256">
            <w:pPr>
              <w:widowControl w:val="0"/>
              <w:spacing w:line="240" w:lineRule="auto"/>
              <w:rPr>
                <w:sz w:val="20"/>
                <w:szCs w:val="20"/>
              </w:rPr>
            </w:pPr>
            <w:r w:rsidRPr="0093435D">
              <w:rPr>
                <w:b/>
                <w:bCs/>
                <w:sz w:val="20"/>
                <w:szCs w:val="20"/>
              </w:rPr>
              <w:t>Total profit</w:t>
            </w:r>
            <w:r w:rsidRPr="0093435D">
              <w:rPr>
                <w:sz w:val="20"/>
                <w:szCs w:val="20"/>
              </w:rPr>
              <w:t xml:space="preserve"> = (84 units/day) x ($</w:t>
            </w:r>
            <w:r>
              <w:rPr>
                <w:sz w:val="20"/>
                <w:szCs w:val="20"/>
              </w:rPr>
              <w:t>2</w:t>
            </w:r>
            <w:r w:rsidRPr="0093435D">
              <w:rPr>
                <w:sz w:val="20"/>
                <w:szCs w:val="20"/>
              </w:rPr>
              <w:t>.50/unit margin) x (6 days/week x 48 weeks - (84 units/ day x $</w:t>
            </w:r>
            <w:r>
              <w:rPr>
                <w:sz w:val="20"/>
                <w:szCs w:val="20"/>
              </w:rPr>
              <w:t>2.50</w:t>
            </w:r>
            <w:r w:rsidRPr="0093435D">
              <w:rPr>
                <w:sz w:val="20"/>
                <w:szCs w:val="20"/>
              </w:rPr>
              <w:t xml:space="preserve">/unit margin x 10 holidays) = </w:t>
            </w:r>
            <w:r w:rsidRPr="0093435D">
              <w:rPr>
                <w:b/>
                <w:bCs/>
                <w:sz w:val="20"/>
                <w:szCs w:val="20"/>
              </w:rPr>
              <w:t>$</w:t>
            </w:r>
            <w:r>
              <w:rPr>
                <w:b/>
                <w:bCs/>
                <w:sz w:val="20"/>
                <w:szCs w:val="20"/>
              </w:rPr>
              <w:t>58380</w:t>
            </w:r>
          </w:p>
        </w:tc>
        <w:tc>
          <w:tcPr>
            <w:tcW w:w="2610" w:type="dxa"/>
            <w:tcMar>
              <w:top w:w="100" w:type="dxa"/>
              <w:left w:w="100" w:type="dxa"/>
              <w:bottom w:w="100" w:type="dxa"/>
              <w:right w:w="100" w:type="dxa"/>
            </w:tcMar>
          </w:tcPr>
          <w:p w14:paraId="76A58F50" w14:textId="799DF1E7" w:rsidR="00AC7545" w:rsidRPr="0093435D" w:rsidRDefault="00AC7545"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Pr>
                <w:sz w:val="20"/>
                <w:szCs w:val="20"/>
              </w:rPr>
              <w:t xml:space="preserve">120 cupcakes per event x 2 events/week x 48 weeks </w:t>
            </w:r>
            <w:r w:rsidRPr="0093435D">
              <w:rPr>
                <w:sz w:val="20"/>
                <w:szCs w:val="20"/>
              </w:rPr>
              <w:t xml:space="preserve">= </w:t>
            </w:r>
            <w:r>
              <w:rPr>
                <w:sz w:val="20"/>
                <w:szCs w:val="20"/>
              </w:rPr>
              <w:t>11520 total units</w:t>
            </w:r>
            <w:r w:rsidR="00581C0B">
              <w:rPr>
                <w:sz w:val="20"/>
                <w:szCs w:val="20"/>
              </w:rPr>
              <w:t xml:space="preserve"> </w:t>
            </w:r>
          </w:p>
          <w:p w14:paraId="4877F55C" w14:textId="77777777" w:rsidR="00AC7545" w:rsidRPr="0093435D" w:rsidRDefault="00AC7545" w:rsidP="00851256">
            <w:pPr>
              <w:widowControl w:val="0"/>
              <w:spacing w:line="240" w:lineRule="auto"/>
              <w:rPr>
                <w:sz w:val="20"/>
                <w:szCs w:val="20"/>
              </w:rPr>
            </w:pPr>
          </w:p>
          <w:p w14:paraId="3D0CA9A8" w14:textId="77777777" w:rsidR="00AC7545" w:rsidRDefault="00AC7545"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w:t>
            </w:r>
            <w:r>
              <w:rPr>
                <w:sz w:val="20"/>
                <w:szCs w:val="20"/>
              </w:rPr>
              <w:t>0</w:t>
            </w:r>
            <w:r w:rsidRPr="0093435D">
              <w:rPr>
                <w:sz w:val="20"/>
                <w:szCs w:val="20"/>
              </w:rPr>
              <w:t xml:space="preserve">0 + </w:t>
            </w:r>
            <w:r>
              <w:rPr>
                <w:sz w:val="20"/>
                <w:szCs w:val="20"/>
              </w:rPr>
              <w:t>$1.50</w:t>
            </w:r>
            <w:r w:rsidRPr="0093435D">
              <w:rPr>
                <w:sz w:val="20"/>
                <w:szCs w:val="20"/>
              </w:rPr>
              <w:t xml:space="preserve"> = $</w:t>
            </w:r>
            <w:r>
              <w:rPr>
                <w:sz w:val="20"/>
                <w:szCs w:val="20"/>
              </w:rPr>
              <w:t xml:space="preserve">2.50 </w:t>
            </w:r>
            <w:r w:rsidRPr="0093435D">
              <w:rPr>
                <w:sz w:val="20"/>
                <w:szCs w:val="20"/>
              </w:rPr>
              <w:t>($</w:t>
            </w:r>
            <w:r>
              <w:rPr>
                <w:sz w:val="20"/>
                <w:szCs w:val="20"/>
              </w:rPr>
              <w:t>30.</w:t>
            </w:r>
            <w:r w:rsidRPr="0093435D">
              <w:rPr>
                <w:sz w:val="20"/>
                <w:szCs w:val="20"/>
              </w:rPr>
              <w:t>00 per dozen)</w:t>
            </w:r>
          </w:p>
          <w:p w14:paraId="129B4244" w14:textId="77777777" w:rsidR="00F414CA" w:rsidRDefault="00F414CA" w:rsidP="00851256">
            <w:pPr>
              <w:widowControl w:val="0"/>
              <w:spacing w:line="240" w:lineRule="auto"/>
              <w:rPr>
                <w:sz w:val="20"/>
                <w:szCs w:val="20"/>
              </w:rPr>
            </w:pPr>
          </w:p>
          <w:p w14:paraId="2A2F0C3F" w14:textId="77777777" w:rsidR="00F414CA" w:rsidRDefault="00F414CA" w:rsidP="00F414CA">
            <w:pPr>
              <w:widowControl w:val="0"/>
              <w:spacing w:line="240" w:lineRule="auto"/>
              <w:rPr>
                <w:b/>
                <w:bCs/>
                <w:sz w:val="20"/>
                <w:szCs w:val="20"/>
              </w:rPr>
            </w:pPr>
            <w:r w:rsidRPr="00F414CA">
              <w:rPr>
                <w:b/>
                <w:bCs/>
                <w:color w:val="0070C0"/>
                <w:sz w:val="20"/>
                <w:szCs w:val="20"/>
              </w:rPr>
              <w:t xml:space="preserve">Target cost </w:t>
            </w:r>
            <w:r>
              <w:rPr>
                <w:b/>
                <w:bCs/>
                <w:sz w:val="20"/>
                <w:szCs w:val="20"/>
              </w:rPr>
              <w:t xml:space="preserve">= </w:t>
            </w:r>
          </w:p>
          <w:p w14:paraId="69F592B8" w14:textId="65FC1F2E" w:rsidR="00F414CA" w:rsidRPr="0093435D" w:rsidRDefault="00F414CA" w:rsidP="00F414CA">
            <w:pPr>
              <w:widowControl w:val="0"/>
              <w:spacing w:line="240" w:lineRule="auto"/>
              <w:rPr>
                <w:sz w:val="20"/>
                <w:szCs w:val="20"/>
              </w:rPr>
            </w:pPr>
            <w:r>
              <w:rPr>
                <w:b/>
                <w:bCs/>
                <w:sz w:val="20"/>
                <w:szCs w:val="20"/>
              </w:rPr>
              <w:t xml:space="preserve">Price - </w:t>
            </w:r>
            <w:r w:rsidRPr="0093435D">
              <w:rPr>
                <w:b/>
                <w:bCs/>
                <w:sz w:val="20"/>
                <w:szCs w:val="20"/>
              </w:rPr>
              <w:t>target margin</w:t>
            </w:r>
            <w:r w:rsidRPr="0093435D">
              <w:rPr>
                <w:sz w:val="20"/>
                <w:szCs w:val="20"/>
              </w:rPr>
              <w:t xml:space="preserve"> = </w:t>
            </w:r>
            <w:r>
              <w:rPr>
                <w:sz w:val="20"/>
                <w:szCs w:val="20"/>
              </w:rPr>
              <w:t>$2</w:t>
            </w:r>
            <w:r w:rsidRPr="0093435D">
              <w:rPr>
                <w:sz w:val="20"/>
                <w:szCs w:val="20"/>
              </w:rPr>
              <w:t>.</w:t>
            </w:r>
            <w:r>
              <w:rPr>
                <w:sz w:val="20"/>
                <w:szCs w:val="20"/>
              </w:rPr>
              <w:t>5</w:t>
            </w:r>
            <w:r w:rsidRPr="0093435D">
              <w:rPr>
                <w:sz w:val="20"/>
                <w:szCs w:val="20"/>
              </w:rPr>
              <w:t>0</w:t>
            </w:r>
            <w:r>
              <w:rPr>
                <w:sz w:val="20"/>
                <w:szCs w:val="20"/>
              </w:rPr>
              <w:t xml:space="preserve"> - $0.70 = </w:t>
            </w:r>
            <w:r w:rsidRPr="00F414CA">
              <w:rPr>
                <w:color w:val="0070C0"/>
                <w:sz w:val="20"/>
                <w:szCs w:val="20"/>
              </w:rPr>
              <w:t>$</w:t>
            </w:r>
            <w:r>
              <w:rPr>
                <w:color w:val="0070C0"/>
                <w:sz w:val="20"/>
                <w:szCs w:val="20"/>
              </w:rPr>
              <w:t>1</w:t>
            </w:r>
            <w:r w:rsidRPr="00F414CA">
              <w:rPr>
                <w:color w:val="0070C0"/>
                <w:sz w:val="20"/>
                <w:szCs w:val="20"/>
              </w:rPr>
              <w:t>.80 each</w:t>
            </w:r>
          </w:p>
          <w:p w14:paraId="29D566B4" w14:textId="77777777" w:rsidR="00AC7545" w:rsidRDefault="00AC7545" w:rsidP="00851256">
            <w:pPr>
              <w:widowControl w:val="0"/>
              <w:spacing w:line="240" w:lineRule="auto"/>
              <w:rPr>
                <w:sz w:val="20"/>
                <w:szCs w:val="20"/>
              </w:rPr>
            </w:pPr>
          </w:p>
          <w:p w14:paraId="7AD1C49B" w14:textId="77777777" w:rsidR="00AC7545" w:rsidRPr="0093435D" w:rsidRDefault="00AC7545" w:rsidP="00851256">
            <w:pPr>
              <w:widowControl w:val="0"/>
              <w:spacing w:line="240" w:lineRule="auto"/>
              <w:rPr>
                <w:sz w:val="20"/>
                <w:szCs w:val="20"/>
              </w:rPr>
            </w:pPr>
            <w:r w:rsidRPr="0093435D">
              <w:rPr>
                <w:b/>
                <w:bCs/>
                <w:sz w:val="20"/>
                <w:szCs w:val="20"/>
              </w:rPr>
              <w:t>Total profit</w:t>
            </w:r>
            <w:r w:rsidRPr="0093435D">
              <w:rPr>
                <w:sz w:val="20"/>
                <w:szCs w:val="20"/>
              </w:rPr>
              <w:t xml:space="preserve"> = (</w:t>
            </w:r>
            <w:r>
              <w:rPr>
                <w:sz w:val="20"/>
                <w:szCs w:val="20"/>
              </w:rPr>
              <w:t xml:space="preserve">240 units </w:t>
            </w:r>
            <w:r w:rsidRPr="0093435D">
              <w:rPr>
                <w:sz w:val="20"/>
                <w:szCs w:val="20"/>
              </w:rPr>
              <w:t>x ($1.</w:t>
            </w:r>
            <w:r>
              <w:rPr>
                <w:sz w:val="20"/>
                <w:szCs w:val="20"/>
              </w:rPr>
              <w:t>50</w:t>
            </w:r>
            <w:r w:rsidRPr="0093435D">
              <w:rPr>
                <w:sz w:val="20"/>
                <w:szCs w:val="20"/>
              </w:rPr>
              <w:t xml:space="preserve">/unit margin) x </w:t>
            </w:r>
            <w:r>
              <w:rPr>
                <w:sz w:val="20"/>
                <w:szCs w:val="20"/>
              </w:rPr>
              <w:t>48 weeks</w:t>
            </w:r>
            <w:r w:rsidRPr="0093435D">
              <w:rPr>
                <w:sz w:val="20"/>
                <w:szCs w:val="20"/>
              </w:rPr>
              <w:t xml:space="preserve"> = </w:t>
            </w:r>
            <w:r w:rsidRPr="0093435D">
              <w:rPr>
                <w:b/>
                <w:bCs/>
                <w:sz w:val="20"/>
                <w:szCs w:val="20"/>
              </w:rPr>
              <w:t>$</w:t>
            </w:r>
            <w:r>
              <w:rPr>
                <w:b/>
                <w:bCs/>
                <w:sz w:val="20"/>
                <w:szCs w:val="20"/>
              </w:rPr>
              <w:t>17280</w:t>
            </w:r>
          </w:p>
        </w:tc>
        <w:tc>
          <w:tcPr>
            <w:tcW w:w="2610" w:type="dxa"/>
            <w:tcMar>
              <w:top w:w="100" w:type="dxa"/>
              <w:left w:w="100" w:type="dxa"/>
              <w:bottom w:w="100" w:type="dxa"/>
              <w:right w:w="100" w:type="dxa"/>
            </w:tcMar>
          </w:tcPr>
          <w:p w14:paraId="5C705782" w14:textId="77777777" w:rsidR="00AC7545" w:rsidRPr="0093435D" w:rsidRDefault="00AC7545" w:rsidP="00851256">
            <w:pPr>
              <w:widowControl w:val="0"/>
              <w:spacing w:line="240" w:lineRule="auto"/>
              <w:rPr>
                <w:sz w:val="20"/>
                <w:szCs w:val="20"/>
              </w:rPr>
            </w:pPr>
            <w:r w:rsidRPr="00581C0B">
              <w:rPr>
                <w:b/>
                <w:bCs/>
                <w:color w:val="0070C0"/>
                <w:sz w:val="20"/>
                <w:szCs w:val="20"/>
              </w:rPr>
              <w:t>Assumption:</w:t>
            </w:r>
            <w:r w:rsidRPr="00581C0B">
              <w:rPr>
                <w:color w:val="0070C0"/>
                <w:sz w:val="20"/>
                <w:szCs w:val="20"/>
              </w:rPr>
              <w:t xml:space="preserve"> </w:t>
            </w:r>
            <w:r w:rsidRPr="0093435D">
              <w:rPr>
                <w:sz w:val="20"/>
                <w:szCs w:val="20"/>
              </w:rPr>
              <w:t>price per dozen &lt;= $18.00</w:t>
            </w:r>
            <w:r>
              <w:rPr>
                <w:sz w:val="20"/>
                <w:szCs w:val="20"/>
              </w:rPr>
              <w:t xml:space="preserve"> and 10 dozen delivered weekly per contract. </w:t>
            </w:r>
            <w:r w:rsidRPr="00D62C23">
              <w:rPr>
                <w:b/>
                <w:bCs/>
                <w:sz w:val="20"/>
                <w:szCs w:val="20"/>
              </w:rPr>
              <w:t>Covers the cost of first 240 cupcakes every week.</w:t>
            </w:r>
          </w:p>
          <w:p w14:paraId="5CD9F0F7" w14:textId="77777777" w:rsidR="00AC7545" w:rsidRPr="0093435D" w:rsidRDefault="00AC7545" w:rsidP="00851256">
            <w:pPr>
              <w:widowControl w:val="0"/>
              <w:spacing w:line="240" w:lineRule="auto"/>
              <w:rPr>
                <w:sz w:val="20"/>
                <w:szCs w:val="20"/>
              </w:rPr>
            </w:pPr>
          </w:p>
          <w:p w14:paraId="3B92F65E" w14:textId="561C4503" w:rsidR="00AC7545" w:rsidRPr="0093435D" w:rsidRDefault="00AC7545" w:rsidP="00851256">
            <w:pPr>
              <w:widowControl w:val="0"/>
              <w:spacing w:line="240" w:lineRule="auto"/>
              <w:rPr>
                <w:sz w:val="20"/>
                <w:szCs w:val="20"/>
              </w:rPr>
            </w:pPr>
            <w:r w:rsidRPr="0093435D">
              <w:rPr>
                <w:sz w:val="20"/>
                <w:szCs w:val="20"/>
              </w:rPr>
              <w:t xml:space="preserve">2 contracts/week x 10 dozen/contract x $18.00/dozen x 48 weeks = $17280.00 total </w:t>
            </w:r>
            <w:proofErr w:type="gramStart"/>
            <w:r w:rsidRPr="0093435D">
              <w:rPr>
                <w:sz w:val="20"/>
                <w:szCs w:val="20"/>
              </w:rPr>
              <w:t>revenue</w:t>
            </w:r>
            <w:r w:rsidR="00AA46D4">
              <w:rPr>
                <w:sz w:val="20"/>
                <w:szCs w:val="20"/>
              </w:rPr>
              <w:t xml:space="preserve">,  </w:t>
            </w:r>
            <w:r w:rsidRPr="0093435D">
              <w:rPr>
                <w:b/>
                <w:bCs/>
                <w:sz w:val="20"/>
                <w:szCs w:val="20"/>
              </w:rPr>
              <w:t>Unit</w:t>
            </w:r>
            <w:proofErr w:type="gramEnd"/>
            <w:r w:rsidRPr="0093435D">
              <w:rPr>
                <w:b/>
                <w:bCs/>
                <w:sz w:val="20"/>
                <w:szCs w:val="20"/>
              </w:rPr>
              <w:t xml:space="preserve"> price </w:t>
            </w:r>
            <w:r w:rsidRPr="0093435D">
              <w:rPr>
                <w:sz w:val="20"/>
                <w:szCs w:val="20"/>
              </w:rPr>
              <w:t>= $18.00/12 units = $1.50/unit</w:t>
            </w:r>
          </w:p>
          <w:p w14:paraId="10023C02" w14:textId="77777777" w:rsidR="00AC7545" w:rsidRPr="0093435D" w:rsidRDefault="00AC7545" w:rsidP="00851256">
            <w:pPr>
              <w:widowControl w:val="0"/>
              <w:spacing w:line="240" w:lineRule="auto"/>
              <w:rPr>
                <w:sz w:val="20"/>
                <w:szCs w:val="20"/>
              </w:rPr>
            </w:pPr>
          </w:p>
          <w:p w14:paraId="201EB009" w14:textId="77777777" w:rsidR="00AA46D4" w:rsidRDefault="00AC7545" w:rsidP="00851256">
            <w:pPr>
              <w:widowControl w:val="0"/>
              <w:spacing w:line="240" w:lineRule="auto"/>
              <w:rPr>
                <w:sz w:val="20"/>
                <w:szCs w:val="20"/>
              </w:rPr>
            </w:pPr>
            <w:r w:rsidRPr="0093435D">
              <w:rPr>
                <w:b/>
                <w:bCs/>
                <w:sz w:val="20"/>
                <w:szCs w:val="20"/>
              </w:rPr>
              <w:t>Full cost + target margin</w:t>
            </w:r>
            <w:r w:rsidRPr="0093435D">
              <w:rPr>
                <w:sz w:val="20"/>
                <w:szCs w:val="20"/>
              </w:rPr>
              <w:t xml:space="preserve"> = $1.50 + $0.0 = $1.50 each</w:t>
            </w:r>
          </w:p>
          <w:p w14:paraId="38BA3E88" w14:textId="77777777" w:rsidR="00AA46D4" w:rsidRDefault="00AA46D4" w:rsidP="00851256">
            <w:pPr>
              <w:widowControl w:val="0"/>
              <w:spacing w:line="240" w:lineRule="auto"/>
              <w:rPr>
                <w:sz w:val="20"/>
                <w:szCs w:val="20"/>
              </w:rPr>
            </w:pPr>
          </w:p>
          <w:p w14:paraId="5DB1A66A" w14:textId="77777777" w:rsidR="00AA46D4" w:rsidRDefault="00AA46D4" w:rsidP="00AA46D4">
            <w:pPr>
              <w:widowControl w:val="0"/>
              <w:spacing w:line="240" w:lineRule="auto"/>
              <w:rPr>
                <w:b/>
                <w:bCs/>
                <w:sz w:val="20"/>
                <w:szCs w:val="20"/>
              </w:rPr>
            </w:pPr>
            <w:r w:rsidRPr="00F414CA">
              <w:rPr>
                <w:b/>
                <w:bCs/>
                <w:color w:val="0070C0"/>
                <w:sz w:val="20"/>
                <w:szCs w:val="20"/>
              </w:rPr>
              <w:t xml:space="preserve">Target cost </w:t>
            </w:r>
            <w:r>
              <w:rPr>
                <w:b/>
                <w:bCs/>
                <w:sz w:val="20"/>
                <w:szCs w:val="20"/>
              </w:rPr>
              <w:t xml:space="preserve">= </w:t>
            </w:r>
          </w:p>
          <w:p w14:paraId="034A1BA9" w14:textId="5CA80507" w:rsidR="00AA46D4" w:rsidRPr="0093435D" w:rsidRDefault="00AA46D4" w:rsidP="00AA46D4">
            <w:pPr>
              <w:widowControl w:val="0"/>
              <w:spacing w:line="240" w:lineRule="auto"/>
              <w:rPr>
                <w:sz w:val="20"/>
                <w:szCs w:val="20"/>
              </w:rPr>
            </w:pPr>
            <w:r>
              <w:rPr>
                <w:b/>
                <w:bCs/>
                <w:sz w:val="20"/>
                <w:szCs w:val="20"/>
              </w:rPr>
              <w:t xml:space="preserve">Price – </w:t>
            </w:r>
            <w:r w:rsidRPr="0093435D">
              <w:rPr>
                <w:b/>
                <w:bCs/>
                <w:sz w:val="20"/>
                <w:szCs w:val="20"/>
              </w:rPr>
              <w:t>target margin</w:t>
            </w:r>
            <w:r w:rsidRPr="0093435D">
              <w:rPr>
                <w:sz w:val="20"/>
                <w:szCs w:val="20"/>
              </w:rPr>
              <w:t xml:space="preserve"> = </w:t>
            </w:r>
            <w:r>
              <w:rPr>
                <w:sz w:val="20"/>
                <w:szCs w:val="20"/>
              </w:rPr>
              <w:t>$1</w:t>
            </w:r>
            <w:r w:rsidRPr="0093435D">
              <w:rPr>
                <w:sz w:val="20"/>
                <w:szCs w:val="20"/>
              </w:rPr>
              <w:t>.</w:t>
            </w:r>
            <w:r>
              <w:rPr>
                <w:sz w:val="20"/>
                <w:szCs w:val="20"/>
              </w:rPr>
              <w:t>5</w:t>
            </w:r>
            <w:r w:rsidRPr="0093435D">
              <w:rPr>
                <w:sz w:val="20"/>
                <w:szCs w:val="20"/>
              </w:rPr>
              <w:t>0</w:t>
            </w:r>
            <w:r>
              <w:rPr>
                <w:sz w:val="20"/>
                <w:szCs w:val="20"/>
              </w:rPr>
              <w:t xml:space="preserve"> - $0.70 = </w:t>
            </w:r>
            <w:r w:rsidRPr="00F414CA">
              <w:rPr>
                <w:color w:val="0070C0"/>
                <w:sz w:val="20"/>
                <w:szCs w:val="20"/>
              </w:rPr>
              <w:t>$</w:t>
            </w:r>
            <w:r>
              <w:rPr>
                <w:color w:val="0070C0"/>
                <w:sz w:val="20"/>
                <w:szCs w:val="20"/>
              </w:rPr>
              <w:t>0</w:t>
            </w:r>
            <w:r w:rsidRPr="00F414CA">
              <w:rPr>
                <w:color w:val="0070C0"/>
                <w:sz w:val="20"/>
                <w:szCs w:val="20"/>
              </w:rPr>
              <w:t>.80 each</w:t>
            </w:r>
          </w:p>
          <w:p w14:paraId="40C4D39F" w14:textId="68255EE4" w:rsidR="00AC7545" w:rsidRPr="00D62C23" w:rsidRDefault="00AC7545" w:rsidP="00851256">
            <w:pPr>
              <w:widowControl w:val="0"/>
              <w:spacing w:line="240" w:lineRule="auto"/>
              <w:rPr>
                <w:sz w:val="20"/>
                <w:szCs w:val="20"/>
              </w:rPr>
            </w:pPr>
          </w:p>
          <w:p w14:paraId="59F74BC2" w14:textId="77777777" w:rsidR="00AC7545" w:rsidRPr="0093435D" w:rsidRDefault="00AC7545" w:rsidP="00851256">
            <w:pPr>
              <w:widowControl w:val="0"/>
              <w:spacing w:line="240" w:lineRule="auto"/>
              <w:rPr>
                <w:sz w:val="20"/>
                <w:szCs w:val="20"/>
              </w:rPr>
            </w:pPr>
            <w:r w:rsidRPr="0093435D">
              <w:rPr>
                <w:b/>
                <w:bCs/>
                <w:sz w:val="20"/>
                <w:szCs w:val="20"/>
              </w:rPr>
              <w:t>Total profit</w:t>
            </w:r>
            <w:r w:rsidRPr="0093435D">
              <w:rPr>
                <w:sz w:val="20"/>
                <w:szCs w:val="20"/>
              </w:rPr>
              <w:t xml:space="preserve"> = 240 units/week x 47 weeks x $0</w:t>
            </w:r>
            <w:r>
              <w:rPr>
                <w:sz w:val="20"/>
                <w:szCs w:val="20"/>
              </w:rPr>
              <w:t xml:space="preserve">.00 </w:t>
            </w:r>
            <w:r w:rsidRPr="0093435D">
              <w:rPr>
                <w:sz w:val="20"/>
                <w:szCs w:val="20"/>
              </w:rPr>
              <w:t xml:space="preserve">= </w:t>
            </w:r>
            <w:r w:rsidRPr="0093435D">
              <w:rPr>
                <w:b/>
                <w:bCs/>
                <w:sz w:val="20"/>
                <w:szCs w:val="20"/>
              </w:rPr>
              <w:t>$</w:t>
            </w:r>
            <w:r>
              <w:rPr>
                <w:b/>
                <w:bCs/>
                <w:sz w:val="20"/>
                <w:szCs w:val="20"/>
              </w:rPr>
              <w:t>0</w:t>
            </w:r>
          </w:p>
        </w:tc>
      </w:tr>
      <w:tr w:rsidR="00AC7545" w:rsidRPr="0093435D" w14:paraId="7345F281" w14:textId="77777777" w:rsidTr="00851256">
        <w:trPr>
          <w:trHeight w:val="1020"/>
        </w:trPr>
        <w:tc>
          <w:tcPr>
            <w:tcW w:w="825" w:type="dxa"/>
            <w:vMerge/>
            <w:tcMar>
              <w:top w:w="100" w:type="dxa"/>
              <w:left w:w="100" w:type="dxa"/>
              <w:bottom w:w="100" w:type="dxa"/>
              <w:right w:w="100" w:type="dxa"/>
            </w:tcMar>
          </w:tcPr>
          <w:p w14:paraId="5EECDCB0" w14:textId="77777777" w:rsidR="00AC7545" w:rsidRDefault="00AC7545" w:rsidP="00851256">
            <w:pPr>
              <w:widowControl w:val="0"/>
              <w:spacing w:line="240" w:lineRule="auto"/>
              <w:rPr>
                <w:rFonts w:ascii="Calibri" w:eastAsia="Calibri" w:hAnsi="Calibri" w:cs="Calibri"/>
                <w:b/>
                <w:sz w:val="20"/>
                <w:szCs w:val="20"/>
              </w:rPr>
            </w:pPr>
          </w:p>
        </w:tc>
        <w:tc>
          <w:tcPr>
            <w:tcW w:w="12160" w:type="dxa"/>
            <w:gridSpan w:val="5"/>
            <w:tcMar>
              <w:top w:w="100" w:type="dxa"/>
              <w:left w:w="100" w:type="dxa"/>
              <w:bottom w:w="100" w:type="dxa"/>
              <w:right w:w="100" w:type="dxa"/>
            </w:tcMar>
          </w:tcPr>
          <w:p w14:paraId="3FDB3AC2" w14:textId="77777777" w:rsidR="00AC7545" w:rsidRDefault="00AC7545" w:rsidP="00851256">
            <w:pPr>
              <w:widowControl w:val="0"/>
              <w:spacing w:line="240" w:lineRule="auto"/>
              <w:rPr>
                <w:sz w:val="20"/>
                <w:szCs w:val="20"/>
              </w:rPr>
            </w:pPr>
            <w:r>
              <w:rPr>
                <w:b/>
                <w:bCs/>
                <w:sz w:val="20"/>
                <w:szCs w:val="20"/>
              </w:rPr>
              <w:t xml:space="preserve">Net profit = </w:t>
            </w:r>
            <w:r w:rsidRPr="00CA596B">
              <w:rPr>
                <w:sz w:val="20"/>
                <w:szCs w:val="20"/>
              </w:rPr>
              <w:t>Total Profit – Labor Costs = ($10703 + $</w:t>
            </w:r>
            <w:r>
              <w:rPr>
                <w:sz w:val="20"/>
                <w:szCs w:val="20"/>
              </w:rPr>
              <w:t>58380</w:t>
            </w:r>
            <w:r w:rsidRPr="00CA596B">
              <w:rPr>
                <w:sz w:val="20"/>
                <w:szCs w:val="20"/>
              </w:rPr>
              <w:t>+ $1</w:t>
            </w:r>
            <w:r>
              <w:rPr>
                <w:sz w:val="20"/>
                <w:szCs w:val="20"/>
              </w:rPr>
              <w:t>7280</w:t>
            </w:r>
            <w:r w:rsidRPr="00CA596B">
              <w:rPr>
                <w:sz w:val="20"/>
                <w:szCs w:val="20"/>
              </w:rPr>
              <w:t xml:space="preserve"> +</w:t>
            </w:r>
            <w:r>
              <w:rPr>
                <w:sz w:val="20"/>
                <w:szCs w:val="20"/>
              </w:rPr>
              <w:t xml:space="preserve"> $0</w:t>
            </w:r>
            <w:r w:rsidRPr="00CA596B">
              <w:rPr>
                <w:sz w:val="20"/>
                <w:szCs w:val="20"/>
              </w:rPr>
              <w:t>) – ($10/</w:t>
            </w:r>
            <w:proofErr w:type="spellStart"/>
            <w:r w:rsidRPr="00CA596B">
              <w:rPr>
                <w:sz w:val="20"/>
                <w:szCs w:val="20"/>
              </w:rPr>
              <w:t>hr</w:t>
            </w:r>
            <w:proofErr w:type="spellEnd"/>
            <w:r w:rsidRPr="00CA596B">
              <w:rPr>
                <w:sz w:val="20"/>
                <w:szCs w:val="20"/>
              </w:rPr>
              <w:t xml:space="preserve"> x 3 </w:t>
            </w:r>
            <w:proofErr w:type="spellStart"/>
            <w:r w:rsidRPr="00CA596B">
              <w:rPr>
                <w:sz w:val="20"/>
                <w:szCs w:val="20"/>
              </w:rPr>
              <w:t>hrs</w:t>
            </w:r>
            <w:proofErr w:type="spellEnd"/>
            <w:r w:rsidRPr="00CA596B">
              <w:rPr>
                <w:sz w:val="20"/>
                <w:szCs w:val="20"/>
              </w:rPr>
              <w:t xml:space="preserve">/day x 6 days/week x 48 weeks) </w:t>
            </w:r>
          </w:p>
          <w:p w14:paraId="7322FD0B" w14:textId="77777777" w:rsidR="00AC7545" w:rsidRDefault="00AC7545" w:rsidP="00851256">
            <w:pPr>
              <w:widowControl w:val="0"/>
              <w:spacing w:line="240" w:lineRule="auto"/>
              <w:rPr>
                <w:b/>
                <w:bCs/>
                <w:sz w:val="20"/>
                <w:szCs w:val="20"/>
              </w:rPr>
            </w:pPr>
            <w:r w:rsidRPr="00CA596B">
              <w:rPr>
                <w:sz w:val="20"/>
                <w:szCs w:val="20"/>
              </w:rPr>
              <w:t>= $</w:t>
            </w:r>
            <w:r>
              <w:rPr>
                <w:sz w:val="20"/>
                <w:szCs w:val="20"/>
              </w:rPr>
              <w:t>86363</w:t>
            </w:r>
            <w:r w:rsidRPr="00CA596B">
              <w:rPr>
                <w:sz w:val="20"/>
                <w:szCs w:val="20"/>
              </w:rPr>
              <w:t xml:space="preserve"> - $8640 =</w:t>
            </w:r>
            <w:r>
              <w:rPr>
                <w:b/>
                <w:bCs/>
                <w:sz w:val="20"/>
                <w:szCs w:val="20"/>
              </w:rPr>
              <w:t xml:space="preserve"> $77723</w:t>
            </w:r>
          </w:p>
          <w:p w14:paraId="06727059" w14:textId="77777777" w:rsidR="00581C0B" w:rsidRDefault="00581C0B" w:rsidP="00851256">
            <w:pPr>
              <w:widowControl w:val="0"/>
              <w:spacing w:line="240" w:lineRule="auto"/>
              <w:rPr>
                <w:b/>
                <w:bCs/>
                <w:sz w:val="20"/>
                <w:szCs w:val="20"/>
              </w:rPr>
            </w:pPr>
          </w:p>
          <w:p w14:paraId="5869F0C1" w14:textId="703C1C72" w:rsidR="00581C0B" w:rsidRPr="00AA46D4" w:rsidRDefault="00581C0B" w:rsidP="00851256">
            <w:pPr>
              <w:widowControl w:val="0"/>
              <w:spacing w:line="240" w:lineRule="auto"/>
              <w:rPr>
                <w:b/>
                <w:bCs/>
                <w:sz w:val="20"/>
                <w:szCs w:val="20"/>
              </w:rPr>
            </w:pPr>
            <w:r w:rsidRPr="00AA46D4">
              <w:rPr>
                <w:b/>
                <w:bCs/>
                <w:color w:val="0070C0"/>
                <w:sz w:val="20"/>
                <w:szCs w:val="20"/>
              </w:rPr>
              <w:t xml:space="preserve">Chris wants to earn $35,000/year. </w:t>
            </w:r>
            <w:r w:rsidRPr="00AA46D4">
              <w:rPr>
                <w:b/>
                <w:bCs/>
                <w:color w:val="000000" w:themeColor="text1"/>
                <w:sz w:val="20"/>
                <w:szCs w:val="20"/>
              </w:rPr>
              <w:t>If she expects to sell</w:t>
            </w:r>
            <w:r w:rsidR="00F414CA" w:rsidRPr="00AA46D4">
              <w:rPr>
                <w:b/>
                <w:bCs/>
                <w:color w:val="000000" w:themeColor="text1"/>
                <w:sz w:val="20"/>
                <w:szCs w:val="20"/>
              </w:rPr>
              <w:t xml:space="preserve"> 66 </w:t>
            </w:r>
            <w:r w:rsidRPr="00AA46D4">
              <w:rPr>
                <w:b/>
                <w:bCs/>
                <w:color w:val="000000" w:themeColor="text1"/>
                <w:sz w:val="20"/>
                <w:szCs w:val="20"/>
              </w:rPr>
              <w:t>(</w:t>
            </w:r>
            <w:r w:rsidR="00AA46D4" w:rsidRPr="00AA46D4">
              <w:rPr>
                <w:b/>
                <w:bCs/>
                <w:color w:val="000000" w:themeColor="text1"/>
                <w:sz w:val="20"/>
                <w:szCs w:val="20"/>
              </w:rPr>
              <w:t>6x11, individual</w:t>
            </w:r>
            <w:r w:rsidRPr="00AA46D4">
              <w:rPr>
                <w:b/>
                <w:bCs/>
                <w:color w:val="000000" w:themeColor="text1"/>
                <w:sz w:val="20"/>
                <w:szCs w:val="20"/>
              </w:rPr>
              <w:t xml:space="preserve">) + </w:t>
            </w:r>
            <w:r w:rsidR="00F414CA" w:rsidRPr="00AA46D4">
              <w:rPr>
                <w:b/>
                <w:bCs/>
                <w:color w:val="000000" w:themeColor="text1"/>
                <w:sz w:val="20"/>
                <w:szCs w:val="20"/>
              </w:rPr>
              <w:t>504</w:t>
            </w:r>
            <w:r w:rsidRPr="00AA46D4">
              <w:rPr>
                <w:b/>
                <w:bCs/>
                <w:color w:val="000000" w:themeColor="text1"/>
                <w:sz w:val="20"/>
                <w:szCs w:val="20"/>
              </w:rPr>
              <w:t xml:space="preserve"> (</w:t>
            </w:r>
            <w:r w:rsidR="00AA46D4" w:rsidRPr="00AA46D4">
              <w:rPr>
                <w:b/>
                <w:bCs/>
                <w:color w:val="000000" w:themeColor="text1"/>
                <w:sz w:val="20"/>
                <w:szCs w:val="20"/>
              </w:rPr>
              <w:t xml:space="preserve">7x12, </w:t>
            </w:r>
            <w:r w:rsidRPr="00AA46D4">
              <w:rPr>
                <w:b/>
                <w:bCs/>
                <w:color w:val="000000" w:themeColor="text1"/>
                <w:sz w:val="20"/>
                <w:szCs w:val="20"/>
              </w:rPr>
              <w:t>consumer dozen</w:t>
            </w:r>
            <w:r w:rsidR="00AA46D4" w:rsidRPr="00AA46D4">
              <w:rPr>
                <w:b/>
                <w:bCs/>
                <w:color w:val="000000" w:themeColor="text1"/>
                <w:sz w:val="20"/>
                <w:szCs w:val="20"/>
              </w:rPr>
              <w:t>s</w:t>
            </w:r>
            <w:r w:rsidRPr="00AA46D4">
              <w:rPr>
                <w:b/>
                <w:bCs/>
                <w:color w:val="000000" w:themeColor="text1"/>
                <w:sz w:val="20"/>
                <w:szCs w:val="20"/>
              </w:rPr>
              <w:t>)</w:t>
            </w:r>
            <w:r w:rsidR="00F414CA" w:rsidRPr="00AA46D4">
              <w:rPr>
                <w:b/>
                <w:bCs/>
                <w:color w:val="000000" w:themeColor="text1"/>
                <w:sz w:val="20"/>
                <w:szCs w:val="20"/>
              </w:rPr>
              <w:t xml:space="preserve"> </w:t>
            </w:r>
            <w:r w:rsidRPr="00AA46D4">
              <w:rPr>
                <w:b/>
                <w:bCs/>
                <w:color w:val="000000" w:themeColor="text1"/>
                <w:sz w:val="20"/>
                <w:szCs w:val="20"/>
              </w:rPr>
              <w:t>+ 240 (</w:t>
            </w:r>
            <w:r w:rsidR="00AA46D4" w:rsidRPr="00AA46D4">
              <w:rPr>
                <w:b/>
                <w:bCs/>
                <w:color w:val="000000" w:themeColor="text1"/>
                <w:sz w:val="20"/>
                <w:szCs w:val="20"/>
              </w:rPr>
              <w:t xml:space="preserve">2 x10 dozen, </w:t>
            </w:r>
            <w:r w:rsidRPr="00AA46D4">
              <w:rPr>
                <w:b/>
                <w:bCs/>
                <w:color w:val="000000" w:themeColor="text1"/>
                <w:sz w:val="20"/>
                <w:szCs w:val="20"/>
              </w:rPr>
              <w:t>caterers) + 240 (</w:t>
            </w:r>
            <w:r w:rsidR="00AA46D4" w:rsidRPr="00AA46D4">
              <w:rPr>
                <w:b/>
                <w:bCs/>
                <w:color w:val="000000" w:themeColor="text1"/>
                <w:sz w:val="20"/>
                <w:szCs w:val="20"/>
              </w:rPr>
              <w:t xml:space="preserve">2 x 10 dozen, </w:t>
            </w:r>
            <w:r w:rsidRPr="00AA46D4">
              <w:rPr>
                <w:b/>
                <w:bCs/>
                <w:color w:val="000000" w:themeColor="text1"/>
                <w:sz w:val="20"/>
                <w:szCs w:val="20"/>
              </w:rPr>
              <w:t>restaurants) = 575 cupcakes weekly x 48 weeks = 5040</w:t>
            </w:r>
            <w:r w:rsidR="00F414CA" w:rsidRPr="00AA46D4">
              <w:rPr>
                <w:b/>
                <w:bCs/>
                <w:color w:val="000000" w:themeColor="text1"/>
                <w:sz w:val="20"/>
                <w:szCs w:val="20"/>
              </w:rPr>
              <w:t>0</w:t>
            </w:r>
            <w:r w:rsidRPr="00AA46D4">
              <w:rPr>
                <w:b/>
                <w:bCs/>
                <w:color w:val="000000" w:themeColor="text1"/>
                <w:sz w:val="20"/>
                <w:szCs w:val="20"/>
              </w:rPr>
              <w:t xml:space="preserve"> cupcakes</w:t>
            </w:r>
            <w:r w:rsidR="00AA46D4">
              <w:rPr>
                <w:b/>
                <w:bCs/>
                <w:color w:val="000000" w:themeColor="text1"/>
                <w:sz w:val="20"/>
                <w:szCs w:val="20"/>
              </w:rPr>
              <w:t xml:space="preserve">, </w:t>
            </w:r>
            <w:r w:rsidR="00AA46D4">
              <w:rPr>
                <w:b/>
                <w:bCs/>
                <w:color w:val="0070C0"/>
                <w:sz w:val="20"/>
                <w:szCs w:val="20"/>
              </w:rPr>
              <w:t>t</w:t>
            </w:r>
            <w:r w:rsidR="00F414CA" w:rsidRPr="00AA46D4">
              <w:rPr>
                <w:b/>
                <w:bCs/>
                <w:color w:val="0070C0"/>
                <w:sz w:val="20"/>
                <w:szCs w:val="20"/>
              </w:rPr>
              <w:t>hen the margin per cupcake &gt;= $35000/50400 = $0.70 per cupcake</w:t>
            </w:r>
            <w:r w:rsidR="00AA46D4">
              <w:rPr>
                <w:b/>
                <w:bCs/>
                <w:color w:val="0070C0"/>
                <w:sz w:val="20"/>
                <w:szCs w:val="20"/>
              </w:rPr>
              <w:t>.</w:t>
            </w:r>
          </w:p>
        </w:tc>
      </w:tr>
      <w:tr w:rsidR="00AA46D4" w14:paraId="0781881D" w14:textId="77777777" w:rsidTr="00AA46D4">
        <w:trPr>
          <w:gridAfter w:val="4"/>
          <w:wAfter w:w="10260" w:type="dxa"/>
          <w:trHeight w:val="253"/>
        </w:trPr>
        <w:tc>
          <w:tcPr>
            <w:tcW w:w="825" w:type="dxa"/>
            <w:vMerge/>
            <w:tcMar>
              <w:top w:w="100" w:type="dxa"/>
              <w:left w:w="100" w:type="dxa"/>
              <w:bottom w:w="100" w:type="dxa"/>
              <w:right w:w="100" w:type="dxa"/>
            </w:tcMar>
          </w:tcPr>
          <w:p w14:paraId="7E69E153" w14:textId="77777777" w:rsidR="00AA46D4" w:rsidRDefault="00AA46D4" w:rsidP="00851256">
            <w:pPr>
              <w:widowControl w:val="0"/>
              <w:spacing w:line="240" w:lineRule="auto"/>
            </w:pPr>
          </w:p>
        </w:tc>
        <w:tc>
          <w:tcPr>
            <w:tcW w:w="1900" w:type="dxa"/>
            <w:vMerge w:val="restart"/>
            <w:tcMar>
              <w:top w:w="100" w:type="dxa"/>
              <w:left w:w="100" w:type="dxa"/>
              <w:bottom w:w="100" w:type="dxa"/>
              <w:right w:w="100" w:type="dxa"/>
            </w:tcMar>
          </w:tcPr>
          <w:p w14:paraId="064F7BED" w14:textId="77777777" w:rsidR="00AA46D4" w:rsidRDefault="00AA46D4" w:rsidP="00851256">
            <w:pPr>
              <w:widowControl w:val="0"/>
              <w:spacing w:line="240" w:lineRule="auto"/>
            </w:pPr>
          </w:p>
          <w:p w14:paraId="3EF61634" w14:textId="45CDD5FF" w:rsidR="00AA46D4" w:rsidRDefault="00AA46D4" w:rsidP="00851256">
            <w:pPr>
              <w:widowControl w:val="0"/>
              <w:spacing w:line="240" w:lineRule="auto"/>
            </w:pPr>
            <w:r w:rsidRPr="00AA46D4">
              <w:rPr>
                <w:rFonts w:ascii="Calibri" w:eastAsia="Calibri" w:hAnsi="Calibri" w:cs="Calibri"/>
                <w:b/>
              </w:rPr>
              <w:t>Customer Segment</w:t>
            </w:r>
          </w:p>
        </w:tc>
      </w:tr>
      <w:tr w:rsidR="00AA46D4" w14:paraId="270E3F3A" w14:textId="77777777" w:rsidTr="00AA46D4">
        <w:trPr>
          <w:trHeight w:val="420"/>
        </w:trPr>
        <w:tc>
          <w:tcPr>
            <w:tcW w:w="825" w:type="dxa"/>
            <w:vMerge/>
            <w:tcMar>
              <w:top w:w="100" w:type="dxa"/>
              <w:left w:w="100" w:type="dxa"/>
              <w:bottom w:w="100" w:type="dxa"/>
              <w:right w:w="100" w:type="dxa"/>
            </w:tcMar>
          </w:tcPr>
          <w:p w14:paraId="5469F830" w14:textId="77777777" w:rsidR="00AA46D4" w:rsidRDefault="00AA46D4" w:rsidP="00851256">
            <w:pPr>
              <w:widowControl w:val="0"/>
              <w:spacing w:line="240" w:lineRule="auto"/>
            </w:pPr>
          </w:p>
        </w:tc>
        <w:tc>
          <w:tcPr>
            <w:tcW w:w="1900" w:type="dxa"/>
            <w:vMerge/>
            <w:tcMar>
              <w:top w:w="100" w:type="dxa"/>
              <w:left w:w="100" w:type="dxa"/>
              <w:bottom w:w="100" w:type="dxa"/>
              <w:right w:w="100" w:type="dxa"/>
            </w:tcMar>
          </w:tcPr>
          <w:p w14:paraId="00632621" w14:textId="77777777" w:rsidR="00AA46D4" w:rsidRDefault="00AA46D4" w:rsidP="00851256">
            <w:pPr>
              <w:widowControl w:val="0"/>
              <w:spacing w:line="240" w:lineRule="auto"/>
            </w:pPr>
          </w:p>
        </w:tc>
        <w:tc>
          <w:tcPr>
            <w:tcW w:w="2430" w:type="dxa"/>
            <w:tcMar>
              <w:top w:w="100" w:type="dxa"/>
              <w:left w:w="100" w:type="dxa"/>
              <w:bottom w:w="100" w:type="dxa"/>
              <w:right w:w="100" w:type="dxa"/>
            </w:tcMar>
          </w:tcPr>
          <w:p w14:paraId="76BA7303" w14:textId="77777777" w:rsidR="00AA46D4" w:rsidRDefault="00AA46D4" w:rsidP="00851256">
            <w:pPr>
              <w:widowControl w:val="0"/>
              <w:spacing w:line="240" w:lineRule="auto"/>
            </w:pPr>
            <w:r>
              <w:rPr>
                <w:rFonts w:ascii="Calibri" w:eastAsia="Calibri" w:hAnsi="Calibri" w:cs="Calibri"/>
                <w:b/>
              </w:rPr>
              <w:t>Cafe sales to consumers</w:t>
            </w:r>
          </w:p>
          <w:p w14:paraId="69DB2EAD" w14:textId="77777777" w:rsidR="00AA46D4" w:rsidRDefault="00AA46D4" w:rsidP="00851256">
            <w:pPr>
              <w:widowControl w:val="0"/>
              <w:spacing w:line="240" w:lineRule="auto"/>
            </w:pPr>
            <w:r>
              <w:rPr>
                <w:rFonts w:ascii="Calibri" w:eastAsia="Calibri" w:hAnsi="Calibri" w:cs="Calibri"/>
                <w:b/>
              </w:rPr>
              <w:t>1 - 11 cupcakes</w:t>
            </w:r>
          </w:p>
        </w:tc>
        <w:tc>
          <w:tcPr>
            <w:tcW w:w="2610" w:type="dxa"/>
            <w:tcMar>
              <w:top w:w="100" w:type="dxa"/>
              <w:left w:w="100" w:type="dxa"/>
              <w:bottom w:w="100" w:type="dxa"/>
              <w:right w:w="100" w:type="dxa"/>
            </w:tcMar>
          </w:tcPr>
          <w:p w14:paraId="189AA35A" w14:textId="77777777" w:rsidR="00AA46D4" w:rsidRDefault="00AA46D4" w:rsidP="00851256">
            <w:pPr>
              <w:widowControl w:val="0"/>
              <w:spacing w:line="240" w:lineRule="auto"/>
            </w:pPr>
            <w:r>
              <w:rPr>
                <w:rFonts w:ascii="Calibri" w:eastAsia="Calibri" w:hAnsi="Calibri" w:cs="Calibri"/>
                <w:b/>
              </w:rPr>
              <w:t>Cafe sales to consumers</w:t>
            </w:r>
          </w:p>
          <w:p w14:paraId="7F797AE0" w14:textId="77777777" w:rsidR="00AA46D4" w:rsidRDefault="00AA46D4" w:rsidP="00851256">
            <w:pPr>
              <w:widowControl w:val="0"/>
              <w:spacing w:line="240" w:lineRule="auto"/>
            </w:pPr>
            <w:r>
              <w:rPr>
                <w:rFonts w:ascii="Calibri" w:eastAsia="Calibri" w:hAnsi="Calibri" w:cs="Calibri"/>
                <w:b/>
              </w:rPr>
              <w:t>Dozen increments</w:t>
            </w:r>
          </w:p>
        </w:tc>
        <w:tc>
          <w:tcPr>
            <w:tcW w:w="2610" w:type="dxa"/>
            <w:tcMar>
              <w:top w:w="100" w:type="dxa"/>
              <w:left w:w="100" w:type="dxa"/>
              <w:bottom w:w="100" w:type="dxa"/>
              <w:right w:w="100" w:type="dxa"/>
            </w:tcMar>
          </w:tcPr>
          <w:p w14:paraId="726BD2A4" w14:textId="77777777" w:rsidR="00AA46D4" w:rsidRDefault="00AA46D4" w:rsidP="00851256">
            <w:pPr>
              <w:widowControl w:val="0"/>
              <w:spacing w:line="240" w:lineRule="auto"/>
            </w:pPr>
            <w:proofErr w:type="gramStart"/>
            <w:r>
              <w:rPr>
                <w:rFonts w:ascii="Calibri" w:eastAsia="Calibri" w:hAnsi="Calibri" w:cs="Calibri"/>
                <w:b/>
              </w:rPr>
              <w:t>One time</w:t>
            </w:r>
            <w:proofErr w:type="gramEnd"/>
            <w:r>
              <w:rPr>
                <w:rFonts w:ascii="Calibri" w:eastAsia="Calibri" w:hAnsi="Calibri" w:cs="Calibri"/>
                <w:b/>
              </w:rPr>
              <w:t xml:space="preserve"> sales to caterers</w:t>
            </w:r>
          </w:p>
          <w:p w14:paraId="2D7CD3BE" w14:textId="77777777" w:rsidR="00AA46D4" w:rsidRDefault="00AA46D4" w:rsidP="00851256">
            <w:pPr>
              <w:widowControl w:val="0"/>
              <w:spacing w:line="240" w:lineRule="auto"/>
            </w:pPr>
            <w:r>
              <w:rPr>
                <w:rFonts w:ascii="Calibri" w:eastAsia="Calibri" w:hAnsi="Calibri" w:cs="Calibri"/>
                <w:b/>
              </w:rPr>
              <w:t>&gt; 10 dozen/event</w:t>
            </w:r>
          </w:p>
        </w:tc>
        <w:tc>
          <w:tcPr>
            <w:tcW w:w="2610" w:type="dxa"/>
            <w:tcMar>
              <w:top w:w="100" w:type="dxa"/>
              <w:left w:w="100" w:type="dxa"/>
              <w:bottom w:w="100" w:type="dxa"/>
              <w:right w:w="100" w:type="dxa"/>
            </w:tcMar>
          </w:tcPr>
          <w:p w14:paraId="28D3E4BC" w14:textId="77777777" w:rsidR="00AA46D4" w:rsidRDefault="00AA46D4" w:rsidP="00851256">
            <w:pPr>
              <w:widowControl w:val="0"/>
              <w:spacing w:line="240" w:lineRule="auto"/>
            </w:pPr>
            <w:r>
              <w:rPr>
                <w:rFonts w:ascii="Calibri" w:eastAsia="Calibri" w:hAnsi="Calibri" w:cs="Calibri"/>
                <w:b/>
              </w:rPr>
              <w:t>Contract sales to restaurants</w:t>
            </w:r>
          </w:p>
          <w:p w14:paraId="63FAC96D" w14:textId="77777777" w:rsidR="00AA46D4" w:rsidRDefault="00AA46D4" w:rsidP="00851256">
            <w:pPr>
              <w:widowControl w:val="0"/>
              <w:spacing w:line="240" w:lineRule="auto"/>
            </w:pPr>
            <w:r>
              <w:rPr>
                <w:rFonts w:ascii="Calibri" w:eastAsia="Calibri" w:hAnsi="Calibri" w:cs="Calibri"/>
                <w:b/>
              </w:rPr>
              <w:t xml:space="preserve">&gt;10 dozen/ week  </w:t>
            </w:r>
          </w:p>
        </w:tc>
      </w:tr>
    </w:tbl>
    <w:p w14:paraId="2E0B6FF9" w14:textId="34D5C219" w:rsidR="001661F4" w:rsidRDefault="001661F4"/>
    <w:tbl>
      <w:tblPr>
        <w:tblStyle w:val="a"/>
        <w:tblW w:w="12963"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876"/>
        <w:gridCol w:w="2495"/>
        <w:gridCol w:w="2589"/>
        <w:gridCol w:w="2589"/>
        <w:gridCol w:w="2589"/>
      </w:tblGrid>
      <w:tr w:rsidR="005011BF" w14:paraId="3104C645" w14:textId="77777777" w:rsidTr="00CB33E6">
        <w:trPr>
          <w:trHeight w:val="420"/>
        </w:trPr>
        <w:tc>
          <w:tcPr>
            <w:tcW w:w="825" w:type="dxa"/>
            <w:vMerge w:val="restart"/>
            <w:tcMar>
              <w:top w:w="100" w:type="dxa"/>
              <w:left w:w="100" w:type="dxa"/>
              <w:bottom w:w="100" w:type="dxa"/>
              <w:right w:w="100" w:type="dxa"/>
            </w:tcMar>
          </w:tcPr>
          <w:p w14:paraId="07D35F07" w14:textId="77777777" w:rsidR="005011BF" w:rsidRDefault="00C57E85">
            <w:pPr>
              <w:widowControl w:val="0"/>
              <w:spacing w:line="240" w:lineRule="auto"/>
            </w:pPr>
            <w:r>
              <w:rPr>
                <w:rFonts w:ascii="Calibri" w:eastAsia="Calibri" w:hAnsi="Calibri" w:cs="Calibri"/>
                <w:b/>
              </w:rPr>
              <w:t>Part 3</w:t>
            </w:r>
          </w:p>
        </w:tc>
        <w:tc>
          <w:tcPr>
            <w:tcW w:w="1876" w:type="dxa"/>
            <w:tcMar>
              <w:top w:w="100" w:type="dxa"/>
              <w:left w:w="100" w:type="dxa"/>
              <w:bottom w:w="100" w:type="dxa"/>
              <w:right w:w="100" w:type="dxa"/>
            </w:tcMar>
          </w:tcPr>
          <w:p w14:paraId="52F15287" w14:textId="77777777" w:rsidR="005011BF" w:rsidRDefault="00C57E85">
            <w:pPr>
              <w:widowControl w:val="0"/>
              <w:spacing w:line="240" w:lineRule="auto"/>
            </w:pPr>
            <w:r>
              <w:rPr>
                <w:rFonts w:ascii="Calibri" w:eastAsia="Calibri" w:hAnsi="Calibri" w:cs="Calibri"/>
                <w:b/>
              </w:rPr>
              <w:t xml:space="preserve">Your recommended strategy </w:t>
            </w:r>
          </w:p>
        </w:tc>
        <w:tc>
          <w:tcPr>
            <w:tcW w:w="2495" w:type="dxa"/>
            <w:tcMar>
              <w:top w:w="100" w:type="dxa"/>
              <w:left w:w="100" w:type="dxa"/>
              <w:bottom w:w="100" w:type="dxa"/>
              <w:right w:w="100" w:type="dxa"/>
            </w:tcMar>
          </w:tcPr>
          <w:p w14:paraId="0EF7EDB9" w14:textId="55342DF1" w:rsidR="005011BF" w:rsidRPr="00FF685C" w:rsidRDefault="00CB33E6" w:rsidP="00FF685C">
            <w:pPr>
              <w:widowControl w:val="0"/>
              <w:spacing w:line="240" w:lineRule="auto"/>
              <w:jc w:val="center"/>
              <w:rPr>
                <w:b/>
                <w:bCs/>
                <w:color w:val="0070C0"/>
              </w:rPr>
            </w:pPr>
            <w:r w:rsidRPr="00FF685C">
              <w:rPr>
                <w:b/>
                <w:bCs/>
                <w:color w:val="0070C0"/>
              </w:rPr>
              <w:t>Peak load pricing</w:t>
            </w:r>
          </w:p>
        </w:tc>
        <w:tc>
          <w:tcPr>
            <w:tcW w:w="2589" w:type="dxa"/>
            <w:tcMar>
              <w:top w:w="100" w:type="dxa"/>
              <w:left w:w="100" w:type="dxa"/>
              <w:bottom w:w="100" w:type="dxa"/>
              <w:right w:w="100" w:type="dxa"/>
            </w:tcMar>
          </w:tcPr>
          <w:p w14:paraId="58677C2A" w14:textId="7AB78988" w:rsidR="005011BF" w:rsidRPr="00FF685C" w:rsidRDefault="00CB33E6" w:rsidP="00FF685C">
            <w:pPr>
              <w:widowControl w:val="0"/>
              <w:spacing w:line="240" w:lineRule="auto"/>
              <w:jc w:val="center"/>
              <w:rPr>
                <w:b/>
                <w:bCs/>
                <w:color w:val="0070C0"/>
              </w:rPr>
            </w:pPr>
            <w:r w:rsidRPr="00FF685C">
              <w:rPr>
                <w:b/>
                <w:bCs/>
                <w:color w:val="0070C0"/>
              </w:rPr>
              <w:t>Cost-plus pricing</w:t>
            </w:r>
          </w:p>
        </w:tc>
        <w:tc>
          <w:tcPr>
            <w:tcW w:w="2589" w:type="dxa"/>
            <w:tcMar>
              <w:top w:w="100" w:type="dxa"/>
              <w:left w:w="100" w:type="dxa"/>
              <w:bottom w:w="100" w:type="dxa"/>
              <w:right w:w="100" w:type="dxa"/>
            </w:tcMar>
          </w:tcPr>
          <w:p w14:paraId="15134CAC" w14:textId="557C887E" w:rsidR="005011BF" w:rsidRPr="00FF685C" w:rsidRDefault="00D62AB1" w:rsidP="00FF685C">
            <w:pPr>
              <w:widowControl w:val="0"/>
              <w:spacing w:line="240" w:lineRule="auto"/>
              <w:jc w:val="center"/>
              <w:rPr>
                <w:b/>
                <w:bCs/>
                <w:color w:val="0070C0"/>
              </w:rPr>
            </w:pPr>
            <w:r w:rsidRPr="00FF685C">
              <w:rPr>
                <w:b/>
                <w:bCs/>
                <w:color w:val="0070C0"/>
              </w:rPr>
              <w:t>Marginal-cost pricing</w:t>
            </w:r>
          </w:p>
        </w:tc>
        <w:tc>
          <w:tcPr>
            <w:tcW w:w="2589" w:type="dxa"/>
            <w:tcMar>
              <w:top w:w="100" w:type="dxa"/>
              <w:left w:w="100" w:type="dxa"/>
              <w:bottom w:w="100" w:type="dxa"/>
              <w:right w:w="100" w:type="dxa"/>
            </w:tcMar>
          </w:tcPr>
          <w:p w14:paraId="20712E2A" w14:textId="143AD8B9" w:rsidR="005011BF" w:rsidRPr="00FF685C" w:rsidRDefault="00D62AB1" w:rsidP="00FF685C">
            <w:pPr>
              <w:widowControl w:val="0"/>
              <w:spacing w:line="240" w:lineRule="auto"/>
              <w:jc w:val="center"/>
              <w:rPr>
                <w:b/>
                <w:bCs/>
                <w:color w:val="0070C0"/>
              </w:rPr>
            </w:pPr>
            <w:r w:rsidRPr="00FF685C">
              <w:rPr>
                <w:b/>
                <w:bCs/>
                <w:color w:val="0070C0"/>
              </w:rPr>
              <w:t>Target-c</w:t>
            </w:r>
            <w:r w:rsidR="00CB33E6" w:rsidRPr="00FF685C">
              <w:rPr>
                <w:b/>
                <w:bCs/>
                <w:color w:val="0070C0"/>
              </w:rPr>
              <w:t>ost Pricing</w:t>
            </w:r>
          </w:p>
        </w:tc>
      </w:tr>
      <w:tr w:rsidR="00CB33E6" w14:paraId="3AF2025A" w14:textId="77777777" w:rsidTr="00CB33E6">
        <w:trPr>
          <w:trHeight w:val="420"/>
        </w:trPr>
        <w:tc>
          <w:tcPr>
            <w:tcW w:w="825" w:type="dxa"/>
            <w:vMerge/>
            <w:tcMar>
              <w:top w:w="100" w:type="dxa"/>
              <w:left w:w="100" w:type="dxa"/>
              <w:bottom w:w="100" w:type="dxa"/>
              <w:right w:w="100" w:type="dxa"/>
            </w:tcMar>
          </w:tcPr>
          <w:p w14:paraId="2BD857D0" w14:textId="77777777" w:rsidR="00CB33E6" w:rsidRDefault="00CB33E6">
            <w:pPr>
              <w:widowControl w:val="0"/>
              <w:spacing w:line="240" w:lineRule="auto"/>
              <w:rPr>
                <w:rFonts w:ascii="Calibri" w:eastAsia="Calibri" w:hAnsi="Calibri" w:cs="Calibri"/>
                <w:b/>
              </w:rPr>
            </w:pPr>
          </w:p>
        </w:tc>
        <w:tc>
          <w:tcPr>
            <w:tcW w:w="1876" w:type="dxa"/>
            <w:tcMar>
              <w:top w:w="100" w:type="dxa"/>
              <w:left w:w="100" w:type="dxa"/>
              <w:bottom w:w="100" w:type="dxa"/>
              <w:right w:w="100" w:type="dxa"/>
            </w:tcMar>
          </w:tcPr>
          <w:p w14:paraId="25AD7ED6" w14:textId="3F048886" w:rsidR="00CB33E6" w:rsidRDefault="00CB33E6">
            <w:pPr>
              <w:widowControl w:val="0"/>
              <w:spacing w:line="240" w:lineRule="auto"/>
              <w:rPr>
                <w:rFonts w:ascii="Calibri" w:eastAsia="Calibri" w:hAnsi="Calibri" w:cs="Calibri"/>
                <w:b/>
              </w:rPr>
            </w:pPr>
            <w:r>
              <w:rPr>
                <w:rFonts w:ascii="Calibri" w:eastAsia="Calibri" w:hAnsi="Calibri" w:cs="Calibri"/>
                <w:b/>
              </w:rPr>
              <w:t>Rationale for your overall recommended price/strategy*</w:t>
            </w:r>
          </w:p>
        </w:tc>
        <w:tc>
          <w:tcPr>
            <w:tcW w:w="2495" w:type="dxa"/>
            <w:tcMar>
              <w:top w:w="100" w:type="dxa"/>
              <w:left w:w="100" w:type="dxa"/>
              <w:bottom w:w="100" w:type="dxa"/>
              <w:right w:w="100" w:type="dxa"/>
            </w:tcMar>
          </w:tcPr>
          <w:p w14:paraId="626A517A" w14:textId="7A0CD568" w:rsidR="00CB33E6" w:rsidRDefault="00CB33E6" w:rsidP="00D62AB1">
            <w:pPr>
              <w:pStyle w:val="ListParagraph"/>
              <w:widowControl w:val="0"/>
              <w:numPr>
                <w:ilvl w:val="0"/>
                <w:numId w:val="5"/>
              </w:numPr>
              <w:spacing w:line="240" w:lineRule="auto"/>
            </w:pPr>
            <w:r>
              <w:t>Small quantities</w:t>
            </w:r>
          </w:p>
          <w:p w14:paraId="67CB188A" w14:textId="77777777" w:rsidR="00CB33E6" w:rsidRDefault="00CB33E6" w:rsidP="00D62AB1">
            <w:pPr>
              <w:pStyle w:val="ListParagraph"/>
              <w:widowControl w:val="0"/>
              <w:numPr>
                <w:ilvl w:val="0"/>
                <w:numId w:val="5"/>
              </w:numPr>
              <w:spacing w:line="240" w:lineRule="auto"/>
            </w:pPr>
            <w:r>
              <w:t>Premium pricing</w:t>
            </w:r>
          </w:p>
          <w:p w14:paraId="42CAD72E" w14:textId="77777777" w:rsidR="00CB33E6" w:rsidRDefault="00CB33E6" w:rsidP="00D62AB1">
            <w:pPr>
              <w:pStyle w:val="ListParagraph"/>
              <w:widowControl w:val="0"/>
              <w:numPr>
                <w:ilvl w:val="0"/>
                <w:numId w:val="5"/>
              </w:numPr>
              <w:spacing w:line="240" w:lineRule="auto"/>
            </w:pPr>
            <w:r>
              <w:t>Seller is price setter</w:t>
            </w:r>
          </w:p>
          <w:p w14:paraId="3E5862A8" w14:textId="77777777" w:rsidR="00CB33E6" w:rsidRDefault="00CB33E6" w:rsidP="00D62AB1">
            <w:pPr>
              <w:pStyle w:val="ListParagraph"/>
              <w:widowControl w:val="0"/>
              <w:numPr>
                <w:ilvl w:val="0"/>
                <w:numId w:val="5"/>
              </w:numPr>
              <w:spacing w:line="240" w:lineRule="auto"/>
            </w:pPr>
            <w:r>
              <w:t>Can compensate for smaller margins in other customer segments</w:t>
            </w:r>
          </w:p>
          <w:p w14:paraId="0BE79B08" w14:textId="5791D1ED" w:rsidR="00CB33E6" w:rsidRDefault="00CB33E6" w:rsidP="00D62AB1">
            <w:pPr>
              <w:pStyle w:val="ListParagraph"/>
              <w:widowControl w:val="0"/>
              <w:numPr>
                <w:ilvl w:val="0"/>
                <w:numId w:val="5"/>
              </w:numPr>
              <w:spacing w:line="240" w:lineRule="auto"/>
            </w:pPr>
            <w:r>
              <w:t>Cover costs of additional labor</w:t>
            </w:r>
          </w:p>
        </w:tc>
        <w:tc>
          <w:tcPr>
            <w:tcW w:w="2589" w:type="dxa"/>
            <w:tcMar>
              <w:top w:w="100" w:type="dxa"/>
              <w:left w:w="100" w:type="dxa"/>
              <w:bottom w:w="100" w:type="dxa"/>
              <w:right w:w="100" w:type="dxa"/>
            </w:tcMar>
          </w:tcPr>
          <w:p w14:paraId="1B8D77A8" w14:textId="66A7216C" w:rsidR="00CB33E6" w:rsidRDefault="00CB33E6" w:rsidP="00D62AB1">
            <w:pPr>
              <w:pStyle w:val="ListParagraph"/>
              <w:widowControl w:val="0"/>
              <w:numPr>
                <w:ilvl w:val="0"/>
                <w:numId w:val="5"/>
              </w:numPr>
              <w:spacing w:line="240" w:lineRule="auto"/>
            </w:pPr>
            <w:r>
              <w:t>Inconsistent demand</w:t>
            </w:r>
          </w:p>
          <w:p w14:paraId="604B4FC7" w14:textId="1176B196" w:rsidR="00CB33E6" w:rsidRDefault="00CB33E6" w:rsidP="00D62AB1">
            <w:pPr>
              <w:pStyle w:val="ListParagraph"/>
              <w:widowControl w:val="0"/>
              <w:numPr>
                <w:ilvl w:val="0"/>
                <w:numId w:val="5"/>
              </w:numPr>
              <w:spacing w:line="240" w:lineRule="auto"/>
            </w:pPr>
            <w:r>
              <w:t xml:space="preserve">Difficult to forecast </w:t>
            </w:r>
          </w:p>
          <w:p w14:paraId="1668638D" w14:textId="3D3305B9" w:rsidR="00CB33E6" w:rsidRDefault="00CB33E6" w:rsidP="00D62AB1">
            <w:pPr>
              <w:pStyle w:val="ListParagraph"/>
              <w:widowControl w:val="0"/>
              <w:numPr>
                <w:ilvl w:val="0"/>
                <w:numId w:val="5"/>
              </w:numPr>
              <w:spacing w:line="240" w:lineRule="auto"/>
            </w:pPr>
            <w:r>
              <w:t>Still premium pricing (B2C)</w:t>
            </w:r>
          </w:p>
          <w:p w14:paraId="10120D55" w14:textId="77777777" w:rsidR="00CB33E6" w:rsidRDefault="00CB33E6" w:rsidP="00D62AB1">
            <w:pPr>
              <w:pStyle w:val="ListParagraph"/>
              <w:widowControl w:val="0"/>
              <w:numPr>
                <w:ilvl w:val="0"/>
                <w:numId w:val="5"/>
              </w:numPr>
              <w:spacing w:line="240" w:lineRule="auto"/>
            </w:pPr>
            <w:r>
              <w:t>Can compensate for smaller margins in other customer segments</w:t>
            </w:r>
          </w:p>
          <w:p w14:paraId="554696BF" w14:textId="77777777" w:rsidR="00CB33E6" w:rsidRDefault="00CB33E6">
            <w:pPr>
              <w:widowControl w:val="0"/>
              <w:spacing w:line="240" w:lineRule="auto"/>
            </w:pPr>
          </w:p>
          <w:p w14:paraId="4F3339BA" w14:textId="776141A6" w:rsidR="00CB33E6" w:rsidRDefault="00CB33E6">
            <w:pPr>
              <w:widowControl w:val="0"/>
              <w:spacing w:line="240" w:lineRule="auto"/>
            </w:pPr>
          </w:p>
        </w:tc>
        <w:tc>
          <w:tcPr>
            <w:tcW w:w="2589" w:type="dxa"/>
            <w:tcMar>
              <w:top w:w="100" w:type="dxa"/>
              <w:left w:w="100" w:type="dxa"/>
              <w:bottom w:w="100" w:type="dxa"/>
              <w:right w:w="100" w:type="dxa"/>
            </w:tcMar>
          </w:tcPr>
          <w:p w14:paraId="1FE69FFE" w14:textId="77777777" w:rsidR="00D62AB1" w:rsidRDefault="00D62AB1" w:rsidP="00D62AB1">
            <w:pPr>
              <w:pStyle w:val="ListParagraph"/>
              <w:widowControl w:val="0"/>
              <w:numPr>
                <w:ilvl w:val="0"/>
                <w:numId w:val="6"/>
              </w:numPr>
              <w:spacing w:line="240" w:lineRule="auto"/>
            </w:pPr>
            <w:r>
              <w:t>Ability to offer significant discounts for larger orders</w:t>
            </w:r>
          </w:p>
          <w:p w14:paraId="6D94913D" w14:textId="77777777" w:rsidR="00D62AB1" w:rsidRDefault="00D62AB1" w:rsidP="00D62AB1">
            <w:pPr>
              <w:pStyle w:val="ListParagraph"/>
              <w:widowControl w:val="0"/>
              <w:numPr>
                <w:ilvl w:val="0"/>
                <w:numId w:val="6"/>
              </w:numPr>
              <w:spacing w:line="240" w:lineRule="auto"/>
            </w:pPr>
            <w:r>
              <w:t>No sales personnel required.</w:t>
            </w:r>
          </w:p>
          <w:p w14:paraId="15C5DFD9" w14:textId="77777777" w:rsidR="00CB33E6" w:rsidRDefault="00D62AB1" w:rsidP="00D62AB1">
            <w:pPr>
              <w:pStyle w:val="ListParagraph"/>
              <w:widowControl w:val="0"/>
              <w:numPr>
                <w:ilvl w:val="0"/>
                <w:numId w:val="6"/>
              </w:numPr>
              <w:spacing w:line="240" w:lineRule="auto"/>
            </w:pPr>
            <w:r>
              <w:t>Channel demand easily satisfies initial fixed costs.</w:t>
            </w:r>
          </w:p>
          <w:p w14:paraId="7B3A7AC5" w14:textId="1634370A" w:rsidR="00D62AB1" w:rsidRDefault="00D62AB1" w:rsidP="00D62AB1">
            <w:pPr>
              <w:pStyle w:val="ListParagraph"/>
              <w:widowControl w:val="0"/>
              <w:numPr>
                <w:ilvl w:val="0"/>
                <w:numId w:val="6"/>
              </w:numPr>
              <w:spacing w:line="240" w:lineRule="auto"/>
            </w:pPr>
            <w:r>
              <w:t>No contracts in place</w:t>
            </w:r>
          </w:p>
        </w:tc>
        <w:tc>
          <w:tcPr>
            <w:tcW w:w="2589" w:type="dxa"/>
            <w:tcMar>
              <w:top w:w="100" w:type="dxa"/>
              <w:left w:w="100" w:type="dxa"/>
              <w:bottom w:w="100" w:type="dxa"/>
              <w:right w:w="100" w:type="dxa"/>
            </w:tcMar>
          </w:tcPr>
          <w:p w14:paraId="0A66E719" w14:textId="291C9E2A" w:rsidR="00D52253" w:rsidRDefault="00D52253" w:rsidP="00D62AB1">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Contracts in place setting price and quantity</w:t>
            </w:r>
          </w:p>
          <w:p w14:paraId="1BA13058" w14:textId="6706C956" w:rsidR="00D62AB1" w:rsidRPr="00D62AB1" w:rsidRDefault="00D62AB1" w:rsidP="00D62AB1">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D62AB1">
              <w:t>Competitive sell with a low price</w:t>
            </w:r>
          </w:p>
          <w:p w14:paraId="11C8631C" w14:textId="789ADFD0" w:rsidR="00D62AB1" w:rsidRPr="00D62AB1" w:rsidRDefault="00D62AB1" w:rsidP="00D62AB1">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D62AB1">
              <w:rPr>
                <w:rFonts w:ascii="Calibri" w:hAnsi="Calibri" w:cs="Calibri"/>
              </w:rPr>
              <w:t>﻿﻿</w:t>
            </w:r>
            <w:r w:rsidRPr="00D62AB1">
              <w:t>Regular orders most likely are guaranteed</w:t>
            </w:r>
          </w:p>
          <w:p w14:paraId="0D84CE7B" w14:textId="00659074" w:rsidR="00D62AB1" w:rsidRDefault="00D62AB1" w:rsidP="00D62AB1">
            <w:pPr>
              <w:pStyle w:val="ListParagraph"/>
              <w:widowControl w:val="0"/>
              <w:numPr>
                <w:ilvl w:val="0"/>
                <w:numId w:val="6"/>
              </w:numPr>
              <w:spacing w:line="240" w:lineRule="auto"/>
            </w:pPr>
            <w:r w:rsidRPr="00D62AB1">
              <w:rPr>
                <w:rFonts w:ascii="Calibri" w:hAnsi="Calibri" w:cs="Calibri"/>
              </w:rPr>
              <w:t>﻿﻿</w:t>
            </w:r>
            <w:r w:rsidRPr="00D62AB1">
              <w:t>Buyer is price setter</w:t>
            </w:r>
          </w:p>
        </w:tc>
      </w:tr>
      <w:tr w:rsidR="00CB33E6" w14:paraId="2E685C87" w14:textId="454887B5" w:rsidTr="00F9139F">
        <w:trPr>
          <w:gridAfter w:val="5"/>
          <w:wAfter w:w="12138" w:type="dxa"/>
          <w:trHeight w:val="253"/>
        </w:trPr>
        <w:tc>
          <w:tcPr>
            <w:tcW w:w="825" w:type="dxa"/>
            <w:vMerge/>
            <w:tcMar>
              <w:top w:w="100" w:type="dxa"/>
              <w:left w:w="100" w:type="dxa"/>
              <w:bottom w:w="100" w:type="dxa"/>
              <w:right w:w="100" w:type="dxa"/>
            </w:tcMar>
          </w:tcPr>
          <w:p w14:paraId="1F3703B5" w14:textId="77777777" w:rsidR="00CB33E6" w:rsidRDefault="00CB33E6" w:rsidP="00CB33E6">
            <w:pPr>
              <w:widowControl w:val="0"/>
              <w:spacing w:line="240" w:lineRule="auto"/>
            </w:pPr>
          </w:p>
        </w:tc>
      </w:tr>
      <w:tr w:rsidR="00CB33E6" w14:paraId="18C7FB4D" w14:textId="77777777" w:rsidTr="00CB33E6">
        <w:trPr>
          <w:trHeight w:val="420"/>
        </w:trPr>
        <w:tc>
          <w:tcPr>
            <w:tcW w:w="825" w:type="dxa"/>
            <w:vMerge w:val="restart"/>
            <w:tcMar>
              <w:top w:w="100" w:type="dxa"/>
              <w:left w:w="100" w:type="dxa"/>
              <w:bottom w:w="100" w:type="dxa"/>
              <w:right w:w="100" w:type="dxa"/>
            </w:tcMar>
          </w:tcPr>
          <w:p w14:paraId="74B27F28" w14:textId="77777777" w:rsidR="00CB33E6" w:rsidRDefault="00CB33E6" w:rsidP="00CB33E6">
            <w:pPr>
              <w:widowControl w:val="0"/>
              <w:spacing w:line="240" w:lineRule="auto"/>
            </w:pPr>
            <w:r>
              <w:rPr>
                <w:rFonts w:ascii="Calibri" w:eastAsia="Calibri" w:hAnsi="Calibri" w:cs="Calibri"/>
                <w:b/>
              </w:rPr>
              <w:t>Part 4</w:t>
            </w:r>
          </w:p>
        </w:tc>
        <w:tc>
          <w:tcPr>
            <w:tcW w:w="1876" w:type="dxa"/>
            <w:tcMar>
              <w:top w:w="100" w:type="dxa"/>
              <w:left w:w="100" w:type="dxa"/>
              <w:bottom w:w="100" w:type="dxa"/>
              <w:right w:w="100" w:type="dxa"/>
            </w:tcMar>
          </w:tcPr>
          <w:p w14:paraId="7EC512BF" w14:textId="77777777" w:rsidR="00CB33E6" w:rsidRDefault="00CB33E6" w:rsidP="00CB33E6">
            <w:pPr>
              <w:widowControl w:val="0"/>
              <w:spacing w:line="240" w:lineRule="auto"/>
            </w:pPr>
            <w:r>
              <w:rPr>
                <w:rFonts w:ascii="Calibri" w:eastAsia="Calibri" w:hAnsi="Calibri" w:cs="Calibri"/>
                <w:b/>
              </w:rPr>
              <w:t>Where do you expect the highest margin? Why?</w:t>
            </w:r>
          </w:p>
        </w:tc>
        <w:tc>
          <w:tcPr>
            <w:tcW w:w="10262" w:type="dxa"/>
            <w:gridSpan w:val="4"/>
            <w:tcMar>
              <w:top w:w="100" w:type="dxa"/>
              <w:left w:w="100" w:type="dxa"/>
              <w:bottom w:w="100" w:type="dxa"/>
              <w:right w:w="100" w:type="dxa"/>
            </w:tcMar>
          </w:tcPr>
          <w:p w14:paraId="696D14E8" w14:textId="02619A9D" w:rsidR="00CB33E6" w:rsidRDefault="00D52253" w:rsidP="00D52253">
            <w:pPr>
              <w:widowControl w:val="0"/>
              <w:spacing w:line="240" w:lineRule="auto"/>
            </w:pPr>
            <w:r>
              <w:t>Based on the (conservative calculations above for each pricing strategy) the highest margin dollars should come from the ‘</w:t>
            </w:r>
            <w:r>
              <w:rPr>
                <w:rFonts w:ascii="Calibri" w:eastAsia="Calibri" w:hAnsi="Calibri" w:cs="Calibri"/>
                <w:b/>
              </w:rPr>
              <w:t>Cafe sales to consumers</w:t>
            </w:r>
            <w:r>
              <w:t xml:space="preserve"> </w:t>
            </w:r>
            <w:r>
              <w:rPr>
                <w:rFonts w:ascii="Calibri" w:eastAsia="Calibri" w:hAnsi="Calibri" w:cs="Calibri"/>
                <w:b/>
              </w:rPr>
              <w:t xml:space="preserve">Dozen increments’ </w:t>
            </w:r>
            <w:r w:rsidRPr="00D52253">
              <w:rPr>
                <w:rFonts w:ascii="Calibri" w:eastAsia="Calibri" w:hAnsi="Calibri" w:cs="Calibri"/>
                <w:bCs/>
              </w:rPr>
              <w:t>segment.</w:t>
            </w:r>
            <w:r>
              <w:rPr>
                <w:rFonts w:ascii="Calibri" w:eastAsia="Calibri" w:hAnsi="Calibri" w:cs="Calibri"/>
                <w:bCs/>
              </w:rPr>
              <w:t xml:space="preserve">  This segment represents significant quantity potential at somewhat premium pricing.</w:t>
            </w:r>
          </w:p>
        </w:tc>
      </w:tr>
      <w:tr w:rsidR="00CB33E6" w14:paraId="35F90EFD" w14:textId="77777777" w:rsidTr="00CB33E6">
        <w:trPr>
          <w:trHeight w:val="420"/>
        </w:trPr>
        <w:tc>
          <w:tcPr>
            <w:tcW w:w="825" w:type="dxa"/>
            <w:vMerge/>
            <w:tcMar>
              <w:top w:w="100" w:type="dxa"/>
              <w:left w:w="100" w:type="dxa"/>
              <w:bottom w:w="100" w:type="dxa"/>
              <w:right w:w="100" w:type="dxa"/>
            </w:tcMar>
          </w:tcPr>
          <w:p w14:paraId="4B00657B" w14:textId="77777777" w:rsidR="00CB33E6" w:rsidRDefault="00CB33E6" w:rsidP="00CB33E6">
            <w:pPr>
              <w:widowControl w:val="0"/>
              <w:spacing w:line="240" w:lineRule="auto"/>
            </w:pPr>
          </w:p>
        </w:tc>
        <w:tc>
          <w:tcPr>
            <w:tcW w:w="1876" w:type="dxa"/>
            <w:tcMar>
              <w:top w:w="100" w:type="dxa"/>
              <w:left w:w="100" w:type="dxa"/>
              <w:bottom w:w="100" w:type="dxa"/>
              <w:right w:w="100" w:type="dxa"/>
            </w:tcMar>
          </w:tcPr>
          <w:p w14:paraId="6941F579" w14:textId="77777777" w:rsidR="00CB33E6" w:rsidRDefault="00CB33E6" w:rsidP="00CB33E6">
            <w:pPr>
              <w:widowControl w:val="0"/>
              <w:spacing w:line="240" w:lineRule="auto"/>
            </w:pPr>
            <w:r>
              <w:rPr>
                <w:rFonts w:ascii="Calibri" w:eastAsia="Calibri" w:hAnsi="Calibri" w:cs="Calibri"/>
                <w:b/>
              </w:rPr>
              <w:t>Where might you suggest Chris take a lower margin? Why?</w:t>
            </w:r>
          </w:p>
        </w:tc>
        <w:tc>
          <w:tcPr>
            <w:tcW w:w="10262" w:type="dxa"/>
            <w:gridSpan w:val="4"/>
            <w:tcMar>
              <w:top w:w="100" w:type="dxa"/>
              <w:left w:w="100" w:type="dxa"/>
              <w:bottom w:w="100" w:type="dxa"/>
              <w:right w:w="100" w:type="dxa"/>
            </w:tcMar>
          </w:tcPr>
          <w:p w14:paraId="22732256" w14:textId="6A853275" w:rsidR="00CB33E6" w:rsidRDefault="00D52253" w:rsidP="00D52253">
            <w:pPr>
              <w:widowControl w:val="0"/>
              <w:spacing w:line="240" w:lineRule="auto"/>
            </w:pPr>
            <w:r>
              <w:t>Chris should take a lower margin on the ‘</w:t>
            </w:r>
            <w:r>
              <w:rPr>
                <w:rFonts w:ascii="Calibri" w:eastAsia="Calibri" w:hAnsi="Calibri" w:cs="Calibri"/>
                <w:b/>
              </w:rPr>
              <w:t>Contract sales to restaurants</w:t>
            </w:r>
            <w:r>
              <w:t xml:space="preserve"> </w:t>
            </w:r>
            <w:r>
              <w:rPr>
                <w:rFonts w:ascii="Calibri" w:eastAsia="Calibri" w:hAnsi="Calibri" w:cs="Calibri"/>
                <w:b/>
              </w:rPr>
              <w:t xml:space="preserve">&gt;10 dozen/ week’ </w:t>
            </w:r>
            <w:r w:rsidRPr="00CA5A8B">
              <w:rPr>
                <w:rFonts w:ascii="Calibri" w:eastAsia="Calibri" w:hAnsi="Calibri" w:cs="Calibri"/>
                <w:bCs/>
              </w:rPr>
              <w:t>segment as the customer is the price setter</w:t>
            </w:r>
            <w:r w:rsidR="00CA5A8B" w:rsidRPr="00CA5A8B">
              <w:rPr>
                <w:rFonts w:ascii="Calibri" w:eastAsia="Calibri" w:hAnsi="Calibri" w:cs="Calibri"/>
                <w:bCs/>
              </w:rPr>
              <w:t>.</w:t>
            </w:r>
            <w:r w:rsidR="00CA5A8B">
              <w:rPr>
                <w:rFonts w:ascii="Calibri" w:eastAsia="Calibri" w:hAnsi="Calibri" w:cs="Calibri"/>
                <w:b/>
              </w:rPr>
              <w:t xml:space="preserve">  </w:t>
            </w:r>
            <w:r w:rsidR="00CA5A8B" w:rsidRPr="00CA5A8B">
              <w:rPr>
                <w:rFonts w:ascii="Calibri" w:eastAsia="Calibri" w:hAnsi="Calibri" w:cs="Calibri"/>
                <w:bCs/>
              </w:rPr>
              <w:t>However, to Chris’ benefit, the demand from this channel covers the initially higher (&lt; 240 units) fixed cost.</w:t>
            </w:r>
            <w:r>
              <w:rPr>
                <w:rFonts w:ascii="Calibri" w:eastAsia="Calibri" w:hAnsi="Calibri" w:cs="Calibri"/>
                <w:b/>
              </w:rPr>
              <w:t xml:space="preserve">  </w:t>
            </w:r>
          </w:p>
        </w:tc>
      </w:tr>
      <w:tr w:rsidR="00CB33E6" w14:paraId="023EBDFF" w14:textId="77777777" w:rsidTr="00CB33E6">
        <w:trPr>
          <w:trHeight w:val="420"/>
        </w:trPr>
        <w:tc>
          <w:tcPr>
            <w:tcW w:w="825" w:type="dxa"/>
            <w:tcMar>
              <w:top w:w="100" w:type="dxa"/>
              <w:left w:w="100" w:type="dxa"/>
              <w:bottom w:w="100" w:type="dxa"/>
              <w:right w:w="100" w:type="dxa"/>
            </w:tcMar>
          </w:tcPr>
          <w:p w14:paraId="2EC0E045" w14:textId="77777777" w:rsidR="00CB33E6" w:rsidRDefault="00CB33E6" w:rsidP="00CB33E6">
            <w:pPr>
              <w:widowControl w:val="0"/>
              <w:spacing w:line="240" w:lineRule="auto"/>
            </w:pPr>
            <w:r>
              <w:rPr>
                <w:rFonts w:ascii="Calibri" w:eastAsia="Calibri" w:hAnsi="Calibri" w:cs="Calibri"/>
                <w:b/>
              </w:rPr>
              <w:lastRenderedPageBreak/>
              <w:t>Part 5</w:t>
            </w:r>
          </w:p>
        </w:tc>
        <w:tc>
          <w:tcPr>
            <w:tcW w:w="1876" w:type="dxa"/>
            <w:tcMar>
              <w:top w:w="100" w:type="dxa"/>
              <w:left w:w="100" w:type="dxa"/>
              <w:bottom w:w="100" w:type="dxa"/>
              <w:right w:w="100" w:type="dxa"/>
            </w:tcMar>
          </w:tcPr>
          <w:p w14:paraId="3868812C" w14:textId="77777777" w:rsidR="00CB33E6" w:rsidRDefault="00CB33E6" w:rsidP="00CB33E6">
            <w:pPr>
              <w:widowControl w:val="0"/>
              <w:spacing w:line="240" w:lineRule="auto"/>
            </w:pPr>
            <w:r>
              <w:rPr>
                <w:rFonts w:ascii="Calibri" w:eastAsia="Calibri" w:hAnsi="Calibri" w:cs="Calibri"/>
                <w:b/>
              </w:rPr>
              <w:t>Should Chris open the cafe? Explain, using projected revenues and profits to support your decision.</w:t>
            </w:r>
          </w:p>
        </w:tc>
        <w:tc>
          <w:tcPr>
            <w:tcW w:w="10262" w:type="dxa"/>
            <w:gridSpan w:val="4"/>
            <w:tcMar>
              <w:top w:w="100" w:type="dxa"/>
              <w:left w:w="100" w:type="dxa"/>
              <w:bottom w:w="100" w:type="dxa"/>
              <w:right w:w="100" w:type="dxa"/>
            </w:tcMar>
          </w:tcPr>
          <w:p w14:paraId="1C30411D" w14:textId="2BD58C70" w:rsidR="00CB33E6" w:rsidRDefault="00CA5A8B" w:rsidP="00CB33E6">
            <w:pPr>
              <w:widowControl w:val="0"/>
              <w:spacing w:line="240" w:lineRule="auto"/>
            </w:pPr>
            <w:r>
              <w:t>Based on the revenue and margin projects calculated above, Chris should open the café.  Using conservative estimates for demand and reasonable market prices, she will easily meet her $35000 yearly profit requirement.</w:t>
            </w:r>
          </w:p>
        </w:tc>
      </w:tr>
    </w:tbl>
    <w:p w14:paraId="3C0B858D" w14:textId="77777777" w:rsidR="005011BF" w:rsidRDefault="005011BF"/>
    <w:p w14:paraId="33E81D9D" w14:textId="77777777" w:rsidR="00F02805" w:rsidRDefault="00F02805"/>
    <w:sectPr w:rsidR="00F02805" w:rsidSect="00297D74">
      <w:headerReference w:type="even" r:id="rId7"/>
      <w:headerReference w:type="default" r:id="rId8"/>
      <w:footerReference w:type="even" r:id="rId9"/>
      <w:footerReference w:type="default" r:id="rId10"/>
      <w:headerReference w:type="first" r:id="rId11"/>
      <w:footerReference w:type="first" r:id="rId12"/>
      <w:pgSz w:w="15840" w:h="12220" w:orient="landscape"/>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4C254" w14:textId="77777777" w:rsidR="003D307A" w:rsidRDefault="003D307A" w:rsidP="00F02805">
      <w:pPr>
        <w:spacing w:line="240" w:lineRule="auto"/>
      </w:pPr>
      <w:r>
        <w:separator/>
      </w:r>
    </w:p>
  </w:endnote>
  <w:endnote w:type="continuationSeparator" w:id="0">
    <w:p w14:paraId="01D67F03" w14:textId="77777777" w:rsidR="003D307A" w:rsidRDefault="003D307A" w:rsidP="00F02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856EC" w14:textId="77777777" w:rsidR="00F02805" w:rsidRDefault="00F028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1590A" w14:textId="77777777" w:rsidR="00F02805" w:rsidRDefault="00F028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BD958" w14:textId="77777777" w:rsidR="00F02805" w:rsidRDefault="00F02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1E8E9" w14:textId="77777777" w:rsidR="003D307A" w:rsidRDefault="003D307A" w:rsidP="00F02805">
      <w:pPr>
        <w:spacing w:line="240" w:lineRule="auto"/>
      </w:pPr>
      <w:r>
        <w:separator/>
      </w:r>
    </w:p>
  </w:footnote>
  <w:footnote w:type="continuationSeparator" w:id="0">
    <w:p w14:paraId="6077EF65" w14:textId="77777777" w:rsidR="003D307A" w:rsidRDefault="003D307A" w:rsidP="00F028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8CE8E" w14:textId="77777777" w:rsidR="00F02805" w:rsidRDefault="00F02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8A1F5" w14:textId="77777777" w:rsidR="00F02805" w:rsidRDefault="00F028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CE118" w14:textId="77777777" w:rsidR="00F02805" w:rsidRDefault="00F02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301E4"/>
    <w:multiLevelType w:val="hybridMultilevel"/>
    <w:tmpl w:val="CD469A38"/>
    <w:lvl w:ilvl="0" w:tplc="F2461026">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26417"/>
    <w:multiLevelType w:val="hybridMultilevel"/>
    <w:tmpl w:val="5C3833F0"/>
    <w:lvl w:ilvl="0" w:tplc="E4D09658">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E7762"/>
    <w:multiLevelType w:val="hybridMultilevel"/>
    <w:tmpl w:val="A7107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CE04F0"/>
    <w:multiLevelType w:val="hybridMultilevel"/>
    <w:tmpl w:val="497478F8"/>
    <w:lvl w:ilvl="0" w:tplc="E4D09658">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D3947"/>
    <w:multiLevelType w:val="hybridMultilevel"/>
    <w:tmpl w:val="295C3ACE"/>
    <w:lvl w:ilvl="0" w:tplc="45764E8E">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145CB"/>
    <w:multiLevelType w:val="hybridMultilevel"/>
    <w:tmpl w:val="2F3EAA4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813600888">
    <w:abstractNumId w:val="1"/>
  </w:num>
  <w:num w:numId="2" w16cid:durableId="1330867998">
    <w:abstractNumId w:val="5"/>
  </w:num>
  <w:num w:numId="3" w16cid:durableId="1856842724">
    <w:abstractNumId w:val="2"/>
  </w:num>
  <w:num w:numId="4" w16cid:durableId="1811482614">
    <w:abstractNumId w:val="4"/>
  </w:num>
  <w:num w:numId="5" w16cid:durableId="860703972">
    <w:abstractNumId w:val="6"/>
  </w:num>
  <w:num w:numId="6" w16cid:durableId="653878723">
    <w:abstractNumId w:val="3"/>
  </w:num>
  <w:num w:numId="7" w16cid:durableId="86922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11BF"/>
    <w:rsid w:val="000C78BD"/>
    <w:rsid w:val="00120BCD"/>
    <w:rsid w:val="001661F4"/>
    <w:rsid w:val="001A44A6"/>
    <w:rsid w:val="001D21DD"/>
    <w:rsid w:val="001F191E"/>
    <w:rsid w:val="00236F74"/>
    <w:rsid w:val="002972F1"/>
    <w:rsid w:val="00297D74"/>
    <w:rsid w:val="0034416A"/>
    <w:rsid w:val="003A5DFC"/>
    <w:rsid w:val="003D307A"/>
    <w:rsid w:val="0044471C"/>
    <w:rsid w:val="004669AC"/>
    <w:rsid w:val="004F350D"/>
    <w:rsid w:val="005011BF"/>
    <w:rsid w:val="00537DC9"/>
    <w:rsid w:val="00581C0B"/>
    <w:rsid w:val="005F25D0"/>
    <w:rsid w:val="006C76FD"/>
    <w:rsid w:val="007D0DD1"/>
    <w:rsid w:val="00882818"/>
    <w:rsid w:val="0091690D"/>
    <w:rsid w:val="0093435D"/>
    <w:rsid w:val="009F0680"/>
    <w:rsid w:val="00AA46D4"/>
    <w:rsid w:val="00AB0B8B"/>
    <w:rsid w:val="00AC7545"/>
    <w:rsid w:val="00BB230E"/>
    <w:rsid w:val="00BE38E7"/>
    <w:rsid w:val="00C57E85"/>
    <w:rsid w:val="00C9093E"/>
    <w:rsid w:val="00CA596B"/>
    <w:rsid w:val="00CA5A8B"/>
    <w:rsid w:val="00CB33E6"/>
    <w:rsid w:val="00D52253"/>
    <w:rsid w:val="00D62AB1"/>
    <w:rsid w:val="00D62C23"/>
    <w:rsid w:val="00E43291"/>
    <w:rsid w:val="00EC3C0B"/>
    <w:rsid w:val="00ED0AC6"/>
    <w:rsid w:val="00ED1682"/>
    <w:rsid w:val="00EF7E77"/>
    <w:rsid w:val="00F02805"/>
    <w:rsid w:val="00F414CA"/>
    <w:rsid w:val="00F9139F"/>
    <w:rsid w:val="00FF685C"/>
    <w:rsid w:val="00FF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DC151"/>
  <w15:docId w15:val="{FF18688F-29A2-4392-9B84-F4F702BE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02805"/>
    <w:pPr>
      <w:tabs>
        <w:tab w:val="center" w:pos="4680"/>
        <w:tab w:val="right" w:pos="9360"/>
      </w:tabs>
      <w:spacing w:line="240" w:lineRule="auto"/>
    </w:pPr>
  </w:style>
  <w:style w:type="character" w:customStyle="1" w:styleId="HeaderChar">
    <w:name w:val="Header Char"/>
    <w:basedOn w:val="DefaultParagraphFont"/>
    <w:link w:val="Header"/>
    <w:uiPriority w:val="99"/>
    <w:rsid w:val="00F02805"/>
  </w:style>
  <w:style w:type="paragraph" w:styleId="Footer">
    <w:name w:val="footer"/>
    <w:basedOn w:val="Normal"/>
    <w:link w:val="FooterChar"/>
    <w:uiPriority w:val="99"/>
    <w:unhideWhenUsed/>
    <w:rsid w:val="00F02805"/>
    <w:pPr>
      <w:tabs>
        <w:tab w:val="center" w:pos="4680"/>
        <w:tab w:val="right" w:pos="9360"/>
      </w:tabs>
      <w:spacing w:line="240" w:lineRule="auto"/>
    </w:pPr>
  </w:style>
  <w:style w:type="character" w:customStyle="1" w:styleId="FooterChar">
    <w:name w:val="Footer Char"/>
    <w:basedOn w:val="DefaultParagraphFont"/>
    <w:link w:val="Footer"/>
    <w:uiPriority w:val="99"/>
    <w:rsid w:val="00F02805"/>
  </w:style>
  <w:style w:type="paragraph" w:styleId="NormalWeb">
    <w:name w:val="Normal (Web)"/>
    <w:basedOn w:val="Normal"/>
    <w:uiPriority w:val="99"/>
    <w:unhideWhenUsed/>
    <w:rsid w:val="00F0280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02805"/>
    <w:rPr>
      <w:b/>
      <w:bCs/>
    </w:rPr>
  </w:style>
  <w:style w:type="paragraph" w:styleId="ListParagraph">
    <w:name w:val="List Paragraph"/>
    <w:basedOn w:val="Normal"/>
    <w:uiPriority w:val="34"/>
    <w:qFormat/>
    <w:rsid w:val="00344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1849</Words>
  <Characters>8527</Characters>
  <Application>Microsoft Office Word</Application>
  <DocSecurity>0</DocSecurity>
  <Lines>501</Lines>
  <Paragraphs>199</Paragraphs>
  <ScaleCrop>false</ScaleCrop>
  <HeadingPairs>
    <vt:vector size="2" baseType="variant">
      <vt:variant>
        <vt:lpstr>Title</vt:lpstr>
      </vt:variant>
      <vt:variant>
        <vt:i4>1</vt:i4>
      </vt:variant>
    </vt:vector>
  </HeadingPairs>
  <TitlesOfParts>
    <vt:vector size="1" baseType="lpstr">
      <vt:lpstr/>
    </vt:vector>
  </TitlesOfParts>
  <Manager/>
  <Company>Darden</Company>
  <LinksUpToDate>false</LinksUpToDate>
  <CharactersWithSpaces>10177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Surchek, Kathryn L.</dc:creator>
  <cp:keywords/>
  <dc:description/>
  <cp:lastModifiedBy>Ken Wood</cp:lastModifiedBy>
  <cp:revision>23</cp:revision>
  <cp:lastPrinted>2025-07-03T01:49:00Z</cp:lastPrinted>
  <dcterms:created xsi:type="dcterms:W3CDTF">2017-03-01T20:20:00Z</dcterms:created>
  <dcterms:modified xsi:type="dcterms:W3CDTF">2025-07-03T01:49:00Z</dcterms:modified>
  <cp:category/>
</cp:coreProperties>
</file>