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4EC" w:rsidRDefault="00C01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5, </w:t>
      </w:r>
      <w:proofErr w:type="spellStart"/>
      <w:r>
        <w:rPr>
          <w:rFonts w:ascii="Arial" w:hAnsi="Arial" w:cs="Arial"/>
          <w:sz w:val="24"/>
          <w:szCs w:val="24"/>
        </w:rPr>
        <w:t>Pseudecode</w:t>
      </w:r>
      <w:proofErr w:type="spellEnd"/>
    </w:p>
    <w:p w:rsidR="00C014EF" w:rsidRDefault="00C01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&amp; Output:</w:t>
      </w:r>
    </w:p>
    <w:p w:rsidR="00C014EF" w:rsidRDefault="00C01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Inchecken</w:t>
      </w:r>
    </w:p>
    <w:p w:rsidR="00C014EF" w:rsidRDefault="00C01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Je houd je pas voor het apparaat &gt; Output: je hoort een piep en je bent </w:t>
      </w:r>
      <w:proofErr w:type="spellStart"/>
      <w:r>
        <w:rPr>
          <w:rFonts w:ascii="Arial" w:hAnsi="Arial" w:cs="Arial"/>
          <w:sz w:val="24"/>
          <w:szCs w:val="24"/>
        </w:rPr>
        <w:t>ingechecked</w:t>
      </w:r>
      <w:proofErr w:type="spellEnd"/>
      <w:r>
        <w:rPr>
          <w:rFonts w:ascii="Arial" w:hAnsi="Arial" w:cs="Arial"/>
          <w:sz w:val="24"/>
          <w:szCs w:val="24"/>
        </w:rPr>
        <w:t>, groen lichtje: Je krijgt te zien op wat voor abonnement je reist.</w:t>
      </w:r>
    </w:p>
    <w:p w:rsidR="00C014EF" w:rsidRDefault="00C01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Uitchecken</w:t>
      </w:r>
    </w:p>
    <w:p w:rsidR="00C014EF" w:rsidRDefault="00C01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Je houd je pas weer voor het apparaat &gt; Output: Je hoort twee piepen en je bent </w:t>
      </w:r>
      <w:proofErr w:type="spellStart"/>
      <w:r>
        <w:rPr>
          <w:rFonts w:ascii="Arial" w:hAnsi="Arial" w:cs="Arial"/>
          <w:sz w:val="24"/>
          <w:szCs w:val="24"/>
        </w:rPr>
        <w:t>uitgechecked</w:t>
      </w:r>
      <w:proofErr w:type="spellEnd"/>
      <w:r>
        <w:rPr>
          <w:rFonts w:ascii="Arial" w:hAnsi="Arial" w:cs="Arial"/>
          <w:sz w:val="24"/>
          <w:szCs w:val="24"/>
        </w:rPr>
        <w:t>, groen lichtje: je krijgt te zien wat je saldo nu is en wat er af is gegaan.</w:t>
      </w:r>
    </w:p>
    <w:p w:rsidR="00C014EF" w:rsidRDefault="00C01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Onvoldoende saldo</w:t>
      </w:r>
    </w:p>
    <w:p w:rsidR="00C014EF" w:rsidRPr="00C014EF" w:rsidRDefault="00C01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Je houd je pas voor het apparaat &gt; Output: je hoort twee piepen en er staat onvoldoende saldo, rood licht. (je bent niet ingechecked.)</w:t>
      </w:r>
      <w:bookmarkStart w:id="0" w:name="_GoBack"/>
      <w:bookmarkEnd w:id="0"/>
    </w:p>
    <w:sectPr w:rsidR="00C014EF" w:rsidRPr="00C01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EF"/>
    <w:rsid w:val="0004653E"/>
    <w:rsid w:val="00737A4B"/>
    <w:rsid w:val="00C0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E162"/>
  <w15:chartTrackingRefBased/>
  <w15:docId w15:val="{690DA216-8626-4CC5-AA37-785BDB2C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Anouar El Ghazaoui</dc:creator>
  <cp:keywords/>
  <dc:description/>
  <cp:lastModifiedBy>Anouar El Ghazaoui</cp:lastModifiedBy>
  <cp:revision>1</cp:revision>
  <dcterms:created xsi:type="dcterms:W3CDTF">2019-09-23T11:14:00Z</dcterms:created>
  <dcterms:modified xsi:type="dcterms:W3CDTF">2019-09-23T11:20:00Z</dcterms:modified>
</cp:coreProperties>
</file>