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XSpec="center" w:tblpY="-530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71"/>
        <w:gridCol w:w="2112"/>
        <w:gridCol w:w="3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6" w:lineRule="auto"/>
              <w:ind w:left="-120"/>
              <w:jc w:val="center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МІНІСТЕРСТВО ОСВІТИ І НАУКИ УКРАЇНИ</w:t>
            </w:r>
          </w:p>
          <w:p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КИЇВСЬКИЙ НАЦІОНАЛЬНИЙ УНІВЕРСИТЕТ імені Тараса Шевченка</w:t>
            </w:r>
          </w:p>
          <w:p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ФАКУЛЬТЕТ ІНФОРМАЦІЙНИХ ТЕХНОЛОГІЙ</w:t>
            </w:r>
          </w:p>
          <w:p>
            <w:pPr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Кафедра програмних систем і технологій</w:t>
            </w: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«Ймовірнісні основи програмної інженерії»</w:t>
            </w:r>
          </w:p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76" w:lineRule="auto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4</w:t>
            </w:r>
          </w:p>
          <w:p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«</w:t>
            </w:r>
            <w:r>
              <w:rPr>
                <w:rFonts w:hint="default"/>
                <w:b/>
                <w:bCs/>
                <w:sz w:val="28"/>
                <w:szCs w:val="28"/>
              </w:rPr>
              <w:t>Класичний та статистичний методи визначення ймовірності та обчислення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  <w:p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7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pStyle w:val="4"/>
              <w:spacing w:after="0" w:line="256" w:lineRule="auto"/>
              <w:jc w:val="both"/>
              <w:rPr>
                <w:b/>
                <w:i/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rFonts w:hint="default"/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Хапланов</w:t>
            </w:r>
            <w:r>
              <w:rPr>
                <w:rFonts w:hint="default"/>
                <w:sz w:val="28"/>
                <w:szCs w:val="28"/>
                <w:lang w:val="uk-UA" w:eastAsia="en-US"/>
              </w:rPr>
              <w:t xml:space="preserve"> Михайло Сергійович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Перевірила</w:t>
            </w:r>
            <w:r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3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Марцафей Анна Сергіївна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ІПЗ-2</w:t>
            </w:r>
            <w:r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>(2)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iCs/>
                <w:spacing w:val="-2"/>
                <w:sz w:val="28"/>
                <w:szCs w:val="28"/>
                <w:lang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left="5"/>
              <w:rPr>
                <w:sz w:val="28"/>
                <w:szCs w:val="28"/>
                <w:lang w:eastAsia="en-US"/>
              </w:rPr>
            </w:pPr>
            <w:r>
              <w:rPr>
                <w:iCs/>
                <w:spacing w:val="-2"/>
                <w:sz w:val="28"/>
                <w:szCs w:val="28"/>
                <w:lang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121</w:t>
            </w:r>
          </w:p>
        </w:tc>
        <w:tc>
          <w:tcPr>
            <w:tcW w:w="21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99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56" w:lineRule="auto"/>
              <w:ind w:left="-567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val="en-US" w:eastAsia="en-US"/>
              </w:rPr>
              <w:t>22</w:t>
            </w:r>
          </w:p>
        </w:tc>
      </w:tr>
    </w:tbl>
    <w:p/>
    <w:p/>
    <w:p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Мета</w:t>
      </w:r>
      <w:r>
        <w:rPr>
          <w:rFonts w:hint="default"/>
          <w:b/>
          <w:bCs/>
          <w:sz w:val="36"/>
          <w:szCs w:val="36"/>
          <w:lang w:val="en-US"/>
        </w:rPr>
        <w:t>: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навчитись використовувати на практиці набуті знання про центральні тенденції та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міри.</w:t>
      </w:r>
    </w:p>
    <w:p/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Завдання</w:t>
      </w:r>
    </w:p>
    <w:p>
      <w:pPr>
        <w:numPr>
          <w:ilvl w:val="0"/>
          <w:numId w:val="1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Аналітичним шляхом розв’язати вказані задачі.</w:t>
      </w:r>
    </w:p>
    <w:p>
      <w:pPr>
        <w:numPr>
          <w:numId w:val="0"/>
        </w:num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1. В магазин надійшла партія взуття одного фасону і розміру, але різного кольору. Партія містить 40 пар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чорного кольору, 26 – коричневого, 22 – червоного і 12 пар синього. Коробки із взуттям виявились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невідсортовані за кольором. Яка ймовірність того, що навмання взята коробка виявиться із взуттям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червоного або синього кольору?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(b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bl):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1:"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total = b + br + r + bl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 box taken at random will be black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P(b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total))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 box taken at random will be brown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P(br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total))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 box taken at random will be red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P(r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total))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 box taken at random will be blue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P(bl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total))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"A box taken at random will be red or blue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P(bl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total) + P(r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total))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2. У банку працює 10 співробітників, 8 з яких є консультантами. Знайти ймовірність того, що серед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навмання вибраних двох співробітників, хоча б один буде консультантом.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2:"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A1 = A(n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A2 = A(n1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"The probability that among two randomly selected employees, at least one will be a consultant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(A1 - A2) / A1)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3. В компанії працює 10 менеджерів, серед яких двоє – родичі. Жеребкуванням вибирають трьох. Знайдіть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ймовірність того, що серед вибраних фахівців буде принаймні один із родичів.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task3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3:"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A1 = A(n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A2 = A(n1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"The probability that there will be at least one of the relatives among the selected specialists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(A1 - A2) / A1)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4. До мінімаркету з п’ятьма відділами прибував товар до одного з них. Ймовірність призначення товару для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першого відділу р1=0,15, для другого р2=0,25, для третього р3=0,2, а для четвертого р4=0,1. Знайти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ймовірність р5 того, що цей товар призначений для п’ятого відділу.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task4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p3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p4):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4:"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"The probability that this item is destined for the fifth department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- (p1 + p2 + p3 + p4)))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5. У графіку руху потягів на дільниці є 120 колій для вантажних потягів. З цієї дільниці на станцію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прибувають за розбіркою 80 потягів. Знайти ймовірність прибуття двох розбіркових потягів по двох сусідніх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коліях.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task5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a1):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5:"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"The probability of the arrival of two shunting trains on two adjacent tracks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((p1/a1) * ((p1-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)/(a1-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))))</w:t>
      </w:r>
    </w:p>
    <w:p>
      <w:pPr>
        <w:rPr>
          <w:rFonts w:hint="default"/>
          <w:sz w:val="36"/>
          <w:szCs w:val="36"/>
        </w:rPr>
      </w:pPr>
    </w:p>
    <w:p>
      <w:pPr>
        <w:numPr>
          <w:ilvl w:val="0"/>
          <w:numId w:val="2"/>
        </w:num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Ймовірність виготовлення стандартного виробу даним станком дорівнює 0,9. Ймовірність появи виробу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першого ґатунку серед стандартних виробів становить 0,8. Визначити ймовірність виготовлення виробу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першого ґатунку даним станком.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task6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p2):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6:"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"The probability that the product of the first grade is produced by this machine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(p1 * p2))</w:t>
      </w:r>
    </w:p>
    <w:p>
      <w:pPr>
        <w:numPr>
          <w:numId w:val="0"/>
        </w:numPr>
        <w:rPr>
          <w:rFonts w:hint="default"/>
          <w:sz w:val="36"/>
          <w:szCs w:val="36"/>
        </w:rPr>
      </w:pPr>
    </w:p>
    <w:p>
      <w:pPr>
        <w:numPr>
          <w:numId w:val="0"/>
        </w:num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7. В групі з 10 студентів, які прийшли на екзамен, 3 підготовлені відмінно, 4 – добре, 2 – посередньо і 1 –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погано. В екзаменаційних білетах є 20 питань. Студент, який підготовлений відмінно може відповісти на всі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20 питань, який підготовлений добре – на 16, посередньо – на 10, погано – на 5. Визваний навмання студент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 xml:space="preserve">відповів на три довільно заданих питання. Знайти ймовірність того, що цей студент підготовлений: 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а)відмінно; 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б) погано.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task7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p3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a3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7:"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b = dob_fact(a1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n) + dob_fact(a2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n) + dob_fact(a3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p3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n) + dob_fact(a4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"The probability that this student is prepared: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а) perfectly = 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dob_fact(a1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n) / b)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"б) badly = 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dob_fact(a4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n) / b)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На трьох автоматизованих лініях виготовляють однакові деталі, причому 40% - на першій лінії, 30% - на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другій та 30% - на третій. Ймовірність виготовлення стандартної деталі для цих ліній становить відповідно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0,9, 0,95 та 0,95. Виготовлені деталі надходять на склад. Яка ймовірність того, що навмання взята деталь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стандартна?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task8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p3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a3):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8:"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"The probability that a piece taken at random is standard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((p1*a1) + (p2*a2) + (p3*a3)))</w:t>
      </w:r>
    </w:p>
    <w:p>
      <w:pPr>
        <w:numPr>
          <w:numId w:val="0"/>
        </w:numPr>
        <w:ind w:leftChars="0"/>
        <w:rPr>
          <w:rFonts w:hint="default"/>
          <w:sz w:val="36"/>
          <w:szCs w:val="36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9. У лікарню поступають (в середньому) 40% хворих на пневмонію, 30% -на перитоніт та 30% хворих на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ангіну. Ймовірність повного одужання від пневмонії – 0,8; від перитоніту – 0,7 та ангіни – 0,85. Виписано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хворого, який повністю одужав. Яка ймовірність того, що він був хворий на перитоніт?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task9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p3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a3):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9:"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"The probability that the patient had peritonitis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((p2 * a2)/((p1 * a1) + (p2 * a2) + (p3 * a3))))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10. 30% приладів збирає фахівець високої кваліфікації і 70% середньої. Надійність роботи приладу,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зібраного фахівцем високої кваліфікації 0,9, надійність приладу, зібраного фахівцем середньої кваліфікації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0,8. Взятий прилад виявився надійним. Визначити ймовірність того, що він зібраний фахівцем високої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кваліфікації.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task10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(p1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a2):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"Task 10:"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"The probability that the device is assembled by a highly qualified specialist ="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((p1 * a1) / ((p1 * a1) + (p2 * a2))))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Написати програму, яка, використовуючи відомі формули теорії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ймовірності(запрограмувати вручну) розв’яже задачі приведені у п.1.</w:t>
      </w:r>
    </w:p>
    <w:p>
      <w:pPr>
        <w:numPr>
          <w:numId w:val="0"/>
        </w:numPr>
        <w:ind w:leftChars="0"/>
        <w:rPr>
          <w:rFonts w:hint="default"/>
          <w:sz w:val="36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Порівняти результати обчислень, зробити висновки.</w:t>
      </w:r>
    </w:p>
    <w:p>
      <w:pPr>
        <w:numPr>
          <w:numId w:val="0"/>
        </w:numPr>
        <w:spacing w:after="0" w:line="240" w:lineRule="auto"/>
        <w:rPr>
          <w:rFonts w:hint="default"/>
          <w:sz w:val="36"/>
          <w:szCs w:val="36"/>
        </w:rPr>
      </w:pPr>
    </w:p>
    <w:p>
      <w:pPr>
        <w:numPr>
          <w:numId w:val="0"/>
        </w:numPr>
        <w:spacing w:after="0" w:line="240" w:lineRule="auto"/>
        <w:jc w:val="center"/>
        <w:rPr>
          <w:rFonts w:hint="default"/>
          <w:b/>
          <w:bCs/>
          <w:sz w:val="36"/>
          <w:szCs w:val="36"/>
          <w:lang w:val="uk-UA"/>
        </w:rPr>
      </w:pPr>
      <w:r>
        <w:rPr>
          <w:rFonts w:hint="default"/>
          <w:b/>
          <w:bCs/>
          <w:sz w:val="36"/>
          <w:szCs w:val="36"/>
          <w:lang w:val="uk-UA"/>
        </w:rPr>
        <w:t>Виконання програми</w:t>
      </w:r>
    </w:p>
    <w:p>
      <w:pPr>
        <w:numPr>
          <w:numId w:val="0"/>
        </w:numPr>
        <w:spacing w:after="0" w:line="240" w:lineRule="auto"/>
        <w:jc w:val="center"/>
        <w:rPr>
          <w:rFonts w:hint="default"/>
          <w:b/>
          <w:bCs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1: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A box taken at random will be black = 0.4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A box taken at random will be brown = 0.26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A box taken at random will be red = 0.22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A box taken at random will be blue = 0.12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A box taken at random will be red or blue = 0.33999999999999997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2: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The probability that among two randomly selected employees, at least one will be a consultant = 0.9777777777777777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3: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The probability that there will be at least one of the relatives among the selected specialists = 0.5333333333333333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4: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The probability that this item is destined for the fifth department = 0.29999999999999993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5: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The probability of the arrival of two shunting trains on two adjacent tracks = 0.4425770308123249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6: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The probability that the product of the first grade is produced by this machine = 0.7200000000000001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7: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 xml:space="preserve">The probability that this student is prepared: 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а) perfectly =  0.5786802030456853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б) badly =  0.0016920473773265653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8: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The probability that a piece taken at random is standard = 0.9299999999999999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9: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The probability that the patient had peritonitis = 0.267515923566879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Task 10:</w:t>
      </w:r>
    </w:p>
    <w:p>
      <w:pPr>
        <w:numPr>
          <w:numId w:val="0"/>
        </w:numPr>
        <w:spacing w:after="0" w:line="240" w:lineRule="auto"/>
        <w:jc w:val="left"/>
        <w:rPr>
          <w:rFonts w:hint="default"/>
          <w:b w:val="0"/>
          <w:bCs w:val="0"/>
          <w:sz w:val="36"/>
          <w:szCs w:val="36"/>
          <w:lang w:val="uk-UA"/>
        </w:rPr>
      </w:pPr>
      <w:r>
        <w:rPr>
          <w:rFonts w:hint="default"/>
          <w:b w:val="0"/>
          <w:bCs w:val="0"/>
          <w:sz w:val="36"/>
          <w:szCs w:val="36"/>
          <w:lang w:val="uk-UA"/>
        </w:rPr>
        <w:t>The probability that the device is assembled by a highly qualified specialist = 0.32530120481927716</w:t>
      </w:r>
    </w:p>
    <w:p>
      <w:pPr>
        <w:numPr>
          <w:numId w:val="0"/>
        </w:numPr>
        <w:spacing w:after="0" w:line="240" w:lineRule="auto"/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uk-UA"/>
        </w:rPr>
        <w:t>Висновок</w:t>
      </w:r>
      <w:r>
        <w:rPr>
          <w:rFonts w:hint="default"/>
          <w:b/>
          <w:bCs/>
          <w:sz w:val="36"/>
          <w:szCs w:val="36"/>
          <w:lang w:val="en-US"/>
        </w:rPr>
        <w:t>: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навчитись використовувати на практиці набуті знання про центральні тенденції та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міри.</w:t>
      </w:r>
      <w:bookmarkStart w:id="0" w:name="_GoBack"/>
      <w:bookmarkEnd w:id="0"/>
    </w:p>
    <w:p>
      <w:pPr>
        <w:numPr>
          <w:numId w:val="0"/>
        </w:numPr>
        <w:spacing w:after="0" w:line="240" w:lineRule="auto"/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134" w:right="1701" w:bottom="1134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38427"/>
    <w:multiLevelType w:val="singleLevel"/>
    <w:tmpl w:val="C01384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E4DF29"/>
    <w:multiLevelType w:val="singleLevel"/>
    <w:tmpl w:val="18E4DF2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301F1"/>
    <w:rsid w:val="5643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0"/>
    <w:pPr>
      <w:spacing w:after="120"/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2022-11-16T20:42:00Z</dcterms:created>
  <dc:creator>michk</dc:creator>
  <cp:lastModifiedBy>michk</cp:lastModifiedBy>
  <dcterms:modified xsi:type="dcterms:W3CDTF">2022-11-16T21:01:18Z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66C8C74AFA4346128F4D8B2D48114267</vt:lpwstr>
  </property>
</Properties>
</file>