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es-HN"/>
        </w:rPr>
        <w:id w:val="24549519"/>
      </w:sdtPr>
      <w:sdtEndPr>
        <w:rPr>
          <w:rFonts w:ascii="Cambria" w:eastAsia="Times New Roman" w:hAnsi="Cambria" w:cs="Times New Roman"/>
          <w:b/>
          <w:bCs/>
          <w:color w:val="365F91"/>
          <w:sz w:val="48"/>
          <w:szCs w:val="48"/>
        </w:rPr>
      </w:sdtEndPr>
      <w:sdtContent>
        <w:p w14:paraId="50F0729F" w14:textId="77777777" w:rsidR="00BF479B" w:rsidRPr="00AC41F6" w:rsidRDefault="00BF479B">
          <w:pPr>
            <w:rPr>
              <w:lang w:val="es-HN"/>
            </w:rPr>
          </w:pPr>
        </w:p>
        <w:p w14:paraId="336A19B3" w14:textId="77777777" w:rsidR="00BF479B" w:rsidRPr="00AC41F6" w:rsidRDefault="008345BE">
          <w:pPr>
            <w:rPr>
              <w:lang w:val="es-HN"/>
            </w:rPr>
          </w:pPr>
          <w:r w:rsidRPr="00AC41F6">
            <w:rPr>
              <w:noProof/>
              <w:lang w:val="es-MX" w:eastAsia="es-MX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7FBFA88" wp14:editId="07777777">
                    <wp:simplePos x="0" y="0"/>
                    <wp:positionH relativeFrom="margin">
                      <wp:align>center</wp:align>
                    </wp:positionH>
                    <wp:positionV relativeFrom="margin">
                      <wp:posOffset>542290</wp:posOffset>
                    </wp:positionV>
                    <wp:extent cx="5661660" cy="4614545"/>
                    <wp:effectExtent l="0" t="0" r="0" b="0"/>
                    <wp:wrapNone/>
                    <wp:docPr id="4" name="Rectangle 5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5661660" cy="46145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7411DCF" w14:textId="77777777" w:rsidR="00000000" w:rsidRDefault="00000000" w:rsidP="00AA283A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C00000"/>
                                    <w:sz w:val="56"/>
                                    <w:szCs w:val="56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C00000"/>
                                    <w:sz w:val="56"/>
                                    <w:szCs w:val="56"/>
                                    <w:lang w:val="en-US"/>
                                  </w:rPr>
                                  <w:t>Informe Desarrollo Web II</w:t>
                                </w:r>
                              </w:p>
                              <w:p w14:paraId="28217A53" w14:textId="77777777" w:rsidR="00000000" w:rsidRDefault="00000000" w:rsidP="00AA283A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C00000"/>
                                    <w:sz w:val="56"/>
                                    <w:szCs w:val="56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C00000"/>
                                    <w:sz w:val="56"/>
                                    <w:szCs w:val="56"/>
                                    <w:lang w:val="en-US"/>
                                  </w:rPr>
                                  <w:t>SIGESTI</w:t>
                                </w:r>
                              </w:p>
                            </w:txbxContent>
                          </wps:txbx>
                          <wps:bodyPr wrap="square" lIns="91440" tIns="45720" rIns="91440" bIns="45720" anchor="b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47FBFA88" id="Rectangle 50" o:spid="_x0000_s1026" style="position:absolute;margin-left:0;margin-top:42.7pt;width:445.8pt;height:363.3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" filled="f" stroked="f">
                    <v:textbox>
                      <w:txbxContent>
                        <w:p w14:paraId="47411DCF" w14:textId="77777777" w:rsidR="00000000" w:rsidRDefault="00000000" w:rsidP="00AA283A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C00000"/>
                              <w:sz w:val="56"/>
                              <w:szCs w:val="56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C00000"/>
                              <w:sz w:val="56"/>
                              <w:szCs w:val="56"/>
                              <w:lang w:val="en-US"/>
                            </w:rPr>
                            <w:t>Informe Desarrollo Web II</w:t>
                          </w:r>
                        </w:p>
                        <w:p w14:paraId="28217A53" w14:textId="77777777" w:rsidR="00000000" w:rsidRDefault="00000000" w:rsidP="00AA283A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C00000"/>
                              <w:sz w:val="56"/>
                              <w:szCs w:val="56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C00000"/>
                              <w:sz w:val="56"/>
                              <w:szCs w:val="56"/>
                              <w:lang w:val="en-US"/>
                            </w:rPr>
                            <w:t>SIGESTI</w:t>
                          </w:r>
                        </w:p>
                      </w:txbxContent>
                    </v:textbox>
                    <w10:wrap anchorx="margin" anchory="margin"/>
                  </v:rect>
                </w:pict>
              </mc:Fallback>
            </mc:AlternateContent>
          </w:r>
        </w:p>
        <w:p w14:paraId="0868BD00" w14:textId="77777777" w:rsidR="00BF479B" w:rsidRPr="00AC41F6" w:rsidRDefault="008345BE">
          <w:pPr>
            <w:spacing w:after="0" w:line="240" w:lineRule="auto"/>
            <w:rPr>
              <w:rFonts w:ascii="Cambria" w:eastAsia="Times New Roman" w:hAnsi="Cambria" w:cs="Times New Roman"/>
              <w:b/>
              <w:bCs/>
              <w:color w:val="365F91"/>
              <w:sz w:val="48"/>
              <w:szCs w:val="48"/>
              <w:lang w:val="es-HN"/>
            </w:rPr>
          </w:pPr>
          <w:r w:rsidRPr="00AC41F6">
            <w:rPr>
              <w:rFonts w:ascii="Cambria" w:eastAsia="Times New Roman" w:hAnsi="Cambria" w:cs="Times New Roman"/>
              <w:b/>
              <w:bCs/>
              <w:color w:val="365F91"/>
              <w:sz w:val="48"/>
              <w:szCs w:val="48"/>
              <w:lang w:val="es-HN"/>
            </w:rPr>
            <w:br w:type="page"/>
          </w:r>
        </w:p>
      </w:sdtContent>
    </w:sdt>
    <w:p w14:paraId="35275BBA" w14:textId="77777777" w:rsidR="00BF479B" w:rsidRPr="00AC41F6" w:rsidRDefault="00BF479B" w:rsidP="543E65F8">
      <w:pPr>
        <w:rPr>
          <w:b/>
          <w:bCs/>
          <w:color w:val="C00000"/>
          <w:sz w:val="22"/>
          <w:szCs w:val="22"/>
          <w:lang w:val="es-HN"/>
        </w:rPr>
      </w:pPr>
    </w:p>
    <w:p w14:paraId="41F6C749" w14:textId="77777777" w:rsidR="00BF479B" w:rsidRPr="00AC41F6" w:rsidRDefault="008345BE">
      <w:r>
        <w:br w:type="page"/>
      </w:r>
    </w:p>
    <w:p w14:paraId="334817C2" w14:textId="77777777" w:rsidR="00BF479B" w:rsidRPr="00AC41F6" w:rsidRDefault="008345BE" w:rsidP="543E65F8">
      <w:pPr>
        <w:rPr>
          <w:color w:val="C00000"/>
          <w:sz w:val="22"/>
          <w:szCs w:val="22"/>
          <w:lang w:val="es-HN"/>
        </w:rPr>
      </w:pPr>
      <w:r w:rsidRPr="543E65F8">
        <w:rPr>
          <w:b/>
          <w:bCs/>
          <w:color w:val="C00000"/>
          <w:sz w:val="22"/>
          <w:szCs w:val="22"/>
          <w:lang w:val="es-HN"/>
        </w:rPr>
        <w:lastRenderedPageBreak/>
        <w:t>Versiones del documento</w:t>
      </w:r>
    </w:p>
    <w:tbl>
      <w:tblPr>
        <w:tblStyle w:val="Tablaconcuadrcula6concolores-nfasis2"/>
        <w:tblW w:w="9396" w:type="dxa"/>
        <w:tblLayout w:type="fixed"/>
        <w:tblLook w:val="04A0" w:firstRow="1" w:lastRow="0" w:firstColumn="1" w:lastColumn="0" w:noHBand="0" w:noVBand="1"/>
      </w:tblPr>
      <w:tblGrid>
        <w:gridCol w:w="2196"/>
        <w:gridCol w:w="1152"/>
        <w:gridCol w:w="3744"/>
        <w:gridCol w:w="2304"/>
      </w:tblGrid>
      <w:tr w:rsidR="00BF479B" w:rsidRPr="00AC41F6" w14:paraId="225E1213" w14:textId="77777777" w:rsidTr="10848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  <w:shd w:val="clear" w:color="auto" w:fill="C00000"/>
          </w:tcPr>
          <w:p w14:paraId="6FC437F4" w14:textId="77777777" w:rsidR="00BF479B" w:rsidRPr="00AC41F6" w:rsidRDefault="008345BE">
            <w:pPr>
              <w:rPr>
                <w:b w:val="0"/>
                <w:bCs w:val="0"/>
                <w:color w:val="FFFFFF" w:themeColor="background1"/>
                <w:lang w:val="es-HN"/>
              </w:rPr>
            </w:pPr>
            <w:r w:rsidRPr="00AC41F6">
              <w:rPr>
                <w:color w:val="FFFFFF" w:themeColor="background1"/>
                <w:lang w:val="es-HN"/>
              </w:rPr>
              <w:t>Fecha</w:t>
            </w:r>
          </w:p>
        </w:tc>
        <w:tc>
          <w:tcPr>
            <w:tcW w:w="1152" w:type="dxa"/>
            <w:shd w:val="clear" w:color="auto" w:fill="C00000"/>
          </w:tcPr>
          <w:p w14:paraId="55A37A9C" w14:textId="77777777" w:rsidR="00BF479B" w:rsidRPr="00AC41F6" w:rsidRDefault="00834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lang w:val="es-HN"/>
              </w:rPr>
            </w:pPr>
            <w:r w:rsidRPr="00AC41F6">
              <w:rPr>
                <w:color w:val="FFFFFF" w:themeColor="background1"/>
                <w:lang w:val="es-HN"/>
              </w:rPr>
              <w:t>Versión</w:t>
            </w:r>
          </w:p>
        </w:tc>
        <w:tc>
          <w:tcPr>
            <w:tcW w:w="3744" w:type="dxa"/>
            <w:shd w:val="clear" w:color="auto" w:fill="C00000"/>
          </w:tcPr>
          <w:p w14:paraId="7BA38CF5" w14:textId="77777777" w:rsidR="00BF479B" w:rsidRPr="00AC41F6" w:rsidRDefault="00834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lang w:val="es-HN"/>
              </w:rPr>
            </w:pPr>
            <w:r w:rsidRPr="00AC41F6">
              <w:rPr>
                <w:color w:val="FFFFFF" w:themeColor="background1"/>
                <w:lang w:val="es-HN"/>
              </w:rPr>
              <w:t>Descripción</w:t>
            </w:r>
          </w:p>
        </w:tc>
        <w:tc>
          <w:tcPr>
            <w:tcW w:w="2304" w:type="dxa"/>
            <w:shd w:val="clear" w:color="auto" w:fill="C00000"/>
          </w:tcPr>
          <w:p w14:paraId="4C638E7C" w14:textId="77777777" w:rsidR="00BF479B" w:rsidRPr="00AC41F6" w:rsidRDefault="00834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lang w:val="es-HN"/>
              </w:rPr>
            </w:pPr>
            <w:r w:rsidRPr="00AC41F6">
              <w:rPr>
                <w:color w:val="FFFFFF" w:themeColor="background1"/>
                <w:lang w:val="es-HN"/>
              </w:rPr>
              <w:t>Autor</w:t>
            </w:r>
          </w:p>
        </w:tc>
      </w:tr>
      <w:tr w:rsidR="00BF479B" w:rsidRPr="00AC41F6" w14:paraId="166F8392" w14:textId="77777777" w:rsidTr="108480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</w:tcPr>
          <w:p w14:paraId="0DE83361" w14:textId="77777777" w:rsidR="00BF479B" w:rsidRPr="00AC41F6" w:rsidRDefault="1B2B334B">
            <w:pPr>
              <w:rPr>
                <w:color w:val="auto"/>
                <w:lang w:val="es-HN"/>
              </w:rPr>
            </w:pPr>
            <w:r w:rsidRPr="543E65F8">
              <w:rPr>
                <w:color w:val="auto"/>
                <w:lang w:val="es-HN"/>
              </w:rPr>
              <w:t>15 de marzo de 2026</w:t>
            </w:r>
          </w:p>
        </w:tc>
        <w:tc>
          <w:tcPr>
            <w:tcW w:w="1152" w:type="dxa"/>
          </w:tcPr>
          <w:p w14:paraId="2007C6DD" w14:textId="77777777" w:rsidR="00BF479B" w:rsidRPr="00AC41F6" w:rsidRDefault="1B2B3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s-HN"/>
              </w:rPr>
            </w:pPr>
            <w:r w:rsidRPr="543E65F8">
              <w:rPr>
                <w:color w:val="auto"/>
                <w:lang w:val="es-HN"/>
              </w:rPr>
              <w:t>1.0</w:t>
            </w:r>
          </w:p>
        </w:tc>
        <w:tc>
          <w:tcPr>
            <w:tcW w:w="3744" w:type="dxa"/>
          </w:tcPr>
          <w:p w14:paraId="6564CFB8" w14:textId="77777777" w:rsidR="00BF479B" w:rsidRPr="00AC41F6" w:rsidRDefault="4F6F1E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s-HN"/>
              </w:rPr>
            </w:pPr>
            <w:r w:rsidRPr="10848082">
              <w:rPr>
                <w:color w:val="auto"/>
                <w:lang w:val="es-HN"/>
              </w:rPr>
              <w:t xml:space="preserve">El documento presenta la descripción general del sistema SIGESTI, incluyendo los casos de uso, requerimientos del sistema, tecnologías utilizadas y el modelo entidad relación para la gestión de </w:t>
            </w:r>
            <w:proofErr w:type="gramStart"/>
            <w:r w:rsidRPr="10848082">
              <w:rPr>
                <w:color w:val="auto"/>
                <w:lang w:val="es-HN"/>
              </w:rPr>
              <w:t>tickets</w:t>
            </w:r>
            <w:proofErr w:type="gramEnd"/>
            <w:r w:rsidRPr="10848082">
              <w:rPr>
                <w:color w:val="auto"/>
                <w:lang w:val="es-HN"/>
              </w:rPr>
              <w:t xml:space="preserve"> de validación y certificación QA.</w:t>
            </w:r>
          </w:p>
        </w:tc>
        <w:tc>
          <w:tcPr>
            <w:tcW w:w="2304" w:type="dxa"/>
          </w:tcPr>
          <w:p w14:paraId="6781B1F7" w14:textId="77777777" w:rsidR="00BF479B" w:rsidRPr="00AC41F6" w:rsidRDefault="6D39F916" w:rsidP="543E65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s-HN"/>
              </w:rPr>
            </w:pPr>
            <w:r w:rsidRPr="543E65F8">
              <w:rPr>
                <w:color w:val="auto"/>
                <w:lang w:val="es-HN"/>
              </w:rPr>
              <w:t>Roger Pineda</w:t>
            </w:r>
          </w:p>
          <w:p w14:paraId="75952EB0" w14:textId="77777777" w:rsidR="00BF479B" w:rsidRPr="00AC41F6" w:rsidRDefault="6D39F916" w:rsidP="543E65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s-HN"/>
              </w:rPr>
            </w:pPr>
            <w:r w:rsidRPr="543E65F8">
              <w:rPr>
                <w:color w:val="auto"/>
                <w:lang w:val="es-HN"/>
              </w:rPr>
              <w:t>Kevin Irías</w:t>
            </w:r>
          </w:p>
          <w:p w14:paraId="772D0D98" w14:textId="77777777" w:rsidR="00BF479B" w:rsidRPr="00AC41F6" w:rsidRDefault="6D39F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s-HN"/>
              </w:rPr>
            </w:pPr>
            <w:r w:rsidRPr="543E65F8">
              <w:rPr>
                <w:color w:val="auto"/>
                <w:lang w:val="es-HN"/>
              </w:rPr>
              <w:t>Bayron Sánchez</w:t>
            </w:r>
          </w:p>
        </w:tc>
      </w:tr>
      <w:tr w:rsidR="00BF479B" w:rsidRPr="00AC41F6" w14:paraId="21B4FA6E" w14:textId="77777777" w:rsidTr="10848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</w:tcPr>
          <w:p w14:paraId="4F173B8D" w14:textId="77777777" w:rsidR="00BF479B" w:rsidRPr="00AC41F6" w:rsidRDefault="00BF479B">
            <w:pPr>
              <w:rPr>
                <w:color w:val="1F497D" w:themeColor="text2"/>
                <w:lang w:val="es-HN"/>
              </w:rPr>
            </w:pPr>
          </w:p>
        </w:tc>
        <w:tc>
          <w:tcPr>
            <w:tcW w:w="1152" w:type="dxa"/>
          </w:tcPr>
          <w:p w14:paraId="49545CF3" w14:textId="77777777" w:rsidR="00BF479B" w:rsidRPr="00AC41F6" w:rsidRDefault="00BF47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497D" w:themeColor="text2"/>
                <w:lang w:val="es-HN"/>
              </w:rPr>
            </w:pPr>
          </w:p>
        </w:tc>
        <w:tc>
          <w:tcPr>
            <w:tcW w:w="3744" w:type="dxa"/>
          </w:tcPr>
          <w:p w14:paraId="447EB01E" w14:textId="77777777" w:rsidR="00BF479B" w:rsidRPr="00AC41F6" w:rsidRDefault="00BF47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497D" w:themeColor="text2"/>
                <w:lang w:val="es-HN"/>
              </w:rPr>
            </w:pPr>
          </w:p>
        </w:tc>
        <w:tc>
          <w:tcPr>
            <w:tcW w:w="2304" w:type="dxa"/>
          </w:tcPr>
          <w:p w14:paraId="4B374092" w14:textId="77777777" w:rsidR="00BF479B" w:rsidRPr="00AC41F6" w:rsidRDefault="00BF47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497D" w:themeColor="text2"/>
                <w:lang w:val="es-HN"/>
              </w:rPr>
            </w:pPr>
          </w:p>
        </w:tc>
      </w:tr>
      <w:tr w:rsidR="00BF479B" w:rsidRPr="00AC41F6" w14:paraId="6DADE1DD" w14:textId="77777777" w:rsidTr="108480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</w:tcPr>
          <w:p w14:paraId="36F81C30" w14:textId="77777777" w:rsidR="00BF479B" w:rsidRPr="00AC41F6" w:rsidRDefault="00BF479B">
            <w:pPr>
              <w:rPr>
                <w:color w:val="1F497D" w:themeColor="text2"/>
                <w:lang w:val="es-HN"/>
              </w:rPr>
            </w:pPr>
          </w:p>
        </w:tc>
        <w:tc>
          <w:tcPr>
            <w:tcW w:w="1152" w:type="dxa"/>
          </w:tcPr>
          <w:p w14:paraId="675E2930" w14:textId="77777777" w:rsidR="00BF479B" w:rsidRPr="00AC41F6" w:rsidRDefault="00BF47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497D" w:themeColor="text2"/>
                <w:lang w:val="es-HN"/>
              </w:rPr>
            </w:pPr>
          </w:p>
        </w:tc>
        <w:tc>
          <w:tcPr>
            <w:tcW w:w="3744" w:type="dxa"/>
          </w:tcPr>
          <w:p w14:paraId="225F08C8" w14:textId="77777777" w:rsidR="00BF479B" w:rsidRPr="00AC41F6" w:rsidRDefault="00BF47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497D" w:themeColor="text2"/>
                <w:lang w:val="es-HN"/>
              </w:rPr>
            </w:pPr>
          </w:p>
        </w:tc>
        <w:tc>
          <w:tcPr>
            <w:tcW w:w="2304" w:type="dxa"/>
          </w:tcPr>
          <w:p w14:paraId="32E09B2D" w14:textId="77777777" w:rsidR="00BF479B" w:rsidRPr="00AC41F6" w:rsidRDefault="00BF47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497D" w:themeColor="text2"/>
                <w:lang w:val="es-HN"/>
              </w:rPr>
            </w:pPr>
          </w:p>
        </w:tc>
      </w:tr>
    </w:tbl>
    <w:p w14:paraId="42BED74B" w14:textId="77777777" w:rsidR="00BF479B" w:rsidRPr="00AC41F6" w:rsidRDefault="00BF479B">
      <w:pPr>
        <w:spacing w:after="0" w:line="240" w:lineRule="auto"/>
        <w:rPr>
          <w:rFonts w:ascii="Arial" w:eastAsia="Times New Roman" w:hAnsi="Arial"/>
          <w:b/>
          <w:color w:val="000080"/>
          <w:sz w:val="28"/>
          <w:szCs w:val="28"/>
          <w:lang w:val="es-HN"/>
        </w:rPr>
      </w:pPr>
    </w:p>
    <w:p w14:paraId="2E562367" w14:textId="77777777" w:rsidR="00BF479B" w:rsidRPr="00AC41F6" w:rsidRDefault="00BF479B">
      <w:pPr>
        <w:spacing w:after="0" w:line="240" w:lineRule="auto"/>
        <w:rPr>
          <w:rFonts w:ascii="Arial" w:eastAsia="Times New Roman" w:hAnsi="Arial"/>
          <w:b/>
          <w:color w:val="000080"/>
          <w:sz w:val="28"/>
          <w:szCs w:val="28"/>
          <w:lang w:val="es-HN"/>
        </w:rPr>
      </w:pPr>
    </w:p>
    <w:p w14:paraId="3998E103" w14:textId="77777777" w:rsidR="00BF479B" w:rsidRPr="00AC41F6" w:rsidRDefault="008345BE">
      <w:pPr>
        <w:spacing w:after="0" w:line="240" w:lineRule="auto"/>
        <w:rPr>
          <w:rFonts w:ascii="Arial" w:eastAsia="Times New Roman" w:hAnsi="Arial"/>
          <w:b/>
          <w:color w:val="000080"/>
          <w:sz w:val="28"/>
          <w:szCs w:val="28"/>
          <w:lang w:val="es-HN"/>
        </w:rPr>
      </w:pPr>
      <w:r w:rsidRPr="00AC41F6">
        <w:rPr>
          <w:rFonts w:ascii="Arial" w:eastAsia="Times New Roman" w:hAnsi="Arial"/>
          <w:b/>
          <w:color w:val="000080"/>
          <w:sz w:val="28"/>
          <w:szCs w:val="28"/>
          <w:lang w:val="es-HN"/>
        </w:rPr>
        <w:br w:type="page"/>
      </w:r>
    </w:p>
    <w:sdt>
      <w:sdtPr>
        <w:rPr>
          <w:rFonts w:ascii="Verdana" w:eastAsia="Calibri" w:hAnsi="Verdana" w:cs="Arial"/>
          <w:b w:val="0"/>
          <w:bCs w:val="0"/>
          <w:color w:val="17365D" w:themeColor="text2" w:themeShade="BF"/>
          <w:sz w:val="20"/>
          <w:szCs w:val="20"/>
          <w:lang w:val="es-PY" w:eastAsia="en-US"/>
        </w:rPr>
        <w:id w:val="267877909"/>
        <w:docPartObj>
          <w:docPartGallery w:val="Table of Contents"/>
          <w:docPartUnique/>
        </w:docPartObj>
      </w:sdtPr>
      <w:sdtContent>
        <w:p w14:paraId="38FD0B94" w14:textId="77777777" w:rsidR="00BF479B" w:rsidRPr="00070252" w:rsidRDefault="008345BE">
          <w:pPr>
            <w:pStyle w:val="TtuloTDC1"/>
            <w:rPr>
              <w:color w:val="C00000"/>
              <w:lang w:val="es-HN"/>
            </w:rPr>
          </w:pPr>
          <w:r w:rsidRPr="10848082">
            <w:rPr>
              <w:color w:val="C00000"/>
              <w:lang w:val="es-HN"/>
            </w:rPr>
            <w:t>Contenido</w:t>
          </w:r>
        </w:p>
        <w:p w14:paraId="5EB1FE49" w14:textId="77777777" w:rsidR="00D21382" w:rsidRDefault="00C47112" w:rsidP="10848082">
          <w:pPr>
            <w:pStyle w:val="TDC1"/>
            <w:tabs>
              <w:tab w:val="clear" w:pos="8630"/>
              <w:tab w:val="right" w:leader="dot" w:pos="8625"/>
            </w:tabs>
            <w:rPr>
              <w:rStyle w:val="Hipervnculo"/>
              <w:noProof/>
              <w:lang w:val="es-MX" w:eastAsia="es-MX"/>
            </w:rPr>
          </w:pPr>
          <w:r>
            <w:fldChar w:fldCharType="begin"/>
          </w:r>
          <w:r w:rsidR="008345BE">
            <w:instrText>TOC \o "1-3" \z \u \h</w:instrText>
          </w:r>
          <w:r>
            <w:fldChar w:fldCharType="separate"/>
          </w:r>
          <w:hyperlink w:anchor="_Toc518262157">
            <w:r w:rsidR="10848082" w:rsidRPr="10848082">
              <w:rPr>
                <w:rStyle w:val="Hipervnculo"/>
              </w:rPr>
              <w:t>Informe Desarrollo Móvil I</w:t>
            </w:r>
            <w:r w:rsidR="008345BE">
              <w:tab/>
            </w:r>
            <w:r w:rsidR="008345BE">
              <w:fldChar w:fldCharType="begin"/>
            </w:r>
            <w:r w:rsidR="008345BE">
              <w:instrText>PAGEREF _Toc518262157 \h</w:instrText>
            </w:r>
            <w:r w:rsidR="008345BE">
              <w:fldChar w:fldCharType="separate"/>
            </w:r>
            <w:r w:rsidR="10848082" w:rsidRPr="10848082">
              <w:rPr>
                <w:rStyle w:val="Hipervnculo"/>
              </w:rPr>
              <w:t>2</w:t>
            </w:r>
            <w:r w:rsidR="008345BE">
              <w:fldChar w:fldCharType="end"/>
            </w:r>
          </w:hyperlink>
        </w:p>
        <w:p w14:paraId="6D752855" w14:textId="77777777" w:rsidR="00D21382" w:rsidRDefault="10848082" w:rsidP="10848082">
          <w:pPr>
            <w:pStyle w:val="TDC1"/>
            <w:tabs>
              <w:tab w:val="clear" w:pos="8630"/>
              <w:tab w:val="left" w:pos="390"/>
              <w:tab w:val="right" w:leader="dot" w:pos="8625"/>
            </w:tabs>
            <w:rPr>
              <w:rStyle w:val="Hipervnculo"/>
              <w:noProof/>
              <w:lang w:val="es-MX" w:eastAsia="es-MX"/>
            </w:rPr>
          </w:pPr>
          <w:hyperlink w:anchor="_Toc82933231">
            <w:r w:rsidRPr="10848082">
              <w:rPr>
                <w:rStyle w:val="Hipervnculo"/>
              </w:rPr>
              <w:t>1.</w:t>
            </w:r>
            <w:r w:rsidR="00C47112">
              <w:tab/>
            </w:r>
            <w:r w:rsidRPr="10848082">
              <w:rPr>
                <w:rStyle w:val="Hipervnculo"/>
              </w:rPr>
              <w:t>DESCRIPCIÓN DE LA SOLUCIÓN</w:t>
            </w:r>
            <w:r w:rsidR="00C47112">
              <w:tab/>
            </w:r>
            <w:r w:rsidR="00C47112">
              <w:fldChar w:fldCharType="begin"/>
            </w:r>
            <w:r w:rsidR="00C47112">
              <w:instrText>PAGEREF _Toc82933231 \h</w:instrText>
            </w:r>
            <w:r w:rsidR="00C47112">
              <w:fldChar w:fldCharType="separate"/>
            </w:r>
            <w:r w:rsidRPr="10848082">
              <w:rPr>
                <w:rStyle w:val="Hipervnculo"/>
              </w:rPr>
              <w:t>2</w:t>
            </w:r>
            <w:r w:rsidR="00C47112">
              <w:fldChar w:fldCharType="end"/>
            </w:r>
          </w:hyperlink>
        </w:p>
        <w:p w14:paraId="429941B6" w14:textId="77777777" w:rsidR="00D21382" w:rsidRDefault="10848082" w:rsidP="10848082">
          <w:pPr>
            <w:pStyle w:val="TDC2"/>
            <w:tabs>
              <w:tab w:val="left" w:pos="600"/>
              <w:tab w:val="right" w:leader="dot" w:pos="8625"/>
            </w:tabs>
            <w:rPr>
              <w:rStyle w:val="Hipervnculo"/>
              <w:noProof/>
              <w:lang w:val="es-MX" w:eastAsia="es-MX"/>
            </w:rPr>
          </w:pPr>
          <w:hyperlink w:anchor="_Toc2063981855">
            <w:r w:rsidRPr="10848082">
              <w:rPr>
                <w:rStyle w:val="Hipervnculo"/>
              </w:rPr>
              <w:t>1.1</w:t>
            </w:r>
            <w:r w:rsidR="00C47112">
              <w:tab/>
            </w:r>
            <w:r w:rsidRPr="10848082">
              <w:rPr>
                <w:rStyle w:val="Hipervnculo"/>
              </w:rPr>
              <w:t>Resumen gerencial</w:t>
            </w:r>
            <w:r w:rsidR="00C47112">
              <w:tab/>
            </w:r>
            <w:r w:rsidR="00C47112">
              <w:fldChar w:fldCharType="begin"/>
            </w:r>
            <w:r w:rsidR="00C47112">
              <w:instrText>PAGEREF _Toc2063981855 \h</w:instrText>
            </w:r>
            <w:r w:rsidR="00C47112">
              <w:fldChar w:fldCharType="separate"/>
            </w:r>
            <w:r w:rsidRPr="10848082">
              <w:rPr>
                <w:rStyle w:val="Hipervnculo"/>
              </w:rPr>
              <w:t>2</w:t>
            </w:r>
            <w:r w:rsidR="00C47112">
              <w:fldChar w:fldCharType="end"/>
            </w:r>
          </w:hyperlink>
        </w:p>
        <w:p w14:paraId="0C7AAE46" w14:textId="77777777" w:rsidR="00D21382" w:rsidRDefault="10848082" w:rsidP="10848082">
          <w:pPr>
            <w:pStyle w:val="TDC2"/>
            <w:tabs>
              <w:tab w:val="left" w:pos="600"/>
              <w:tab w:val="right" w:leader="dot" w:pos="8625"/>
            </w:tabs>
            <w:rPr>
              <w:rStyle w:val="Hipervnculo"/>
              <w:noProof/>
              <w:lang w:val="es-MX" w:eastAsia="es-MX"/>
            </w:rPr>
          </w:pPr>
          <w:hyperlink w:anchor="_Toc1957246448">
            <w:r w:rsidRPr="10848082">
              <w:rPr>
                <w:rStyle w:val="Hipervnculo"/>
              </w:rPr>
              <w:t>1.2</w:t>
            </w:r>
            <w:r w:rsidR="00C47112">
              <w:tab/>
            </w:r>
            <w:r w:rsidRPr="10848082">
              <w:rPr>
                <w:rStyle w:val="Hipervnculo"/>
              </w:rPr>
              <w:t>Glosario</w:t>
            </w:r>
            <w:r w:rsidR="00C47112">
              <w:tab/>
            </w:r>
            <w:r w:rsidR="00C47112">
              <w:fldChar w:fldCharType="begin"/>
            </w:r>
            <w:r w:rsidR="00C47112">
              <w:instrText>PAGEREF _Toc1957246448 \h</w:instrText>
            </w:r>
            <w:r w:rsidR="00C47112">
              <w:fldChar w:fldCharType="separate"/>
            </w:r>
            <w:r w:rsidRPr="10848082">
              <w:rPr>
                <w:rStyle w:val="Hipervnculo"/>
              </w:rPr>
              <w:t>2</w:t>
            </w:r>
            <w:r w:rsidR="00C47112">
              <w:fldChar w:fldCharType="end"/>
            </w:r>
          </w:hyperlink>
        </w:p>
        <w:p w14:paraId="597C6E06" w14:textId="77777777" w:rsidR="00D21382" w:rsidRDefault="10848082" w:rsidP="10848082">
          <w:pPr>
            <w:pStyle w:val="TDC2"/>
            <w:tabs>
              <w:tab w:val="left" w:pos="600"/>
              <w:tab w:val="right" w:leader="dot" w:pos="8625"/>
            </w:tabs>
            <w:rPr>
              <w:rStyle w:val="Hipervnculo"/>
              <w:noProof/>
              <w:lang w:val="es-MX" w:eastAsia="es-MX"/>
            </w:rPr>
          </w:pPr>
          <w:hyperlink w:anchor="_Toc1487967306">
            <w:r w:rsidRPr="10848082">
              <w:rPr>
                <w:rStyle w:val="Hipervnculo"/>
              </w:rPr>
              <w:t>1.3</w:t>
            </w:r>
            <w:r w:rsidR="00C47112">
              <w:tab/>
            </w:r>
            <w:r w:rsidRPr="10848082">
              <w:rPr>
                <w:rStyle w:val="Hipervnculo"/>
              </w:rPr>
              <w:t>Restricciones y metas de arquitectura</w:t>
            </w:r>
            <w:r w:rsidR="00C47112">
              <w:tab/>
            </w:r>
            <w:r w:rsidR="00C47112">
              <w:fldChar w:fldCharType="begin"/>
            </w:r>
            <w:r w:rsidR="00C47112">
              <w:instrText>PAGEREF _Toc1487967306 \h</w:instrText>
            </w:r>
            <w:r w:rsidR="00C47112">
              <w:fldChar w:fldCharType="separate"/>
            </w:r>
            <w:r w:rsidRPr="10848082">
              <w:rPr>
                <w:rStyle w:val="Hipervnculo"/>
              </w:rPr>
              <w:t>3</w:t>
            </w:r>
            <w:r w:rsidR="00C47112">
              <w:fldChar w:fldCharType="end"/>
            </w:r>
          </w:hyperlink>
        </w:p>
        <w:p w14:paraId="1595B7AC" w14:textId="77777777" w:rsidR="00D21382" w:rsidRDefault="10848082" w:rsidP="10848082">
          <w:pPr>
            <w:pStyle w:val="TDC2"/>
            <w:tabs>
              <w:tab w:val="left" w:pos="600"/>
              <w:tab w:val="right" w:leader="dot" w:pos="8625"/>
            </w:tabs>
            <w:rPr>
              <w:rStyle w:val="Hipervnculo"/>
              <w:noProof/>
              <w:lang w:val="es-MX" w:eastAsia="es-MX"/>
            </w:rPr>
          </w:pPr>
          <w:hyperlink w:anchor="_Toc1639389808">
            <w:r w:rsidRPr="10848082">
              <w:rPr>
                <w:rStyle w:val="Hipervnculo"/>
              </w:rPr>
              <w:t>1.4</w:t>
            </w:r>
            <w:r w:rsidR="00C47112">
              <w:tab/>
            </w:r>
            <w:r w:rsidRPr="10848082">
              <w:rPr>
                <w:rStyle w:val="Hipervnculo"/>
              </w:rPr>
              <w:t>Diagrama de Proceso</w:t>
            </w:r>
            <w:r w:rsidR="00C47112">
              <w:tab/>
            </w:r>
            <w:r w:rsidR="00C47112">
              <w:fldChar w:fldCharType="begin"/>
            </w:r>
            <w:r w:rsidR="00C47112">
              <w:instrText>PAGEREF _Toc1639389808 \h</w:instrText>
            </w:r>
            <w:r w:rsidR="00C47112">
              <w:fldChar w:fldCharType="separate"/>
            </w:r>
            <w:r w:rsidRPr="10848082">
              <w:rPr>
                <w:rStyle w:val="Hipervnculo"/>
              </w:rPr>
              <w:t>3</w:t>
            </w:r>
            <w:r w:rsidR="00C47112">
              <w:fldChar w:fldCharType="end"/>
            </w:r>
          </w:hyperlink>
        </w:p>
        <w:p w14:paraId="2BB3ECA5" w14:textId="77777777" w:rsidR="00D21382" w:rsidRDefault="10848082" w:rsidP="10848082">
          <w:pPr>
            <w:pStyle w:val="TDC2"/>
            <w:tabs>
              <w:tab w:val="left" w:pos="600"/>
              <w:tab w:val="right" w:leader="dot" w:pos="8625"/>
            </w:tabs>
            <w:rPr>
              <w:rStyle w:val="Hipervnculo"/>
              <w:noProof/>
              <w:lang w:val="es-MX" w:eastAsia="es-MX"/>
            </w:rPr>
          </w:pPr>
          <w:hyperlink w:anchor="_Toc176077943">
            <w:r w:rsidRPr="10848082">
              <w:rPr>
                <w:rStyle w:val="Hipervnculo"/>
              </w:rPr>
              <w:t>1.5</w:t>
            </w:r>
            <w:r w:rsidR="00C47112">
              <w:tab/>
            </w:r>
            <w:r w:rsidRPr="10848082">
              <w:rPr>
                <w:rStyle w:val="Hipervnculo"/>
              </w:rPr>
              <w:t>Requerimientos del sistema</w:t>
            </w:r>
            <w:r w:rsidR="00C47112">
              <w:tab/>
            </w:r>
            <w:r w:rsidR="00C47112">
              <w:fldChar w:fldCharType="begin"/>
            </w:r>
            <w:r w:rsidR="00C47112">
              <w:instrText>PAGEREF _Toc176077943 \h</w:instrText>
            </w:r>
            <w:r w:rsidR="00C47112">
              <w:fldChar w:fldCharType="separate"/>
            </w:r>
            <w:r w:rsidRPr="10848082">
              <w:rPr>
                <w:rStyle w:val="Hipervnculo"/>
              </w:rPr>
              <w:t>3</w:t>
            </w:r>
            <w:r w:rsidR="00C47112">
              <w:fldChar w:fldCharType="end"/>
            </w:r>
          </w:hyperlink>
        </w:p>
        <w:p w14:paraId="308A4165" w14:textId="77777777" w:rsidR="00D21382" w:rsidRDefault="10848082" w:rsidP="10848082">
          <w:pPr>
            <w:pStyle w:val="TDC2"/>
            <w:tabs>
              <w:tab w:val="left" w:pos="795"/>
              <w:tab w:val="right" w:leader="dot" w:pos="8625"/>
            </w:tabs>
            <w:rPr>
              <w:rStyle w:val="Hipervnculo"/>
              <w:noProof/>
              <w:lang w:val="es-MX" w:eastAsia="es-MX"/>
            </w:rPr>
          </w:pPr>
          <w:hyperlink w:anchor="_Toc2090421044">
            <w:r w:rsidRPr="10848082">
              <w:rPr>
                <w:rStyle w:val="Hipervnculo"/>
              </w:rPr>
              <w:t>1.5.1</w:t>
            </w:r>
            <w:r w:rsidR="00C47112">
              <w:tab/>
            </w:r>
            <w:r w:rsidRPr="10848082">
              <w:rPr>
                <w:rStyle w:val="Hipervnculo"/>
              </w:rPr>
              <w:t>Vista de Casos de uso de la aplicación</w:t>
            </w:r>
            <w:r w:rsidR="00C47112">
              <w:tab/>
            </w:r>
            <w:r w:rsidR="00C47112">
              <w:fldChar w:fldCharType="begin"/>
            </w:r>
            <w:r w:rsidR="00C47112">
              <w:instrText>PAGEREF _Toc2090421044 \h</w:instrText>
            </w:r>
            <w:r w:rsidR="00C47112">
              <w:fldChar w:fldCharType="separate"/>
            </w:r>
            <w:r w:rsidRPr="10848082">
              <w:rPr>
                <w:rStyle w:val="Hipervnculo"/>
              </w:rPr>
              <w:t>3</w:t>
            </w:r>
            <w:r w:rsidR="00C47112">
              <w:fldChar w:fldCharType="end"/>
            </w:r>
          </w:hyperlink>
        </w:p>
        <w:p w14:paraId="42FB9629" w14:textId="77777777" w:rsidR="00D21382" w:rsidRDefault="10848082" w:rsidP="10848082">
          <w:pPr>
            <w:pStyle w:val="TDC1"/>
            <w:tabs>
              <w:tab w:val="clear" w:pos="8630"/>
              <w:tab w:val="left" w:pos="390"/>
              <w:tab w:val="right" w:leader="dot" w:pos="8625"/>
            </w:tabs>
            <w:rPr>
              <w:rStyle w:val="Hipervnculo"/>
              <w:noProof/>
              <w:lang w:val="es-MX" w:eastAsia="es-MX"/>
            </w:rPr>
          </w:pPr>
          <w:hyperlink w:anchor="_Toc1505972749">
            <w:r w:rsidRPr="10848082">
              <w:rPr>
                <w:rStyle w:val="Hipervnculo"/>
              </w:rPr>
              <w:t>2.</w:t>
            </w:r>
            <w:r w:rsidR="00C47112">
              <w:tab/>
            </w:r>
            <w:r w:rsidRPr="10848082">
              <w:rPr>
                <w:rStyle w:val="Hipervnculo"/>
              </w:rPr>
              <w:t>Tecnología</w:t>
            </w:r>
            <w:r w:rsidR="00C47112">
              <w:tab/>
            </w:r>
            <w:r w:rsidR="00C47112">
              <w:fldChar w:fldCharType="begin"/>
            </w:r>
            <w:r w:rsidR="00C47112">
              <w:instrText>PAGEREF _Toc1505972749 \h</w:instrText>
            </w:r>
            <w:r w:rsidR="00C47112">
              <w:fldChar w:fldCharType="separate"/>
            </w:r>
            <w:r w:rsidRPr="10848082">
              <w:rPr>
                <w:rStyle w:val="Hipervnculo"/>
              </w:rPr>
              <w:t>4</w:t>
            </w:r>
            <w:r w:rsidR="00C47112">
              <w:fldChar w:fldCharType="end"/>
            </w:r>
          </w:hyperlink>
        </w:p>
        <w:p w14:paraId="48BC6DE6" w14:textId="77777777" w:rsidR="00D21382" w:rsidRDefault="10848082" w:rsidP="10848082">
          <w:pPr>
            <w:pStyle w:val="TDC2"/>
            <w:tabs>
              <w:tab w:val="left" w:pos="600"/>
              <w:tab w:val="right" w:leader="dot" w:pos="8625"/>
            </w:tabs>
            <w:rPr>
              <w:rStyle w:val="Hipervnculo"/>
              <w:noProof/>
              <w:lang w:val="es-MX" w:eastAsia="es-MX"/>
            </w:rPr>
          </w:pPr>
          <w:hyperlink w:anchor="_Toc1663559659">
            <w:r w:rsidRPr="10848082">
              <w:rPr>
                <w:rStyle w:val="Hipervnculo"/>
              </w:rPr>
              <w:t>2.1</w:t>
            </w:r>
            <w:r w:rsidR="00C47112">
              <w:tab/>
            </w:r>
            <w:r w:rsidRPr="10848082">
              <w:rPr>
                <w:rStyle w:val="Hipervnculo"/>
              </w:rPr>
              <w:t>Desarrollo</w:t>
            </w:r>
            <w:r w:rsidR="00C47112">
              <w:tab/>
            </w:r>
            <w:r w:rsidR="00C47112">
              <w:fldChar w:fldCharType="begin"/>
            </w:r>
            <w:r w:rsidR="00C47112">
              <w:instrText>PAGEREF _Toc1663559659 \h</w:instrText>
            </w:r>
            <w:r w:rsidR="00C47112">
              <w:fldChar w:fldCharType="separate"/>
            </w:r>
            <w:r w:rsidRPr="10848082">
              <w:rPr>
                <w:rStyle w:val="Hipervnculo"/>
              </w:rPr>
              <w:t>4</w:t>
            </w:r>
            <w:r w:rsidR="00C47112">
              <w:fldChar w:fldCharType="end"/>
            </w:r>
          </w:hyperlink>
        </w:p>
        <w:p w14:paraId="7FD0E392" w14:textId="77777777" w:rsidR="00D21382" w:rsidRDefault="10848082" w:rsidP="10848082">
          <w:pPr>
            <w:pStyle w:val="TDC2"/>
            <w:tabs>
              <w:tab w:val="left" w:pos="600"/>
              <w:tab w:val="right" w:leader="dot" w:pos="8625"/>
            </w:tabs>
            <w:rPr>
              <w:rStyle w:val="Hipervnculo"/>
              <w:noProof/>
              <w:lang w:val="es-MX" w:eastAsia="es-MX"/>
            </w:rPr>
          </w:pPr>
          <w:hyperlink w:anchor="_Toc2114774061">
            <w:r w:rsidRPr="10848082">
              <w:rPr>
                <w:rStyle w:val="Hipervnculo"/>
              </w:rPr>
              <w:t>2.2</w:t>
            </w:r>
            <w:r w:rsidR="00C47112">
              <w:tab/>
            </w:r>
            <w:r w:rsidRPr="10848082">
              <w:rPr>
                <w:rStyle w:val="Hipervnculo"/>
              </w:rPr>
              <w:t>Modelo Entidad Relación</w:t>
            </w:r>
            <w:r w:rsidR="00C47112">
              <w:tab/>
            </w:r>
            <w:r w:rsidR="00C47112">
              <w:fldChar w:fldCharType="begin"/>
            </w:r>
            <w:r w:rsidR="00C47112">
              <w:instrText>PAGEREF _Toc2114774061 \h</w:instrText>
            </w:r>
            <w:r w:rsidR="00C47112">
              <w:fldChar w:fldCharType="separate"/>
            </w:r>
            <w:r w:rsidRPr="10848082">
              <w:rPr>
                <w:rStyle w:val="Hipervnculo"/>
              </w:rPr>
              <w:t>4</w:t>
            </w:r>
            <w:r w:rsidR="00C47112">
              <w:fldChar w:fldCharType="end"/>
            </w:r>
          </w:hyperlink>
          <w:r w:rsidR="00C47112">
            <w:fldChar w:fldCharType="end"/>
          </w:r>
        </w:p>
      </w:sdtContent>
    </w:sdt>
    <w:p w14:paraId="0BB76223" w14:textId="77777777" w:rsidR="00BF479B" w:rsidRPr="00AC41F6" w:rsidRDefault="00BF479B">
      <w:pPr>
        <w:rPr>
          <w:lang w:val="es-HN"/>
        </w:rPr>
      </w:pPr>
    </w:p>
    <w:p w14:paraId="153C8334" w14:textId="77777777" w:rsidR="00BF479B" w:rsidRPr="00AC41F6" w:rsidRDefault="00BF479B">
      <w:pPr>
        <w:spacing w:after="0" w:line="240" w:lineRule="auto"/>
        <w:rPr>
          <w:rFonts w:ascii="Arial" w:eastAsia="Times New Roman" w:hAnsi="Arial"/>
          <w:b/>
          <w:color w:val="000080"/>
          <w:sz w:val="28"/>
          <w:szCs w:val="28"/>
          <w:lang w:val="es-HN"/>
        </w:rPr>
      </w:pPr>
    </w:p>
    <w:p w14:paraId="4D8214FE" w14:textId="77777777" w:rsidR="00BF479B" w:rsidRPr="00AC41F6" w:rsidRDefault="00BF479B">
      <w:pPr>
        <w:pStyle w:val="Ttulo"/>
        <w:rPr>
          <w:color w:val="365F91" w:themeColor="accent1" w:themeShade="BF"/>
          <w:lang w:val="es-HN"/>
        </w:rPr>
      </w:pPr>
      <w:bookmarkStart w:id="0" w:name="_Toc388163497"/>
    </w:p>
    <w:p w14:paraId="126C2978" w14:textId="77777777" w:rsidR="00BF479B" w:rsidRPr="00AC41F6" w:rsidRDefault="00BF479B">
      <w:pPr>
        <w:pStyle w:val="Ttulo"/>
        <w:rPr>
          <w:color w:val="365F91" w:themeColor="accent1" w:themeShade="BF"/>
          <w:lang w:val="es-HN"/>
        </w:rPr>
      </w:pPr>
    </w:p>
    <w:p w14:paraId="5A7FA839" w14:textId="77777777" w:rsidR="00BF479B" w:rsidRPr="00AC41F6" w:rsidRDefault="008345BE">
      <w:pPr>
        <w:spacing w:after="0" w:line="240" w:lineRule="auto"/>
        <w:rPr>
          <w:rFonts w:ascii="Arial" w:hAnsi="Arial"/>
          <w:b/>
          <w:bCs/>
          <w:color w:val="365F91" w:themeColor="accent1" w:themeShade="BF"/>
          <w:kern w:val="28"/>
          <w:sz w:val="32"/>
          <w:szCs w:val="32"/>
          <w:lang w:val="es-HN"/>
        </w:rPr>
      </w:pPr>
      <w:r w:rsidRPr="00AC41F6">
        <w:rPr>
          <w:color w:val="365F91" w:themeColor="accent1" w:themeShade="BF"/>
          <w:lang w:val="es-HN"/>
        </w:rPr>
        <w:br w:type="page"/>
      </w:r>
    </w:p>
    <w:p w14:paraId="6E65856B" w14:textId="77777777" w:rsidR="00BF479B" w:rsidRPr="00AC41F6" w:rsidRDefault="00360973">
      <w:pPr>
        <w:pStyle w:val="Ttulo"/>
        <w:rPr>
          <w:color w:val="C00000"/>
          <w:lang w:val="es-HN"/>
        </w:rPr>
      </w:pPr>
      <w:bookmarkStart w:id="1" w:name="_Toc518262157"/>
      <w:r w:rsidRPr="10848082">
        <w:rPr>
          <w:color w:val="C00000"/>
          <w:lang w:val="es-HN"/>
        </w:rPr>
        <w:lastRenderedPageBreak/>
        <w:t>Informe Desarrollo Móvil I</w:t>
      </w:r>
      <w:bookmarkEnd w:id="1"/>
    </w:p>
    <w:p w14:paraId="47BC5D98" w14:textId="77777777" w:rsidR="00BF479B" w:rsidRPr="00AC41F6" w:rsidRDefault="008345BE">
      <w:pPr>
        <w:pStyle w:val="Ttulo1"/>
        <w:numPr>
          <w:ilvl w:val="0"/>
          <w:numId w:val="3"/>
        </w:numPr>
        <w:rPr>
          <w:color w:val="C00000"/>
          <w:lang w:val="es-HN"/>
        </w:rPr>
      </w:pPr>
      <w:bookmarkStart w:id="2" w:name="_Toc82933231"/>
      <w:bookmarkStart w:id="3" w:name="_Toc317095508"/>
      <w:bookmarkStart w:id="4" w:name="_Toc423410238"/>
      <w:bookmarkStart w:id="5" w:name="_Toc425054504"/>
      <w:bookmarkStart w:id="6" w:name="_Toc430442349"/>
      <w:bookmarkEnd w:id="0"/>
      <w:r w:rsidRPr="10848082">
        <w:rPr>
          <w:color w:val="C00000"/>
          <w:lang w:val="es-HN"/>
        </w:rPr>
        <w:t>DESCRIPCIÓN DE LA SOLUCIÓN</w:t>
      </w:r>
      <w:bookmarkEnd w:id="2"/>
    </w:p>
    <w:p w14:paraId="205F76A6" w14:textId="77777777" w:rsidR="00BF479B" w:rsidRDefault="008345BE">
      <w:pPr>
        <w:pStyle w:val="Ttulo2"/>
        <w:numPr>
          <w:ilvl w:val="1"/>
          <w:numId w:val="3"/>
        </w:numPr>
        <w:rPr>
          <w:color w:val="C00000"/>
          <w:lang w:val="es-HN"/>
        </w:rPr>
      </w:pPr>
      <w:bookmarkStart w:id="7" w:name="_Toc2063981855"/>
      <w:r w:rsidRPr="10848082">
        <w:rPr>
          <w:color w:val="C00000"/>
          <w:lang w:val="es-HN"/>
        </w:rPr>
        <w:t>Resumen gerencial</w:t>
      </w:r>
      <w:bookmarkEnd w:id="3"/>
      <w:bookmarkEnd w:id="7"/>
    </w:p>
    <w:p w14:paraId="09577D66" w14:textId="77777777" w:rsidR="00360973" w:rsidRPr="00360973" w:rsidRDefault="1B980804" w:rsidP="00360973">
      <w:pPr>
        <w:rPr>
          <w:lang w:val="es-HN"/>
        </w:rPr>
      </w:pPr>
      <w:proofErr w:type="spellStart"/>
      <w:r w:rsidRPr="10848082">
        <w:rPr>
          <w:lang w:val="es-HN"/>
        </w:rPr>
        <w:t>Sigesti</w:t>
      </w:r>
      <w:proofErr w:type="spellEnd"/>
      <w:r w:rsidRPr="10848082">
        <w:rPr>
          <w:lang w:val="es-HN"/>
        </w:rPr>
        <w:t xml:space="preserve"> consiste en ser una plataforma para </w:t>
      </w:r>
      <w:r w:rsidR="0580A53F" w:rsidRPr="10848082">
        <w:rPr>
          <w:lang w:val="es-HN"/>
        </w:rPr>
        <w:t>gestionar</w:t>
      </w:r>
      <w:r w:rsidRPr="10848082">
        <w:rPr>
          <w:lang w:val="es-HN"/>
        </w:rPr>
        <w:t xml:space="preserve"> </w:t>
      </w:r>
      <w:proofErr w:type="gramStart"/>
      <w:r w:rsidRPr="10848082">
        <w:rPr>
          <w:lang w:val="es-HN"/>
        </w:rPr>
        <w:t>ticke</w:t>
      </w:r>
      <w:r w:rsidR="1134C2AF" w:rsidRPr="10848082">
        <w:rPr>
          <w:lang w:val="es-HN"/>
        </w:rPr>
        <w:t>ts</w:t>
      </w:r>
      <w:proofErr w:type="gramEnd"/>
      <w:r w:rsidR="1134C2AF" w:rsidRPr="10848082">
        <w:rPr>
          <w:lang w:val="es-HN"/>
        </w:rPr>
        <w:t xml:space="preserve"> de validación y </w:t>
      </w:r>
      <w:r w:rsidR="41F89345" w:rsidRPr="10848082">
        <w:rPr>
          <w:lang w:val="es-HN"/>
        </w:rPr>
        <w:t>certificación</w:t>
      </w:r>
      <w:r w:rsidR="1134C2AF" w:rsidRPr="10848082">
        <w:rPr>
          <w:lang w:val="es-HN"/>
        </w:rPr>
        <w:t xml:space="preserve"> de QA, controlar e</w:t>
      </w:r>
      <w:r w:rsidR="2826CD47" w:rsidRPr="10848082">
        <w:rPr>
          <w:lang w:val="es-HN"/>
        </w:rPr>
        <w:t>l</w:t>
      </w:r>
      <w:r w:rsidR="1134C2AF" w:rsidRPr="10848082">
        <w:rPr>
          <w:lang w:val="es-HN"/>
        </w:rPr>
        <w:t xml:space="preserve"> flujo de estado y tener un histo</w:t>
      </w:r>
      <w:r w:rsidR="3992C28A" w:rsidRPr="10848082">
        <w:rPr>
          <w:lang w:val="es-HN"/>
        </w:rPr>
        <w:t xml:space="preserve">rial de cambios de estado, para </w:t>
      </w:r>
      <w:r w:rsidR="05824F9E" w:rsidRPr="10848082">
        <w:rPr>
          <w:lang w:val="es-HN"/>
        </w:rPr>
        <w:t>así</w:t>
      </w:r>
      <w:r w:rsidR="3992C28A" w:rsidRPr="10848082">
        <w:rPr>
          <w:lang w:val="es-HN"/>
        </w:rPr>
        <w:t xml:space="preserve"> tener una </w:t>
      </w:r>
      <w:r w:rsidR="46419E1F" w:rsidRPr="10848082">
        <w:rPr>
          <w:lang w:val="es-HN"/>
        </w:rPr>
        <w:t>base</w:t>
      </w:r>
      <w:r w:rsidR="3992C28A" w:rsidRPr="10848082">
        <w:rPr>
          <w:lang w:val="es-HN"/>
        </w:rPr>
        <w:t xml:space="preserve"> de </w:t>
      </w:r>
      <w:r w:rsidR="6AEFABBA" w:rsidRPr="10848082">
        <w:rPr>
          <w:lang w:val="es-HN"/>
        </w:rPr>
        <w:t>gestión</w:t>
      </w:r>
      <w:r w:rsidR="3992C28A" w:rsidRPr="10848082">
        <w:rPr>
          <w:lang w:val="es-HN"/>
        </w:rPr>
        <w:t xml:space="preserve"> </w:t>
      </w:r>
      <w:r w:rsidR="2DA07453" w:rsidRPr="10848082">
        <w:rPr>
          <w:lang w:val="es-HN"/>
        </w:rPr>
        <w:t xml:space="preserve">en evidencia y responsables por </w:t>
      </w:r>
      <w:proofErr w:type="gramStart"/>
      <w:r w:rsidR="2DA07453" w:rsidRPr="10848082">
        <w:rPr>
          <w:lang w:val="es-HN"/>
        </w:rPr>
        <w:t>tickets</w:t>
      </w:r>
      <w:proofErr w:type="gramEnd"/>
    </w:p>
    <w:p w14:paraId="7C726347" w14:textId="77777777" w:rsidR="00BF479B" w:rsidRPr="00AC41F6" w:rsidRDefault="008345BE">
      <w:pPr>
        <w:pStyle w:val="Ttulo2"/>
        <w:numPr>
          <w:ilvl w:val="1"/>
          <w:numId w:val="3"/>
        </w:numPr>
        <w:rPr>
          <w:color w:val="C00000"/>
          <w:lang w:val="es-HN"/>
        </w:rPr>
      </w:pPr>
      <w:bookmarkStart w:id="8" w:name="_Toc317095509"/>
      <w:bookmarkStart w:id="9" w:name="_Toc1957246448"/>
      <w:r w:rsidRPr="10848082">
        <w:rPr>
          <w:color w:val="C00000"/>
          <w:lang w:val="es-HN"/>
        </w:rPr>
        <w:t>Glosario</w:t>
      </w:r>
      <w:bookmarkEnd w:id="8"/>
      <w:bookmarkEnd w:id="9"/>
    </w:p>
    <w:tbl>
      <w:tblPr>
        <w:tblStyle w:val="Tablaconcuadrcula4-nfasis2"/>
        <w:tblW w:w="8314" w:type="dxa"/>
        <w:tblLayout w:type="fixed"/>
        <w:tblLook w:val="04A0" w:firstRow="1" w:lastRow="0" w:firstColumn="1" w:lastColumn="0" w:noHBand="0" w:noVBand="1"/>
      </w:tblPr>
      <w:tblGrid>
        <w:gridCol w:w="2046"/>
        <w:gridCol w:w="6268"/>
      </w:tblGrid>
      <w:tr w:rsidR="00BF479B" w:rsidRPr="00AC41F6" w14:paraId="4FE2112C" w14:textId="77777777" w:rsidTr="10848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6" w:type="dxa"/>
          </w:tcPr>
          <w:p w14:paraId="4B57A7F5" w14:textId="77777777" w:rsidR="00BF479B" w:rsidRPr="00AC41F6" w:rsidRDefault="008345BE">
            <w:pPr>
              <w:rPr>
                <w:rFonts w:ascii="Arial" w:hAnsi="Arial"/>
                <w:b w:val="0"/>
                <w:bCs w:val="0"/>
                <w:color w:val="FFFFFF" w:themeColor="background1"/>
                <w:lang w:val="es-HN"/>
              </w:rPr>
            </w:pPr>
            <w:r w:rsidRPr="00AC41F6">
              <w:rPr>
                <w:rFonts w:ascii="Arial" w:hAnsi="Arial"/>
                <w:color w:val="FFFFFF" w:themeColor="background1"/>
                <w:lang w:val="es-HN"/>
              </w:rPr>
              <w:t>Término</w:t>
            </w:r>
          </w:p>
        </w:tc>
        <w:tc>
          <w:tcPr>
            <w:tcW w:w="6268" w:type="dxa"/>
          </w:tcPr>
          <w:p w14:paraId="7CD343EF" w14:textId="77777777" w:rsidR="00BF479B" w:rsidRPr="00AC41F6" w:rsidRDefault="00834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b w:val="0"/>
                <w:bCs w:val="0"/>
                <w:color w:val="FFFFFF" w:themeColor="background1"/>
                <w:lang w:val="es-HN"/>
              </w:rPr>
            </w:pPr>
            <w:r w:rsidRPr="00AC41F6">
              <w:rPr>
                <w:rFonts w:ascii="Arial" w:hAnsi="Arial"/>
                <w:color w:val="FFFFFF" w:themeColor="background1"/>
                <w:lang w:val="es-HN"/>
              </w:rPr>
              <w:t>Definición</w:t>
            </w:r>
          </w:p>
        </w:tc>
      </w:tr>
      <w:tr w:rsidR="00BF479B" w:rsidRPr="00AC41F6" w14:paraId="5543C1AC" w14:textId="77777777" w:rsidTr="108480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6" w:type="dxa"/>
          </w:tcPr>
          <w:p w14:paraId="2EB9ADCF" w14:textId="77777777" w:rsidR="00BF479B" w:rsidRPr="00AC41F6" w:rsidRDefault="2F3D1BC3">
            <w:pPr>
              <w:rPr>
                <w:color w:val="auto"/>
                <w:lang w:val="es-HN"/>
              </w:rPr>
            </w:pPr>
            <w:bookmarkStart w:id="10" w:name="_Int_8fpHJDyf"/>
            <w:proofErr w:type="gramStart"/>
            <w:r w:rsidRPr="10848082">
              <w:rPr>
                <w:color w:val="auto"/>
                <w:lang w:val="es-HN"/>
              </w:rPr>
              <w:t>tickets</w:t>
            </w:r>
            <w:bookmarkEnd w:id="10"/>
            <w:proofErr w:type="gramEnd"/>
          </w:p>
        </w:tc>
        <w:tc>
          <w:tcPr>
            <w:tcW w:w="6268" w:type="dxa"/>
          </w:tcPr>
          <w:p w14:paraId="244DBC76" w14:textId="77777777" w:rsidR="00BF479B" w:rsidRPr="00AC41F6" w:rsidRDefault="1F173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s-HN"/>
              </w:rPr>
            </w:pPr>
            <w:r w:rsidRPr="10848082">
              <w:rPr>
                <w:color w:val="auto"/>
                <w:lang w:val="es-HN"/>
              </w:rPr>
              <w:t>Es un registro digital estructurado que documenta una solicitud de servicio, un incidente técnico o una consulta de un usuario. Actúa como un número de seguimiento dentro de un sistema</w:t>
            </w:r>
          </w:p>
        </w:tc>
      </w:tr>
      <w:tr w:rsidR="00BF479B" w:rsidRPr="00AC41F6" w14:paraId="062537A3" w14:textId="77777777" w:rsidTr="10848082">
        <w:trPr>
          <w:trHeight w:val="1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6" w:type="dxa"/>
          </w:tcPr>
          <w:p w14:paraId="2369D647" w14:textId="77777777" w:rsidR="00BF479B" w:rsidRPr="00AC41F6" w:rsidRDefault="2F3D1BC3">
            <w:pPr>
              <w:rPr>
                <w:color w:val="auto"/>
                <w:lang w:val="es-HN"/>
              </w:rPr>
            </w:pPr>
            <w:r w:rsidRPr="10848082">
              <w:rPr>
                <w:color w:val="auto"/>
                <w:lang w:val="es-HN"/>
              </w:rPr>
              <w:t>QA</w:t>
            </w:r>
          </w:p>
        </w:tc>
        <w:tc>
          <w:tcPr>
            <w:tcW w:w="6268" w:type="dxa"/>
          </w:tcPr>
          <w:p w14:paraId="2E4E1FC3" w14:textId="77777777" w:rsidR="00BF479B" w:rsidRPr="00AC41F6" w:rsidRDefault="6C5F00D4" w:rsidP="0083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s-HN"/>
              </w:rPr>
            </w:pPr>
            <w:r w:rsidRPr="10848082">
              <w:rPr>
                <w:color w:val="auto"/>
                <w:lang w:val="es-HN"/>
              </w:rPr>
              <w:t>es un proceso de pruebas que se lleva a cabo para asegurar la calidad final en un software antes de su lanzamiento.</w:t>
            </w:r>
          </w:p>
        </w:tc>
      </w:tr>
      <w:tr w:rsidR="10848082" w14:paraId="3BB836B1" w14:textId="77777777" w:rsidTr="108480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6" w:type="dxa"/>
          </w:tcPr>
          <w:p w14:paraId="5CD419BE" w14:textId="77777777" w:rsidR="2F3D1BC3" w:rsidRDefault="2F3D1BC3" w:rsidP="10848082">
            <w:pPr>
              <w:rPr>
                <w:color w:val="auto"/>
                <w:lang w:val="es-HN"/>
              </w:rPr>
            </w:pPr>
            <w:r w:rsidRPr="10848082">
              <w:rPr>
                <w:color w:val="auto"/>
                <w:lang w:val="es-HN"/>
              </w:rPr>
              <w:t>DEV</w:t>
            </w:r>
          </w:p>
        </w:tc>
        <w:tc>
          <w:tcPr>
            <w:tcW w:w="6268" w:type="dxa"/>
          </w:tcPr>
          <w:p w14:paraId="4FEC6A56" w14:textId="77777777" w:rsidR="1094EEF4" w:rsidRDefault="1094EEF4" w:rsidP="108480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s-HN"/>
              </w:rPr>
            </w:pPr>
            <w:r w:rsidRPr="10848082">
              <w:rPr>
                <w:color w:val="auto"/>
                <w:lang w:val="es-HN"/>
              </w:rPr>
              <w:t>es la persona que diseña programas de ordenador y aplicaciones web sirviéndose de un lenguaje de programación.</w:t>
            </w:r>
          </w:p>
        </w:tc>
      </w:tr>
      <w:tr w:rsidR="10848082" w14:paraId="7AFAC84C" w14:textId="77777777" w:rsidTr="10848082">
        <w:trPr>
          <w:trHeight w:val="1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6" w:type="dxa"/>
          </w:tcPr>
          <w:p w14:paraId="2516E8CA" w14:textId="77777777" w:rsidR="10848082" w:rsidRDefault="10848082" w:rsidP="10848082">
            <w:pPr>
              <w:rPr>
                <w:color w:val="auto"/>
                <w:lang w:val="es-HN"/>
              </w:rPr>
            </w:pPr>
          </w:p>
        </w:tc>
        <w:tc>
          <w:tcPr>
            <w:tcW w:w="6268" w:type="dxa"/>
          </w:tcPr>
          <w:p w14:paraId="7AED419B" w14:textId="77777777" w:rsidR="10848082" w:rsidRDefault="10848082" w:rsidP="108480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s-HN"/>
              </w:rPr>
            </w:pPr>
          </w:p>
        </w:tc>
      </w:tr>
    </w:tbl>
    <w:p w14:paraId="01E30885" w14:textId="77777777" w:rsidR="00BF479B" w:rsidRPr="00AC41F6" w:rsidRDefault="008345BE">
      <w:pPr>
        <w:pStyle w:val="Ttulo2"/>
        <w:numPr>
          <w:ilvl w:val="1"/>
          <w:numId w:val="3"/>
        </w:numPr>
        <w:rPr>
          <w:color w:val="C00000"/>
          <w:lang w:val="es-HN"/>
        </w:rPr>
      </w:pPr>
      <w:bookmarkStart w:id="11" w:name="_Toc317095510"/>
      <w:bookmarkStart w:id="12" w:name="_Toc1487967306"/>
      <w:bookmarkEnd w:id="4"/>
      <w:bookmarkEnd w:id="5"/>
      <w:bookmarkEnd w:id="6"/>
      <w:r w:rsidRPr="10848082">
        <w:rPr>
          <w:color w:val="C00000"/>
          <w:lang w:val="es-HN"/>
        </w:rPr>
        <w:t>Restricciones y metas de arquitectura</w:t>
      </w:r>
      <w:bookmarkEnd w:id="11"/>
      <w:bookmarkEnd w:id="12"/>
    </w:p>
    <w:p w14:paraId="2CC15703" w14:textId="77777777" w:rsidR="00F03902" w:rsidRPr="00F03902" w:rsidRDefault="00F03902" w:rsidP="00F03902">
      <w:pPr>
        <w:jc w:val="both"/>
        <w:rPr>
          <w:color w:val="auto"/>
          <w:lang w:val="es-HN"/>
        </w:rPr>
      </w:pPr>
      <w:bookmarkStart w:id="13" w:name="_Toc317095513"/>
      <w:r w:rsidRPr="00F03902">
        <w:rPr>
          <w:color w:val="auto"/>
          <w:lang w:val="es-HN"/>
        </w:rPr>
        <w:t>Te dejo un contenido listo para pegar y adaptar en tu documento, alineado a lo que sí tiene implementado su sistema.</w:t>
      </w:r>
    </w:p>
    <w:p w14:paraId="4D34D5D1" w14:textId="77777777" w:rsidR="00F03902" w:rsidRDefault="00F03902" w:rsidP="00F03902">
      <w:pPr>
        <w:jc w:val="both"/>
        <w:rPr>
          <w:b/>
          <w:bCs/>
          <w:color w:val="auto"/>
          <w:lang w:val="es-HN"/>
        </w:rPr>
      </w:pPr>
      <w:r w:rsidRPr="00F03902">
        <w:rPr>
          <w:b/>
          <w:bCs/>
          <w:color w:val="auto"/>
          <w:lang w:val="es-HN"/>
        </w:rPr>
        <w:t>1.3 Restricciones y metas de arquitectura</w:t>
      </w:r>
    </w:p>
    <w:p w14:paraId="06565BAF" w14:textId="77777777" w:rsidR="00F03902" w:rsidRPr="00F03902" w:rsidRDefault="00F03902" w:rsidP="00F03902">
      <w:pPr>
        <w:numPr>
          <w:ilvl w:val="0"/>
          <w:numId w:val="19"/>
        </w:numPr>
        <w:jc w:val="both"/>
        <w:rPr>
          <w:color w:val="auto"/>
          <w:lang w:val="es-HN"/>
        </w:rPr>
      </w:pPr>
      <w:r w:rsidRPr="00F03902">
        <w:rPr>
          <w:color w:val="auto"/>
          <w:lang w:val="es-HN"/>
        </w:rPr>
        <w:t xml:space="preserve">Arquitectura cliente-servidor separada en </w:t>
      </w:r>
      <w:proofErr w:type="spellStart"/>
      <w:r w:rsidRPr="00F03902">
        <w:rPr>
          <w:color w:val="auto"/>
          <w:lang w:val="es-HN"/>
        </w:rPr>
        <w:t>frontend</w:t>
      </w:r>
      <w:proofErr w:type="spellEnd"/>
      <w:r w:rsidRPr="00F03902">
        <w:rPr>
          <w:color w:val="auto"/>
          <w:lang w:val="es-HN"/>
        </w:rPr>
        <w:t xml:space="preserve"> y </w:t>
      </w:r>
      <w:proofErr w:type="spellStart"/>
      <w:r w:rsidRPr="00F03902">
        <w:rPr>
          <w:color w:val="auto"/>
          <w:lang w:val="es-HN"/>
        </w:rPr>
        <w:t>backend</w:t>
      </w:r>
      <w:proofErr w:type="spellEnd"/>
      <w:r w:rsidRPr="00F03902">
        <w:rPr>
          <w:color w:val="auto"/>
          <w:lang w:val="es-HN"/>
        </w:rPr>
        <w:t>.</w:t>
      </w:r>
    </w:p>
    <w:p w14:paraId="3A07EFEA" w14:textId="6769C085" w:rsidR="00F03902" w:rsidRPr="00F03902" w:rsidRDefault="00F03902" w:rsidP="00F03902">
      <w:pPr>
        <w:numPr>
          <w:ilvl w:val="0"/>
          <w:numId w:val="19"/>
        </w:numPr>
        <w:jc w:val="both"/>
        <w:rPr>
          <w:color w:val="auto"/>
          <w:lang w:val="es-HN"/>
        </w:rPr>
      </w:pPr>
      <w:r w:rsidRPr="00F03902">
        <w:rPr>
          <w:color w:val="auto"/>
          <w:lang w:val="es-HN"/>
        </w:rPr>
        <w:t>Comunicación mediante API REST</w:t>
      </w:r>
      <w:r>
        <w:rPr>
          <w:color w:val="auto"/>
          <w:lang w:val="es-HN"/>
        </w:rPr>
        <w:t xml:space="preserve"> en el </w:t>
      </w:r>
      <w:proofErr w:type="spellStart"/>
      <w:r>
        <w:rPr>
          <w:color w:val="auto"/>
          <w:lang w:val="es-HN"/>
        </w:rPr>
        <w:t>backend</w:t>
      </w:r>
      <w:proofErr w:type="spellEnd"/>
    </w:p>
    <w:p w14:paraId="5D8BA558" w14:textId="77777777" w:rsidR="00F03902" w:rsidRPr="00F03902" w:rsidRDefault="00F03902" w:rsidP="00F03902">
      <w:pPr>
        <w:numPr>
          <w:ilvl w:val="0"/>
          <w:numId w:val="19"/>
        </w:numPr>
        <w:jc w:val="both"/>
        <w:rPr>
          <w:color w:val="auto"/>
          <w:lang w:val="es-HN"/>
        </w:rPr>
      </w:pPr>
      <w:r w:rsidRPr="00F03902">
        <w:rPr>
          <w:color w:val="auto"/>
          <w:lang w:val="es-HN"/>
        </w:rPr>
        <w:t xml:space="preserve">Autenticación basada en token JWT para proteger </w:t>
      </w:r>
      <w:proofErr w:type="spellStart"/>
      <w:r w:rsidRPr="00F03902">
        <w:rPr>
          <w:color w:val="auto"/>
          <w:lang w:val="es-HN"/>
        </w:rPr>
        <w:t>endpoints</w:t>
      </w:r>
      <w:proofErr w:type="spellEnd"/>
      <w:r w:rsidRPr="00F03902">
        <w:rPr>
          <w:color w:val="auto"/>
          <w:lang w:val="es-HN"/>
        </w:rPr>
        <w:t xml:space="preserve"> privados.</w:t>
      </w:r>
    </w:p>
    <w:p w14:paraId="515309CB" w14:textId="77777777" w:rsidR="00F03902" w:rsidRPr="00F03902" w:rsidRDefault="00F03902" w:rsidP="00F03902">
      <w:pPr>
        <w:numPr>
          <w:ilvl w:val="0"/>
          <w:numId w:val="19"/>
        </w:numPr>
        <w:jc w:val="both"/>
        <w:rPr>
          <w:color w:val="auto"/>
          <w:lang w:val="es-HN"/>
        </w:rPr>
      </w:pPr>
      <w:r w:rsidRPr="00F03902">
        <w:rPr>
          <w:color w:val="auto"/>
          <w:lang w:val="es-HN"/>
        </w:rPr>
        <w:t>Persistencia de datos en base de datos relacional (MySQL).</w:t>
      </w:r>
    </w:p>
    <w:p w14:paraId="79AB8F01" w14:textId="77777777" w:rsidR="00F03902" w:rsidRPr="00F03902" w:rsidRDefault="00F03902" w:rsidP="00F03902">
      <w:pPr>
        <w:numPr>
          <w:ilvl w:val="0"/>
          <w:numId w:val="19"/>
        </w:numPr>
        <w:jc w:val="both"/>
        <w:rPr>
          <w:color w:val="auto"/>
          <w:lang w:val="es-HN"/>
        </w:rPr>
      </w:pPr>
      <w:r w:rsidRPr="00F03902">
        <w:rPr>
          <w:color w:val="auto"/>
          <w:lang w:val="es-HN"/>
        </w:rPr>
        <w:t>Contraseñas almacenadas con hash seguro (</w:t>
      </w:r>
      <w:proofErr w:type="spellStart"/>
      <w:r w:rsidRPr="00F03902">
        <w:rPr>
          <w:color w:val="auto"/>
          <w:lang w:val="es-HN"/>
        </w:rPr>
        <w:t>bcrypt</w:t>
      </w:r>
      <w:proofErr w:type="spellEnd"/>
      <w:r w:rsidRPr="00F03902">
        <w:rPr>
          <w:color w:val="auto"/>
          <w:lang w:val="es-HN"/>
        </w:rPr>
        <w:t>), no en texto plano.</w:t>
      </w:r>
    </w:p>
    <w:p w14:paraId="459A0689" w14:textId="77777777" w:rsidR="00F03902" w:rsidRPr="00F03902" w:rsidRDefault="00F03902" w:rsidP="00F03902">
      <w:pPr>
        <w:numPr>
          <w:ilvl w:val="0"/>
          <w:numId w:val="19"/>
        </w:numPr>
        <w:jc w:val="both"/>
        <w:rPr>
          <w:color w:val="auto"/>
          <w:lang w:val="es-HN"/>
        </w:rPr>
      </w:pPr>
      <w:r w:rsidRPr="00F03902">
        <w:rPr>
          <w:color w:val="auto"/>
          <w:lang w:val="es-HN"/>
        </w:rPr>
        <w:t>Control de acceso según sesión autenticada y perfil de usuario.</w:t>
      </w:r>
    </w:p>
    <w:p w14:paraId="40F98246" w14:textId="77777777" w:rsidR="00F03902" w:rsidRPr="00F03902" w:rsidRDefault="00F03902" w:rsidP="00F03902">
      <w:pPr>
        <w:numPr>
          <w:ilvl w:val="0"/>
          <w:numId w:val="19"/>
        </w:numPr>
        <w:jc w:val="both"/>
        <w:rPr>
          <w:color w:val="auto"/>
          <w:lang w:val="es-HN"/>
        </w:rPr>
      </w:pPr>
      <w:r w:rsidRPr="00F03902">
        <w:rPr>
          <w:color w:val="auto"/>
          <w:lang w:val="es-HN"/>
        </w:rPr>
        <w:lastRenderedPageBreak/>
        <w:t xml:space="preserve">Carga y gestión de archivos asociada a </w:t>
      </w:r>
      <w:proofErr w:type="gramStart"/>
      <w:r w:rsidRPr="00F03902">
        <w:rPr>
          <w:color w:val="auto"/>
          <w:lang w:val="es-HN"/>
        </w:rPr>
        <w:t>tickets</w:t>
      </w:r>
      <w:proofErr w:type="gramEnd"/>
      <w:r w:rsidRPr="00F03902">
        <w:rPr>
          <w:color w:val="auto"/>
          <w:lang w:val="es-HN"/>
        </w:rPr>
        <w:t xml:space="preserve"> y colecciones.</w:t>
      </w:r>
    </w:p>
    <w:p w14:paraId="3F077C5D" w14:textId="171ABD78" w:rsidR="00F03902" w:rsidRPr="00F03902" w:rsidRDefault="00F03902" w:rsidP="00F03902">
      <w:pPr>
        <w:numPr>
          <w:ilvl w:val="0"/>
          <w:numId w:val="19"/>
        </w:numPr>
        <w:jc w:val="both"/>
        <w:rPr>
          <w:color w:val="auto"/>
          <w:lang w:val="es-HN"/>
        </w:rPr>
      </w:pPr>
      <w:r w:rsidRPr="00F03902">
        <w:rPr>
          <w:color w:val="auto"/>
          <w:lang w:val="es-HN"/>
        </w:rPr>
        <w:t xml:space="preserve">Variables </w:t>
      </w:r>
      <w:r>
        <w:rPr>
          <w:color w:val="auto"/>
          <w:lang w:val="es-HN"/>
        </w:rPr>
        <w:t>de entorno</w:t>
      </w:r>
      <w:r w:rsidRPr="00F03902">
        <w:rPr>
          <w:color w:val="auto"/>
          <w:lang w:val="es-HN"/>
        </w:rPr>
        <w:t xml:space="preserve"> gestionadas por </w:t>
      </w:r>
      <w:proofErr w:type="spellStart"/>
      <w:r w:rsidRPr="00F03902">
        <w:rPr>
          <w:color w:val="auto"/>
          <w:lang w:val="es-HN"/>
        </w:rPr>
        <w:t>dotenv</w:t>
      </w:r>
      <w:proofErr w:type="spellEnd"/>
      <w:r w:rsidRPr="00F03902">
        <w:rPr>
          <w:color w:val="auto"/>
          <w:lang w:val="es-HN"/>
        </w:rPr>
        <w:t>.</w:t>
      </w:r>
    </w:p>
    <w:p w14:paraId="75C3258D" w14:textId="77777777" w:rsidR="00F03902" w:rsidRDefault="00F03902" w:rsidP="00F03902">
      <w:pPr>
        <w:numPr>
          <w:ilvl w:val="0"/>
          <w:numId w:val="19"/>
        </w:numPr>
        <w:jc w:val="both"/>
        <w:rPr>
          <w:color w:val="auto"/>
          <w:lang w:val="es-HN"/>
        </w:rPr>
      </w:pPr>
      <w:r w:rsidRPr="00F03902">
        <w:rPr>
          <w:color w:val="auto"/>
          <w:lang w:val="es-HN"/>
        </w:rPr>
        <w:t xml:space="preserve">Flujo de estados del </w:t>
      </w:r>
      <w:proofErr w:type="gramStart"/>
      <w:r w:rsidRPr="00F03902">
        <w:rPr>
          <w:color w:val="auto"/>
          <w:lang w:val="es-HN"/>
        </w:rPr>
        <w:t>ticket</w:t>
      </w:r>
      <w:proofErr w:type="gramEnd"/>
      <w:r w:rsidRPr="00F03902">
        <w:rPr>
          <w:color w:val="auto"/>
          <w:lang w:val="es-HN"/>
        </w:rPr>
        <w:t xml:space="preserve"> controlado para mantener trazabilidad del proceso.</w:t>
      </w:r>
    </w:p>
    <w:p w14:paraId="6B6271EB" w14:textId="77777777" w:rsidR="00F03902" w:rsidRDefault="00F03902" w:rsidP="00F03902">
      <w:pPr>
        <w:jc w:val="both"/>
        <w:rPr>
          <w:color w:val="auto"/>
          <w:lang w:val="es-HN"/>
        </w:rPr>
      </w:pPr>
    </w:p>
    <w:p w14:paraId="7637F34D" w14:textId="77777777" w:rsidR="00F03902" w:rsidRPr="00F03902" w:rsidRDefault="00F03902" w:rsidP="00F03902">
      <w:pPr>
        <w:jc w:val="both"/>
        <w:rPr>
          <w:b/>
          <w:bCs/>
          <w:color w:val="auto"/>
          <w:lang w:val="es-HN"/>
        </w:rPr>
      </w:pPr>
      <w:r w:rsidRPr="00F03902">
        <w:rPr>
          <w:b/>
          <w:bCs/>
          <w:color w:val="auto"/>
          <w:lang w:val="es-HN"/>
        </w:rPr>
        <w:t>Metas de arquitectura</w:t>
      </w:r>
    </w:p>
    <w:p w14:paraId="5B7DD0CD" w14:textId="77777777" w:rsidR="00F03902" w:rsidRPr="00F03902" w:rsidRDefault="00F03902" w:rsidP="00F03902">
      <w:pPr>
        <w:numPr>
          <w:ilvl w:val="0"/>
          <w:numId w:val="20"/>
        </w:numPr>
        <w:jc w:val="both"/>
        <w:rPr>
          <w:color w:val="auto"/>
          <w:lang w:val="es-HN"/>
        </w:rPr>
      </w:pPr>
      <w:r w:rsidRPr="00F03902">
        <w:rPr>
          <w:color w:val="auto"/>
          <w:lang w:val="es-HN"/>
        </w:rPr>
        <w:t>Garantizar seguridad en autenticación, autorización y manejo de credenciales.</w:t>
      </w:r>
    </w:p>
    <w:p w14:paraId="04C01DD2" w14:textId="5AAEB3D8" w:rsidR="00F03902" w:rsidRPr="00F03902" w:rsidRDefault="00F03902" w:rsidP="00F03902">
      <w:pPr>
        <w:numPr>
          <w:ilvl w:val="0"/>
          <w:numId w:val="20"/>
        </w:numPr>
        <w:jc w:val="both"/>
        <w:rPr>
          <w:color w:val="auto"/>
          <w:lang w:val="es-HN"/>
        </w:rPr>
      </w:pPr>
      <w:r w:rsidRPr="00F03902">
        <w:rPr>
          <w:color w:val="auto"/>
          <w:lang w:val="es-HN"/>
        </w:rPr>
        <w:t>Mantener modularidad del código para facilitar mantenimiento.</w:t>
      </w:r>
    </w:p>
    <w:p w14:paraId="5944B07E" w14:textId="77777777" w:rsidR="00F03902" w:rsidRPr="00F03902" w:rsidRDefault="00F03902" w:rsidP="00F03902">
      <w:pPr>
        <w:numPr>
          <w:ilvl w:val="0"/>
          <w:numId w:val="20"/>
        </w:numPr>
        <w:jc w:val="both"/>
        <w:rPr>
          <w:color w:val="auto"/>
          <w:lang w:val="es-HN"/>
        </w:rPr>
      </w:pPr>
      <w:r w:rsidRPr="00F03902">
        <w:rPr>
          <w:color w:val="auto"/>
          <w:lang w:val="es-HN"/>
        </w:rPr>
        <w:t xml:space="preserve">Permitir trazabilidad completa del ciclo de vida de cada </w:t>
      </w:r>
      <w:proofErr w:type="gramStart"/>
      <w:r w:rsidRPr="00F03902">
        <w:rPr>
          <w:color w:val="auto"/>
          <w:lang w:val="es-HN"/>
        </w:rPr>
        <w:t>ticket</w:t>
      </w:r>
      <w:proofErr w:type="gramEnd"/>
      <w:r w:rsidRPr="00F03902">
        <w:rPr>
          <w:color w:val="auto"/>
          <w:lang w:val="es-HN"/>
        </w:rPr>
        <w:t>.</w:t>
      </w:r>
    </w:p>
    <w:p w14:paraId="5C80B118" w14:textId="09BE8F43" w:rsidR="0033551F" w:rsidRPr="0033551F" w:rsidRDefault="00F03902" w:rsidP="0033551F">
      <w:pPr>
        <w:numPr>
          <w:ilvl w:val="0"/>
          <w:numId w:val="20"/>
        </w:numPr>
        <w:jc w:val="both"/>
        <w:rPr>
          <w:color w:val="auto"/>
          <w:lang w:val="es-HN"/>
        </w:rPr>
      </w:pPr>
      <w:r w:rsidRPr="00F03902">
        <w:rPr>
          <w:color w:val="auto"/>
          <w:lang w:val="es-HN"/>
        </w:rPr>
        <w:t>Ofrecer métricas y estadísticas para apoy</w:t>
      </w:r>
      <w:r w:rsidR="0033551F">
        <w:rPr>
          <w:color w:val="auto"/>
          <w:lang w:val="es-HN"/>
        </w:rPr>
        <w:t>o.</w:t>
      </w:r>
    </w:p>
    <w:p w14:paraId="13337FEF" w14:textId="77777777" w:rsidR="00A064B2" w:rsidRDefault="00A064B2" w:rsidP="00525B69">
      <w:pPr>
        <w:pStyle w:val="Ttulo2"/>
        <w:numPr>
          <w:ilvl w:val="1"/>
          <w:numId w:val="3"/>
        </w:numPr>
        <w:rPr>
          <w:color w:val="C00000"/>
          <w:lang w:val="es-HN"/>
        </w:rPr>
      </w:pPr>
      <w:bookmarkStart w:id="14" w:name="_Toc1639389808"/>
      <w:r w:rsidRPr="10848082">
        <w:rPr>
          <w:color w:val="C00000"/>
          <w:lang w:val="es-HN"/>
        </w:rPr>
        <w:t>Diagrama de Proceso</w:t>
      </w:r>
      <w:bookmarkEnd w:id="14"/>
    </w:p>
    <w:p w14:paraId="35581B89" w14:textId="6E8ABADA" w:rsidR="543E65F8" w:rsidRDefault="6AD0E47C" w:rsidP="543E65F8">
      <w:r>
        <w:rPr>
          <w:noProof/>
        </w:rPr>
        <w:drawing>
          <wp:inline distT="0" distB="0" distL="0" distR="0" wp14:anchorId="33CD8590" wp14:editId="444BE63D">
            <wp:extent cx="5943600" cy="4800600"/>
            <wp:effectExtent l="0" t="0" r="0" b="0"/>
            <wp:docPr id="18854344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34493" name="Picture 188543449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51A48" w14:textId="77777777" w:rsidR="543E65F8" w:rsidRDefault="543E65F8" w:rsidP="543E65F8"/>
    <w:p w14:paraId="7A6E08E1" w14:textId="77777777" w:rsidR="00BF479B" w:rsidRDefault="008345BE">
      <w:pPr>
        <w:pStyle w:val="Ttulo2"/>
        <w:numPr>
          <w:ilvl w:val="1"/>
          <w:numId w:val="3"/>
        </w:numPr>
        <w:rPr>
          <w:color w:val="C00000"/>
          <w:lang w:val="es-HN"/>
        </w:rPr>
      </w:pPr>
      <w:bookmarkStart w:id="15" w:name="_Toc291581053"/>
      <w:bookmarkStart w:id="16" w:name="_Toc317095511"/>
      <w:bookmarkStart w:id="17" w:name="_Toc176077943"/>
      <w:r w:rsidRPr="10848082">
        <w:rPr>
          <w:color w:val="C00000"/>
          <w:lang w:val="es-HN"/>
        </w:rPr>
        <w:t>Requerimientos del sistema</w:t>
      </w:r>
      <w:bookmarkEnd w:id="15"/>
      <w:bookmarkEnd w:id="16"/>
      <w:bookmarkEnd w:id="17"/>
    </w:p>
    <w:p w14:paraId="0AED7B8C" w14:textId="77777777" w:rsidR="0033551F" w:rsidRPr="0033551F" w:rsidRDefault="0033551F" w:rsidP="0033551F">
      <w:pPr>
        <w:numPr>
          <w:ilvl w:val="0"/>
          <w:numId w:val="21"/>
        </w:numPr>
        <w:rPr>
          <w:color w:val="auto"/>
          <w:lang w:val="es-HN"/>
        </w:rPr>
      </w:pPr>
      <w:r w:rsidRPr="0033551F">
        <w:rPr>
          <w:color w:val="auto"/>
          <w:lang w:val="es-HN"/>
        </w:rPr>
        <w:t>El sistema debe permitir registro e inicio de sesión de usuarios.</w:t>
      </w:r>
    </w:p>
    <w:p w14:paraId="53A9637A" w14:textId="77777777" w:rsidR="0033551F" w:rsidRPr="0033551F" w:rsidRDefault="0033551F" w:rsidP="0033551F">
      <w:pPr>
        <w:numPr>
          <w:ilvl w:val="0"/>
          <w:numId w:val="21"/>
        </w:numPr>
        <w:rPr>
          <w:color w:val="auto"/>
          <w:lang w:val="es-HN"/>
        </w:rPr>
      </w:pPr>
      <w:r w:rsidRPr="0033551F">
        <w:rPr>
          <w:color w:val="auto"/>
          <w:lang w:val="es-HN"/>
        </w:rPr>
        <w:t>El sistema debe permitir consultar y actualizar perfil.</w:t>
      </w:r>
    </w:p>
    <w:p w14:paraId="336F3E6F" w14:textId="77777777" w:rsidR="0033551F" w:rsidRPr="0033551F" w:rsidRDefault="0033551F" w:rsidP="0033551F">
      <w:pPr>
        <w:numPr>
          <w:ilvl w:val="0"/>
          <w:numId w:val="21"/>
        </w:numPr>
        <w:rPr>
          <w:color w:val="auto"/>
          <w:lang w:val="es-HN"/>
        </w:rPr>
      </w:pPr>
      <w:r w:rsidRPr="0033551F">
        <w:rPr>
          <w:color w:val="auto"/>
          <w:lang w:val="es-HN"/>
        </w:rPr>
        <w:t xml:space="preserve">El sistema debe permitir crear, listar, editar y consultar </w:t>
      </w:r>
      <w:proofErr w:type="gramStart"/>
      <w:r w:rsidRPr="0033551F">
        <w:rPr>
          <w:color w:val="auto"/>
          <w:lang w:val="es-HN"/>
        </w:rPr>
        <w:t>tickets</w:t>
      </w:r>
      <w:proofErr w:type="gramEnd"/>
      <w:r w:rsidRPr="0033551F">
        <w:rPr>
          <w:color w:val="auto"/>
          <w:lang w:val="es-HN"/>
        </w:rPr>
        <w:t>.</w:t>
      </w:r>
    </w:p>
    <w:p w14:paraId="4DBAEEE8" w14:textId="77777777" w:rsidR="0033551F" w:rsidRPr="0033551F" w:rsidRDefault="0033551F" w:rsidP="0033551F">
      <w:pPr>
        <w:numPr>
          <w:ilvl w:val="0"/>
          <w:numId w:val="21"/>
        </w:numPr>
        <w:rPr>
          <w:color w:val="auto"/>
          <w:lang w:val="es-HN"/>
        </w:rPr>
      </w:pPr>
      <w:r w:rsidRPr="0033551F">
        <w:rPr>
          <w:color w:val="auto"/>
          <w:lang w:val="es-HN"/>
        </w:rPr>
        <w:t xml:space="preserve">El sistema debe permitir asignar o reasignar </w:t>
      </w:r>
      <w:proofErr w:type="gramStart"/>
      <w:r w:rsidRPr="0033551F">
        <w:rPr>
          <w:color w:val="auto"/>
          <w:lang w:val="es-HN"/>
        </w:rPr>
        <w:t>tickets</w:t>
      </w:r>
      <w:proofErr w:type="gramEnd"/>
      <w:r w:rsidRPr="0033551F">
        <w:rPr>
          <w:color w:val="auto"/>
          <w:lang w:val="es-HN"/>
        </w:rPr>
        <w:t xml:space="preserve"> a QA y desarrollador.</w:t>
      </w:r>
    </w:p>
    <w:p w14:paraId="176C182B" w14:textId="77777777" w:rsidR="0033551F" w:rsidRPr="0033551F" w:rsidRDefault="0033551F" w:rsidP="0033551F">
      <w:pPr>
        <w:numPr>
          <w:ilvl w:val="0"/>
          <w:numId w:val="21"/>
        </w:numPr>
        <w:rPr>
          <w:color w:val="auto"/>
          <w:lang w:val="es-HN"/>
        </w:rPr>
      </w:pPr>
      <w:r w:rsidRPr="0033551F">
        <w:rPr>
          <w:color w:val="auto"/>
          <w:lang w:val="es-HN"/>
        </w:rPr>
        <w:t xml:space="preserve">El sistema debe permitir cambiar estado del </w:t>
      </w:r>
      <w:proofErr w:type="gramStart"/>
      <w:r w:rsidRPr="0033551F">
        <w:rPr>
          <w:color w:val="auto"/>
          <w:lang w:val="es-HN"/>
        </w:rPr>
        <w:t>ticket</w:t>
      </w:r>
      <w:proofErr w:type="gramEnd"/>
      <w:r w:rsidRPr="0033551F">
        <w:rPr>
          <w:color w:val="auto"/>
          <w:lang w:val="es-HN"/>
        </w:rPr>
        <w:t xml:space="preserve"> según flujo definido.</w:t>
      </w:r>
    </w:p>
    <w:p w14:paraId="28E7F3F4" w14:textId="77777777" w:rsidR="0033551F" w:rsidRPr="0033551F" w:rsidRDefault="0033551F" w:rsidP="0033551F">
      <w:pPr>
        <w:numPr>
          <w:ilvl w:val="0"/>
          <w:numId w:val="21"/>
        </w:numPr>
        <w:rPr>
          <w:color w:val="auto"/>
          <w:lang w:val="es-HN"/>
        </w:rPr>
      </w:pPr>
      <w:r w:rsidRPr="0033551F">
        <w:rPr>
          <w:color w:val="auto"/>
          <w:lang w:val="es-HN"/>
        </w:rPr>
        <w:t xml:space="preserve">El sistema debe permitir cancelar y posponer </w:t>
      </w:r>
      <w:proofErr w:type="gramStart"/>
      <w:r w:rsidRPr="0033551F">
        <w:rPr>
          <w:color w:val="auto"/>
          <w:lang w:val="es-HN"/>
        </w:rPr>
        <w:t>tickets</w:t>
      </w:r>
      <w:proofErr w:type="gramEnd"/>
      <w:r w:rsidRPr="0033551F">
        <w:rPr>
          <w:color w:val="auto"/>
          <w:lang w:val="es-HN"/>
        </w:rPr>
        <w:t xml:space="preserve"> con justificación.</w:t>
      </w:r>
    </w:p>
    <w:p w14:paraId="6586924F" w14:textId="77777777" w:rsidR="0033551F" w:rsidRPr="0033551F" w:rsidRDefault="0033551F" w:rsidP="0033551F">
      <w:pPr>
        <w:numPr>
          <w:ilvl w:val="0"/>
          <w:numId w:val="21"/>
        </w:numPr>
        <w:rPr>
          <w:color w:val="auto"/>
          <w:lang w:val="es-HN"/>
        </w:rPr>
      </w:pPr>
      <w:r w:rsidRPr="0033551F">
        <w:rPr>
          <w:color w:val="auto"/>
          <w:lang w:val="es-HN"/>
        </w:rPr>
        <w:t xml:space="preserve">El sistema debe registrar historial de cambios por </w:t>
      </w:r>
      <w:proofErr w:type="gramStart"/>
      <w:r w:rsidRPr="0033551F">
        <w:rPr>
          <w:color w:val="auto"/>
          <w:lang w:val="es-HN"/>
        </w:rPr>
        <w:t>ticket</w:t>
      </w:r>
      <w:proofErr w:type="gramEnd"/>
      <w:r w:rsidRPr="0033551F">
        <w:rPr>
          <w:color w:val="auto"/>
          <w:lang w:val="es-HN"/>
        </w:rPr>
        <w:t>.</w:t>
      </w:r>
    </w:p>
    <w:p w14:paraId="76A7C327" w14:textId="77777777" w:rsidR="0033551F" w:rsidRPr="0033551F" w:rsidRDefault="0033551F" w:rsidP="0033551F">
      <w:pPr>
        <w:numPr>
          <w:ilvl w:val="0"/>
          <w:numId w:val="21"/>
        </w:numPr>
        <w:rPr>
          <w:color w:val="auto"/>
          <w:lang w:val="es-HN"/>
        </w:rPr>
      </w:pPr>
      <w:r w:rsidRPr="0033551F">
        <w:rPr>
          <w:color w:val="auto"/>
          <w:lang w:val="es-HN"/>
        </w:rPr>
        <w:t xml:space="preserve">El sistema debe permitir crear, editar y eliminar colecciones por </w:t>
      </w:r>
      <w:proofErr w:type="gramStart"/>
      <w:r w:rsidRPr="0033551F">
        <w:rPr>
          <w:color w:val="auto"/>
          <w:lang w:val="es-HN"/>
        </w:rPr>
        <w:t>ticket</w:t>
      </w:r>
      <w:proofErr w:type="gramEnd"/>
      <w:r w:rsidRPr="0033551F">
        <w:rPr>
          <w:color w:val="auto"/>
          <w:lang w:val="es-HN"/>
        </w:rPr>
        <w:t>.</w:t>
      </w:r>
    </w:p>
    <w:p w14:paraId="1CF6A2EF" w14:textId="60B3EB46" w:rsidR="0033551F" w:rsidRPr="0033551F" w:rsidRDefault="0033551F" w:rsidP="0033551F">
      <w:pPr>
        <w:numPr>
          <w:ilvl w:val="0"/>
          <w:numId w:val="21"/>
        </w:numPr>
        <w:rPr>
          <w:color w:val="auto"/>
          <w:lang w:val="es-HN"/>
        </w:rPr>
      </w:pPr>
      <w:r w:rsidRPr="0033551F">
        <w:rPr>
          <w:color w:val="auto"/>
          <w:lang w:val="es-HN"/>
        </w:rPr>
        <w:t>El sistema debe permitir subir</w:t>
      </w:r>
      <w:r>
        <w:rPr>
          <w:color w:val="auto"/>
          <w:lang w:val="es-HN"/>
        </w:rPr>
        <w:t xml:space="preserve"> y </w:t>
      </w:r>
      <w:r w:rsidRPr="0033551F">
        <w:rPr>
          <w:color w:val="auto"/>
          <w:lang w:val="es-HN"/>
        </w:rPr>
        <w:t>lista</w:t>
      </w:r>
      <w:r>
        <w:rPr>
          <w:color w:val="auto"/>
          <w:lang w:val="es-HN"/>
        </w:rPr>
        <w:t>r archivos</w:t>
      </w:r>
      <w:r w:rsidRPr="0033551F">
        <w:rPr>
          <w:color w:val="auto"/>
          <w:lang w:val="es-HN"/>
        </w:rPr>
        <w:t>.</w:t>
      </w:r>
    </w:p>
    <w:p w14:paraId="6A1848AF" w14:textId="584409FB" w:rsidR="0033551F" w:rsidRPr="0033551F" w:rsidRDefault="0033551F" w:rsidP="0033551F">
      <w:pPr>
        <w:rPr>
          <w:b/>
          <w:bCs/>
          <w:color w:val="auto"/>
          <w:lang w:val="es-HN"/>
        </w:rPr>
      </w:pPr>
      <w:r w:rsidRPr="0033551F">
        <w:rPr>
          <w:b/>
          <w:bCs/>
          <w:color w:val="auto"/>
          <w:lang w:val="es-HN"/>
        </w:rPr>
        <w:t>Requerimientos no funcionales</w:t>
      </w:r>
    </w:p>
    <w:p w14:paraId="40A95D35" w14:textId="77777777" w:rsidR="0033551F" w:rsidRPr="0033551F" w:rsidRDefault="0033551F" w:rsidP="0033551F">
      <w:pPr>
        <w:numPr>
          <w:ilvl w:val="0"/>
          <w:numId w:val="22"/>
        </w:numPr>
        <w:rPr>
          <w:color w:val="auto"/>
          <w:lang w:val="es-HN"/>
        </w:rPr>
      </w:pPr>
      <w:r w:rsidRPr="0033551F">
        <w:rPr>
          <w:color w:val="auto"/>
          <w:lang w:val="es-HN"/>
        </w:rPr>
        <w:t>Seguridad: uso de JWT, hash de contraseñas y validación de acceso.</w:t>
      </w:r>
    </w:p>
    <w:p w14:paraId="0FB5801F" w14:textId="77777777" w:rsidR="0033551F" w:rsidRPr="0033551F" w:rsidRDefault="0033551F" w:rsidP="0033551F">
      <w:pPr>
        <w:numPr>
          <w:ilvl w:val="0"/>
          <w:numId w:val="22"/>
        </w:numPr>
        <w:rPr>
          <w:color w:val="auto"/>
          <w:lang w:val="es-HN"/>
        </w:rPr>
      </w:pPr>
      <w:r w:rsidRPr="0033551F">
        <w:rPr>
          <w:color w:val="auto"/>
          <w:lang w:val="es-HN"/>
        </w:rPr>
        <w:t>Mantenibilidad: estructura modular por controladores, rutas, servicios y modelos.</w:t>
      </w:r>
    </w:p>
    <w:p w14:paraId="4100E1A7" w14:textId="6F8967D5" w:rsidR="0033551F" w:rsidRPr="0033551F" w:rsidRDefault="0033551F" w:rsidP="0033551F">
      <w:pPr>
        <w:numPr>
          <w:ilvl w:val="0"/>
          <w:numId w:val="22"/>
        </w:numPr>
        <w:rPr>
          <w:color w:val="auto"/>
          <w:lang w:val="es-HN"/>
        </w:rPr>
      </w:pPr>
      <w:r w:rsidRPr="0033551F">
        <w:rPr>
          <w:color w:val="auto"/>
          <w:lang w:val="es-HN"/>
        </w:rPr>
        <w:t>Escalabilidad: posibilidad de agregar nuevos módulos.</w:t>
      </w:r>
    </w:p>
    <w:p w14:paraId="3F0E1B52" w14:textId="77777777" w:rsidR="0033551F" w:rsidRDefault="0033551F" w:rsidP="0033551F">
      <w:pPr>
        <w:rPr>
          <w:color w:val="auto"/>
          <w:lang w:val="es-HN"/>
        </w:rPr>
      </w:pPr>
    </w:p>
    <w:p w14:paraId="28A06C8A" w14:textId="77777777" w:rsidR="00B73799" w:rsidRDefault="00B73799" w:rsidP="0033551F">
      <w:pPr>
        <w:rPr>
          <w:color w:val="auto"/>
          <w:lang w:val="es-HN"/>
        </w:rPr>
      </w:pPr>
    </w:p>
    <w:p w14:paraId="583DCE99" w14:textId="77777777" w:rsidR="00B73799" w:rsidRDefault="00B73799" w:rsidP="0033551F">
      <w:pPr>
        <w:rPr>
          <w:color w:val="auto"/>
          <w:lang w:val="es-HN"/>
        </w:rPr>
      </w:pPr>
    </w:p>
    <w:p w14:paraId="69764656" w14:textId="77777777" w:rsidR="00B73799" w:rsidRDefault="00B73799" w:rsidP="0033551F">
      <w:pPr>
        <w:rPr>
          <w:color w:val="auto"/>
          <w:lang w:val="es-HN"/>
        </w:rPr>
      </w:pPr>
    </w:p>
    <w:p w14:paraId="33450D1C" w14:textId="77777777" w:rsidR="00B73799" w:rsidRDefault="00B73799" w:rsidP="0033551F">
      <w:pPr>
        <w:rPr>
          <w:color w:val="auto"/>
          <w:lang w:val="es-HN"/>
        </w:rPr>
      </w:pPr>
    </w:p>
    <w:p w14:paraId="576E1D27" w14:textId="77777777" w:rsidR="00B73799" w:rsidRDefault="00B73799" w:rsidP="0033551F">
      <w:pPr>
        <w:rPr>
          <w:color w:val="auto"/>
          <w:lang w:val="es-HN"/>
        </w:rPr>
      </w:pPr>
    </w:p>
    <w:p w14:paraId="601FD51B" w14:textId="77777777" w:rsidR="00B73799" w:rsidRDefault="00B73799" w:rsidP="0033551F">
      <w:pPr>
        <w:rPr>
          <w:color w:val="auto"/>
          <w:lang w:val="es-HN"/>
        </w:rPr>
      </w:pPr>
    </w:p>
    <w:p w14:paraId="7B16DB3C" w14:textId="77777777" w:rsidR="00B73799" w:rsidRDefault="00B73799" w:rsidP="0033551F">
      <w:pPr>
        <w:rPr>
          <w:color w:val="auto"/>
          <w:lang w:val="es-HN"/>
        </w:rPr>
      </w:pPr>
    </w:p>
    <w:p w14:paraId="6871437B" w14:textId="77777777" w:rsidR="00B73799" w:rsidRDefault="00B73799" w:rsidP="0033551F">
      <w:pPr>
        <w:rPr>
          <w:color w:val="auto"/>
          <w:lang w:val="es-HN"/>
        </w:rPr>
      </w:pPr>
    </w:p>
    <w:p w14:paraId="0742AA54" w14:textId="77777777" w:rsidR="00B73799" w:rsidRPr="0033551F" w:rsidRDefault="00B73799" w:rsidP="0033551F">
      <w:pPr>
        <w:rPr>
          <w:lang w:val="es-HN"/>
        </w:rPr>
      </w:pPr>
    </w:p>
    <w:p w14:paraId="6A579FF0" w14:textId="77777777" w:rsidR="00BF479B" w:rsidRPr="00AC41F6" w:rsidRDefault="008345BE">
      <w:pPr>
        <w:pStyle w:val="Ttulo2"/>
        <w:numPr>
          <w:ilvl w:val="2"/>
          <w:numId w:val="3"/>
        </w:numPr>
        <w:rPr>
          <w:color w:val="C00000"/>
          <w:lang w:val="es-HN"/>
        </w:rPr>
      </w:pPr>
      <w:bookmarkStart w:id="18" w:name="_Toc317095512"/>
      <w:bookmarkStart w:id="19" w:name="_Toc2090421044"/>
      <w:r w:rsidRPr="10848082">
        <w:rPr>
          <w:color w:val="C00000"/>
          <w:lang w:val="es-HN"/>
        </w:rPr>
        <w:lastRenderedPageBreak/>
        <w:t>Vista de Casos de uso</w:t>
      </w:r>
      <w:bookmarkEnd w:id="18"/>
      <w:r w:rsidR="00495FA0" w:rsidRPr="10848082">
        <w:rPr>
          <w:color w:val="C00000"/>
          <w:lang w:val="es-HN"/>
        </w:rPr>
        <w:t xml:space="preserve"> </w:t>
      </w:r>
      <w:r w:rsidR="006D2228" w:rsidRPr="10848082">
        <w:rPr>
          <w:color w:val="C00000"/>
          <w:lang w:val="es-HN"/>
        </w:rPr>
        <w:t>de la aplicación</w:t>
      </w:r>
      <w:bookmarkEnd w:id="19"/>
      <w:r w:rsidR="006D2228" w:rsidRPr="10848082">
        <w:rPr>
          <w:color w:val="C00000"/>
          <w:lang w:val="es-HN"/>
        </w:rPr>
        <w:t xml:space="preserve"> </w:t>
      </w:r>
    </w:p>
    <w:p w14:paraId="3E9FB24C" w14:textId="77777777" w:rsidR="00BF479B" w:rsidRPr="00495FA0" w:rsidRDefault="00BF479B">
      <w:pPr>
        <w:jc w:val="both"/>
        <w:rPr>
          <w:color w:val="auto"/>
          <w:lang w:val="es-HN"/>
        </w:rPr>
      </w:pPr>
    </w:p>
    <w:tbl>
      <w:tblPr>
        <w:tblStyle w:val="Tablaconcuadrcula4-nfasis2"/>
        <w:tblW w:w="9261" w:type="dxa"/>
        <w:tblLayout w:type="fixed"/>
        <w:tblLook w:val="04A0" w:firstRow="1" w:lastRow="0" w:firstColumn="1" w:lastColumn="0" w:noHBand="0" w:noVBand="1"/>
      </w:tblPr>
      <w:tblGrid>
        <w:gridCol w:w="1890"/>
        <w:gridCol w:w="3120"/>
        <w:gridCol w:w="4251"/>
      </w:tblGrid>
      <w:tr w:rsidR="00BF479B" w:rsidRPr="00AC41F6" w14:paraId="175EDA7D" w14:textId="77777777" w:rsidTr="10848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14:paraId="0F87EDF8" w14:textId="77777777" w:rsidR="00BF479B" w:rsidRPr="00AC41F6" w:rsidRDefault="008345BE" w:rsidP="006C149E">
            <w:pPr>
              <w:spacing w:line="240" w:lineRule="auto"/>
              <w:rPr>
                <w:rFonts w:ascii="Arial" w:hAnsi="Arial"/>
                <w:b w:val="0"/>
                <w:bCs w:val="0"/>
                <w:color w:val="FFFFFF" w:themeColor="background1"/>
                <w:lang w:val="es-HN"/>
              </w:rPr>
            </w:pPr>
            <w:r w:rsidRPr="00AC41F6">
              <w:rPr>
                <w:rFonts w:ascii="Arial" w:hAnsi="Arial"/>
                <w:color w:val="FFFFFF" w:themeColor="background1"/>
                <w:lang w:val="es-HN"/>
              </w:rPr>
              <w:t>Nombre del caso de uso</w:t>
            </w:r>
          </w:p>
        </w:tc>
        <w:tc>
          <w:tcPr>
            <w:tcW w:w="3120" w:type="dxa"/>
          </w:tcPr>
          <w:p w14:paraId="6CC10D32" w14:textId="77777777" w:rsidR="00BF479B" w:rsidRPr="00AC41F6" w:rsidRDefault="008345BE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b w:val="0"/>
                <w:bCs w:val="0"/>
                <w:color w:val="FFFFFF" w:themeColor="background1"/>
                <w:lang w:val="es-HN"/>
              </w:rPr>
            </w:pPr>
            <w:r w:rsidRPr="00AC41F6">
              <w:rPr>
                <w:rFonts w:ascii="Arial" w:hAnsi="Arial"/>
                <w:color w:val="FFFFFF" w:themeColor="background1"/>
                <w:lang w:val="es-HN"/>
              </w:rPr>
              <w:t>Descripción de la funcionalidad</w:t>
            </w:r>
          </w:p>
        </w:tc>
        <w:tc>
          <w:tcPr>
            <w:tcW w:w="4251" w:type="dxa"/>
          </w:tcPr>
          <w:p w14:paraId="452429A8" w14:textId="77777777" w:rsidR="00BF479B" w:rsidRPr="00AC41F6" w:rsidRDefault="008345BE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b w:val="0"/>
                <w:bCs w:val="0"/>
                <w:color w:val="FFFFFF" w:themeColor="background1"/>
                <w:lang w:val="es-HN"/>
              </w:rPr>
            </w:pPr>
            <w:r w:rsidRPr="00AC41F6">
              <w:rPr>
                <w:rFonts w:ascii="Arial" w:hAnsi="Arial"/>
                <w:color w:val="FFFFFF" w:themeColor="background1"/>
                <w:lang w:val="es-HN"/>
              </w:rPr>
              <w:t>Ruta del Caso de Uso</w:t>
            </w:r>
          </w:p>
        </w:tc>
      </w:tr>
      <w:tr w:rsidR="543E65F8" w14:paraId="0959742A" w14:textId="77777777" w:rsidTr="108480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14:paraId="2CF0B9B0" w14:textId="77777777" w:rsidR="4F1FB5E8" w:rsidRDefault="4F1FB5E8" w:rsidP="543E65F8">
            <w:pPr>
              <w:spacing w:line="240" w:lineRule="auto"/>
              <w:rPr>
                <w:rFonts w:ascii="Arial" w:hAnsi="Arial"/>
                <w:color w:val="000000" w:themeColor="text1"/>
                <w:lang w:val="es-HN"/>
              </w:rPr>
            </w:pPr>
            <w:r w:rsidRPr="543E65F8">
              <w:rPr>
                <w:rFonts w:ascii="Arial" w:hAnsi="Arial"/>
                <w:color w:val="000000" w:themeColor="text1"/>
                <w:lang w:val="es-HN"/>
              </w:rPr>
              <w:t xml:space="preserve">Registrar usuario </w:t>
            </w:r>
          </w:p>
        </w:tc>
        <w:tc>
          <w:tcPr>
            <w:tcW w:w="3120" w:type="dxa"/>
          </w:tcPr>
          <w:p w14:paraId="2A106B55" w14:textId="77777777" w:rsidR="255C14C6" w:rsidRDefault="255C14C6" w:rsidP="543E65F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 Pro" w:eastAsia="Verdana Pro" w:hAnsi="Verdana Pro" w:cs="Verdana Pro"/>
                <w:color w:val="000000" w:themeColor="text1"/>
                <w:lang w:val="es-HN"/>
              </w:rPr>
            </w:pPr>
            <w:r w:rsidRPr="543E65F8">
              <w:rPr>
                <w:rFonts w:ascii="Verdana Pro" w:eastAsia="Verdana Pro" w:hAnsi="Verdana Pro" w:cs="Verdana Pro"/>
                <w:color w:val="000000" w:themeColor="text1"/>
                <w:lang w:val="es-HN"/>
              </w:rPr>
              <w:t>Permite crear un nuevo usuario en el sistema ingresando datos como nombre, apellido, correo, contraseña y rol.</w:t>
            </w:r>
          </w:p>
        </w:tc>
        <w:tc>
          <w:tcPr>
            <w:tcW w:w="4251" w:type="dxa"/>
          </w:tcPr>
          <w:p w14:paraId="52F25FEA" w14:textId="77777777" w:rsidR="255C14C6" w:rsidRDefault="255C14C6" w:rsidP="543E65F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color w:val="000000" w:themeColor="text1"/>
                <w:lang w:val="es-HN"/>
              </w:rPr>
            </w:pPr>
            <w:r w:rsidRPr="543E65F8">
              <w:rPr>
                <w:rFonts w:ascii="Arial" w:hAnsi="Arial"/>
                <w:color w:val="000000" w:themeColor="text1"/>
                <w:lang w:val="es-HN"/>
              </w:rPr>
              <w:t xml:space="preserve">El administrador </w:t>
            </w:r>
            <w:r w:rsidR="60BF2B6F" w:rsidRPr="543E65F8">
              <w:rPr>
                <w:rFonts w:ascii="Arial" w:hAnsi="Arial"/>
                <w:color w:val="000000" w:themeColor="text1"/>
                <w:lang w:val="es-HN"/>
              </w:rPr>
              <w:t>accederá</w:t>
            </w:r>
            <w:r w:rsidRPr="543E65F8">
              <w:rPr>
                <w:rFonts w:ascii="Arial" w:hAnsi="Arial"/>
                <w:color w:val="000000" w:themeColor="text1"/>
                <w:lang w:val="es-HN"/>
              </w:rPr>
              <w:t xml:space="preserve"> a los </w:t>
            </w:r>
            <w:r w:rsidR="106FBC7D" w:rsidRPr="543E65F8">
              <w:rPr>
                <w:rFonts w:ascii="Arial" w:hAnsi="Arial"/>
                <w:color w:val="000000" w:themeColor="text1"/>
                <w:lang w:val="es-HN"/>
              </w:rPr>
              <w:t>módulos</w:t>
            </w:r>
            <w:r w:rsidRPr="543E65F8">
              <w:rPr>
                <w:rFonts w:ascii="Arial" w:hAnsi="Arial"/>
                <w:color w:val="000000" w:themeColor="text1"/>
                <w:lang w:val="es-HN"/>
              </w:rPr>
              <w:t xml:space="preserve"> de usuarios y </w:t>
            </w:r>
            <w:r w:rsidR="7B9823F2" w:rsidRPr="543E65F8">
              <w:rPr>
                <w:rFonts w:ascii="Arial" w:hAnsi="Arial"/>
                <w:color w:val="000000" w:themeColor="text1"/>
                <w:lang w:val="es-HN"/>
              </w:rPr>
              <w:t>creará</w:t>
            </w:r>
            <w:r w:rsidRPr="543E65F8">
              <w:rPr>
                <w:rFonts w:ascii="Arial" w:hAnsi="Arial"/>
                <w:color w:val="000000" w:themeColor="text1"/>
                <w:lang w:val="es-HN"/>
              </w:rPr>
              <w:t xml:space="preserve"> los </w:t>
            </w:r>
            <w:r w:rsidR="1E9F0F1B" w:rsidRPr="543E65F8">
              <w:rPr>
                <w:rFonts w:ascii="Arial" w:hAnsi="Arial"/>
                <w:color w:val="000000" w:themeColor="text1"/>
                <w:lang w:val="es-HN"/>
              </w:rPr>
              <w:t>usuarios</w:t>
            </w:r>
            <w:r w:rsidRPr="543E65F8">
              <w:rPr>
                <w:rFonts w:ascii="Arial" w:hAnsi="Arial"/>
                <w:color w:val="000000" w:themeColor="text1"/>
                <w:lang w:val="es-HN"/>
              </w:rPr>
              <w:t xml:space="preserve"> </w:t>
            </w:r>
          </w:p>
          <w:p w14:paraId="37566B26" w14:textId="77777777" w:rsidR="255C14C6" w:rsidRDefault="255C14C6" w:rsidP="543E65F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color w:val="000000" w:themeColor="text1"/>
                <w:lang w:val="es-HN"/>
              </w:rPr>
            </w:pPr>
            <w:r w:rsidRPr="543E65F8">
              <w:rPr>
                <w:rFonts w:ascii="Arial" w:hAnsi="Arial"/>
                <w:color w:val="000000" w:themeColor="text1"/>
                <w:lang w:val="es-HN"/>
              </w:rPr>
              <w:t xml:space="preserve">Ingresara los datos de los usuarios, ingresara los datos del usuario y guardara la </w:t>
            </w:r>
            <w:r w:rsidR="113177F9" w:rsidRPr="543E65F8">
              <w:rPr>
                <w:rFonts w:ascii="Arial" w:hAnsi="Arial"/>
                <w:color w:val="000000" w:themeColor="text1"/>
                <w:lang w:val="es-HN"/>
              </w:rPr>
              <w:t>información</w:t>
            </w:r>
          </w:p>
        </w:tc>
      </w:tr>
      <w:tr w:rsidR="00BF479B" w:rsidRPr="00AC41F6" w14:paraId="7B560CE0" w14:textId="77777777" w:rsidTr="10848082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14:paraId="47CA1D30" w14:textId="77777777" w:rsidR="00BF479B" w:rsidRPr="00AC41F6" w:rsidRDefault="00036CB5" w:rsidP="006C149E">
            <w:pPr>
              <w:rPr>
                <w:color w:val="auto"/>
                <w:lang w:val="es-HN"/>
              </w:rPr>
            </w:pPr>
            <w:r>
              <w:rPr>
                <w:color w:val="auto"/>
                <w:lang w:val="es-HN"/>
              </w:rPr>
              <w:t>Inicio de sesión</w:t>
            </w:r>
          </w:p>
        </w:tc>
        <w:tc>
          <w:tcPr>
            <w:tcW w:w="3120" w:type="dxa"/>
          </w:tcPr>
          <w:p w14:paraId="2FCEA18A" w14:textId="77777777" w:rsidR="00BF479B" w:rsidRPr="00AC41F6" w:rsidRDefault="00036CB5" w:rsidP="0036097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s-HN"/>
              </w:rPr>
            </w:pPr>
            <w:r>
              <w:rPr>
                <w:color w:val="auto"/>
                <w:lang w:val="es-HN"/>
              </w:rPr>
              <w:t>Se debe permitir</w:t>
            </w:r>
            <w:r w:rsidR="00360973">
              <w:rPr>
                <w:color w:val="auto"/>
                <w:lang w:val="es-HN"/>
              </w:rPr>
              <w:t xml:space="preserve"> el inicio de sesión con contraseña y usuarios</w:t>
            </w:r>
          </w:p>
        </w:tc>
        <w:tc>
          <w:tcPr>
            <w:tcW w:w="4251" w:type="dxa"/>
          </w:tcPr>
          <w:p w14:paraId="25180293" w14:textId="77777777" w:rsidR="00BF479B" w:rsidRPr="00AC41F6" w:rsidRDefault="0DE29679">
            <w:pPr>
              <w:pStyle w:val="Prrafodelista"/>
              <w:numPr>
                <w:ilvl w:val="0"/>
                <w:numId w:val="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s-HN"/>
              </w:rPr>
            </w:pPr>
            <w:r w:rsidRPr="543E65F8">
              <w:rPr>
                <w:color w:val="auto"/>
                <w:lang w:val="es-HN"/>
              </w:rPr>
              <w:t xml:space="preserve">Se debe </w:t>
            </w:r>
            <w:r w:rsidR="38264C03" w:rsidRPr="543E65F8">
              <w:rPr>
                <w:color w:val="auto"/>
                <w:lang w:val="es-HN"/>
              </w:rPr>
              <w:t xml:space="preserve">dar </w:t>
            </w:r>
            <w:r w:rsidR="407E6C75" w:rsidRPr="543E65F8">
              <w:rPr>
                <w:color w:val="auto"/>
                <w:lang w:val="es-HN"/>
              </w:rPr>
              <w:t>el servicio de inicio de sesión</w:t>
            </w:r>
            <w:r w:rsidRPr="543E65F8">
              <w:rPr>
                <w:color w:val="auto"/>
                <w:lang w:val="es-HN"/>
              </w:rPr>
              <w:t>.</w:t>
            </w:r>
          </w:p>
          <w:p w14:paraId="25279A45" w14:textId="77777777" w:rsidR="00BF479B" w:rsidRPr="00AC41F6" w:rsidRDefault="407E6C75" w:rsidP="543E65F8">
            <w:pPr>
              <w:pStyle w:val="Prrafodelista"/>
              <w:numPr>
                <w:ilvl w:val="0"/>
                <w:numId w:val="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s-HN"/>
              </w:rPr>
            </w:pPr>
            <w:r w:rsidRPr="543E65F8">
              <w:rPr>
                <w:color w:val="auto"/>
                <w:lang w:val="es-HN"/>
              </w:rPr>
              <w:t xml:space="preserve">Se debe permitir </w:t>
            </w:r>
            <w:r w:rsidR="3D92FBA0" w:rsidRPr="543E65F8">
              <w:rPr>
                <w:color w:val="auto"/>
                <w:lang w:val="es-HN"/>
              </w:rPr>
              <w:t>que el usuario ingrese con sus datos dados por el administrador</w:t>
            </w:r>
          </w:p>
        </w:tc>
      </w:tr>
      <w:tr w:rsidR="00087933" w:rsidRPr="00AC41F6" w14:paraId="6DFACF9E" w14:textId="77777777" w:rsidTr="108480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14:paraId="2F38D5FA" w14:textId="77777777" w:rsidR="00087933" w:rsidRDefault="1999B6FF">
            <w:pPr>
              <w:jc w:val="both"/>
              <w:rPr>
                <w:color w:val="auto"/>
                <w:lang w:val="es-HN"/>
              </w:rPr>
            </w:pPr>
            <w:r w:rsidRPr="543E65F8">
              <w:rPr>
                <w:color w:val="auto"/>
                <w:lang w:val="es-HN"/>
              </w:rPr>
              <w:t xml:space="preserve">Crear </w:t>
            </w:r>
            <w:proofErr w:type="spellStart"/>
            <w:r w:rsidRPr="543E65F8">
              <w:rPr>
                <w:color w:val="auto"/>
                <w:lang w:val="es-HN"/>
              </w:rPr>
              <w:t>tickect</w:t>
            </w:r>
            <w:proofErr w:type="spellEnd"/>
          </w:p>
        </w:tc>
        <w:tc>
          <w:tcPr>
            <w:tcW w:w="3120" w:type="dxa"/>
          </w:tcPr>
          <w:p w14:paraId="3275A12D" w14:textId="77777777" w:rsidR="00087933" w:rsidRDefault="1999B6FF" w:rsidP="543E65F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HN"/>
              </w:rPr>
            </w:pPr>
            <w:r w:rsidRPr="543E65F8">
              <w:rPr>
                <w:color w:val="000000" w:themeColor="text1"/>
                <w:lang w:val="es-HN"/>
              </w:rPr>
              <w:t xml:space="preserve">Permite registrar un nuevo </w:t>
            </w:r>
            <w:proofErr w:type="gramStart"/>
            <w:r w:rsidRPr="543E65F8">
              <w:rPr>
                <w:color w:val="000000" w:themeColor="text1"/>
                <w:lang w:val="es-HN"/>
              </w:rPr>
              <w:t>ticket</w:t>
            </w:r>
            <w:proofErr w:type="gramEnd"/>
            <w:r w:rsidRPr="543E65F8">
              <w:rPr>
                <w:color w:val="000000" w:themeColor="text1"/>
                <w:lang w:val="es-HN"/>
              </w:rPr>
              <w:t xml:space="preserve"> para reportar un problema, tarea o solicitud dentro del sistema.</w:t>
            </w:r>
          </w:p>
        </w:tc>
        <w:tc>
          <w:tcPr>
            <w:tcW w:w="4251" w:type="dxa"/>
          </w:tcPr>
          <w:p w14:paraId="65B50E84" w14:textId="77777777" w:rsidR="00E8349B" w:rsidRDefault="2DA56911" w:rsidP="0EEDC14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s-HN"/>
              </w:rPr>
            </w:pPr>
            <w:r w:rsidRPr="10848082">
              <w:rPr>
                <w:color w:val="auto"/>
                <w:lang w:val="es-HN"/>
              </w:rPr>
              <w:t xml:space="preserve">Entrar en </w:t>
            </w:r>
            <w:bookmarkStart w:id="20" w:name="_Int_b13IgCss"/>
            <w:proofErr w:type="gramStart"/>
            <w:r w:rsidRPr="10848082">
              <w:rPr>
                <w:color w:val="auto"/>
                <w:lang w:val="es-HN"/>
              </w:rPr>
              <w:t>tickets</w:t>
            </w:r>
            <w:bookmarkEnd w:id="20"/>
            <w:proofErr w:type="gramEnd"/>
            <w:r w:rsidRPr="10848082">
              <w:rPr>
                <w:color w:val="auto"/>
                <w:lang w:val="es-HN"/>
              </w:rPr>
              <w:t xml:space="preserve"> para seleccionar un </w:t>
            </w:r>
            <w:bookmarkStart w:id="21" w:name="_Int_GfS0GtGP"/>
            <w:proofErr w:type="gramStart"/>
            <w:r w:rsidRPr="10848082">
              <w:rPr>
                <w:color w:val="auto"/>
                <w:lang w:val="es-HN"/>
              </w:rPr>
              <w:t>ticket</w:t>
            </w:r>
            <w:bookmarkEnd w:id="21"/>
            <w:proofErr w:type="gramEnd"/>
            <w:r w:rsidRPr="10848082">
              <w:rPr>
                <w:color w:val="auto"/>
                <w:lang w:val="es-HN"/>
              </w:rPr>
              <w:t xml:space="preserve">, ingresar los datos del </w:t>
            </w:r>
            <w:proofErr w:type="spellStart"/>
            <w:r w:rsidRPr="10848082">
              <w:rPr>
                <w:color w:val="auto"/>
                <w:lang w:val="es-HN"/>
              </w:rPr>
              <w:t>tickect</w:t>
            </w:r>
            <w:proofErr w:type="spellEnd"/>
            <w:r w:rsidRPr="10848082">
              <w:rPr>
                <w:color w:val="auto"/>
                <w:lang w:val="es-HN"/>
              </w:rPr>
              <w:t xml:space="preserve"> como título, descripción y prioridad, ingresar los datos del </w:t>
            </w:r>
            <w:proofErr w:type="spellStart"/>
            <w:r w:rsidRPr="10848082">
              <w:rPr>
                <w:color w:val="auto"/>
                <w:lang w:val="es-HN"/>
              </w:rPr>
              <w:t>tickect</w:t>
            </w:r>
            <w:proofErr w:type="spellEnd"/>
            <w:r w:rsidRPr="10848082">
              <w:rPr>
                <w:color w:val="auto"/>
                <w:lang w:val="es-HN"/>
              </w:rPr>
              <w:t xml:space="preserve"> como título, descripción y prioridad</w:t>
            </w:r>
          </w:p>
        </w:tc>
      </w:tr>
      <w:tr w:rsidR="00574960" w:rsidRPr="00AC41F6" w14:paraId="6CA28FC4" w14:textId="77777777" w:rsidTr="10848082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14:paraId="49FBCF4B" w14:textId="77777777" w:rsidR="00574960" w:rsidRDefault="1999B6FF">
            <w:pPr>
              <w:jc w:val="both"/>
              <w:rPr>
                <w:color w:val="auto"/>
                <w:lang w:val="es-HN"/>
              </w:rPr>
            </w:pPr>
            <w:r w:rsidRPr="543E65F8">
              <w:rPr>
                <w:color w:val="auto"/>
                <w:lang w:val="es-HN"/>
              </w:rPr>
              <w:t xml:space="preserve">Asignar </w:t>
            </w:r>
            <w:proofErr w:type="gramStart"/>
            <w:r w:rsidRPr="543E65F8">
              <w:rPr>
                <w:color w:val="auto"/>
                <w:lang w:val="es-HN"/>
              </w:rPr>
              <w:t>ticket</w:t>
            </w:r>
            <w:proofErr w:type="gramEnd"/>
          </w:p>
        </w:tc>
        <w:tc>
          <w:tcPr>
            <w:tcW w:w="3120" w:type="dxa"/>
          </w:tcPr>
          <w:p w14:paraId="5C4C437D" w14:textId="77777777" w:rsidR="00574960" w:rsidRDefault="1999B6FF" w:rsidP="543E65F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HN"/>
              </w:rPr>
            </w:pPr>
            <w:r w:rsidRPr="543E65F8">
              <w:rPr>
                <w:color w:val="000000" w:themeColor="text1"/>
                <w:lang w:val="es-HN"/>
              </w:rPr>
              <w:t xml:space="preserve">Permite asignar un </w:t>
            </w:r>
            <w:proofErr w:type="gramStart"/>
            <w:r w:rsidRPr="543E65F8">
              <w:rPr>
                <w:color w:val="000000" w:themeColor="text1"/>
                <w:lang w:val="es-HN"/>
              </w:rPr>
              <w:t>ticket</w:t>
            </w:r>
            <w:proofErr w:type="gramEnd"/>
            <w:r w:rsidRPr="543E65F8">
              <w:rPr>
                <w:color w:val="000000" w:themeColor="text1"/>
                <w:lang w:val="es-HN"/>
              </w:rPr>
              <w:t xml:space="preserve"> a un desarrollador para que trabaje en su solución.</w:t>
            </w:r>
          </w:p>
        </w:tc>
        <w:tc>
          <w:tcPr>
            <w:tcW w:w="4251" w:type="dxa"/>
          </w:tcPr>
          <w:p w14:paraId="74C60B0B" w14:textId="77777777" w:rsidR="00574960" w:rsidRDefault="6447A23A" w:rsidP="108480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Verdana" w:cs="Verdana"/>
                <w:lang w:val="es-HN"/>
              </w:rPr>
            </w:pPr>
            <w:r w:rsidRPr="10848082">
              <w:rPr>
                <w:color w:val="auto"/>
                <w:lang w:val="es-HN"/>
              </w:rPr>
              <w:t>Almacenar la información de inserción y actualización de datos dentro de la aplicación.</w:t>
            </w:r>
            <w:r w:rsidR="47E47AD0" w:rsidRPr="10848082">
              <w:rPr>
                <w:color w:val="auto"/>
                <w:lang w:val="es-HN"/>
              </w:rPr>
              <w:t xml:space="preserve"> </w:t>
            </w:r>
            <w:r w:rsidR="47E47AD0" w:rsidRPr="10848082">
              <w:rPr>
                <w:rFonts w:eastAsia="Verdana" w:cs="Verdana"/>
                <w:color w:val="000000" w:themeColor="text1"/>
                <w:sz w:val="19"/>
                <w:szCs w:val="19"/>
                <w:lang w:val="es-HN"/>
              </w:rPr>
              <w:t xml:space="preserve">guardar el </w:t>
            </w:r>
            <w:proofErr w:type="gramStart"/>
            <w:r w:rsidR="47E47AD0" w:rsidRPr="10848082">
              <w:rPr>
                <w:rFonts w:eastAsia="Verdana" w:cs="Verdana"/>
                <w:color w:val="000000" w:themeColor="text1"/>
                <w:sz w:val="19"/>
                <w:szCs w:val="19"/>
                <w:lang w:val="es-HN"/>
              </w:rPr>
              <w:t>ticket</w:t>
            </w:r>
            <w:proofErr w:type="gramEnd"/>
            <w:r w:rsidR="47E47AD0" w:rsidRPr="10848082">
              <w:rPr>
                <w:rFonts w:eastAsia="Verdana" w:cs="Verdana"/>
                <w:color w:val="000000" w:themeColor="text1"/>
                <w:sz w:val="19"/>
                <w:szCs w:val="19"/>
                <w:lang w:val="es-HN"/>
              </w:rPr>
              <w:t xml:space="preserve"> y el sistema registra el </w:t>
            </w:r>
            <w:proofErr w:type="gramStart"/>
            <w:r w:rsidR="47E47AD0" w:rsidRPr="10848082">
              <w:rPr>
                <w:rFonts w:eastAsia="Verdana" w:cs="Verdana"/>
                <w:color w:val="000000" w:themeColor="text1"/>
                <w:sz w:val="19"/>
                <w:szCs w:val="19"/>
                <w:lang w:val="es-HN"/>
              </w:rPr>
              <w:t>ticket</w:t>
            </w:r>
            <w:proofErr w:type="gramEnd"/>
            <w:r w:rsidR="47E47AD0" w:rsidRPr="10848082">
              <w:rPr>
                <w:rFonts w:eastAsia="Verdana" w:cs="Verdana"/>
                <w:color w:val="000000" w:themeColor="text1"/>
                <w:sz w:val="19"/>
                <w:szCs w:val="19"/>
                <w:lang w:val="es-HN"/>
              </w:rPr>
              <w:t xml:space="preserve"> con estado inicial</w:t>
            </w:r>
          </w:p>
        </w:tc>
      </w:tr>
      <w:tr w:rsidR="543E65F8" w14:paraId="5356D0E5" w14:textId="77777777" w:rsidTr="108480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14:paraId="33724C43" w14:textId="77777777" w:rsidR="4D6FD496" w:rsidRDefault="4D6FD496" w:rsidP="543E65F8">
            <w:pPr>
              <w:jc w:val="both"/>
              <w:rPr>
                <w:color w:val="auto"/>
                <w:lang w:val="es-HN"/>
              </w:rPr>
            </w:pPr>
            <w:r w:rsidRPr="543E65F8">
              <w:rPr>
                <w:color w:val="auto"/>
                <w:lang w:val="es-HN"/>
              </w:rPr>
              <w:t xml:space="preserve">Cambiar estado del </w:t>
            </w:r>
            <w:proofErr w:type="gramStart"/>
            <w:r w:rsidRPr="543E65F8">
              <w:rPr>
                <w:color w:val="auto"/>
                <w:lang w:val="es-HN"/>
              </w:rPr>
              <w:t>ticket</w:t>
            </w:r>
            <w:proofErr w:type="gramEnd"/>
          </w:p>
        </w:tc>
        <w:tc>
          <w:tcPr>
            <w:tcW w:w="3120" w:type="dxa"/>
          </w:tcPr>
          <w:p w14:paraId="42E47C22" w14:textId="77777777" w:rsidR="4D6FD496" w:rsidRDefault="4D6FD496" w:rsidP="543E65F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HN"/>
              </w:rPr>
            </w:pPr>
            <w:r w:rsidRPr="543E65F8">
              <w:rPr>
                <w:color w:val="000000" w:themeColor="text1"/>
                <w:lang w:val="es-HN"/>
              </w:rPr>
              <w:t xml:space="preserve">Permite actualizar el estado del </w:t>
            </w:r>
            <w:proofErr w:type="gramStart"/>
            <w:r w:rsidRPr="543E65F8">
              <w:rPr>
                <w:color w:val="000000" w:themeColor="text1"/>
                <w:lang w:val="es-HN"/>
              </w:rPr>
              <w:t>ticket</w:t>
            </w:r>
            <w:proofErr w:type="gramEnd"/>
            <w:r w:rsidRPr="543E65F8">
              <w:rPr>
                <w:color w:val="000000" w:themeColor="text1"/>
                <w:lang w:val="es-HN"/>
              </w:rPr>
              <w:t xml:space="preserve"> durante su ciclo de vida (por ejemplo: abierto, en progreso, resuelto o cancelado).</w:t>
            </w:r>
          </w:p>
        </w:tc>
        <w:tc>
          <w:tcPr>
            <w:tcW w:w="4251" w:type="dxa"/>
          </w:tcPr>
          <w:p w14:paraId="527AFD5E" w14:textId="77777777" w:rsidR="543E65F8" w:rsidRDefault="66927423" w:rsidP="543E65F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s-HN"/>
              </w:rPr>
            </w:pPr>
            <w:r w:rsidRPr="10848082">
              <w:rPr>
                <w:color w:val="auto"/>
                <w:lang w:val="es-HN"/>
              </w:rPr>
              <w:t xml:space="preserve">El usuario </w:t>
            </w:r>
            <w:r w:rsidR="10C25B71" w:rsidRPr="10848082">
              <w:rPr>
                <w:color w:val="auto"/>
                <w:lang w:val="es-HN"/>
              </w:rPr>
              <w:t>abrirá</w:t>
            </w:r>
            <w:r w:rsidRPr="10848082">
              <w:rPr>
                <w:color w:val="auto"/>
                <w:lang w:val="es-HN"/>
              </w:rPr>
              <w:t xml:space="preserve"> un </w:t>
            </w:r>
            <w:proofErr w:type="gramStart"/>
            <w:r w:rsidRPr="10848082">
              <w:rPr>
                <w:color w:val="auto"/>
                <w:lang w:val="es-HN"/>
              </w:rPr>
              <w:t>ticket</w:t>
            </w:r>
            <w:proofErr w:type="gramEnd"/>
            <w:r w:rsidRPr="10848082">
              <w:rPr>
                <w:color w:val="auto"/>
                <w:lang w:val="es-HN"/>
              </w:rPr>
              <w:t xml:space="preserve"> y </w:t>
            </w:r>
            <w:r w:rsidR="5903B973" w:rsidRPr="10848082">
              <w:rPr>
                <w:color w:val="auto"/>
                <w:lang w:val="es-HN"/>
              </w:rPr>
              <w:t>seleccionará</w:t>
            </w:r>
            <w:r w:rsidRPr="10848082">
              <w:rPr>
                <w:color w:val="auto"/>
                <w:lang w:val="es-HN"/>
              </w:rPr>
              <w:t xml:space="preserve"> cambiar estado y </w:t>
            </w:r>
            <w:r w:rsidR="5810B35E" w:rsidRPr="10848082">
              <w:rPr>
                <w:color w:val="auto"/>
                <w:lang w:val="es-HN"/>
              </w:rPr>
              <w:t>elegirá</w:t>
            </w:r>
            <w:r w:rsidRPr="10848082">
              <w:rPr>
                <w:color w:val="auto"/>
                <w:lang w:val="es-HN"/>
              </w:rPr>
              <w:t xml:space="preserve"> un nuevo estado permitiendo al sistema actualiz</w:t>
            </w:r>
            <w:r w:rsidR="1F64252A" w:rsidRPr="10848082">
              <w:rPr>
                <w:color w:val="auto"/>
                <w:lang w:val="es-HN"/>
              </w:rPr>
              <w:t>ar el estado y guardar el cambio en el historial</w:t>
            </w:r>
          </w:p>
        </w:tc>
      </w:tr>
      <w:tr w:rsidR="00B73799" w14:paraId="18DC8D7A" w14:textId="77777777" w:rsidTr="10848082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14:paraId="70E0BB3C" w14:textId="16A9C3ED" w:rsidR="00B73799" w:rsidRPr="543E65F8" w:rsidRDefault="00B73799" w:rsidP="543E65F8">
            <w:pPr>
              <w:jc w:val="both"/>
              <w:rPr>
                <w:color w:val="auto"/>
                <w:lang w:val="es-HN"/>
              </w:rPr>
            </w:pPr>
            <w:r w:rsidRPr="00B73799">
              <w:rPr>
                <w:color w:val="auto"/>
              </w:rPr>
              <w:t xml:space="preserve">Posponer </w:t>
            </w:r>
            <w:proofErr w:type="gramStart"/>
            <w:r w:rsidRPr="00B73799">
              <w:rPr>
                <w:color w:val="auto"/>
              </w:rPr>
              <w:t>ticket</w:t>
            </w:r>
            <w:proofErr w:type="gramEnd"/>
          </w:p>
        </w:tc>
        <w:tc>
          <w:tcPr>
            <w:tcW w:w="3120" w:type="dxa"/>
          </w:tcPr>
          <w:p w14:paraId="787BE7C0" w14:textId="25C7B147" w:rsidR="00B73799" w:rsidRPr="543E65F8" w:rsidRDefault="00B73799" w:rsidP="543E65F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HN"/>
              </w:rPr>
            </w:pPr>
            <w:r w:rsidRPr="00B73799">
              <w:rPr>
                <w:color w:val="000000" w:themeColor="text1"/>
              </w:rPr>
              <w:t xml:space="preserve">Permite posponer un </w:t>
            </w:r>
            <w:proofErr w:type="gramStart"/>
            <w:r w:rsidRPr="00B73799">
              <w:rPr>
                <w:color w:val="000000" w:themeColor="text1"/>
              </w:rPr>
              <w:t>ticket</w:t>
            </w:r>
            <w:proofErr w:type="gramEnd"/>
            <w:r w:rsidRPr="00B73799">
              <w:rPr>
                <w:color w:val="000000" w:themeColor="text1"/>
              </w:rPr>
              <w:t xml:space="preserve"> cuando no puede resolverse en el momento.</w:t>
            </w:r>
          </w:p>
        </w:tc>
        <w:tc>
          <w:tcPr>
            <w:tcW w:w="4251" w:type="dxa"/>
          </w:tcPr>
          <w:p w14:paraId="4476B3CD" w14:textId="1C45D0FF" w:rsidR="00B73799" w:rsidRPr="10848082" w:rsidRDefault="00B73799" w:rsidP="543E65F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s-HN"/>
              </w:rPr>
            </w:pPr>
            <w:r w:rsidRPr="00B73799">
              <w:rPr>
                <w:color w:val="auto"/>
              </w:rPr>
              <w:t>El usuario autorizado selecciona la opción posponer e ingresa motivo</w:t>
            </w:r>
            <w:r>
              <w:rPr>
                <w:color w:val="auto"/>
              </w:rPr>
              <w:t>.</w:t>
            </w:r>
          </w:p>
        </w:tc>
      </w:tr>
      <w:tr w:rsidR="543E65F8" w14:paraId="25CE6466" w14:textId="77777777" w:rsidTr="108480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14:paraId="4498C18D" w14:textId="77777777" w:rsidR="4D6FD496" w:rsidRDefault="4D6FD496" w:rsidP="543E65F8">
            <w:pPr>
              <w:jc w:val="both"/>
              <w:rPr>
                <w:color w:val="auto"/>
                <w:lang w:val="es-HN"/>
              </w:rPr>
            </w:pPr>
            <w:r w:rsidRPr="543E65F8">
              <w:rPr>
                <w:color w:val="auto"/>
                <w:lang w:val="es-HN"/>
              </w:rPr>
              <w:t xml:space="preserve">Cancelar </w:t>
            </w:r>
            <w:proofErr w:type="gramStart"/>
            <w:r w:rsidRPr="543E65F8">
              <w:rPr>
                <w:color w:val="auto"/>
                <w:lang w:val="es-HN"/>
              </w:rPr>
              <w:t>ticket</w:t>
            </w:r>
            <w:proofErr w:type="gramEnd"/>
          </w:p>
        </w:tc>
        <w:tc>
          <w:tcPr>
            <w:tcW w:w="3120" w:type="dxa"/>
          </w:tcPr>
          <w:p w14:paraId="33460854" w14:textId="77777777" w:rsidR="4D6FD496" w:rsidRDefault="4D6FD496" w:rsidP="543E65F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HN"/>
              </w:rPr>
            </w:pPr>
            <w:r w:rsidRPr="543E65F8">
              <w:rPr>
                <w:color w:val="000000" w:themeColor="text1"/>
                <w:lang w:val="es-HN"/>
              </w:rPr>
              <w:t xml:space="preserve">Permite cancelar un </w:t>
            </w:r>
            <w:proofErr w:type="gramStart"/>
            <w:r w:rsidRPr="543E65F8">
              <w:rPr>
                <w:color w:val="000000" w:themeColor="text1"/>
                <w:lang w:val="es-HN"/>
              </w:rPr>
              <w:t>ticket</w:t>
            </w:r>
            <w:proofErr w:type="gramEnd"/>
            <w:r w:rsidRPr="543E65F8">
              <w:rPr>
                <w:color w:val="000000" w:themeColor="text1"/>
                <w:lang w:val="es-HN"/>
              </w:rPr>
              <w:t xml:space="preserve"> indicando la razón de la cancelación.</w:t>
            </w:r>
          </w:p>
        </w:tc>
        <w:tc>
          <w:tcPr>
            <w:tcW w:w="4251" w:type="dxa"/>
          </w:tcPr>
          <w:p w14:paraId="20BA4AA5" w14:textId="77777777" w:rsidR="543E65F8" w:rsidRDefault="0C3F665B" w:rsidP="1084808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s-HN"/>
              </w:rPr>
            </w:pPr>
            <w:r w:rsidRPr="10848082">
              <w:rPr>
                <w:color w:val="auto"/>
                <w:lang w:val="es-HN"/>
              </w:rPr>
              <w:t xml:space="preserve">Solo el usuario autorizado en este caso el </w:t>
            </w:r>
            <w:r w:rsidR="6C42EC97" w:rsidRPr="10848082">
              <w:rPr>
                <w:color w:val="auto"/>
                <w:lang w:val="es-HN"/>
              </w:rPr>
              <w:t>administrador</w:t>
            </w:r>
            <w:r w:rsidRPr="10848082">
              <w:rPr>
                <w:color w:val="auto"/>
                <w:lang w:val="es-HN"/>
              </w:rPr>
              <w:t xml:space="preserve"> seleccionara el </w:t>
            </w:r>
            <w:proofErr w:type="gramStart"/>
            <w:r w:rsidRPr="10848082">
              <w:rPr>
                <w:color w:val="auto"/>
                <w:lang w:val="es-HN"/>
              </w:rPr>
              <w:t>ticket</w:t>
            </w:r>
            <w:proofErr w:type="gramEnd"/>
            <w:r w:rsidRPr="10848082">
              <w:rPr>
                <w:color w:val="auto"/>
                <w:lang w:val="es-HN"/>
              </w:rPr>
              <w:t xml:space="preserve"> y </w:t>
            </w:r>
            <w:r w:rsidR="5F793FB1" w:rsidRPr="10848082">
              <w:rPr>
                <w:color w:val="auto"/>
                <w:lang w:val="es-HN"/>
              </w:rPr>
              <w:t>elegirá</w:t>
            </w:r>
            <w:r w:rsidRPr="10848082">
              <w:rPr>
                <w:color w:val="auto"/>
                <w:lang w:val="es-HN"/>
              </w:rPr>
              <w:t xml:space="preserve"> la </w:t>
            </w:r>
            <w:r w:rsidR="55CA93D2" w:rsidRPr="10848082">
              <w:rPr>
                <w:color w:val="auto"/>
                <w:lang w:val="es-HN"/>
              </w:rPr>
              <w:t>opción</w:t>
            </w:r>
            <w:r w:rsidRPr="10848082">
              <w:rPr>
                <w:color w:val="auto"/>
                <w:lang w:val="es-HN"/>
              </w:rPr>
              <w:t xml:space="preserve"> de cancelar e ingresara el motivo </w:t>
            </w:r>
            <w:r w:rsidR="58B549ED" w:rsidRPr="10848082">
              <w:rPr>
                <w:color w:val="auto"/>
                <w:lang w:val="es-HN"/>
              </w:rPr>
              <w:t>para que se registre la cancelación</w:t>
            </w:r>
          </w:p>
        </w:tc>
      </w:tr>
      <w:tr w:rsidR="543E65F8" w14:paraId="6A85A13E" w14:textId="77777777" w:rsidTr="10848082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14:paraId="79EE6954" w14:textId="77777777" w:rsidR="4D6FD496" w:rsidRDefault="4D6FD496" w:rsidP="543E65F8">
            <w:pPr>
              <w:jc w:val="both"/>
              <w:rPr>
                <w:color w:val="auto"/>
                <w:lang w:val="es-HN"/>
              </w:rPr>
            </w:pPr>
            <w:r w:rsidRPr="543E65F8">
              <w:rPr>
                <w:color w:val="auto"/>
                <w:lang w:val="es-HN"/>
              </w:rPr>
              <w:lastRenderedPageBreak/>
              <w:t xml:space="preserve">Consultar historial de </w:t>
            </w:r>
            <w:proofErr w:type="gramStart"/>
            <w:r w:rsidRPr="543E65F8">
              <w:rPr>
                <w:color w:val="auto"/>
                <w:lang w:val="es-HN"/>
              </w:rPr>
              <w:t>ticket</w:t>
            </w:r>
            <w:proofErr w:type="gramEnd"/>
          </w:p>
        </w:tc>
        <w:tc>
          <w:tcPr>
            <w:tcW w:w="3120" w:type="dxa"/>
          </w:tcPr>
          <w:p w14:paraId="4A4BB845" w14:textId="77777777" w:rsidR="4D6FD496" w:rsidRDefault="4D6FD496" w:rsidP="543E65F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HN"/>
              </w:rPr>
            </w:pPr>
            <w:r w:rsidRPr="10848082">
              <w:rPr>
                <w:color w:val="000000" w:themeColor="text1"/>
                <w:lang w:val="es-HN"/>
              </w:rPr>
              <w:t xml:space="preserve">Permite visualizar todos los cambios de estado que ha tenido un </w:t>
            </w:r>
            <w:bookmarkStart w:id="22" w:name="_Int_DJ68LYv6"/>
            <w:proofErr w:type="gramStart"/>
            <w:r w:rsidRPr="10848082">
              <w:rPr>
                <w:color w:val="000000" w:themeColor="text1"/>
                <w:lang w:val="es-HN"/>
              </w:rPr>
              <w:t>ticket</w:t>
            </w:r>
            <w:bookmarkEnd w:id="22"/>
            <w:proofErr w:type="gramEnd"/>
            <w:r w:rsidRPr="10848082">
              <w:rPr>
                <w:color w:val="000000" w:themeColor="text1"/>
                <w:lang w:val="es-HN"/>
              </w:rPr>
              <w:t xml:space="preserve"> desde su creación.</w:t>
            </w:r>
          </w:p>
        </w:tc>
        <w:tc>
          <w:tcPr>
            <w:tcW w:w="4251" w:type="dxa"/>
          </w:tcPr>
          <w:p w14:paraId="55E9198A" w14:textId="77777777" w:rsidR="543E65F8" w:rsidRDefault="6B058CF3" w:rsidP="108480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s-HN"/>
              </w:rPr>
            </w:pPr>
            <w:r w:rsidRPr="10848082">
              <w:rPr>
                <w:color w:val="auto"/>
                <w:lang w:val="es-HN"/>
              </w:rPr>
              <w:t xml:space="preserve">El usuario abrirá un </w:t>
            </w:r>
            <w:bookmarkStart w:id="23" w:name="_Int_L7YQI94Q"/>
            <w:proofErr w:type="gramStart"/>
            <w:r w:rsidRPr="10848082">
              <w:rPr>
                <w:color w:val="auto"/>
                <w:lang w:val="es-HN"/>
              </w:rPr>
              <w:t>ticket</w:t>
            </w:r>
            <w:bookmarkEnd w:id="23"/>
            <w:proofErr w:type="gramEnd"/>
            <w:r w:rsidRPr="10848082">
              <w:rPr>
                <w:color w:val="auto"/>
                <w:lang w:val="es-HN"/>
              </w:rPr>
              <w:t xml:space="preserve"> y seleccionará ver el historial para que el sistema muestre los cambios registrados</w:t>
            </w:r>
          </w:p>
        </w:tc>
      </w:tr>
      <w:tr w:rsidR="00B73799" w14:paraId="5190CA9A" w14:textId="77777777" w:rsidTr="108480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14:paraId="16B77540" w14:textId="2198F498" w:rsidR="00B73799" w:rsidRPr="543E65F8" w:rsidRDefault="00B73799" w:rsidP="543E65F8">
            <w:pPr>
              <w:jc w:val="both"/>
              <w:rPr>
                <w:color w:val="auto"/>
                <w:lang w:val="es-HN"/>
              </w:rPr>
            </w:pPr>
            <w:r w:rsidRPr="00B73799">
              <w:rPr>
                <w:color w:val="auto"/>
              </w:rPr>
              <w:t>Gestionar archivos</w:t>
            </w:r>
          </w:p>
        </w:tc>
        <w:tc>
          <w:tcPr>
            <w:tcW w:w="3120" w:type="dxa"/>
          </w:tcPr>
          <w:p w14:paraId="1719CCA1" w14:textId="03B21A4C" w:rsidR="00B73799" w:rsidRPr="10848082" w:rsidRDefault="00B73799" w:rsidP="543E65F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HN"/>
              </w:rPr>
            </w:pPr>
            <w:r w:rsidRPr="00B73799">
              <w:rPr>
                <w:color w:val="000000" w:themeColor="text1"/>
              </w:rPr>
              <w:t>Permite subir</w:t>
            </w:r>
            <w:r>
              <w:rPr>
                <w:color w:val="000000" w:themeColor="text1"/>
              </w:rPr>
              <w:t xml:space="preserve"> y listar </w:t>
            </w:r>
            <w:r w:rsidRPr="00B73799">
              <w:rPr>
                <w:color w:val="000000" w:themeColor="text1"/>
              </w:rPr>
              <w:t>archivos de una colección.</w:t>
            </w:r>
          </w:p>
        </w:tc>
        <w:tc>
          <w:tcPr>
            <w:tcW w:w="4251" w:type="dxa"/>
          </w:tcPr>
          <w:p w14:paraId="53CBEEB0" w14:textId="4927C264" w:rsidR="00B73799" w:rsidRPr="10848082" w:rsidRDefault="00B73799" w:rsidP="1084808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s-HN"/>
              </w:rPr>
            </w:pPr>
            <w:r w:rsidRPr="00B73799">
              <w:rPr>
                <w:color w:val="auto"/>
              </w:rPr>
              <w:t>El usuario entra a una colección, selecciona archivo</w:t>
            </w:r>
            <w:r>
              <w:rPr>
                <w:color w:val="auto"/>
              </w:rPr>
              <w:t xml:space="preserve"> y carga el archivo.</w:t>
            </w:r>
          </w:p>
        </w:tc>
      </w:tr>
      <w:tr w:rsidR="00B73799" w14:paraId="377A0F6A" w14:textId="77777777" w:rsidTr="10848082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14:paraId="3AB948AB" w14:textId="5AE9AF7A" w:rsidR="00B73799" w:rsidRPr="543E65F8" w:rsidRDefault="00B73799" w:rsidP="543E65F8">
            <w:pPr>
              <w:jc w:val="both"/>
              <w:rPr>
                <w:color w:val="auto"/>
                <w:lang w:val="es-HN"/>
              </w:rPr>
            </w:pPr>
            <w:r w:rsidRPr="00B73799">
              <w:rPr>
                <w:color w:val="auto"/>
              </w:rPr>
              <w:t>Consultar estadísticas</w:t>
            </w:r>
          </w:p>
        </w:tc>
        <w:tc>
          <w:tcPr>
            <w:tcW w:w="3120" w:type="dxa"/>
          </w:tcPr>
          <w:p w14:paraId="71258FFA" w14:textId="16B31CDE" w:rsidR="00B73799" w:rsidRPr="10848082" w:rsidRDefault="00B73799" w:rsidP="543E65F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HN"/>
              </w:rPr>
            </w:pPr>
            <w:r w:rsidRPr="00B73799">
              <w:rPr>
                <w:color w:val="000000" w:themeColor="text1"/>
              </w:rPr>
              <w:t>Permite analizar métricas por estado</w:t>
            </w:r>
            <w:r>
              <w:rPr>
                <w:color w:val="000000" w:themeColor="text1"/>
              </w:rPr>
              <w:t xml:space="preserve"> de los </w:t>
            </w:r>
            <w:proofErr w:type="gramStart"/>
            <w:r>
              <w:rPr>
                <w:color w:val="000000" w:themeColor="text1"/>
              </w:rPr>
              <w:t>tickets</w:t>
            </w:r>
            <w:proofErr w:type="gramEnd"/>
            <w:r>
              <w:rPr>
                <w:color w:val="000000" w:themeColor="text1"/>
              </w:rPr>
              <w:t>.</w:t>
            </w:r>
          </w:p>
        </w:tc>
        <w:tc>
          <w:tcPr>
            <w:tcW w:w="4251" w:type="dxa"/>
          </w:tcPr>
          <w:p w14:paraId="49114B14" w14:textId="29566295" w:rsidR="00B73799" w:rsidRPr="10848082" w:rsidRDefault="00B73799" w:rsidP="108480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s-HN"/>
              </w:rPr>
            </w:pPr>
            <w:r w:rsidRPr="00B73799">
              <w:rPr>
                <w:color w:val="auto"/>
              </w:rPr>
              <w:t xml:space="preserve">El usuario </w:t>
            </w:r>
            <w:r>
              <w:rPr>
                <w:color w:val="auto"/>
              </w:rPr>
              <w:t>selecciona</w:t>
            </w:r>
            <w:r w:rsidRPr="00B73799">
              <w:rPr>
                <w:color w:val="auto"/>
              </w:rPr>
              <w:t xml:space="preserve"> estadísticas y revisa gráfico</w:t>
            </w:r>
            <w:r>
              <w:rPr>
                <w:color w:val="auto"/>
              </w:rPr>
              <w:t>s</w:t>
            </w:r>
            <w:r w:rsidRPr="00B73799">
              <w:rPr>
                <w:color w:val="auto"/>
              </w:rPr>
              <w:t>.</w:t>
            </w:r>
          </w:p>
        </w:tc>
      </w:tr>
      <w:tr w:rsidR="00B73799" w14:paraId="180284A1" w14:textId="77777777" w:rsidTr="108480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14:paraId="62F63832" w14:textId="25F549E6" w:rsidR="00B73799" w:rsidRPr="00B73799" w:rsidRDefault="00B73799" w:rsidP="543E65F8">
            <w:pPr>
              <w:jc w:val="both"/>
              <w:rPr>
                <w:color w:val="auto"/>
              </w:rPr>
            </w:pPr>
            <w:r w:rsidRPr="00B73799">
              <w:rPr>
                <w:color w:val="auto"/>
              </w:rPr>
              <w:t>Gestionar perfil</w:t>
            </w:r>
          </w:p>
        </w:tc>
        <w:tc>
          <w:tcPr>
            <w:tcW w:w="3120" w:type="dxa"/>
          </w:tcPr>
          <w:p w14:paraId="1AD6D1BA" w14:textId="321758C2" w:rsidR="00B73799" w:rsidRPr="00B73799" w:rsidRDefault="00B73799" w:rsidP="543E65F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73799">
              <w:rPr>
                <w:color w:val="000000" w:themeColor="text1"/>
              </w:rPr>
              <w:t xml:space="preserve">Permite consultar datos de </w:t>
            </w:r>
            <w:r>
              <w:rPr>
                <w:color w:val="000000" w:themeColor="text1"/>
              </w:rPr>
              <w:t xml:space="preserve">la </w:t>
            </w:r>
            <w:r w:rsidRPr="00B73799">
              <w:rPr>
                <w:color w:val="000000" w:themeColor="text1"/>
              </w:rPr>
              <w:t>cuenta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4251" w:type="dxa"/>
          </w:tcPr>
          <w:p w14:paraId="3E387C3A" w14:textId="42B8F060" w:rsidR="00B73799" w:rsidRPr="00B73799" w:rsidRDefault="00B73799" w:rsidP="1084808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73799">
              <w:rPr>
                <w:color w:val="auto"/>
              </w:rPr>
              <w:t>El usuario ingresa al perfil, revisa su información y realiza cambios permitidos</w:t>
            </w:r>
            <w:r>
              <w:rPr>
                <w:color w:val="auto"/>
              </w:rPr>
              <w:t>.</w:t>
            </w:r>
          </w:p>
        </w:tc>
      </w:tr>
    </w:tbl>
    <w:p w14:paraId="2387A6C2" w14:textId="77777777" w:rsidR="00BF479B" w:rsidRDefault="00BF479B" w:rsidP="10848082">
      <w:pPr>
        <w:rPr>
          <w:color w:val="C00000"/>
          <w:lang w:val="es-HN"/>
        </w:rPr>
      </w:pPr>
    </w:p>
    <w:p w14:paraId="26153526" w14:textId="77777777" w:rsidR="00BF479B" w:rsidRDefault="000E7BE1">
      <w:pPr>
        <w:pStyle w:val="Ttulo1"/>
        <w:numPr>
          <w:ilvl w:val="0"/>
          <w:numId w:val="3"/>
        </w:numPr>
        <w:rPr>
          <w:color w:val="C00000"/>
          <w:lang w:val="es-HN"/>
        </w:rPr>
      </w:pPr>
      <w:bookmarkStart w:id="24" w:name="_Toc1505972749"/>
      <w:r w:rsidRPr="10848082">
        <w:rPr>
          <w:color w:val="C00000"/>
          <w:lang w:val="es-HN"/>
        </w:rPr>
        <w:t>Tecnología</w:t>
      </w:r>
      <w:bookmarkEnd w:id="24"/>
      <w:r w:rsidRPr="10848082">
        <w:rPr>
          <w:color w:val="C00000"/>
          <w:lang w:val="es-HN"/>
        </w:rPr>
        <w:t xml:space="preserve"> </w:t>
      </w:r>
    </w:p>
    <w:p w14:paraId="16A4B006" w14:textId="77777777" w:rsidR="007970C4" w:rsidRPr="007970C4" w:rsidRDefault="007970C4" w:rsidP="007970C4">
      <w:pPr>
        <w:rPr>
          <w:lang w:val="es-HN"/>
        </w:rPr>
      </w:pPr>
    </w:p>
    <w:p w14:paraId="47019904" w14:textId="77777777" w:rsidR="00BF479B" w:rsidRPr="00AC41F6" w:rsidRDefault="007970C4" w:rsidP="000E7BE1">
      <w:pPr>
        <w:pStyle w:val="Ttulo2"/>
        <w:numPr>
          <w:ilvl w:val="1"/>
          <w:numId w:val="3"/>
        </w:numPr>
        <w:rPr>
          <w:color w:val="C00000"/>
          <w:lang w:val="es-HN"/>
        </w:rPr>
      </w:pPr>
      <w:bookmarkStart w:id="25" w:name="_Toc1663559659"/>
      <w:bookmarkEnd w:id="13"/>
      <w:r w:rsidRPr="10848082">
        <w:rPr>
          <w:color w:val="C00000"/>
          <w:lang w:val="es-HN"/>
        </w:rPr>
        <w:t>D</w:t>
      </w:r>
      <w:r w:rsidR="000E7BE1" w:rsidRPr="10848082">
        <w:rPr>
          <w:color w:val="C00000"/>
          <w:lang w:val="es-HN"/>
        </w:rPr>
        <w:t>esarrollo</w:t>
      </w:r>
      <w:bookmarkEnd w:id="25"/>
      <w:r w:rsidR="000E7BE1" w:rsidRPr="10848082">
        <w:rPr>
          <w:color w:val="C00000"/>
          <w:lang w:val="es-HN"/>
        </w:rPr>
        <w:t xml:space="preserve"> </w:t>
      </w:r>
    </w:p>
    <w:p w14:paraId="23580932" w14:textId="77777777" w:rsidR="00BF479B" w:rsidRPr="00AC41F6" w:rsidRDefault="00BF479B">
      <w:pPr>
        <w:jc w:val="both"/>
        <w:rPr>
          <w:lang w:val="es-HN"/>
        </w:rPr>
      </w:pPr>
    </w:p>
    <w:p w14:paraId="7EC83D82" w14:textId="77777777" w:rsidR="00B73799" w:rsidRPr="00B73799" w:rsidRDefault="00B73799" w:rsidP="00B73799">
      <w:pPr>
        <w:pStyle w:val="Prrafodelista"/>
        <w:numPr>
          <w:ilvl w:val="0"/>
          <w:numId w:val="24"/>
        </w:numPr>
        <w:rPr>
          <w:color w:val="auto"/>
          <w:lang w:val="es-HN" w:eastAsia="es-HN"/>
        </w:rPr>
      </w:pPr>
      <w:bookmarkStart w:id="26" w:name="_Toc2114774061"/>
      <w:r w:rsidRPr="00B73799">
        <w:rPr>
          <w:b/>
          <w:bCs/>
          <w:color w:val="auto"/>
          <w:lang w:val="es-HN" w:eastAsia="es-HN"/>
        </w:rPr>
        <w:t>Node.js</w:t>
      </w:r>
      <w:r w:rsidRPr="00B73799">
        <w:rPr>
          <w:color w:val="auto"/>
          <w:lang w:val="es-HN" w:eastAsia="es-HN"/>
        </w:rPr>
        <w:t xml:space="preserve">: entorno de ejecución para construir el </w:t>
      </w:r>
      <w:proofErr w:type="spellStart"/>
      <w:r w:rsidRPr="00B73799">
        <w:rPr>
          <w:color w:val="auto"/>
          <w:lang w:val="es-HN" w:eastAsia="es-HN"/>
        </w:rPr>
        <w:t>backend</w:t>
      </w:r>
      <w:proofErr w:type="spellEnd"/>
      <w:r w:rsidRPr="00B73799">
        <w:rPr>
          <w:color w:val="auto"/>
          <w:lang w:val="es-HN" w:eastAsia="es-HN"/>
        </w:rPr>
        <w:t xml:space="preserve"> en JavaScript.</w:t>
      </w:r>
    </w:p>
    <w:p w14:paraId="62EC948B" w14:textId="77777777" w:rsidR="00B73799" w:rsidRPr="00B73799" w:rsidRDefault="00B73799" w:rsidP="00B73799">
      <w:pPr>
        <w:pStyle w:val="Prrafodelista"/>
        <w:numPr>
          <w:ilvl w:val="0"/>
          <w:numId w:val="24"/>
        </w:numPr>
        <w:rPr>
          <w:color w:val="auto"/>
          <w:lang w:val="es-HN" w:eastAsia="es-HN"/>
        </w:rPr>
      </w:pPr>
      <w:r w:rsidRPr="00B73799">
        <w:rPr>
          <w:b/>
          <w:bCs/>
          <w:color w:val="auto"/>
          <w:lang w:val="es-HN" w:eastAsia="es-HN"/>
        </w:rPr>
        <w:t>Express.js</w:t>
      </w:r>
      <w:r w:rsidRPr="00B73799">
        <w:rPr>
          <w:color w:val="auto"/>
          <w:lang w:val="es-HN" w:eastAsia="es-HN"/>
        </w:rPr>
        <w:t xml:space="preserve">: </w:t>
      </w:r>
      <w:proofErr w:type="spellStart"/>
      <w:r w:rsidRPr="00B73799">
        <w:rPr>
          <w:color w:val="auto"/>
          <w:lang w:val="es-HN" w:eastAsia="es-HN"/>
        </w:rPr>
        <w:t>framework</w:t>
      </w:r>
      <w:proofErr w:type="spellEnd"/>
      <w:r w:rsidRPr="00B73799">
        <w:rPr>
          <w:color w:val="auto"/>
          <w:lang w:val="es-HN" w:eastAsia="es-HN"/>
        </w:rPr>
        <w:t xml:space="preserve"> para crear rutas, controladores y API REST.</w:t>
      </w:r>
    </w:p>
    <w:p w14:paraId="290B7D20" w14:textId="77777777" w:rsidR="00B73799" w:rsidRPr="00B73799" w:rsidRDefault="00B73799" w:rsidP="00B73799">
      <w:pPr>
        <w:pStyle w:val="Prrafodelista"/>
        <w:numPr>
          <w:ilvl w:val="0"/>
          <w:numId w:val="24"/>
        </w:numPr>
        <w:rPr>
          <w:color w:val="auto"/>
          <w:lang w:val="es-HN" w:eastAsia="es-HN"/>
        </w:rPr>
      </w:pPr>
      <w:proofErr w:type="spellStart"/>
      <w:r w:rsidRPr="00B73799">
        <w:rPr>
          <w:b/>
          <w:bCs/>
          <w:color w:val="auto"/>
          <w:lang w:val="es-HN" w:eastAsia="es-HN"/>
        </w:rPr>
        <w:t>Sequelize</w:t>
      </w:r>
      <w:proofErr w:type="spellEnd"/>
      <w:r w:rsidRPr="00B73799">
        <w:rPr>
          <w:color w:val="auto"/>
          <w:lang w:val="es-HN" w:eastAsia="es-HN"/>
        </w:rPr>
        <w:t>: ORM para mapear modelos y consultas hacia MySQL.</w:t>
      </w:r>
    </w:p>
    <w:p w14:paraId="38CC0C4B" w14:textId="77777777" w:rsidR="00B73799" w:rsidRPr="00B73799" w:rsidRDefault="00B73799" w:rsidP="00B73799">
      <w:pPr>
        <w:pStyle w:val="Prrafodelista"/>
        <w:numPr>
          <w:ilvl w:val="0"/>
          <w:numId w:val="24"/>
        </w:numPr>
        <w:rPr>
          <w:color w:val="auto"/>
          <w:lang w:val="es-HN" w:eastAsia="es-HN"/>
        </w:rPr>
      </w:pPr>
      <w:r w:rsidRPr="00B73799">
        <w:rPr>
          <w:b/>
          <w:bCs/>
          <w:color w:val="auto"/>
          <w:lang w:val="es-HN" w:eastAsia="es-HN"/>
        </w:rPr>
        <w:t>MySQL</w:t>
      </w:r>
      <w:r w:rsidRPr="00B73799">
        <w:rPr>
          <w:color w:val="auto"/>
          <w:lang w:val="es-HN" w:eastAsia="es-HN"/>
        </w:rPr>
        <w:t xml:space="preserve">: base de datos relacional para usuarios, </w:t>
      </w:r>
      <w:proofErr w:type="gramStart"/>
      <w:r w:rsidRPr="00B73799">
        <w:rPr>
          <w:color w:val="auto"/>
          <w:lang w:val="es-HN" w:eastAsia="es-HN"/>
        </w:rPr>
        <w:t>tickets</w:t>
      </w:r>
      <w:proofErr w:type="gramEnd"/>
      <w:r w:rsidRPr="00B73799">
        <w:rPr>
          <w:color w:val="auto"/>
          <w:lang w:val="es-HN" w:eastAsia="es-HN"/>
        </w:rPr>
        <w:t>, historial y archivos.</w:t>
      </w:r>
    </w:p>
    <w:p w14:paraId="070060A8" w14:textId="77777777" w:rsidR="00B73799" w:rsidRPr="00B73799" w:rsidRDefault="00B73799" w:rsidP="00B73799">
      <w:pPr>
        <w:pStyle w:val="Prrafodelista"/>
        <w:numPr>
          <w:ilvl w:val="0"/>
          <w:numId w:val="24"/>
        </w:numPr>
        <w:rPr>
          <w:color w:val="auto"/>
          <w:lang w:val="es-HN" w:eastAsia="es-HN"/>
        </w:rPr>
      </w:pPr>
      <w:proofErr w:type="spellStart"/>
      <w:r w:rsidRPr="00B73799">
        <w:rPr>
          <w:b/>
          <w:bCs/>
          <w:color w:val="auto"/>
          <w:lang w:val="es-HN" w:eastAsia="es-HN"/>
        </w:rPr>
        <w:t>bcrypt</w:t>
      </w:r>
      <w:proofErr w:type="spellEnd"/>
      <w:r w:rsidRPr="00B73799">
        <w:rPr>
          <w:color w:val="auto"/>
          <w:lang w:val="es-HN" w:eastAsia="es-HN"/>
        </w:rPr>
        <w:t>: librería para cifrar contraseñas mediante hash seguro.</w:t>
      </w:r>
    </w:p>
    <w:p w14:paraId="3488C47B" w14:textId="77777777" w:rsidR="00B73799" w:rsidRPr="00B73799" w:rsidRDefault="00B73799" w:rsidP="00B73799">
      <w:pPr>
        <w:pStyle w:val="Prrafodelista"/>
        <w:numPr>
          <w:ilvl w:val="0"/>
          <w:numId w:val="24"/>
        </w:numPr>
        <w:rPr>
          <w:color w:val="auto"/>
          <w:lang w:val="es-HN" w:eastAsia="es-HN"/>
        </w:rPr>
      </w:pPr>
      <w:r w:rsidRPr="00B73799">
        <w:rPr>
          <w:b/>
          <w:bCs/>
          <w:color w:val="auto"/>
          <w:lang w:val="es-HN" w:eastAsia="es-HN"/>
        </w:rPr>
        <w:t>JSON Web Token</w:t>
      </w:r>
      <w:r w:rsidRPr="00B73799">
        <w:rPr>
          <w:color w:val="auto"/>
          <w:lang w:val="es-HN" w:eastAsia="es-HN"/>
        </w:rPr>
        <w:t>: mecanismo para autenticación por tokens en sesiones.</w:t>
      </w:r>
    </w:p>
    <w:p w14:paraId="7DE6660A" w14:textId="77777777" w:rsidR="00B73799" w:rsidRPr="00B73799" w:rsidRDefault="00B73799" w:rsidP="00B73799">
      <w:pPr>
        <w:pStyle w:val="Prrafodelista"/>
        <w:numPr>
          <w:ilvl w:val="0"/>
          <w:numId w:val="24"/>
        </w:numPr>
        <w:rPr>
          <w:color w:val="auto"/>
          <w:lang w:val="es-HN" w:eastAsia="es-HN"/>
        </w:rPr>
      </w:pPr>
      <w:proofErr w:type="spellStart"/>
      <w:r w:rsidRPr="00B73799">
        <w:rPr>
          <w:b/>
          <w:bCs/>
          <w:color w:val="auto"/>
          <w:lang w:val="es-HN" w:eastAsia="es-HN"/>
        </w:rPr>
        <w:t>dotenv</w:t>
      </w:r>
      <w:proofErr w:type="spellEnd"/>
      <w:r w:rsidRPr="00B73799">
        <w:rPr>
          <w:color w:val="auto"/>
          <w:lang w:val="es-HN" w:eastAsia="es-HN"/>
        </w:rPr>
        <w:t xml:space="preserve">: </w:t>
      </w:r>
      <w:proofErr w:type="gramStart"/>
      <w:r w:rsidRPr="00B73799">
        <w:rPr>
          <w:color w:val="auto"/>
          <w:lang w:val="es-HN" w:eastAsia="es-HN"/>
        </w:rPr>
        <w:t>carga variables</w:t>
      </w:r>
      <w:proofErr w:type="gramEnd"/>
      <w:r w:rsidRPr="00B73799">
        <w:rPr>
          <w:color w:val="auto"/>
          <w:lang w:val="es-HN" w:eastAsia="es-HN"/>
        </w:rPr>
        <w:t xml:space="preserve"> de entorno para configuración sensible.</w:t>
      </w:r>
    </w:p>
    <w:p w14:paraId="0AE59927" w14:textId="77777777" w:rsidR="00B73799" w:rsidRPr="00B73799" w:rsidRDefault="00B73799" w:rsidP="00B73799">
      <w:pPr>
        <w:pStyle w:val="Prrafodelista"/>
        <w:numPr>
          <w:ilvl w:val="0"/>
          <w:numId w:val="24"/>
        </w:numPr>
        <w:rPr>
          <w:color w:val="auto"/>
          <w:lang w:val="es-HN" w:eastAsia="es-HN"/>
        </w:rPr>
      </w:pPr>
      <w:proofErr w:type="spellStart"/>
      <w:r w:rsidRPr="00B73799">
        <w:rPr>
          <w:b/>
          <w:bCs/>
          <w:color w:val="auto"/>
          <w:lang w:val="es-HN" w:eastAsia="es-HN"/>
        </w:rPr>
        <w:t>cors</w:t>
      </w:r>
      <w:proofErr w:type="spellEnd"/>
      <w:r w:rsidRPr="00B73799">
        <w:rPr>
          <w:color w:val="auto"/>
          <w:lang w:val="es-HN" w:eastAsia="es-HN"/>
        </w:rPr>
        <w:t xml:space="preserve">: habilita el acceso controlado entre </w:t>
      </w:r>
      <w:proofErr w:type="spellStart"/>
      <w:r w:rsidRPr="00B73799">
        <w:rPr>
          <w:color w:val="auto"/>
          <w:lang w:val="es-HN" w:eastAsia="es-HN"/>
        </w:rPr>
        <w:t>frontend</w:t>
      </w:r>
      <w:proofErr w:type="spellEnd"/>
      <w:r w:rsidRPr="00B73799">
        <w:rPr>
          <w:color w:val="auto"/>
          <w:lang w:val="es-HN" w:eastAsia="es-HN"/>
        </w:rPr>
        <w:t xml:space="preserve"> y </w:t>
      </w:r>
      <w:proofErr w:type="spellStart"/>
      <w:r w:rsidRPr="00B73799">
        <w:rPr>
          <w:color w:val="auto"/>
          <w:lang w:val="es-HN" w:eastAsia="es-HN"/>
        </w:rPr>
        <w:t>backend</w:t>
      </w:r>
      <w:proofErr w:type="spellEnd"/>
      <w:r w:rsidRPr="00B73799">
        <w:rPr>
          <w:color w:val="auto"/>
          <w:lang w:val="es-HN" w:eastAsia="es-HN"/>
        </w:rPr>
        <w:t xml:space="preserve"> en distintos dominios.</w:t>
      </w:r>
    </w:p>
    <w:p w14:paraId="2531290A" w14:textId="77777777" w:rsidR="00B73799" w:rsidRPr="00B73799" w:rsidRDefault="00B73799" w:rsidP="00B73799">
      <w:pPr>
        <w:pStyle w:val="Prrafodelista"/>
        <w:numPr>
          <w:ilvl w:val="0"/>
          <w:numId w:val="24"/>
        </w:numPr>
        <w:rPr>
          <w:color w:val="auto"/>
          <w:lang w:val="es-HN" w:eastAsia="es-HN"/>
        </w:rPr>
      </w:pPr>
      <w:proofErr w:type="spellStart"/>
      <w:r w:rsidRPr="00B73799">
        <w:rPr>
          <w:b/>
          <w:bCs/>
          <w:color w:val="auto"/>
          <w:lang w:val="es-HN" w:eastAsia="es-HN"/>
        </w:rPr>
        <w:t>multer</w:t>
      </w:r>
      <w:proofErr w:type="spellEnd"/>
      <w:r w:rsidRPr="00B73799">
        <w:rPr>
          <w:color w:val="auto"/>
          <w:lang w:val="es-HN" w:eastAsia="es-HN"/>
        </w:rPr>
        <w:t>: middleware para carga de archivos al servidor.</w:t>
      </w:r>
    </w:p>
    <w:p w14:paraId="6A001D20" w14:textId="77777777" w:rsidR="00B73799" w:rsidRPr="00B73799" w:rsidRDefault="00B73799" w:rsidP="00B73799">
      <w:pPr>
        <w:pStyle w:val="Prrafodelista"/>
        <w:numPr>
          <w:ilvl w:val="0"/>
          <w:numId w:val="24"/>
        </w:numPr>
        <w:rPr>
          <w:color w:val="auto"/>
          <w:lang w:val="es-HN" w:eastAsia="es-HN"/>
        </w:rPr>
      </w:pPr>
      <w:r w:rsidRPr="00B73799">
        <w:rPr>
          <w:b/>
          <w:bCs/>
          <w:color w:val="auto"/>
          <w:lang w:val="es-HN" w:eastAsia="es-HN"/>
        </w:rPr>
        <w:t>Next.js</w:t>
      </w:r>
      <w:r w:rsidRPr="00B73799">
        <w:rPr>
          <w:color w:val="auto"/>
          <w:lang w:val="es-HN" w:eastAsia="es-HN"/>
        </w:rPr>
        <w:t xml:space="preserve">: </w:t>
      </w:r>
      <w:proofErr w:type="spellStart"/>
      <w:r w:rsidRPr="00B73799">
        <w:rPr>
          <w:color w:val="auto"/>
          <w:lang w:val="es-HN" w:eastAsia="es-HN"/>
        </w:rPr>
        <w:t>framework</w:t>
      </w:r>
      <w:proofErr w:type="spellEnd"/>
      <w:r w:rsidRPr="00B73799">
        <w:rPr>
          <w:color w:val="auto"/>
          <w:lang w:val="es-HN" w:eastAsia="es-HN"/>
        </w:rPr>
        <w:t xml:space="preserve"> </w:t>
      </w:r>
      <w:proofErr w:type="spellStart"/>
      <w:r w:rsidRPr="00B73799">
        <w:rPr>
          <w:color w:val="auto"/>
          <w:lang w:val="es-HN" w:eastAsia="es-HN"/>
        </w:rPr>
        <w:t>frontend</w:t>
      </w:r>
      <w:proofErr w:type="spellEnd"/>
      <w:r w:rsidRPr="00B73799">
        <w:rPr>
          <w:color w:val="auto"/>
          <w:lang w:val="es-HN" w:eastAsia="es-HN"/>
        </w:rPr>
        <w:t xml:space="preserve"> para construir la aplicación web.</w:t>
      </w:r>
    </w:p>
    <w:p w14:paraId="216A532E" w14:textId="77777777" w:rsidR="00B73799" w:rsidRPr="00B73799" w:rsidRDefault="00B73799" w:rsidP="00B73799">
      <w:pPr>
        <w:pStyle w:val="Prrafodelista"/>
        <w:numPr>
          <w:ilvl w:val="0"/>
          <w:numId w:val="24"/>
        </w:numPr>
        <w:rPr>
          <w:color w:val="auto"/>
          <w:lang w:val="es-HN" w:eastAsia="es-HN"/>
        </w:rPr>
      </w:pPr>
      <w:proofErr w:type="spellStart"/>
      <w:r w:rsidRPr="00B73799">
        <w:rPr>
          <w:b/>
          <w:bCs/>
          <w:color w:val="auto"/>
          <w:lang w:val="es-HN" w:eastAsia="es-HN"/>
        </w:rPr>
        <w:t>React</w:t>
      </w:r>
      <w:proofErr w:type="spellEnd"/>
      <w:r w:rsidRPr="00B73799">
        <w:rPr>
          <w:color w:val="auto"/>
          <w:lang w:val="es-HN" w:eastAsia="es-HN"/>
        </w:rPr>
        <w:t>: librería para componentes e interfaces dinámicas.</w:t>
      </w:r>
    </w:p>
    <w:p w14:paraId="0705DD89" w14:textId="77777777" w:rsidR="00B73799" w:rsidRPr="00B73799" w:rsidRDefault="00B73799" w:rsidP="00B73799">
      <w:pPr>
        <w:pStyle w:val="Prrafodelista"/>
        <w:numPr>
          <w:ilvl w:val="0"/>
          <w:numId w:val="24"/>
        </w:numPr>
        <w:rPr>
          <w:color w:val="auto"/>
          <w:lang w:val="es-HN" w:eastAsia="es-HN"/>
        </w:rPr>
      </w:pPr>
      <w:proofErr w:type="spellStart"/>
      <w:r w:rsidRPr="00B73799">
        <w:rPr>
          <w:b/>
          <w:bCs/>
          <w:color w:val="auto"/>
          <w:lang w:val="es-HN" w:eastAsia="es-HN"/>
        </w:rPr>
        <w:t>TypeScript</w:t>
      </w:r>
      <w:proofErr w:type="spellEnd"/>
      <w:r w:rsidRPr="00B73799">
        <w:rPr>
          <w:color w:val="auto"/>
          <w:lang w:val="es-HN" w:eastAsia="es-HN"/>
        </w:rPr>
        <w:t xml:space="preserve">: tipado estático para mayor robustez en </w:t>
      </w:r>
      <w:proofErr w:type="spellStart"/>
      <w:r w:rsidRPr="00B73799">
        <w:rPr>
          <w:color w:val="auto"/>
          <w:lang w:val="es-HN" w:eastAsia="es-HN"/>
        </w:rPr>
        <w:t>frontend</w:t>
      </w:r>
      <w:proofErr w:type="spellEnd"/>
      <w:r w:rsidRPr="00B73799">
        <w:rPr>
          <w:color w:val="auto"/>
          <w:lang w:val="es-HN" w:eastAsia="es-HN"/>
        </w:rPr>
        <w:t>.</w:t>
      </w:r>
    </w:p>
    <w:p w14:paraId="071091BC" w14:textId="19CDDD09" w:rsidR="00B73799" w:rsidRPr="00B73799" w:rsidRDefault="00B73799" w:rsidP="00B73799">
      <w:pPr>
        <w:pStyle w:val="Prrafodelista"/>
        <w:numPr>
          <w:ilvl w:val="0"/>
          <w:numId w:val="24"/>
        </w:numPr>
        <w:rPr>
          <w:color w:val="auto"/>
          <w:lang w:val="es-HN" w:eastAsia="es-HN"/>
        </w:rPr>
      </w:pPr>
      <w:proofErr w:type="spellStart"/>
      <w:r w:rsidRPr="00B73799">
        <w:rPr>
          <w:b/>
          <w:bCs/>
          <w:color w:val="auto"/>
          <w:lang w:val="es-HN" w:eastAsia="es-HN"/>
        </w:rPr>
        <w:t>Tailwind</w:t>
      </w:r>
      <w:proofErr w:type="spellEnd"/>
      <w:r w:rsidRPr="00B73799">
        <w:rPr>
          <w:color w:val="auto"/>
          <w:lang w:val="es-HN" w:eastAsia="es-HN"/>
        </w:rPr>
        <w:t>: utilidades de estilo para maquetación rápida y consistente.</w:t>
      </w:r>
    </w:p>
    <w:p w14:paraId="21B39F48" w14:textId="77777777" w:rsidR="00B73799" w:rsidRPr="00B73799" w:rsidRDefault="00B73799" w:rsidP="00B73799">
      <w:pPr>
        <w:pStyle w:val="Prrafodelista"/>
        <w:numPr>
          <w:ilvl w:val="0"/>
          <w:numId w:val="24"/>
        </w:numPr>
        <w:rPr>
          <w:color w:val="auto"/>
          <w:lang w:val="es-HN" w:eastAsia="es-HN"/>
        </w:rPr>
      </w:pPr>
      <w:r w:rsidRPr="00B73799">
        <w:rPr>
          <w:b/>
          <w:bCs/>
          <w:color w:val="auto"/>
          <w:lang w:val="es-HN" w:eastAsia="es-HN"/>
        </w:rPr>
        <w:t>Axios</w:t>
      </w:r>
      <w:r w:rsidRPr="00B73799">
        <w:rPr>
          <w:color w:val="auto"/>
          <w:lang w:val="es-HN" w:eastAsia="es-HN"/>
        </w:rPr>
        <w:t xml:space="preserve">: cliente HTTP para consumir la API desde </w:t>
      </w:r>
      <w:proofErr w:type="spellStart"/>
      <w:r w:rsidRPr="00B73799">
        <w:rPr>
          <w:color w:val="auto"/>
          <w:lang w:val="es-HN" w:eastAsia="es-HN"/>
        </w:rPr>
        <w:t>frontend</w:t>
      </w:r>
      <w:proofErr w:type="spellEnd"/>
      <w:r w:rsidRPr="00B73799">
        <w:rPr>
          <w:color w:val="auto"/>
          <w:lang w:val="es-HN" w:eastAsia="es-HN"/>
        </w:rPr>
        <w:t>.</w:t>
      </w:r>
    </w:p>
    <w:p w14:paraId="02F259A9" w14:textId="77777777" w:rsidR="00B73799" w:rsidRPr="00B73799" w:rsidRDefault="00B73799" w:rsidP="00B73799">
      <w:pPr>
        <w:pStyle w:val="Prrafodelista"/>
        <w:numPr>
          <w:ilvl w:val="0"/>
          <w:numId w:val="24"/>
        </w:numPr>
        <w:rPr>
          <w:color w:val="auto"/>
          <w:lang w:val="es-HN" w:eastAsia="es-HN"/>
        </w:rPr>
      </w:pPr>
      <w:r w:rsidRPr="00B73799">
        <w:rPr>
          <w:b/>
          <w:bCs/>
          <w:color w:val="auto"/>
          <w:lang w:val="es-HN" w:eastAsia="es-HN"/>
        </w:rPr>
        <w:t>Chart.js</w:t>
      </w:r>
      <w:r w:rsidRPr="00B73799">
        <w:rPr>
          <w:color w:val="auto"/>
          <w:lang w:val="es-HN" w:eastAsia="es-HN"/>
        </w:rPr>
        <w:t>: librería para visualización de estadísticas en gráficos.</w:t>
      </w:r>
    </w:p>
    <w:p w14:paraId="17F9DB61" w14:textId="77777777" w:rsidR="00BF479B" w:rsidRPr="00AC41F6" w:rsidRDefault="00E35234">
      <w:pPr>
        <w:pStyle w:val="Ttulo2"/>
        <w:numPr>
          <w:ilvl w:val="1"/>
          <w:numId w:val="3"/>
        </w:numPr>
        <w:rPr>
          <w:color w:val="C00000"/>
          <w:lang w:val="es-HN"/>
        </w:rPr>
      </w:pPr>
      <w:r w:rsidRPr="10848082">
        <w:rPr>
          <w:color w:val="C00000"/>
          <w:lang w:val="es-HN"/>
        </w:rPr>
        <w:lastRenderedPageBreak/>
        <w:t>Modelo Entidad Relación</w:t>
      </w:r>
      <w:bookmarkEnd w:id="26"/>
      <w:r w:rsidRPr="10848082">
        <w:rPr>
          <w:color w:val="C00000"/>
          <w:lang w:val="es-HN"/>
        </w:rPr>
        <w:t xml:space="preserve"> </w:t>
      </w:r>
    </w:p>
    <w:p w14:paraId="6761DD18" w14:textId="77777777" w:rsidR="00BF479B" w:rsidRPr="00AC41F6" w:rsidRDefault="7CC61DE5">
      <w:pPr>
        <w:pStyle w:val="Prrafodelista"/>
        <w:ind w:left="426"/>
        <w:jc w:val="both"/>
      </w:pPr>
      <w:r>
        <w:rPr>
          <w:noProof/>
        </w:rPr>
        <w:drawing>
          <wp:inline distT="0" distB="0" distL="0" distR="0" wp14:anchorId="1363ED4E" wp14:editId="2E5A8F5D">
            <wp:extent cx="5943600" cy="5543550"/>
            <wp:effectExtent l="0" t="0" r="0" b="0"/>
            <wp:docPr id="18330796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79657" name="Picture 183307965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DF26" w14:textId="77777777" w:rsidR="00BF479B" w:rsidRPr="00AC41F6" w:rsidRDefault="00BF479B">
      <w:pPr>
        <w:pStyle w:val="Prrafodelista"/>
        <w:jc w:val="both"/>
      </w:pPr>
    </w:p>
    <w:sectPr w:rsidR="00BF479B" w:rsidRPr="00AC41F6">
      <w:headerReference w:type="default" r:id="rId15"/>
      <w:footerReference w:type="default" r:id="rId16"/>
      <w:headerReference w:type="first" r:id="rId17"/>
      <w:footerReference w:type="first" r:id="rId18"/>
      <w:pgSz w:w="12240" w:h="15840"/>
      <w:pgMar w:top="1260" w:right="1440" w:bottom="1440" w:left="1440" w:header="576" w:footer="288" w:gutter="72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74B5F" w14:textId="77777777" w:rsidR="001C18CB" w:rsidRDefault="001C18CB">
      <w:pPr>
        <w:spacing w:line="240" w:lineRule="auto"/>
      </w:pPr>
      <w:r>
        <w:separator/>
      </w:r>
    </w:p>
  </w:endnote>
  <w:endnote w:type="continuationSeparator" w:id="0">
    <w:p w14:paraId="01D4E1B8" w14:textId="77777777" w:rsidR="001C18CB" w:rsidRDefault="001C18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insideV w:val="single" w:sz="18" w:space="0" w:color="4F81BD" w:themeColor="accent1"/>
      </w:tblBorders>
      <w:tblCellMar>
        <w:top w:w="58" w:type="dxa"/>
        <w:left w:w="115" w:type="dxa"/>
        <w:bottom w:w="58" w:type="dxa"/>
        <w:right w:w="115" w:type="dxa"/>
      </w:tblCellMar>
      <w:tblLook w:val="04A0" w:firstRow="1" w:lastRow="0" w:firstColumn="1" w:lastColumn="0" w:noHBand="0" w:noVBand="1"/>
    </w:tblPr>
    <w:tblGrid>
      <w:gridCol w:w="1296"/>
      <w:gridCol w:w="7344"/>
    </w:tblGrid>
    <w:tr w:rsidR="000E7BE1" w14:paraId="2D3CAAE9" w14:textId="77777777">
      <w:tc>
        <w:tcPr>
          <w:tcW w:w="750" w:type="pct"/>
        </w:tcPr>
        <w:p w14:paraId="19184443" w14:textId="77777777" w:rsidR="000E7BE1" w:rsidRPr="00525B69" w:rsidRDefault="000E7BE1">
          <w:pPr>
            <w:pStyle w:val="Piedepgina"/>
            <w:jc w:val="right"/>
            <w:rPr>
              <w:color w:val="C00000"/>
            </w:rPr>
          </w:pPr>
          <w:r w:rsidRPr="00525B69">
            <w:rPr>
              <w:color w:val="C00000"/>
            </w:rPr>
            <w:fldChar w:fldCharType="begin"/>
          </w:r>
          <w:r w:rsidRPr="00525B69">
            <w:rPr>
              <w:color w:val="C00000"/>
            </w:rPr>
            <w:instrText xml:space="preserve"> PAGE   \* MERGEFORMAT </w:instrText>
          </w:r>
          <w:r w:rsidRPr="00525B69">
            <w:rPr>
              <w:color w:val="C00000"/>
            </w:rPr>
            <w:fldChar w:fldCharType="separate"/>
          </w:r>
          <w:r w:rsidR="009C6227">
            <w:rPr>
              <w:noProof/>
              <w:color w:val="C00000"/>
            </w:rPr>
            <w:t>6</w:t>
          </w:r>
          <w:r w:rsidRPr="00525B69">
            <w:rPr>
              <w:color w:val="C00000"/>
            </w:rPr>
            <w:fldChar w:fldCharType="end"/>
          </w:r>
        </w:p>
      </w:tc>
      <w:tc>
        <w:tcPr>
          <w:tcW w:w="4250" w:type="pct"/>
        </w:tcPr>
        <w:p w14:paraId="52FF751D" w14:textId="77777777" w:rsidR="000E7BE1" w:rsidRPr="00525B69" w:rsidRDefault="000E7BE1">
          <w:pPr>
            <w:rPr>
              <w:b/>
              <w:bCs/>
              <w:color w:val="C00000"/>
              <w:sz w:val="40"/>
              <w:szCs w:val="40"/>
              <w:lang w:val="es-ES"/>
            </w:rPr>
          </w:pPr>
        </w:p>
      </w:tc>
    </w:tr>
  </w:tbl>
  <w:p w14:paraId="0B756A2A" w14:textId="77777777" w:rsidR="000E7BE1" w:rsidRDefault="000E7BE1">
    <w:pPr>
      <w:pStyle w:val="Piedepgina"/>
      <w:rPr>
        <w:lang w:val="es-E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543E65F8" w14:paraId="531A2558" w14:textId="77777777" w:rsidTr="543E65F8">
      <w:trPr>
        <w:trHeight w:val="300"/>
      </w:trPr>
      <w:tc>
        <w:tcPr>
          <w:tcW w:w="3120" w:type="dxa"/>
        </w:tcPr>
        <w:p w14:paraId="185DA8D5" w14:textId="77777777" w:rsidR="543E65F8" w:rsidRDefault="543E65F8" w:rsidP="543E65F8">
          <w:pPr>
            <w:pStyle w:val="Encabezado"/>
            <w:ind w:left="-115"/>
          </w:pPr>
        </w:p>
      </w:tc>
      <w:tc>
        <w:tcPr>
          <w:tcW w:w="3120" w:type="dxa"/>
        </w:tcPr>
        <w:p w14:paraId="5C22B384" w14:textId="77777777" w:rsidR="543E65F8" w:rsidRDefault="543E65F8" w:rsidP="543E65F8">
          <w:pPr>
            <w:pStyle w:val="Encabezado"/>
            <w:jc w:val="center"/>
          </w:pPr>
        </w:p>
      </w:tc>
      <w:tc>
        <w:tcPr>
          <w:tcW w:w="3120" w:type="dxa"/>
        </w:tcPr>
        <w:p w14:paraId="3A4DBB60" w14:textId="77777777" w:rsidR="543E65F8" w:rsidRDefault="543E65F8" w:rsidP="543E65F8">
          <w:pPr>
            <w:pStyle w:val="Encabezado"/>
            <w:ind w:right="-115"/>
            <w:jc w:val="right"/>
          </w:pPr>
        </w:p>
      </w:tc>
    </w:tr>
  </w:tbl>
  <w:p w14:paraId="2D178826" w14:textId="77777777" w:rsidR="543E65F8" w:rsidRDefault="543E65F8" w:rsidP="543E65F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5635E" w14:textId="77777777" w:rsidR="001C18CB" w:rsidRDefault="001C18CB">
      <w:pPr>
        <w:spacing w:after="0" w:line="240" w:lineRule="auto"/>
      </w:pPr>
      <w:r>
        <w:separator/>
      </w:r>
    </w:p>
  </w:footnote>
  <w:footnote w:type="continuationSeparator" w:id="0">
    <w:p w14:paraId="539BD4A7" w14:textId="77777777" w:rsidR="001C18CB" w:rsidRDefault="001C18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640" w:type="dxa"/>
      <w:tblCellMar>
        <w:top w:w="58" w:type="dxa"/>
        <w:left w:w="115" w:type="dxa"/>
        <w:bottom w:w="58" w:type="dxa"/>
        <w:right w:w="115" w:type="dxa"/>
      </w:tblCellMar>
      <w:tblLook w:val="04A0" w:firstRow="1" w:lastRow="0" w:firstColumn="1" w:lastColumn="0" w:noHBand="0" w:noVBand="1"/>
    </w:tblPr>
    <w:tblGrid>
      <w:gridCol w:w="2631"/>
      <w:gridCol w:w="6009"/>
    </w:tblGrid>
    <w:tr w:rsidR="000E7BE1" w14:paraId="3F7019F0" w14:textId="77777777" w:rsidTr="543E65F8">
      <w:trPr>
        <w:trHeight w:val="960"/>
      </w:trPr>
      <w:tc>
        <w:tcPr>
          <w:tcW w:w="2610" w:type="dxa"/>
          <w:tcBorders>
            <w:right w:val="single" w:sz="18" w:space="0" w:color="4F81BD" w:themeColor="accent1"/>
          </w:tcBorders>
        </w:tcPr>
        <w:p w14:paraId="57F7430D" w14:textId="77777777" w:rsidR="000E7BE1" w:rsidRDefault="543E65F8">
          <w:pPr>
            <w:pStyle w:val="Encabezado"/>
          </w:pPr>
          <w:r>
            <w:rPr>
              <w:noProof/>
            </w:rPr>
            <w:drawing>
              <wp:inline distT="0" distB="0" distL="0" distR="0" wp14:anchorId="4DFBD5DC" wp14:editId="3EBAA079">
                <wp:extent cx="1524762" cy="438150"/>
                <wp:effectExtent l="0" t="0" r="0" b="0"/>
                <wp:docPr id="1754510620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4510620" name="Picture 175451062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762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sdt>
        <w:sdtPr>
          <w:rPr>
            <w:rFonts w:ascii="Arial" w:eastAsiaTheme="majorEastAsia" w:hAnsi="Arial"/>
            <w:color w:val="C00000"/>
            <w:sz w:val="24"/>
            <w:szCs w:val="24"/>
            <w:lang w:val="en-US"/>
          </w:rPr>
          <w:alias w:val="Título"/>
          <w:id w:val="77580493"/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6030" w:type="dxa"/>
              <w:tcBorders>
                <w:left w:val="single" w:sz="18" w:space="0" w:color="4F81BD" w:themeColor="accent1"/>
              </w:tcBorders>
            </w:tcPr>
            <w:p w14:paraId="43D437DE" w14:textId="77777777" w:rsidR="000E7BE1" w:rsidRPr="00C53A55" w:rsidRDefault="009C6227" w:rsidP="00360973">
              <w:pPr>
                <w:pStyle w:val="Encabezado"/>
                <w:rPr>
                  <w:rFonts w:asciiTheme="majorHAnsi" w:eastAsiaTheme="majorEastAsia" w:hAnsiTheme="majorHAnsi" w:cstheme="majorBidi"/>
                  <w:color w:val="C00000"/>
                  <w:sz w:val="24"/>
                  <w:szCs w:val="24"/>
                  <w:lang w:val="en-US"/>
                </w:rPr>
              </w:pPr>
              <w:r>
                <w:rPr>
                  <w:rFonts w:ascii="Arial" w:eastAsiaTheme="majorEastAsia" w:hAnsi="Arial"/>
                  <w:color w:val="C00000"/>
                  <w:sz w:val="24"/>
                  <w:szCs w:val="24"/>
                  <w:lang w:val="en-US"/>
                </w:rPr>
                <w:t>Informe Desarrollo Web II</w:t>
              </w:r>
            </w:p>
          </w:tc>
        </w:sdtContent>
      </w:sdt>
    </w:tr>
  </w:tbl>
  <w:p w14:paraId="4A9FE14E" w14:textId="77777777" w:rsidR="000E7BE1" w:rsidRDefault="000E7BE1">
    <w:pPr>
      <w:pStyle w:val="Encabezado"/>
      <w:jc w:val="center"/>
      <w:rPr>
        <w:color w:val="365F91" w:themeColor="accent1" w:themeShade="BF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543E65F8" w14:paraId="4535BB2B" w14:textId="77777777" w:rsidTr="543E65F8">
      <w:trPr>
        <w:trHeight w:val="300"/>
      </w:trPr>
      <w:tc>
        <w:tcPr>
          <w:tcW w:w="3120" w:type="dxa"/>
        </w:tcPr>
        <w:p w14:paraId="07F05591" w14:textId="77777777" w:rsidR="543E65F8" w:rsidRDefault="543E65F8" w:rsidP="543E65F8">
          <w:pPr>
            <w:pStyle w:val="Encabezado"/>
            <w:ind w:left="-115"/>
          </w:pPr>
        </w:p>
      </w:tc>
      <w:tc>
        <w:tcPr>
          <w:tcW w:w="3120" w:type="dxa"/>
        </w:tcPr>
        <w:p w14:paraId="2A0F4F61" w14:textId="77777777" w:rsidR="543E65F8" w:rsidRDefault="543E65F8" w:rsidP="543E65F8">
          <w:pPr>
            <w:pStyle w:val="Encabezado"/>
            <w:jc w:val="center"/>
          </w:pPr>
        </w:p>
      </w:tc>
      <w:tc>
        <w:tcPr>
          <w:tcW w:w="3120" w:type="dxa"/>
        </w:tcPr>
        <w:p w14:paraId="2864FC74" w14:textId="77777777" w:rsidR="543E65F8" w:rsidRDefault="543E65F8" w:rsidP="543E65F8">
          <w:pPr>
            <w:pStyle w:val="Encabezado"/>
            <w:ind w:right="-115"/>
            <w:jc w:val="right"/>
          </w:pPr>
        </w:p>
      </w:tc>
    </w:tr>
  </w:tbl>
  <w:p w14:paraId="395A2FF9" w14:textId="77777777" w:rsidR="543E65F8" w:rsidRDefault="543E65F8" w:rsidP="543E65F8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0D7TUMe4OzPIx" int2:id="EDyINskc">
      <int2:state int2:value="Rejected" int2:type="spell"/>
    </int2:textHash>
    <int2:textHash int2:hashCode="J60WctjJfXSMnx" int2:id="qpVqSXAj">
      <int2:state int2:value="Rejected" int2:type="spell"/>
    </int2:textHash>
    <int2:textHash int2:hashCode="6lKBba5GyfSyrP" int2:id="7eJaOEPQ">
      <int2:state int2:value="Rejected" int2:type="spell"/>
    </int2:textHash>
    <int2:textHash int2:hashCode="Oxt0yZEvA3+hSb" int2:id="n6ljELqR">
      <int2:state int2:value="Rejected" int2:type="spell"/>
    </int2:textHash>
    <int2:textHash int2:hashCode="UWhBJJAmRSF/uP" int2:id="58drroYa">
      <int2:state int2:value="Rejected" int2:type="spell"/>
    </int2:textHash>
    <int2:textHash int2:hashCode="xokLsADdR8VoBa" int2:id="4i31hFFt">
      <int2:state int2:value="Rejected" int2:type="spell"/>
    </int2:textHash>
    <int2:bookmark int2:bookmarkName="_Int_8fpHJDyf" int2:invalidationBookmarkName="" int2:hashCode="03DZzVYlpTS4WL" int2:id="uawCchfT">
      <int2:state int2:value="Rejected" int2:type="style"/>
    </int2:bookmark>
    <int2:bookmark int2:bookmarkName="_Int_GfS0GtGP" int2:invalidationBookmarkName="" int2:hashCode="NG00oPDZbdr2bi" int2:id="gxrJ2hv7">
      <int2:state int2:value="Rejected" int2:type="style"/>
    </int2:bookmark>
    <int2:bookmark int2:bookmarkName="_Int_b13IgCss" int2:invalidationBookmarkName="" int2:hashCode="03DZzVYlpTS4WL" int2:id="kt83vfaU">
      <int2:state int2:value="Rejected" int2:type="style"/>
    </int2:bookmark>
    <int2:bookmark int2:bookmarkName="_Int_DJ68LYv6" int2:invalidationBookmarkName="" int2:hashCode="NG00oPDZbdr2bi" int2:id="p9ruA7qC">
      <int2:state int2:value="Rejected" int2:type="style"/>
    </int2:bookmark>
    <int2:bookmark int2:bookmarkName="_Int_L7YQI94Q" int2:invalidationBookmarkName="" int2:hashCode="NG00oPDZbdr2bi" int2:id="7OkBNcWX">
      <int2:state int2:value="Rejected" int2:type="styl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77BEC"/>
    <w:multiLevelType w:val="hybridMultilevel"/>
    <w:tmpl w:val="A79E00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A4C2F"/>
    <w:multiLevelType w:val="multilevel"/>
    <w:tmpl w:val="87D219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C962C4"/>
    <w:multiLevelType w:val="multilevel"/>
    <w:tmpl w:val="89D05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307291"/>
    <w:multiLevelType w:val="multilevel"/>
    <w:tmpl w:val="E9FAB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047F31"/>
    <w:multiLevelType w:val="multilevel"/>
    <w:tmpl w:val="B356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E80E1B"/>
    <w:multiLevelType w:val="hybridMultilevel"/>
    <w:tmpl w:val="A5B4962C"/>
    <w:lvl w:ilvl="0" w:tplc="48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260E0F96"/>
    <w:multiLevelType w:val="multilevel"/>
    <w:tmpl w:val="260E0F96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E8A0E90"/>
    <w:multiLevelType w:val="multilevel"/>
    <w:tmpl w:val="C6CAD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AF7E10"/>
    <w:multiLevelType w:val="multilevel"/>
    <w:tmpl w:val="2FAF7E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27315DE"/>
    <w:multiLevelType w:val="hybridMultilevel"/>
    <w:tmpl w:val="36F4C0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A12C1F"/>
    <w:multiLevelType w:val="multilevel"/>
    <w:tmpl w:val="948C3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7915ED"/>
    <w:multiLevelType w:val="multilevel"/>
    <w:tmpl w:val="487915ED"/>
    <w:lvl w:ilvl="0">
      <w:start w:val="1"/>
      <w:numFmt w:val="decimal"/>
      <w:pStyle w:val="Imagen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8F63BA3"/>
    <w:multiLevelType w:val="multilevel"/>
    <w:tmpl w:val="48F63BA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49EE7BAF"/>
    <w:multiLevelType w:val="multilevel"/>
    <w:tmpl w:val="49EE7BA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4FE41893"/>
    <w:multiLevelType w:val="hybridMultilevel"/>
    <w:tmpl w:val="5CD25618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5B33B8"/>
    <w:multiLevelType w:val="hybridMultilevel"/>
    <w:tmpl w:val="7C1806EA"/>
    <w:lvl w:ilvl="0" w:tplc="91DAEA4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ABAAA5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58CBE1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9625A1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498CB7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B24122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5466DE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6E4A23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AF611F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D362345"/>
    <w:multiLevelType w:val="hybridMultilevel"/>
    <w:tmpl w:val="B04E0F14"/>
    <w:lvl w:ilvl="0" w:tplc="FE54712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3B64A6"/>
    <w:multiLevelType w:val="hybridMultilevel"/>
    <w:tmpl w:val="37AA03B8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4A7790"/>
    <w:multiLevelType w:val="hybridMultilevel"/>
    <w:tmpl w:val="439667E0"/>
    <w:lvl w:ilvl="0" w:tplc="480A000F">
      <w:start w:val="1"/>
      <w:numFmt w:val="decimal"/>
      <w:lvlText w:val="%1."/>
      <w:lvlJc w:val="lef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B03660"/>
    <w:multiLevelType w:val="multilevel"/>
    <w:tmpl w:val="6DB03660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70401012"/>
    <w:multiLevelType w:val="hybridMultilevel"/>
    <w:tmpl w:val="6A90B0E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546246"/>
    <w:multiLevelType w:val="multilevel"/>
    <w:tmpl w:val="755462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0A0305"/>
    <w:multiLevelType w:val="hybridMultilevel"/>
    <w:tmpl w:val="638E9AA6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EA3294"/>
    <w:multiLevelType w:val="multilevel"/>
    <w:tmpl w:val="7EEA32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num w:numId="1" w16cid:durableId="634457258">
    <w:abstractNumId w:val="15"/>
  </w:num>
  <w:num w:numId="2" w16cid:durableId="1339313218">
    <w:abstractNumId w:val="11"/>
  </w:num>
  <w:num w:numId="3" w16cid:durableId="878930838">
    <w:abstractNumId w:val="13"/>
  </w:num>
  <w:num w:numId="4" w16cid:durableId="1621640474">
    <w:abstractNumId w:val="21"/>
  </w:num>
  <w:num w:numId="5" w16cid:durableId="1583953315">
    <w:abstractNumId w:val="8"/>
  </w:num>
  <w:num w:numId="6" w16cid:durableId="2006084140">
    <w:abstractNumId w:val="12"/>
  </w:num>
  <w:num w:numId="7" w16cid:durableId="961837930">
    <w:abstractNumId w:val="23"/>
  </w:num>
  <w:num w:numId="8" w16cid:durableId="2135244045">
    <w:abstractNumId w:val="19"/>
  </w:num>
  <w:num w:numId="9" w16cid:durableId="465200473">
    <w:abstractNumId w:val="6"/>
  </w:num>
  <w:num w:numId="10" w16cid:durableId="512188609">
    <w:abstractNumId w:val="0"/>
  </w:num>
  <w:num w:numId="11" w16cid:durableId="126360889">
    <w:abstractNumId w:val="9"/>
  </w:num>
  <w:num w:numId="12" w16cid:durableId="1890678321">
    <w:abstractNumId w:val="16"/>
  </w:num>
  <w:num w:numId="13" w16cid:durableId="2057384753">
    <w:abstractNumId w:val="22"/>
  </w:num>
  <w:num w:numId="14" w16cid:durableId="1810636369">
    <w:abstractNumId w:val="14"/>
  </w:num>
  <w:num w:numId="15" w16cid:durableId="2012178198">
    <w:abstractNumId w:val="20"/>
  </w:num>
  <w:num w:numId="16" w16cid:durableId="1548254571">
    <w:abstractNumId w:val="17"/>
  </w:num>
  <w:num w:numId="17" w16cid:durableId="1685548234">
    <w:abstractNumId w:val="18"/>
  </w:num>
  <w:num w:numId="18" w16cid:durableId="774520837">
    <w:abstractNumId w:val="1"/>
  </w:num>
  <w:num w:numId="19" w16cid:durableId="2021619077">
    <w:abstractNumId w:val="10"/>
  </w:num>
  <w:num w:numId="20" w16cid:durableId="395393279">
    <w:abstractNumId w:val="4"/>
  </w:num>
  <w:num w:numId="21" w16cid:durableId="726296946">
    <w:abstractNumId w:val="2"/>
  </w:num>
  <w:num w:numId="22" w16cid:durableId="1175027342">
    <w:abstractNumId w:val="3"/>
  </w:num>
  <w:num w:numId="23" w16cid:durableId="2064477873">
    <w:abstractNumId w:val="7"/>
  </w:num>
  <w:num w:numId="24" w16cid:durableId="14383325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A15"/>
    <w:rsid w:val="00001996"/>
    <w:rsid w:val="00001F1F"/>
    <w:rsid w:val="00002C4C"/>
    <w:rsid w:val="00003AF8"/>
    <w:rsid w:val="000045F7"/>
    <w:rsid w:val="00022047"/>
    <w:rsid w:val="000243B4"/>
    <w:rsid w:val="0002487C"/>
    <w:rsid w:val="00025172"/>
    <w:rsid w:val="000305E6"/>
    <w:rsid w:val="0003127B"/>
    <w:rsid w:val="00036CB5"/>
    <w:rsid w:val="00043EA4"/>
    <w:rsid w:val="000443AD"/>
    <w:rsid w:val="00044EA3"/>
    <w:rsid w:val="00046F21"/>
    <w:rsid w:val="0005015E"/>
    <w:rsid w:val="0005132A"/>
    <w:rsid w:val="00051AEE"/>
    <w:rsid w:val="00054455"/>
    <w:rsid w:val="000602BD"/>
    <w:rsid w:val="00062B65"/>
    <w:rsid w:val="000668C0"/>
    <w:rsid w:val="00070252"/>
    <w:rsid w:val="00070D05"/>
    <w:rsid w:val="00072314"/>
    <w:rsid w:val="00072B33"/>
    <w:rsid w:val="00081E7B"/>
    <w:rsid w:val="00084A33"/>
    <w:rsid w:val="00087933"/>
    <w:rsid w:val="0009181B"/>
    <w:rsid w:val="000955B5"/>
    <w:rsid w:val="00095756"/>
    <w:rsid w:val="00097303"/>
    <w:rsid w:val="000A1D8C"/>
    <w:rsid w:val="000A4603"/>
    <w:rsid w:val="000C272A"/>
    <w:rsid w:val="000C3393"/>
    <w:rsid w:val="000C5256"/>
    <w:rsid w:val="000C6930"/>
    <w:rsid w:val="000D1039"/>
    <w:rsid w:val="000D440A"/>
    <w:rsid w:val="000D783B"/>
    <w:rsid w:val="000D7DCA"/>
    <w:rsid w:val="000E7BE1"/>
    <w:rsid w:val="000F113B"/>
    <w:rsid w:val="000F152B"/>
    <w:rsid w:val="000F182C"/>
    <w:rsid w:val="00100519"/>
    <w:rsid w:val="00102BC6"/>
    <w:rsid w:val="001057C0"/>
    <w:rsid w:val="0010582F"/>
    <w:rsid w:val="001066D2"/>
    <w:rsid w:val="00106CF6"/>
    <w:rsid w:val="0011423B"/>
    <w:rsid w:val="00116E04"/>
    <w:rsid w:val="00116F48"/>
    <w:rsid w:val="0011784B"/>
    <w:rsid w:val="00117A84"/>
    <w:rsid w:val="001222C8"/>
    <w:rsid w:val="00124E01"/>
    <w:rsid w:val="00124FCA"/>
    <w:rsid w:val="00126D09"/>
    <w:rsid w:val="00127B8B"/>
    <w:rsid w:val="001314B2"/>
    <w:rsid w:val="001343CD"/>
    <w:rsid w:val="00134407"/>
    <w:rsid w:val="00140148"/>
    <w:rsid w:val="00141BC8"/>
    <w:rsid w:val="0014451E"/>
    <w:rsid w:val="00151CEA"/>
    <w:rsid w:val="001520D8"/>
    <w:rsid w:val="00153C37"/>
    <w:rsid w:val="00155C98"/>
    <w:rsid w:val="0015653B"/>
    <w:rsid w:val="00156B0A"/>
    <w:rsid w:val="00157786"/>
    <w:rsid w:val="001615BF"/>
    <w:rsid w:val="00166D77"/>
    <w:rsid w:val="00170E92"/>
    <w:rsid w:val="001724B2"/>
    <w:rsid w:val="001732C7"/>
    <w:rsid w:val="00173CF4"/>
    <w:rsid w:val="001756DE"/>
    <w:rsid w:val="00176954"/>
    <w:rsid w:val="001778EE"/>
    <w:rsid w:val="00185028"/>
    <w:rsid w:val="00186E23"/>
    <w:rsid w:val="00190616"/>
    <w:rsid w:val="00192937"/>
    <w:rsid w:val="0019451C"/>
    <w:rsid w:val="00195EC7"/>
    <w:rsid w:val="00196446"/>
    <w:rsid w:val="001967BA"/>
    <w:rsid w:val="001A1F7F"/>
    <w:rsid w:val="001B1FC3"/>
    <w:rsid w:val="001B323E"/>
    <w:rsid w:val="001C18CB"/>
    <w:rsid w:val="001D00CA"/>
    <w:rsid w:val="001D133F"/>
    <w:rsid w:val="001D28D1"/>
    <w:rsid w:val="001D6FDA"/>
    <w:rsid w:val="001D7B1A"/>
    <w:rsid w:val="001E16C9"/>
    <w:rsid w:val="001E181C"/>
    <w:rsid w:val="001E3BEF"/>
    <w:rsid w:val="001F0F0B"/>
    <w:rsid w:val="001F3F78"/>
    <w:rsid w:val="001F654F"/>
    <w:rsid w:val="00202119"/>
    <w:rsid w:val="00204548"/>
    <w:rsid w:val="00205DEA"/>
    <w:rsid w:val="0020656B"/>
    <w:rsid w:val="002067BA"/>
    <w:rsid w:val="002067D7"/>
    <w:rsid w:val="00206CB0"/>
    <w:rsid w:val="00214EE6"/>
    <w:rsid w:val="00217DE9"/>
    <w:rsid w:val="002212E5"/>
    <w:rsid w:val="00221BEE"/>
    <w:rsid w:val="00222BF0"/>
    <w:rsid w:val="002244A0"/>
    <w:rsid w:val="0022620B"/>
    <w:rsid w:val="00231FDA"/>
    <w:rsid w:val="00233195"/>
    <w:rsid w:val="00233626"/>
    <w:rsid w:val="00235091"/>
    <w:rsid w:val="00236FC3"/>
    <w:rsid w:val="00246DC8"/>
    <w:rsid w:val="0025081D"/>
    <w:rsid w:val="00250933"/>
    <w:rsid w:val="00251EA8"/>
    <w:rsid w:val="00253A2A"/>
    <w:rsid w:val="00253B4D"/>
    <w:rsid w:val="00256138"/>
    <w:rsid w:val="00264BC2"/>
    <w:rsid w:val="00266210"/>
    <w:rsid w:val="002677AB"/>
    <w:rsid w:val="0027060B"/>
    <w:rsid w:val="0028371F"/>
    <w:rsid w:val="0028504A"/>
    <w:rsid w:val="002900F7"/>
    <w:rsid w:val="00290405"/>
    <w:rsid w:val="0029126C"/>
    <w:rsid w:val="00295D56"/>
    <w:rsid w:val="002A17F3"/>
    <w:rsid w:val="002A243B"/>
    <w:rsid w:val="002A4808"/>
    <w:rsid w:val="002A7E24"/>
    <w:rsid w:val="002B0748"/>
    <w:rsid w:val="002B1945"/>
    <w:rsid w:val="002B287B"/>
    <w:rsid w:val="002B3DC2"/>
    <w:rsid w:val="002B3DE2"/>
    <w:rsid w:val="002B4E7D"/>
    <w:rsid w:val="002C3D69"/>
    <w:rsid w:val="002C6883"/>
    <w:rsid w:val="002D0045"/>
    <w:rsid w:val="002D0619"/>
    <w:rsid w:val="002D0A97"/>
    <w:rsid w:val="002D0E19"/>
    <w:rsid w:val="002D13DF"/>
    <w:rsid w:val="002D4DC2"/>
    <w:rsid w:val="002D6DF4"/>
    <w:rsid w:val="002D714F"/>
    <w:rsid w:val="002D79CD"/>
    <w:rsid w:val="002E0204"/>
    <w:rsid w:val="002E2956"/>
    <w:rsid w:val="002E2D8E"/>
    <w:rsid w:val="002E5A99"/>
    <w:rsid w:val="002E77F6"/>
    <w:rsid w:val="002F7D3D"/>
    <w:rsid w:val="00302283"/>
    <w:rsid w:val="00304517"/>
    <w:rsid w:val="00305E3C"/>
    <w:rsid w:val="00313644"/>
    <w:rsid w:val="00320DA4"/>
    <w:rsid w:val="003247A6"/>
    <w:rsid w:val="00327112"/>
    <w:rsid w:val="003336CF"/>
    <w:rsid w:val="0033551F"/>
    <w:rsid w:val="00340D5D"/>
    <w:rsid w:val="003415F2"/>
    <w:rsid w:val="0034403E"/>
    <w:rsid w:val="00344A45"/>
    <w:rsid w:val="0034747C"/>
    <w:rsid w:val="00352801"/>
    <w:rsid w:val="00353456"/>
    <w:rsid w:val="0035531E"/>
    <w:rsid w:val="00357D7E"/>
    <w:rsid w:val="00360973"/>
    <w:rsid w:val="00361C46"/>
    <w:rsid w:val="00362BCA"/>
    <w:rsid w:val="003668B8"/>
    <w:rsid w:val="0037272C"/>
    <w:rsid w:val="003727DC"/>
    <w:rsid w:val="003751A8"/>
    <w:rsid w:val="00380360"/>
    <w:rsid w:val="0038678A"/>
    <w:rsid w:val="00387269"/>
    <w:rsid w:val="0038760B"/>
    <w:rsid w:val="00387A19"/>
    <w:rsid w:val="00393145"/>
    <w:rsid w:val="003941C0"/>
    <w:rsid w:val="00396343"/>
    <w:rsid w:val="00396816"/>
    <w:rsid w:val="003A33E8"/>
    <w:rsid w:val="003A34EB"/>
    <w:rsid w:val="003A5AE1"/>
    <w:rsid w:val="003B5C46"/>
    <w:rsid w:val="003C04CF"/>
    <w:rsid w:val="003C410C"/>
    <w:rsid w:val="003C5697"/>
    <w:rsid w:val="003C6EB8"/>
    <w:rsid w:val="003C705E"/>
    <w:rsid w:val="003D10E9"/>
    <w:rsid w:val="003E1148"/>
    <w:rsid w:val="003E3449"/>
    <w:rsid w:val="003E6D8A"/>
    <w:rsid w:val="003E7026"/>
    <w:rsid w:val="003F2CC1"/>
    <w:rsid w:val="003F300D"/>
    <w:rsid w:val="003F7905"/>
    <w:rsid w:val="00401666"/>
    <w:rsid w:val="004019A0"/>
    <w:rsid w:val="00401CD9"/>
    <w:rsid w:val="00403CE4"/>
    <w:rsid w:val="00406009"/>
    <w:rsid w:val="00411824"/>
    <w:rsid w:val="00413CBC"/>
    <w:rsid w:val="00414306"/>
    <w:rsid w:val="0041592A"/>
    <w:rsid w:val="004169AE"/>
    <w:rsid w:val="004203B6"/>
    <w:rsid w:val="00421E5E"/>
    <w:rsid w:val="00427177"/>
    <w:rsid w:val="004308FD"/>
    <w:rsid w:val="004315BB"/>
    <w:rsid w:val="004319BC"/>
    <w:rsid w:val="004332F7"/>
    <w:rsid w:val="004347E8"/>
    <w:rsid w:val="004524C7"/>
    <w:rsid w:val="0045575A"/>
    <w:rsid w:val="00460A15"/>
    <w:rsid w:val="00463781"/>
    <w:rsid w:val="00464A69"/>
    <w:rsid w:val="00472FEF"/>
    <w:rsid w:val="00474966"/>
    <w:rsid w:val="004756E2"/>
    <w:rsid w:val="00477598"/>
    <w:rsid w:val="004802DD"/>
    <w:rsid w:val="004805D9"/>
    <w:rsid w:val="00482931"/>
    <w:rsid w:val="00486CB0"/>
    <w:rsid w:val="00487DF9"/>
    <w:rsid w:val="004926DB"/>
    <w:rsid w:val="00494883"/>
    <w:rsid w:val="00495FA0"/>
    <w:rsid w:val="004A5D3B"/>
    <w:rsid w:val="004B2E66"/>
    <w:rsid w:val="004B4CF9"/>
    <w:rsid w:val="004B541D"/>
    <w:rsid w:val="004C0A2F"/>
    <w:rsid w:val="004C13F8"/>
    <w:rsid w:val="004C24FF"/>
    <w:rsid w:val="004C2D34"/>
    <w:rsid w:val="004C5722"/>
    <w:rsid w:val="004C689A"/>
    <w:rsid w:val="004D0C2B"/>
    <w:rsid w:val="004D0FEE"/>
    <w:rsid w:val="004D1546"/>
    <w:rsid w:val="004D4A0D"/>
    <w:rsid w:val="004D5107"/>
    <w:rsid w:val="004D6729"/>
    <w:rsid w:val="004E3BBF"/>
    <w:rsid w:val="004E3C08"/>
    <w:rsid w:val="004E5DDE"/>
    <w:rsid w:val="004F2387"/>
    <w:rsid w:val="004F38CC"/>
    <w:rsid w:val="004F4807"/>
    <w:rsid w:val="004F63F2"/>
    <w:rsid w:val="004F7758"/>
    <w:rsid w:val="0050296C"/>
    <w:rsid w:val="005064DF"/>
    <w:rsid w:val="00507AD0"/>
    <w:rsid w:val="00513890"/>
    <w:rsid w:val="0051485B"/>
    <w:rsid w:val="00517707"/>
    <w:rsid w:val="00521065"/>
    <w:rsid w:val="0052546D"/>
    <w:rsid w:val="00525491"/>
    <w:rsid w:val="00525B69"/>
    <w:rsid w:val="00527B33"/>
    <w:rsid w:val="00533DE0"/>
    <w:rsid w:val="005374F1"/>
    <w:rsid w:val="005453DC"/>
    <w:rsid w:val="005502B6"/>
    <w:rsid w:val="00552A51"/>
    <w:rsid w:val="00555A5A"/>
    <w:rsid w:val="00557EFB"/>
    <w:rsid w:val="00562DBB"/>
    <w:rsid w:val="00563023"/>
    <w:rsid w:val="00566028"/>
    <w:rsid w:val="00570367"/>
    <w:rsid w:val="0057100C"/>
    <w:rsid w:val="00574960"/>
    <w:rsid w:val="005765FB"/>
    <w:rsid w:val="0057754F"/>
    <w:rsid w:val="00581B9A"/>
    <w:rsid w:val="00590857"/>
    <w:rsid w:val="00593424"/>
    <w:rsid w:val="00593950"/>
    <w:rsid w:val="00594B80"/>
    <w:rsid w:val="00595F4A"/>
    <w:rsid w:val="005A063B"/>
    <w:rsid w:val="005A0774"/>
    <w:rsid w:val="005A3AE6"/>
    <w:rsid w:val="005A4331"/>
    <w:rsid w:val="005A5FBB"/>
    <w:rsid w:val="005A7B97"/>
    <w:rsid w:val="005B2ADD"/>
    <w:rsid w:val="005B514E"/>
    <w:rsid w:val="005B7A34"/>
    <w:rsid w:val="005C0149"/>
    <w:rsid w:val="005C08C4"/>
    <w:rsid w:val="005C10ED"/>
    <w:rsid w:val="005C43C3"/>
    <w:rsid w:val="005D3347"/>
    <w:rsid w:val="005D548D"/>
    <w:rsid w:val="005E0E45"/>
    <w:rsid w:val="005E26DF"/>
    <w:rsid w:val="005E3D41"/>
    <w:rsid w:val="005E3F24"/>
    <w:rsid w:val="005E54B0"/>
    <w:rsid w:val="005E7FD6"/>
    <w:rsid w:val="005F3EEF"/>
    <w:rsid w:val="005F423E"/>
    <w:rsid w:val="005F7996"/>
    <w:rsid w:val="00600ACA"/>
    <w:rsid w:val="006048DA"/>
    <w:rsid w:val="006066BC"/>
    <w:rsid w:val="0060778F"/>
    <w:rsid w:val="00612AED"/>
    <w:rsid w:val="00622718"/>
    <w:rsid w:val="0062480A"/>
    <w:rsid w:val="00625B21"/>
    <w:rsid w:val="00627F2F"/>
    <w:rsid w:val="00632530"/>
    <w:rsid w:val="00634558"/>
    <w:rsid w:val="006349B0"/>
    <w:rsid w:val="00634A18"/>
    <w:rsid w:val="00636A43"/>
    <w:rsid w:val="00637676"/>
    <w:rsid w:val="00642F05"/>
    <w:rsid w:val="0064711E"/>
    <w:rsid w:val="00653159"/>
    <w:rsid w:val="00654261"/>
    <w:rsid w:val="006542E5"/>
    <w:rsid w:val="00657244"/>
    <w:rsid w:val="00661C7D"/>
    <w:rsid w:val="00665FE0"/>
    <w:rsid w:val="00672F27"/>
    <w:rsid w:val="00676058"/>
    <w:rsid w:val="00676973"/>
    <w:rsid w:val="006823DC"/>
    <w:rsid w:val="00682D70"/>
    <w:rsid w:val="00683A4E"/>
    <w:rsid w:val="0068620C"/>
    <w:rsid w:val="006877BE"/>
    <w:rsid w:val="0069107E"/>
    <w:rsid w:val="00692D24"/>
    <w:rsid w:val="00693108"/>
    <w:rsid w:val="006932B0"/>
    <w:rsid w:val="006935D3"/>
    <w:rsid w:val="00696422"/>
    <w:rsid w:val="00696D39"/>
    <w:rsid w:val="006A0EE0"/>
    <w:rsid w:val="006A1DB0"/>
    <w:rsid w:val="006A3FA9"/>
    <w:rsid w:val="006A52E3"/>
    <w:rsid w:val="006A5A9C"/>
    <w:rsid w:val="006A5E26"/>
    <w:rsid w:val="006A6CED"/>
    <w:rsid w:val="006A7C2F"/>
    <w:rsid w:val="006B09BC"/>
    <w:rsid w:val="006B1154"/>
    <w:rsid w:val="006B1199"/>
    <w:rsid w:val="006B5384"/>
    <w:rsid w:val="006C149E"/>
    <w:rsid w:val="006C7569"/>
    <w:rsid w:val="006C7FB2"/>
    <w:rsid w:val="006D2228"/>
    <w:rsid w:val="006D259C"/>
    <w:rsid w:val="006D2EAF"/>
    <w:rsid w:val="006D67C7"/>
    <w:rsid w:val="006E1D39"/>
    <w:rsid w:val="006E2AF1"/>
    <w:rsid w:val="006F2791"/>
    <w:rsid w:val="006F42B6"/>
    <w:rsid w:val="00701E84"/>
    <w:rsid w:val="00702643"/>
    <w:rsid w:val="0070438C"/>
    <w:rsid w:val="007048FD"/>
    <w:rsid w:val="0070724E"/>
    <w:rsid w:val="00711F7D"/>
    <w:rsid w:val="00713775"/>
    <w:rsid w:val="00722E37"/>
    <w:rsid w:val="00726129"/>
    <w:rsid w:val="00726A71"/>
    <w:rsid w:val="00731AE2"/>
    <w:rsid w:val="007329F2"/>
    <w:rsid w:val="00736F9B"/>
    <w:rsid w:val="00740634"/>
    <w:rsid w:val="00751077"/>
    <w:rsid w:val="00753576"/>
    <w:rsid w:val="007547AE"/>
    <w:rsid w:val="00754DB0"/>
    <w:rsid w:val="00754F87"/>
    <w:rsid w:val="00764107"/>
    <w:rsid w:val="00772F5C"/>
    <w:rsid w:val="00774971"/>
    <w:rsid w:val="00774C63"/>
    <w:rsid w:val="007801E0"/>
    <w:rsid w:val="007822B1"/>
    <w:rsid w:val="007839E6"/>
    <w:rsid w:val="0078563D"/>
    <w:rsid w:val="0079093A"/>
    <w:rsid w:val="00792695"/>
    <w:rsid w:val="00792704"/>
    <w:rsid w:val="00793255"/>
    <w:rsid w:val="00794EE8"/>
    <w:rsid w:val="007958D8"/>
    <w:rsid w:val="00796358"/>
    <w:rsid w:val="007970C4"/>
    <w:rsid w:val="007A1F3A"/>
    <w:rsid w:val="007A21F7"/>
    <w:rsid w:val="007A2862"/>
    <w:rsid w:val="007A44DC"/>
    <w:rsid w:val="007B75D0"/>
    <w:rsid w:val="007C1A21"/>
    <w:rsid w:val="007C219C"/>
    <w:rsid w:val="007C43DE"/>
    <w:rsid w:val="007C5176"/>
    <w:rsid w:val="007C7901"/>
    <w:rsid w:val="007C7ECC"/>
    <w:rsid w:val="007D32E2"/>
    <w:rsid w:val="007D43BD"/>
    <w:rsid w:val="007D5AAA"/>
    <w:rsid w:val="007D5F4D"/>
    <w:rsid w:val="007D7874"/>
    <w:rsid w:val="007E4637"/>
    <w:rsid w:val="007E4FA3"/>
    <w:rsid w:val="007E5B07"/>
    <w:rsid w:val="007E6660"/>
    <w:rsid w:val="007E6906"/>
    <w:rsid w:val="007F1EAC"/>
    <w:rsid w:val="007F610E"/>
    <w:rsid w:val="00800615"/>
    <w:rsid w:val="00800C1B"/>
    <w:rsid w:val="00802AC5"/>
    <w:rsid w:val="00802E35"/>
    <w:rsid w:val="00805915"/>
    <w:rsid w:val="008104E4"/>
    <w:rsid w:val="00810CEC"/>
    <w:rsid w:val="00813CC3"/>
    <w:rsid w:val="008200E3"/>
    <w:rsid w:val="00820343"/>
    <w:rsid w:val="00820823"/>
    <w:rsid w:val="008223E7"/>
    <w:rsid w:val="008253A5"/>
    <w:rsid w:val="00831069"/>
    <w:rsid w:val="00831715"/>
    <w:rsid w:val="008345BE"/>
    <w:rsid w:val="0083489E"/>
    <w:rsid w:val="008357DF"/>
    <w:rsid w:val="00835A25"/>
    <w:rsid w:val="00847031"/>
    <w:rsid w:val="008478E2"/>
    <w:rsid w:val="00853215"/>
    <w:rsid w:val="00853AED"/>
    <w:rsid w:val="00853D36"/>
    <w:rsid w:val="00853F24"/>
    <w:rsid w:val="0085677E"/>
    <w:rsid w:val="00856F5A"/>
    <w:rsid w:val="008634CB"/>
    <w:rsid w:val="00863A54"/>
    <w:rsid w:val="00866109"/>
    <w:rsid w:val="008671D2"/>
    <w:rsid w:val="008702CE"/>
    <w:rsid w:val="008737E2"/>
    <w:rsid w:val="008762C6"/>
    <w:rsid w:val="00876DC8"/>
    <w:rsid w:val="008775B0"/>
    <w:rsid w:val="00882413"/>
    <w:rsid w:val="008825FE"/>
    <w:rsid w:val="00884FFC"/>
    <w:rsid w:val="008865AB"/>
    <w:rsid w:val="00890954"/>
    <w:rsid w:val="00890B31"/>
    <w:rsid w:val="00893D20"/>
    <w:rsid w:val="008966E7"/>
    <w:rsid w:val="008A1510"/>
    <w:rsid w:val="008A2B79"/>
    <w:rsid w:val="008A3FFB"/>
    <w:rsid w:val="008A4447"/>
    <w:rsid w:val="008A56E7"/>
    <w:rsid w:val="008B3135"/>
    <w:rsid w:val="008B5A63"/>
    <w:rsid w:val="008C04F4"/>
    <w:rsid w:val="008C1090"/>
    <w:rsid w:val="008C7B5E"/>
    <w:rsid w:val="008D0B80"/>
    <w:rsid w:val="008D130D"/>
    <w:rsid w:val="008D4A16"/>
    <w:rsid w:val="008D6E33"/>
    <w:rsid w:val="008D7269"/>
    <w:rsid w:val="008E20ED"/>
    <w:rsid w:val="008E258B"/>
    <w:rsid w:val="008F5ACB"/>
    <w:rsid w:val="008F5E7C"/>
    <w:rsid w:val="008F66CA"/>
    <w:rsid w:val="0091290B"/>
    <w:rsid w:val="00912ED4"/>
    <w:rsid w:val="00915AF3"/>
    <w:rsid w:val="00925E0A"/>
    <w:rsid w:val="00930D07"/>
    <w:rsid w:val="00932443"/>
    <w:rsid w:val="00933C6E"/>
    <w:rsid w:val="0093476E"/>
    <w:rsid w:val="009456C2"/>
    <w:rsid w:val="009465EA"/>
    <w:rsid w:val="00947346"/>
    <w:rsid w:val="00947803"/>
    <w:rsid w:val="009535CB"/>
    <w:rsid w:val="009606F9"/>
    <w:rsid w:val="00963E01"/>
    <w:rsid w:val="0096427C"/>
    <w:rsid w:val="00964652"/>
    <w:rsid w:val="00966CF2"/>
    <w:rsid w:val="00967B9F"/>
    <w:rsid w:val="009736E9"/>
    <w:rsid w:val="0098008A"/>
    <w:rsid w:val="00981FE0"/>
    <w:rsid w:val="00986788"/>
    <w:rsid w:val="009877C9"/>
    <w:rsid w:val="00991AB0"/>
    <w:rsid w:val="00994087"/>
    <w:rsid w:val="00995896"/>
    <w:rsid w:val="009A132C"/>
    <w:rsid w:val="009A5971"/>
    <w:rsid w:val="009A6666"/>
    <w:rsid w:val="009A6ED7"/>
    <w:rsid w:val="009B140F"/>
    <w:rsid w:val="009B2B1E"/>
    <w:rsid w:val="009C041F"/>
    <w:rsid w:val="009C0BA9"/>
    <w:rsid w:val="009C26E4"/>
    <w:rsid w:val="009C3EA4"/>
    <w:rsid w:val="009C56D3"/>
    <w:rsid w:val="009C6227"/>
    <w:rsid w:val="009D2543"/>
    <w:rsid w:val="009D2815"/>
    <w:rsid w:val="009E0902"/>
    <w:rsid w:val="009E0D4C"/>
    <w:rsid w:val="009E4EDE"/>
    <w:rsid w:val="009E57BE"/>
    <w:rsid w:val="009E7CB2"/>
    <w:rsid w:val="009F252C"/>
    <w:rsid w:val="009F2C5A"/>
    <w:rsid w:val="009F57D6"/>
    <w:rsid w:val="009F6587"/>
    <w:rsid w:val="00A00325"/>
    <w:rsid w:val="00A04E3C"/>
    <w:rsid w:val="00A064B2"/>
    <w:rsid w:val="00A06CED"/>
    <w:rsid w:val="00A07F7C"/>
    <w:rsid w:val="00A101A2"/>
    <w:rsid w:val="00A10437"/>
    <w:rsid w:val="00A10EC0"/>
    <w:rsid w:val="00A129D1"/>
    <w:rsid w:val="00A12E42"/>
    <w:rsid w:val="00A13DCF"/>
    <w:rsid w:val="00A1585A"/>
    <w:rsid w:val="00A175E3"/>
    <w:rsid w:val="00A21158"/>
    <w:rsid w:val="00A249C4"/>
    <w:rsid w:val="00A30D56"/>
    <w:rsid w:val="00A31720"/>
    <w:rsid w:val="00A32A36"/>
    <w:rsid w:val="00A4062C"/>
    <w:rsid w:val="00A45C2F"/>
    <w:rsid w:val="00A476A4"/>
    <w:rsid w:val="00A47C22"/>
    <w:rsid w:val="00A54F17"/>
    <w:rsid w:val="00A641A1"/>
    <w:rsid w:val="00A66DDB"/>
    <w:rsid w:val="00A67CFF"/>
    <w:rsid w:val="00A76740"/>
    <w:rsid w:val="00A806AD"/>
    <w:rsid w:val="00A85A5A"/>
    <w:rsid w:val="00A906D7"/>
    <w:rsid w:val="00A92A40"/>
    <w:rsid w:val="00A93302"/>
    <w:rsid w:val="00A94E31"/>
    <w:rsid w:val="00AA46D7"/>
    <w:rsid w:val="00AB16DB"/>
    <w:rsid w:val="00AB4275"/>
    <w:rsid w:val="00AC1EA7"/>
    <w:rsid w:val="00AC41F6"/>
    <w:rsid w:val="00AC45CF"/>
    <w:rsid w:val="00AC6078"/>
    <w:rsid w:val="00AC61E2"/>
    <w:rsid w:val="00AC74D1"/>
    <w:rsid w:val="00AC7F53"/>
    <w:rsid w:val="00AE084E"/>
    <w:rsid w:val="00AE5EDB"/>
    <w:rsid w:val="00AF22D5"/>
    <w:rsid w:val="00B053B7"/>
    <w:rsid w:val="00B06CF6"/>
    <w:rsid w:val="00B1031C"/>
    <w:rsid w:val="00B10CD0"/>
    <w:rsid w:val="00B10E6F"/>
    <w:rsid w:val="00B13132"/>
    <w:rsid w:val="00B1726C"/>
    <w:rsid w:val="00B202EC"/>
    <w:rsid w:val="00B22980"/>
    <w:rsid w:val="00B23F30"/>
    <w:rsid w:val="00B25525"/>
    <w:rsid w:val="00B25AB5"/>
    <w:rsid w:val="00B2601C"/>
    <w:rsid w:val="00B27235"/>
    <w:rsid w:val="00B30A1A"/>
    <w:rsid w:val="00B33198"/>
    <w:rsid w:val="00B34F35"/>
    <w:rsid w:val="00B351FE"/>
    <w:rsid w:val="00B37D3A"/>
    <w:rsid w:val="00B42A97"/>
    <w:rsid w:val="00B44E3B"/>
    <w:rsid w:val="00B47250"/>
    <w:rsid w:val="00B5287B"/>
    <w:rsid w:val="00B5532E"/>
    <w:rsid w:val="00B55918"/>
    <w:rsid w:val="00B60480"/>
    <w:rsid w:val="00B70907"/>
    <w:rsid w:val="00B73799"/>
    <w:rsid w:val="00B73A83"/>
    <w:rsid w:val="00B77C48"/>
    <w:rsid w:val="00B83477"/>
    <w:rsid w:val="00B84E36"/>
    <w:rsid w:val="00B86502"/>
    <w:rsid w:val="00B879EF"/>
    <w:rsid w:val="00B902FE"/>
    <w:rsid w:val="00B946E4"/>
    <w:rsid w:val="00B95877"/>
    <w:rsid w:val="00B97F0F"/>
    <w:rsid w:val="00BA0713"/>
    <w:rsid w:val="00BA54BB"/>
    <w:rsid w:val="00BA5AAB"/>
    <w:rsid w:val="00BB0A48"/>
    <w:rsid w:val="00BB3692"/>
    <w:rsid w:val="00BC4DF0"/>
    <w:rsid w:val="00BD377E"/>
    <w:rsid w:val="00BD5801"/>
    <w:rsid w:val="00BE2CE4"/>
    <w:rsid w:val="00BE40FC"/>
    <w:rsid w:val="00BE6621"/>
    <w:rsid w:val="00BF13B5"/>
    <w:rsid w:val="00BF2E4C"/>
    <w:rsid w:val="00BF4198"/>
    <w:rsid w:val="00BF479B"/>
    <w:rsid w:val="00BF554F"/>
    <w:rsid w:val="00BF6724"/>
    <w:rsid w:val="00BF6CF9"/>
    <w:rsid w:val="00C00545"/>
    <w:rsid w:val="00C02093"/>
    <w:rsid w:val="00C02D82"/>
    <w:rsid w:val="00C060DB"/>
    <w:rsid w:val="00C10FA2"/>
    <w:rsid w:val="00C144E7"/>
    <w:rsid w:val="00C164E3"/>
    <w:rsid w:val="00C17563"/>
    <w:rsid w:val="00C20CFE"/>
    <w:rsid w:val="00C22523"/>
    <w:rsid w:val="00C23D69"/>
    <w:rsid w:val="00C24941"/>
    <w:rsid w:val="00C27B56"/>
    <w:rsid w:val="00C30A80"/>
    <w:rsid w:val="00C33D92"/>
    <w:rsid w:val="00C3462F"/>
    <w:rsid w:val="00C34D4B"/>
    <w:rsid w:val="00C3523F"/>
    <w:rsid w:val="00C4241B"/>
    <w:rsid w:val="00C453BB"/>
    <w:rsid w:val="00C4588C"/>
    <w:rsid w:val="00C46315"/>
    <w:rsid w:val="00C47112"/>
    <w:rsid w:val="00C53A55"/>
    <w:rsid w:val="00C55C6E"/>
    <w:rsid w:val="00C5622B"/>
    <w:rsid w:val="00C63104"/>
    <w:rsid w:val="00C65C70"/>
    <w:rsid w:val="00C66B27"/>
    <w:rsid w:val="00C66E28"/>
    <w:rsid w:val="00C72F54"/>
    <w:rsid w:val="00C72F91"/>
    <w:rsid w:val="00C73B96"/>
    <w:rsid w:val="00C74A62"/>
    <w:rsid w:val="00C768D6"/>
    <w:rsid w:val="00C85087"/>
    <w:rsid w:val="00C95AD8"/>
    <w:rsid w:val="00C95E55"/>
    <w:rsid w:val="00CA0BEB"/>
    <w:rsid w:val="00CA18F6"/>
    <w:rsid w:val="00CA1916"/>
    <w:rsid w:val="00CA223A"/>
    <w:rsid w:val="00CA4C47"/>
    <w:rsid w:val="00CA5885"/>
    <w:rsid w:val="00CA5EBA"/>
    <w:rsid w:val="00CB08DB"/>
    <w:rsid w:val="00CB21AB"/>
    <w:rsid w:val="00CB67D5"/>
    <w:rsid w:val="00CB74E2"/>
    <w:rsid w:val="00CC1B05"/>
    <w:rsid w:val="00CC1BF9"/>
    <w:rsid w:val="00CC53F3"/>
    <w:rsid w:val="00CC6053"/>
    <w:rsid w:val="00CD15AE"/>
    <w:rsid w:val="00CD4CEB"/>
    <w:rsid w:val="00CD55E8"/>
    <w:rsid w:val="00CE69E0"/>
    <w:rsid w:val="00CF4059"/>
    <w:rsid w:val="00CF44A3"/>
    <w:rsid w:val="00CF6566"/>
    <w:rsid w:val="00D065DB"/>
    <w:rsid w:val="00D07678"/>
    <w:rsid w:val="00D07E36"/>
    <w:rsid w:val="00D12EEE"/>
    <w:rsid w:val="00D157A5"/>
    <w:rsid w:val="00D15BDB"/>
    <w:rsid w:val="00D21382"/>
    <w:rsid w:val="00D23170"/>
    <w:rsid w:val="00D318A0"/>
    <w:rsid w:val="00D435E0"/>
    <w:rsid w:val="00D470D3"/>
    <w:rsid w:val="00D6189E"/>
    <w:rsid w:val="00D6346C"/>
    <w:rsid w:val="00D677A6"/>
    <w:rsid w:val="00D73266"/>
    <w:rsid w:val="00D733EA"/>
    <w:rsid w:val="00D801D8"/>
    <w:rsid w:val="00D8465A"/>
    <w:rsid w:val="00D86FB7"/>
    <w:rsid w:val="00D911DD"/>
    <w:rsid w:val="00D93E9E"/>
    <w:rsid w:val="00D953CC"/>
    <w:rsid w:val="00DA0B73"/>
    <w:rsid w:val="00DA61A8"/>
    <w:rsid w:val="00DB1492"/>
    <w:rsid w:val="00DB32BF"/>
    <w:rsid w:val="00DB43B6"/>
    <w:rsid w:val="00DB5F57"/>
    <w:rsid w:val="00DB71BC"/>
    <w:rsid w:val="00DB7E5A"/>
    <w:rsid w:val="00DC26A9"/>
    <w:rsid w:val="00DC2703"/>
    <w:rsid w:val="00DC73D9"/>
    <w:rsid w:val="00DD1846"/>
    <w:rsid w:val="00DD35A6"/>
    <w:rsid w:val="00DE0068"/>
    <w:rsid w:val="00DE1AC4"/>
    <w:rsid w:val="00DE7BF9"/>
    <w:rsid w:val="00DF1650"/>
    <w:rsid w:val="00DF2D38"/>
    <w:rsid w:val="00DF49DA"/>
    <w:rsid w:val="00DF5F26"/>
    <w:rsid w:val="00E03A6B"/>
    <w:rsid w:val="00E04349"/>
    <w:rsid w:val="00E103CE"/>
    <w:rsid w:val="00E10ABA"/>
    <w:rsid w:val="00E1450A"/>
    <w:rsid w:val="00E14CDD"/>
    <w:rsid w:val="00E262C0"/>
    <w:rsid w:val="00E26D1C"/>
    <w:rsid w:val="00E322E3"/>
    <w:rsid w:val="00E326C5"/>
    <w:rsid w:val="00E33CCE"/>
    <w:rsid w:val="00E34E78"/>
    <w:rsid w:val="00E35234"/>
    <w:rsid w:val="00E35F29"/>
    <w:rsid w:val="00E40776"/>
    <w:rsid w:val="00E42B86"/>
    <w:rsid w:val="00E43009"/>
    <w:rsid w:val="00E4786F"/>
    <w:rsid w:val="00E50A6F"/>
    <w:rsid w:val="00E54678"/>
    <w:rsid w:val="00E61088"/>
    <w:rsid w:val="00E64D50"/>
    <w:rsid w:val="00E652A7"/>
    <w:rsid w:val="00E669FB"/>
    <w:rsid w:val="00E67F68"/>
    <w:rsid w:val="00E7166D"/>
    <w:rsid w:val="00E73FEC"/>
    <w:rsid w:val="00E755AF"/>
    <w:rsid w:val="00E76265"/>
    <w:rsid w:val="00E76443"/>
    <w:rsid w:val="00E76E2C"/>
    <w:rsid w:val="00E77C0E"/>
    <w:rsid w:val="00E808E3"/>
    <w:rsid w:val="00E8349B"/>
    <w:rsid w:val="00E83E4A"/>
    <w:rsid w:val="00E84A4E"/>
    <w:rsid w:val="00E8504D"/>
    <w:rsid w:val="00E8512D"/>
    <w:rsid w:val="00E87805"/>
    <w:rsid w:val="00E87F39"/>
    <w:rsid w:val="00E90B96"/>
    <w:rsid w:val="00E90E7A"/>
    <w:rsid w:val="00E92938"/>
    <w:rsid w:val="00E94091"/>
    <w:rsid w:val="00EA678C"/>
    <w:rsid w:val="00EC0396"/>
    <w:rsid w:val="00EC2EC8"/>
    <w:rsid w:val="00EC3C8F"/>
    <w:rsid w:val="00EC6641"/>
    <w:rsid w:val="00EC78EC"/>
    <w:rsid w:val="00ED0501"/>
    <w:rsid w:val="00ED2A54"/>
    <w:rsid w:val="00ED5754"/>
    <w:rsid w:val="00ED6C31"/>
    <w:rsid w:val="00EE3A89"/>
    <w:rsid w:val="00EE69C5"/>
    <w:rsid w:val="00EF0527"/>
    <w:rsid w:val="00EF31B8"/>
    <w:rsid w:val="00EF614F"/>
    <w:rsid w:val="00EF6EC0"/>
    <w:rsid w:val="00EF7D80"/>
    <w:rsid w:val="00F03902"/>
    <w:rsid w:val="00F04672"/>
    <w:rsid w:val="00F059E0"/>
    <w:rsid w:val="00F05A6A"/>
    <w:rsid w:val="00F05C03"/>
    <w:rsid w:val="00F062A9"/>
    <w:rsid w:val="00F06D95"/>
    <w:rsid w:val="00F075F4"/>
    <w:rsid w:val="00F07C01"/>
    <w:rsid w:val="00F11B50"/>
    <w:rsid w:val="00F14202"/>
    <w:rsid w:val="00F14669"/>
    <w:rsid w:val="00F243ED"/>
    <w:rsid w:val="00F25276"/>
    <w:rsid w:val="00F258FA"/>
    <w:rsid w:val="00F26745"/>
    <w:rsid w:val="00F26ADB"/>
    <w:rsid w:val="00F2790E"/>
    <w:rsid w:val="00F35475"/>
    <w:rsid w:val="00F35B9E"/>
    <w:rsid w:val="00F3672A"/>
    <w:rsid w:val="00F36CD2"/>
    <w:rsid w:val="00F37894"/>
    <w:rsid w:val="00F4091B"/>
    <w:rsid w:val="00F41CCF"/>
    <w:rsid w:val="00F42A36"/>
    <w:rsid w:val="00F43692"/>
    <w:rsid w:val="00F44B9C"/>
    <w:rsid w:val="00F501B9"/>
    <w:rsid w:val="00F51B6A"/>
    <w:rsid w:val="00F5437E"/>
    <w:rsid w:val="00F60A07"/>
    <w:rsid w:val="00F6223A"/>
    <w:rsid w:val="00F632D2"/>
    <w:rsid w:val="00F661A2"/>
    <w:rsid w:val="00F6656D"/>
    <w:rsid w:val="00F70997"/>
    <w:rsid w:val="00F73B4E"/>
    <w:rsid w:val="00F73F3D"/>
    <w:rsid w:val="00F75EAD"/>
    <w:rsid w:val="00F83BDA"/>
    <w:rsid w:val="00F83C03"/>
    <w:rsid w:val="00F86458"/>
    <w:rsid w:val="00F92A90"/>
    <w:rsid w:val="00F936DF"/>
    <w:rsid w:val="00F94FA9"/>
    <w:rsid w:val="00F95424"/>
    <w:rsid w:val="00F96DE7"/>
    <w:rsid w:val="00FA20D4"/>
    <w:rsid w:val="00FA56B9"/>
    <w:rsid w:val="00FB0645"/>
    <w:rsid w:val="00FB5E75"/>
    <w:rsid w:val="00FB79E0"/>
    <w:rsid w:val="00FC0219"/>
    <w:rsid w:val="00FC1D29"/>
    <w:rsid w:val="00FC470E"/>
    <w:rsid w:val="00FC72DB"/>
    <w:rsid w:val="00FD1B0F"/>
    <w:rsid w:val="00FD5FC2"/>
    <w:rsid w:val="00FD7161"/>
    <w:rsid w:val="00FE2885"/>
    <w:rsid w:val="00FE2BC6"/>
    <w:rsid w:val="00FE3D2D"/>
    <w:rsid w:val="00FE6862"/>
    <w:rsid w:val="00FF0B68"/>
    <w:rsid w:val="00FF27E9"/>
    <w:rsid w:val="00FF2F13"/>
    <w:rsid w:val="00FF411D"/>
    <w:rsid w:val="00FF5743"/>
    <w:rsid w:val="00FF70EA"/>
    <w:rsid w:val="020ED295"/>
    <w:rsid w:val="027C2BC8"/>
    <w:rsid w:val="057646D0"/>
    <w:rsid w:val="0580A53F"/>
    <w:rsid w:val="05824F9E"/>
    <w:rsid w:val="0591D592"/>
    <w:rsid w:val="062D1BD6"/>
    <w:rsid w:val="08DE765A"/>
    <w:rsid w:val="0980E210"/>
    <w:rsid w:val="0A86B3AC"/>
    <w:rsid w:val="0AA68029"/>
    <w:rsid w:val="0BC01CE3"/>
    <w:rsid w:val="0BD6D333"/>
    <w:rsid w:val="0C3F665B"/>
    <w:rsid w:val="0DE29679"/>
    <w:rsid w:val="0EB713F1"/>
    <w:rsid w:val="0EEDC14D"/>
    <w:rsid w:val="106FBC7D"/>
    <w:rsid w:val="10848082"/>
    <w:rsid w:val="1094EEF4"/>
    <w:rsid w:val="10C25B71"/>
    <w:rsid w:val="113177F9"/>
    <w:rsid w:val="1134C2AF"/>
    <w:rsid w:val="1377A76B"/>
    <w:rsid w:val="1379BD6F"/>
    <w:rsid w:val="140B2E28"/>
    <w:rsid w:val="14A95D92"/>
    <w:rsid w:val="15C8ED6C"/>
    <w:rsid w:val="18DFBE96"/>
    <w:rsid w:val="19500343"/>
    <w:rsid w:val="1999B6FF"/>
    <w:rsid w:val="1AB336A8"/>
    <w:rsid w:val="1B2B334B"/>
    <w:rsid w:val="1B980804"/>
    <w:rsid w:val="1D266799"/>
    <w:rsid w:val="1D844056"/>
    <w:rsid w:val="1E9F0F1B"/>
    <w:rsid w:val="1F1738F2"/>
    <w:rsid w:val="1F64252A"/>
    <w:rsid w:val="200A0E1B"/>
    <w:rsid w:val="20D181E7"/>
    <w:rsid w:val="237EA249"/>
    <w:rsid w:val="23DAC968"/>
    <w:rsid w:val="255C14C6"/>
    <w:rsid w:val="26EAFB3D"/>
    <w:rsid w:val="2826CD47"/>
    <w:rsid w:val="28AAC582"/>
    <w:rsid w:val="298FFFE4"/>
    <w:rsid w:val="2C532C38"/>
    <w:rsid w:val="2D04D1E8"/>
    <w:rsid w:val="2DA07453"/>
    <w:rsid w:val="2DA56911"/>
    <w:rsid w:val="2ECE8F9C"/>
    <w:rsid w:val="2F3D1BC3"/>
    <w:rsid w:val="302A4CF0"/>
    <w:rsid w:val="309BFED9"/>
    <w:rsid w:val="32A4AD6E"/>
    <w:rsid w:val="35EEF48E"/>
    <w:rsid w:val="38264C03"/>
    <w:rsid w:val="3992C28A"/>
    <w:rsid w:val="39F560B4"/>
    <w:rsid w:val="3AA7FE14"/>
    <w:rsid w:val="3B1BE58B"/>
    <w:rsid w:val="3BF38290"/>
    <w:rsid w:val="3C24AFD6"/>
    <w:rsid w:val="3C476B13"/>
    <w:rsid w:val="3D92FBA0"/>
    <w:rsid w:val="3EFB9B78"/>
    <w:rsid w:val="407E6C75"/>
    <w:rsid w:val="40D1672F"/>
    <w:rsid w:val="4194024E"/>
    <w:rsid w:val="41F89345"/>
    <w:rsid w:val="42663FE5"/>
    <w:rsid w:val="46419E1F"/>
    <w:rsid w:val="46CC54C3"/>
    <w:rsid w:val="47BCDE45"/>
    <w:rsid w:val="47E47AD0"/>
    <w:rsid w:val="4C494A7B"/>
    <w:rsid w:val="4C500A4D"/>
    <w:rsid w:val="4D6FD496"/>
    <w:rsid w:val="4F1FB5E8"/>
    <w:rsid w:val="4F6F1E60"/>
    <w:rsid w:val="4FB8C5F3"/>
    <w:rsid w:val="50FDC452"/>
    <w:rsid w:val="514F4FE5"/>
    <w:rsid w:val="53DADC3C"/>
    <w:rsid w:val="543E65F8"/>
    <w:rsid w:val="5534826A"/>
    <w:rsid w:val="5548C1F6"/>
    <w:rsid w:val="55602094"/>
    <w:rsid w:val="55CA93D2"/>
    <w:rsid w:val="5640C206"/>
    <w:rsid w:val="564C90F3"/>
    <w:rsid w:val="56DDC505"/>
    <w:rsid w:val="5711D102"/>
    <w:rsid w:val="5810B35E"/>
    <w:rsid w:val="58B549ED"/>
    <w:rsid w:val="5903B973"/>
    <w:rsid w:val="5BE2C190"/>
    <w:rsid w:val="5CD1C010"/>
    <w:rsid w:val="5D36E3BF"/>
    <w:rsid w:val="5D4200DC"/>
    <w:rsid w:val="5EFEBC6D"/>
    <w:rsid w:val="5F793FB1"/>
    <w:rsid w:val="604D5B93"/>
    <w:rsid w:val="60BF2B6F"/>
    <w:rsid w:val="6103FE6F"/>
    <w:rsid w:val="627FEBFB"/>
    <w:rsid w:val="62935C78"/>
    <w:rsid w:val="635EFAA1"/>
    <w:rsid w:val="6447A23A"/>
    <w:rsid w:val="6578558B"/>
    <w:rsid w:val="66927423"/>
    <w:rsid w:val="6A529462"/>
    <w:rsid w:val="6AD0E47C"/>
    <w:rsid w:val="6AEFABBA"/>
    <w:rsid w:val="6B00C970"/>
    <w:rsid w:val="6B058CF3"/>
    <w:rsid w:val="6C2744E8"/>
    <w:rsid w:val="6C42EC97"/>
    <w:rsid w:val="6C5F00D4"/>
    <w:rsid w:val="6D39F916"/>
    <w:rsid w:val="6E8F1508"/>
    <w:rsid w:val="6F1918A1"/>
    <w:rsid w:val="7056CC71"/>
    <w:rsid w:val="7207AA7C"/>
    <w:rsid w:val="732A5F35"/>
    <w:rsid w:val="740F3520"/>
    <w:rsid w:val="7B9823F2"/>
    <w:rsid w:val="7C02AEEB"/>
    <w:rsid w:val="7CC61DE5"/>
    <w:rsid w:val="7D2630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;"/>
  <w14:docId w14:val="1C038AE6"/>
  <w15:docId w15:val="{7DCE3B8B-3280-4481-9AA6-4443B8C9B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uiPriority="0" w:qFormat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 w:qFormat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uiPriority="0" w:qFormat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Verdana" w:hAnsi="Verdana" w:cs="Arial"/>
      <w:color w:val="17365D" w:themeColor="text2" w:themeShade="BF"/>
      <w:lang w:val="es-PY"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lnea">
    <w:name w:val="line number"/>
    <w:basedOn w:val="Fuentedeprrafopredeter"/>
    <w:uiPriority w:val="99"/>
    <w:semiHidden/>
    <w:unhideWhenUsed/>
    <w:qFormat/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rPr>
      <w:color w:val="0000FF"/>
      <w:u w:val="single"/>
    </w:rPr>
  </w:style>
  <w:style w:type="character" w:styleId="Nmerodepgina">
    <w:name w:val="page number"/>
    <w:basedOn w:val="Fuentedeprrafopredeter"/>
    <w:qFormat/>
  </w:style>
  <w:style w:type="character" w:styleId="Fuerte">
    <w:name w:val="Strong"/>
    <w:basedOn w:val="Fuentedeprrafopredeter"/>
    <w:qFormat/>
    <w:rPr>
      <w:b/>
      <w:bCs/>
    </w:rPr>
  </w:style>
  <w:style w:type="paragraph" w:styleId="TDC3">
    <w:name w:val="toc 3"/>
    <w:basedOn w:val="Normal"/>
    <w:next w:val="Normal"/>
    <w:uiPriority w:val="39"/>
    <w:qFormat/>
    <w:pPr>
      <w:ind w:left="440"/>
    </w:pPr>
  </w:style>
  <w:style w:type="paragraph" w:styleId="TDC9">
    <w:name w:val="toc 9"/>
    <w:basedOn w:val="Normal"/>
    <w:next w:val="Normal"/>
    <w:uiPriority w:val="39"/>
    <w:unhideWhenUsed/>
    <w:qFormat/>
    <w:pPr>
      <w:spacing w:after="100"/>
      <w:ind w:left="1760"/>
    </w:pPr>
    <w:rPr>
      <w:rFonts w:ascii="Calibri" w:eastAsia="Times New Roman" w:hAnsi="Calibri" w:cs="Times New Roman"/>
    </w:rPr>
  </w:style>
  <w:style w:type="paragraph" w:styleId="TDC7">
    <w:name w:val="toc 7"/>
    <w:basedOn w:val="Normal"/>
    <w:next w:val="Normal"/>
    <w:uiPriority w:val="39"/>
    <w:unhideWhenUsed/>
    <w:qFormat/>
    <w:pPr>
      <w:spacing w:after="100"/>
      <w:ind w:left="1320"/>
    </w:pPr>
    <w:rPr>
      <w:rFonts w:ascii="Calibri" w:eastAsia="Times New Roman" w:hAnsi="Calibri" w:cs="Times New Roman"/>
    </w:rPr>
  </w:style>
  <w:style w:type="paragraph" w:styleId="TDC1">
    <w:name w:val="toc 1"/>
    <w:basedOn w:val="Normal"/>
    <w:next w:val="Normal"/>
    <w:uiPriority w:val="39"/>
    <w:unhideWhenUsed/>
    <w:qFormat/>
    <w:pPr>
      <w:tabs>
        <w:tab w:val="left" w:pos="440"/>
        <w:tab w:val="left" w:pos="1701"/>
        <w:tab w:val="right" w:leader="dot" w:pos="8630"/>
      </w:tabs>
      <w:spacing w:after="100"/>
    </w:pPr>
  </w:style>
  <w:style w:type="paragraph" w:styleId="TDC8">
    <w:name w:val="toc 8"/>
    <w:basedOn w:val="Normal"/>
    <w:next w:val="Normal"/>
    <w:uiPriority w:val="39"/>
    <w:unhideWhenUsed/>
    <w:qFormat/>
    <w:pPr>
      <w:spacing w:after="100"/>
      <w:ind w:left="1540"/>
    </w:pPr>
    <w:rPr>
      <w:rFonts w:ascii="Calibri" w:eastAsia="Times New Roman" w:hAnsi="Calibri" w:cs="Times New Roman"/>
    </w:rPr>
  </w:style>
  <w:style w:type="paragraph" w:styleId="TD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DC6">
    <w:name w:val="toc 6"/>
    <w:basedOn w:val="Normal"/>
    <w:next w:val="Normal"/>
    <w:uiPriority w:val="39"/>
    <w:unhideWhenUsed/>
    <w:qFormat/>
    <w:pPr>
      <w:spacing w:after="100"/>
      <w:ind w:left="1100"/>
    </w:pPr>
    <w:rPr>
      <w:rFonts w:ascii="Calibri" w:eastAsia="Times New Roman" w:hAnsi="Calibri" w:cs="Times New Roman"/>
    </w:rPr>
  </w:style>
  <w:style w:type="paragraph" w:styleId="TDC5">
    <w:name w:val="toc 5"/>
    <w:basedOn w:val="Normal"/>
    <w:next w:val="Normal"/>
    <w:uiPriority w:val="39"/>
    <w:unhideWhenUsed/>
    <w:qFormat/>
    <w:pPr>
      <w:spacing w:after="100"/>
      <w:ind w:left="880"/>
    </w:pPr>
    <w:rPr>
      <w:rFonts w:ascii="Calibri" w:eastAsia="Times New Roman" w:hAnsi="Calibri" w:cs="Times New Roman"/>
    </w:rPr>
  </w:style>
  <w:style w:type="paragraph" w:styleId="TDC4">
    <w:name w:val="toc 4"/>
    <w:basedOn w:val="Normal"/>
    <w:next w:val="Normal"/>
    <w:uiPriority w:val="39"/>
    <w:unhideWhenUsed/>
    <w:qFormat/>
    <w:pPr>
      <w:spacing w:after="100"/>
      <w:ind w:left="660"/>
    </w:pPr>
    <w:rPr>
      <w:rFonts w:ascii="Calibri" w:eastAsia="Times New Roman" w:hAnsi="Calibri" w:cs="Times New Roman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qFormat/>
    <w:pPr>
      <w:spacing w:after="120" w:line="48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Sangra2detindependiente">
    <w:name w:val="Body Text Indent 2"/>
    <w:basedOn w:val="Normal"/>
    <w:qFormat/>
    <w:pPr>
      <w:spacing w:after="120" w:line="480" w:lineRule="auto"/>
      <w:ind w:left="283"/>
    </w:pPr>
  </w:style>
  <w:style w:type="paragraph" w:styleId="Sangranormal">
    <w:name w:val="Normal Indent"/>
    <w:basedOn w:val="Normal"/>
    <w:qFormat/>
    <w:pPr>
      <w:spacing w:after="120" w:line="240" w:lineRule="auto"/>
      <w:ind w:left="720"/>
    </w:pPr>
    <w:rPr>
      <w:rFonts w:ascii="Times New Roman" w:eastAsia="Times New Roman" w:hAnsi="Times New Roman" w:cs="Times New Roman"/>
      <w:color w:val="auto"/>
      <w:szCs w:val="24"/>
      <w:lang w:val="en-US"/>
    </w:rPr>
  </w:style>
  <w:style w:type="paragraph" w:styleId="Textoindependiente">
    <w:name w:val="Body Text"/>
    <w:basedOn w:val="Normal"/>
    <w:link w:val="TextoindependienteCar"/>
    <w:qFormat/>
    <w:pPr>
      <w:spacing w:before="100" w:beforeAutospacing="1" w:after="100" w:afterAutospacing="1" w:line="240" w:lineRule="auto"/>
      <w:ind w:left="720"/>
      <w:jc w:val="both"/>
    </w:pPr>
    <w:rPr>
      <w:rFonts w:ascii="Arial" w:eastAsia="Times New Roman" w:hAnsi="Arial"/>
      <w:sz w:val="24"/>
      <w:szCs w:val="24"/>
      <w:lang w:val="es-CO"/>
    </w:rPr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rFonts w:ascii="Arial" w:hAnsi="Arial"/>
      <w:b/>
      <w:bCs/>
      <w:kern w:val="28"/>
      <w:sz w:val="32"/>
      <w:szCs w:val="32"/>
    </w:rPr>
  </w:style>
  <w:style w:type="table" w:styleId="Tablaconcuadrcula">
    <w:name w:val="Table Grid"/>
    <w:basedOn w:val="Tablanormal"/>
    <w:uiPriority w:val="3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1Car">
    <w:name w:val="Título 1 Car"/>
    <w:basedOn w:val="Fuentedeprrafopredeter"/>
    <w:link w:val="Ttulo1"/>
    <w:uiPriority w:val="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paragraph" w:customStyle="1" w:styleId="NoSpacing1">
    <w:name w:val="No Spacing1"/>
    <w:link w:val="NoSpacingChar"/>
    <w:uiPriority w:val="1"/>
    <w:qFormat/>
    <w:rPr>
      <w:rFonts w:eastAsia="Times New Roman"/>
      <w:sz w:val="22"/>
      <w:szCs w:val="22"/>
      <w:lang w:val="en-US" w:eastAsia="en-US"/>
    </w:rPr>
  </w:style>
  <w:style w:type="character" w:customStyle="1" w:styleId="NoSpacingChar">
    <w:name w:val="No Spacing Char"/>
    <w:basedOn w:val="Fuentedeprrafopredeter"/>
    <w:link w:val="NoSpacing1"/>
    <w:uiPriority w:val="1"/>
    <w:qFormat/>
    <w:rPr>
      <w:rFonts w:eastAsia="Times New Roman"/>
      <w:sz w:val="22"/>
      <w:szCs w:val="22"/>
      <w:lang w:val="en-US" w:eastAsia="en-US" w:bidi="ar-SA"/>
    </w:rPr>
  </w:style>
  <w:style w:type="paragraph" w:customStyle="1" w:styleId="TOCHeading1">
    <w:name w:val="TOC Heading1"/>
    <w:basedOn w:val="Ttulo1"/>
    <w:next w:val="Normal"/>
    <w:uiPriority w:val="39"/>
    <w:unhideWhenUsed/>
    <w:qFormat/>
    <w:pPr>
      <w:outlineLvl w:val="9"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customStyle="1" w:styleId="Tabletext">
    <w:name w:val="Tabletext"/>
    <w:basedOn w:val="Normal"/>
    <w:qFormat/>
    <w:pPr>
      <w:keepLines/>
      <w:widowControl w:val="0"/>
      <w:spacing w:after="120" w:line="240" w:lineRule="atLeast"/>
    </w:pPr>
    <w:rPr>
      <w:rFonts w:ascii="Times New Roman" w:eastAsia="Times New Roman" w:hAnsi="Times New Roman"/>
    </w:rPr>
  </w:style>
  <w:style w:type="paragraph" w:customStyle="1" w:styleId="infoblue">
    <w:name w:val="infoblue"/>
    <w:basedOn w:val="Normal"/>
    <w:qFormat/>
    <w:pPr>
      <w:spacing w:after="120" w:line="240" w:lineRule="atLeast"/>
      <w:ind w:left="720"/>
      <w:jc w:val="both"/>
    </w:pPr>
    <w:rPr>
      <w:rFonts w:ascii="Arial" w:eastAsia="Times New Roman" w:hAnsi="Arial"/>
      <w:i/>
      <w:iCs/>
      <w:color w:val="0000FF"/>
      <w:lang w:val="es-CO"/>
    </w:rPr>
  </w:style>
  <w:style w:type="character" w:customStyle="1" w:styleId="TextoindependienteCar">
    <w:name w:val="Texto independiente Car"/>
    <w:basedOn w:val="Fuentedeprrafopredeter"/>
    <w:link w:val="Textoindependiente"/>
    <w:locked/>
    <w:rPr>
      <w:rFonts w:ascii="Arial" w:hAnsi="Arial" w:cs="Arial"/>
      <w:sz w:val="24"/>
      <w:szCs w:val="24"/>
      <w:lang w:val="es-CO" w:eastAsia="en-US" w:bidi="ar-SA"/>
    </w:rPr>
  </w:style>
  <w:style w:type="paragraph" w:customStyle="1" w:styleId="paragraph2">
    <w:name w:val="paragraph2"/>
    <w:basedOn w:val="Normal"/>
    <w:pPr>
      <w:spacing w:before="100" w:beforeAutospacing="1" w:after="100" w:afterAutospacing="1" w:line="240" w:lineRule="auto"/>
      <w:ind w:left="720"/>
      <w:jc w:val="both"/>
    </w:pPr>
    <w:rPr>
      <w:rFonts w:ascii="Arial" w:eastAsia="Times New Roman" w:hAnsi="Arial"/>
      <w:sz w:val="24"/>
      <w:szCs w:val="24"/>
      <w:lang w:val="es-CO"/>
    </w:rPr>
  </w:style>
  <w:style w:type="paragraph" w:customStyle="1" w:styleId="paragraph4">
    <w:name w:val="paragraph4"/>
    <w:basedOn w:val="Normal"/>
    <w:qFormat/>
    <w:pPr>
      <w:spacing w:before="100" w:beforeAutospacing="1" w:after="100" w:afterAutospacing="1" w:line="240" w:lineRule="auto"/>
      <w:ind w:left="720"/>
      <w:jc w:val="both"/>
    </w:pPr>
    <w:rPr>
      <w:rFonts w:ascii="Arial" w:eastAsia="Times New Roman" w:hAnsi="Arial"/>
      <w:sz w:val="24"/>
      <w:szCs w:val="24"/>
      <w:lang w:val="es-CO"/>
    </w:rPr>
  </w:style>
  <w:style w:type="paragraph" w:customStyle="1" w:styleId="InfoBlue0">
    <w:name w:val="InfoBlue"/>
    <w:basedOn w:val="Normal"/>
    <w:next w:val="Textoindependiente"/>
    <w:pPr>
      <w:widowControl w:val="0"/>
      <w:spacing w:after="120" w:line="240" w:lineRule="atLeast"/>
      <w:ind w:left="720"/>
    </w:pPr>
    <w:rPr>
      <w:rFonts w:ascii="Times New Roman" w:eastAsia="Times New Roman" w:hAnsi="Times New Roman"/>
      <w:i/>
      <w:color w:val="0000FF"/>
    </w:rPr>
  </w:style>
  <w:style w:type="paragraph" w:customStyle="1" w:styleId="TableContents">
    <w:name w:val="Table Contents"/>
    <w:basedOn w:val="Textoindependiente"/>
    <w:qFormat/>
    <w:pPr>
      <w:widowControl w:val="0"/>
      <w:suppressAutoHyphens/>
      <w:spacing w:before="0" w:beforeAutospacing="0" w:after="0" w:afterAutospacing="0"/>
      <w:ind w:left="0"/>
      <w:jc w:val="left"/>
    </w:pPr>
    <w:rPr>
      <w:rFonts w:ascii="Times New Roman" w:hAnsi="Times New Roman" w:cs="Times New Roman"/>
      <w:lang w:val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lang w:val="en-US"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val="en-US" w:eastAsia="en-US"/>
    </w:rPr>
  </w:style>
  <w:style w:type="paragraph" w:customStyle="1" w:styleId="ListParagraph2">
    <w:name w:val="List Paragraph2"/>
    <w:basedOn w:val="Normal"/>
    <w:pPr>
      <w:spacing w:after="0" w:line="240" w:lineRule="atLeast"/>
      <w:ind w:left="720"/>
      <w:jc w:val="both"/>
    </w:pPr>
    <w:rPr>
      <w:rFonts w:ascii="Arial" w:eastAsia="Times New Roman" w:hAnsi="Arial"/>
      <w:lang w:val="es-CO"/>
    </w:rPr>
  </w:style>
  <w:style w:type="character" w:customStyle="1" w:styleId="BalloonTextChar">
    <w:name w:val="Balloon Text Char"/>
    <w:basedOn w:val="Fuentedeprrafopredeter"/>
    <w:semiHidden/>
    <w:locked/>
    <w:rPr>
      <w:rFonts w:ascii="Tahoma" w:hAnsi="Tahoma" w:cs="Tahoma"/>
      <w:sz w:val="16"/>
      <w:szCs w:val="16"/>
      <w:lang w:val="es-CO"/>
    </w:rPr>
  </w:style>
  <w:style w:type="paragraph" w:customStyle="1" w:styleId="parrafo">
    <w:name w:val="parrafo"/>
    <w:basedOn w:val="Sangra2detindependiente"/>
    <w:pPr>
      <w:widowControl w:val="0"/>
      <w:spacing w:after="0" w:line="240" w:lineRule="atLeast"/>
      <w:ind w:left="0" w:firstLine="720"/>
      <w:jc w:val="both"/>
    </w:pPr>
    <w:rPr>
      <w:rFonts w:ascii="Times New Roman" w:eastAsia="Times New Roman" w:hAnsi="Times New Roman"/>
      <w:sz w:val="24"/>
      <w:lang w:val="es-ES"/>
    </w:rPr>
  </w:style>
  <w:style w:type="paragraph" w:customStyle="1" w:styleId="Imagen">
    <w:name w:val="Imagen"/>
    <w:basedOn w:val="Textoindependiente"/>
    <w:link w:val="ImagenCar"/>
    <w:qFormat/>
    <w:pPr>
      <w:keepLines/>
      <w:widowControl w:val="0"/>
      <w:numPr>
        <w:numId w:val="2"/>
      </w:numPr>
      <w:spacing w:before="0" w:beforeAutospacing="0" w:after="120" w:afterAutospacing="0" w:line="240" w:lineRule="atLeast"/>
      <w:jc w:val="center"/>
    </w:pPr>
    <w:rPr>
      <w:rFonts w:ascii="Calibri" w:hAnsi="Calibri" w:cs="Times New Roman"/>
      <w:sz w:val="20"/>
      <w:szCs w:val="20"/>
    </w:rPr>
  </w:style>
  <w:style w:type="character" w:customStyle="1" w:styleId="ImagenCar">
    <w:name w:val="Imagen Car"/>
    <w:basedOn w:val="PiedepginaCar"/>
    <w:link w:val="Imagen"/>
    <w:rPr>
      <w:rFonts w:eastAsia="Times New Roman"/>
      <w:color w:val="17365D" w:themeColor="text2" w:themeShade="BF"/>
      <w:lang w:val="es-CO"/>
    </w:rPr>
  </w:style>
  <w:style w:type="paragraph" w:customStyle="1" w:styleId="Prrafodelista1">
    <w:name w:val="Párrafo de lista1"/>
    <w:basedOn w:val="Normal"/>
    <w:qFormat/>
    <w:pPr>
      <w:widowControl w:val="0"/>
      <w:spacing w:after="0" w:line="240" w:lineRule="atLeast"/>
      <w:ind w:left="720"/>
      <w:contextualSpacing/>
    </w:pPr>
    <w:rPr>
      <w:rFonts w:ascii="Calibri" w:eastAsia="Times New Roman" w:hAnsi="Calibri" w:cs="Times New Roman"/>
    </w:rPr>
  </w:style>
  <w:style w:type="paragraph" w:customStyle="1" w:styleId="NoSpacing2">
    <w:name w:val="No Spacing2"/>
    <w:qFormat/>
    <w:rPr>
      <w:rFonts w:eastAsia="Times New Roman"/>
      <w:sz w:val="22"/>
      <w:szCs w:val="22"/>
      <w:lang w:val="en-US" w:eastAsia="en-US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  <w:lang w:val="es-ES" w:eastAsia="es-ES"/>
    </w:rPr>
  </w:style>
  <w:style w:type="table" w:customStyle="1" w:styleId="Listaclara-nfasis11">
    <w:name w:val="Lista clara - Énfasis 11"/>
    <w:basedOn w:val="Tabla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Sombreadomedio1-nfasis11">
    <w:name w:val="Sombreado medio 1 - Énfasis 11"/>
    <w:basedOn w:val="Tabla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Pr>
      <w:rFonts w:ascii="Verdana" w:hAnsi="Verdana" w:cs="Arial"/>
      <w:color w:val="17365D" w:themeColor="text2" w:themeShade="BF"/>
      <w:lang w:val="es-PY"/>
    </w:rPr>
  </w:style>
  <w:style w:type="character" w:customStyle="1" w:styleId="hps">
    <w:name w:val="hps"/>
    <w:basedOn w:val="Fuentedeprrafopredeter"/>
  </w:style>
  <w:style w:type="paragraph" w:customStyle="1" w:styleId="Notes">
    <w:name w:val="Notes"/>
    <w:basedOn w:val="Normal"/>
    <w:next w:val="Normal"/>
    <w:pPr>
      <w:spacing w:after="120" w:line="240" w:lineRule="auto"/>
    </w:pPr>
    <w:rPr>
      <w:rFonts w:ascii="Times New Roman" w:eastAsia="Times New Roman" w:hAnsi="Times New Roman" w:cs="Times New Roman"/>
      <w:i/>
      <w:color w:val="0000FF"/>
      <w:sz w:val="18"/>
      <w:szCs w:val="24"/>
      <w:lang w:val="en-US"/>
    </w:rPr>
  </w:style>
  <w:style w:type="paragraph" w:styleId="Sinespaciado">
    <w:name w:val="No Spacing"/>
    <w:link w:val="SinespaciadoCar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 w:bidi="en-US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rFonts w:asciiTheme="minorHAnsi" w:eastAsiaTheme="minorEastAsia" w:hAnsiTheme="minorHAnsi" w:cstheme="minorBidi"/>
      <w:sz w:val="22"/>
      <w:szCs w:val="22"/>
      <w:lang w:bidi="en-US"/>
    </w:rPr>
  </w:style>
  <w:style w:type="paragraph" w:customStyle="1" w:styleId="TtuloTDC1">
    <w:name w:val="Título TDC1"/>
    <w:basedOn w:val="Ttulo1"/>
    <w:next w:val="Normal"/>
    <w:uiPriority w:val="39"/>
    <w:semiHidden/>
    <w:unhideWhenUsed/>
    <w:qFormat/>
    <w:pPr>
      <w:outlineLvl w:val="9"/>
    </w:pPr>
    <w:rPr>
      <w:rFonts w:asciiTheme="majorHAnsi" w:eastAsiaTheme="majorEastAsia" w:hAnsiTheme="majorHAnsi" w:cstheme="majorBidi"/>
      <w:color w:val="365F91" w:themeColor="accent1" w:themeShade="BF"/>
      <w:lang w:val="es-CO" w:eastAsia="es-CO"/>
    </w:rPr>
  </w:style>
  <w:style w:type="character" w:customStyle="1" w:styleId="Ttulo5Car">
    <w:name w:val="Título 5 Car"/>
    <w:basedOn w:val="Fuentedeprrafopredeter"/>
    <w:link w:val="Ttulo5"/>
    <w:uiPriority w:val="9"/>
    <w:qFormat/>
    <w:rPr>
      <w:rFonts w:asciiTheme="majorHAnsi" w:eastAsiaTheme="majorEastAsia" w:hAnsiTheme="majorHAnsi" w:cstheme="majorBidi"/>
      <w:color w:val="365F91" w:themeColor="accent1" w:themeShade="BF"/>
      <w:lang w:val="es-PY"/>
    </w:rPr>
  </w:style>
  <w:style w:type="character" w:customStyle="1" w:styleId="Ttulo6Car">
    <w:name w:val="Título 6 Car"/>
    <w:basedOn w:val="Fuentedeprrafopredeter"/>
    <w:link w:val="Ttulo6"/>
    <w:uiPriority w:val="9"/>
    <w:rPr>
      <w:rFonts w:asciiTheme="majorHAnsi" w:eastAsiaTheme="majorEastAsia" w:hAnsiTheme="majorHAnsi" w:cstheme="majorBidi"/>
      <w:color w:val="244061" w:themeColor="accent1" w:themeShade="80"/>
      <w:lang w:val="es-PY"/>
    </w:rPr>
  </w:style>
  <w:style w:type="character" w:customStyle="1" w:styleId="Ttulo7Car">
    <w:name w:val="Título 7 Car"/>
    <w:basedOn w:val="Fuentedeprrafopredeter"/>
    <w:link w:val="Ttulo7"/>
    <w:uiPriority w:val="9"/>
    <w:rPr>
      <w:rFonts w:asciiTheme="majorHAnsi" w:eastAsiaTheme="majorEastAsia" w:hAnsiTheme="majorHAnsi" w:cstheme="majorBidi"/>
      <w:i/>
      <w:iCs/>
      <w:color w:val="244061" w:themeColor="accent1" w:themeShade="80"/>
      <w:lang w:val="es-PY"/>
    </w:rPr>
  </w:style>
  <w:style w:type="table" w:customStyle="1" w:styleId="Tabladecuadrcula1clara-nfasis51">
    <w:name w:val="Tabla de cuadrícula 1 clara - Énfasis 51"/>
    <w:basedOn w:val="Tablanormal"/>
    <w:uiPriority w:val="46"/>
    <w:tblPr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normal31">
    <w:name w:val="Tabla normal 31"/>
    <w:basedOn w:val="Tablanormal"/>
    <w:uiPriority w:val="43"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ladecuadrcula5oscura-nfasis11">
    <w:name w:val="Tabla de cuadrícula 5 oscura - Énfasis 11"/>
    <w:basedOn w:val="Tabla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Tabladelista3-nfasis11">
    <w:name w:val="Tabla de lista 3 - Énfasis 11"/>
    <w:basedOn w:val="Tablanormal"/>
    <w:uiPriority w:val="48"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character" w:customStyle="1" w:styleId="normaltextrun">
    <w:name w:val="normaltextrun"/>
    <w:basedOn w:val="Fuentedeprrafopredeter"/>
  </w:style>
  <w:style w:type="character" w:customStyle="1" w:styleId="eop">
    <w:name w:val="eop"/>
    <w:basedOn w:val="Fuentedeprrafopredeter"/>
  </w:style>
  <w:style w:type="paragraph" w:customStyle="1" w:styleId="paragraph">
    <w:name w:val="paragraph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s-SV" w:eastAsia="es-SV"/>
    </w:rPr>
  </w:style>
  <w:style w:type="table" w:styleId="Tabladelista4-nfasis2">
    <w:name w:val="List Table 4 Accent 2"/>
    <w:basedOn w:val="Tablanormal"/>
    <w:uiPriority w:val="49"/>
    <w:rsid w:val="00C53A55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C53A55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concuadrcula4-nfasis2">
    <w:name w:val="Grid Table 4 Accent 2"/>
    <w:basedOn w:val="Tablanormal"/>
    <w:uiPriority w:val="49"/>
    <w:rsid w:val="00C53A55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microsoft.com/office/2020/10/relationships/intelligence" Target="intelligence2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>2021-02-01T00:00:00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E94DD9C1A57EA44A2287132AB441EEF" ma:contentTypeVersion="18" ma:contentTypeDescription="Crear nuevo documento." ma:contentTypeScope="" ma:versionID="a9d4457f6589957bfd868bc387432f8d">
  <xsd:schema xmlns:xsd="http://www.w3.org/2001/XMLSchema" xmlns:xs="http://www.w3.org/2001/XMLSchema" xmlns:p="http://schemas.microsoft.com/office/2006/metadata/properties" xmlns:ns2="be919a6f-26d4-40ad-90c6-d553dd60ab3c" xmlns:ns3="95d526d8-5c94-498f-824d-904cb729a21e" xmlns:ns4="11f529fa-ea3d-4a8c-9d35-538066af6d23" targetNamespace="http://schemas.microsoft.com/office/2006/metadata/properties" ma:root="true" ma:fieldsID="c9742f6b731314d7783643ab93cf28bf" ns2:_="" ns3:_="" ns4:_="">
    <xsd:import namespace="be919a6f-26d4-40ad-90c6-d553dd60ab3c"/>
    <xsd:import namespace="95d526d8-5c94-498f-824d-904cb729a21e"/>
    <xsd:import namespace="11f529fa-ea3d-4a8c-9d35-538066af6d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919a6f-26d4-40ad-90c6-d553dd60ab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a342bfab-0460-4615-aeff-81ca960986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d526d8-5c94-498f-824d-904cb729a21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f529fa-ea3d-4a8c-9d35-538066af6d23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07d7712e-108c-422c-88ec-abb978f8b9ee}" ma:internalName="TaxCatchAll" ma:showField="CatchAllData" ma:web="11f529fa-ea3d-4a8c-9d35-538066af6d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f529fa-ea3d-4a8c-9d35-538066af6d23" xsi:nil="true"/>
    <lcf76f155ced4ddcb4097134ff3c332f xmlns="be919a6f-26d4-40ad-90c6-d553dd60ab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92DFEDE-86DF-4882-B1DA-159F1450E4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919a6f-26d4-40ad-90c6-d553dd60ab3c"/>
    <ds:schemaRef ds:uri="95d526d8-5c94-498f-824d-904cb729a21e"/>
    <ds:schemaRef ds:uri="11f529fa-ea3d-4a8c-9d35-538066af6d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BC487C-18F4-4A1B-9E5D-1295DE9FFE9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E9020E4B-617E-4527-9B36-9F66C5C018C7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2F8DC23F-29DC-4A5C-BC23-E6EA8CEA03A7}">
  <ds:schemaRefs>
    <ds:schemaRef ds:uri="http://schemas.microsoft.com/office/2006/metadata/properties"/>
    <ds:schemaRef ds:uri="http://schemas.microsoft.com/office/infopath/2007/PartnerControls"/>
    <ds:schemaRef ds:uri="11f529fa-ea3d-4a8c-9d35-538066af6d23"/>
    <ds:schemaRef ds:uri="be919a6f-26d4-40ad-90c6-d553dd60ab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1186</Words>
  <Characters>6527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Desarrollo Web II</vt:lpstr>
    </vt:vector>
  </TitlesOfParts>
  <Company>Millicon – Tigo Paraguay</Company>
  <LinksUpToDate>false</LinksUpToDate>
  <CharactersWithSpaces>7698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Desarrollo Web II</dc:title>
  <dc:subject>Role Management Access (RMA)</dc:subject>
  <dc:creator>Carlos Alberto Ascencio Moreno</dc:creator>
  <cp:lastModifiedBy>KEVIN AARON IRIAS RUIZ</cp:lastModifiedBy>
  <cp:revision>66</cp:revision>
  <cp:lastPrinted>2024-05-22T15:47:00Z</cp:lastPrinted>
  <dcterms:created xsi:type="dcterms:W3CDTF">2021-02-02T17:38:00Z</dcterms:created>
  <dcterms:modified xsi:type="dcterms:W3CDTF">2026-03-20T22:58:00Z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0x0101006E94DD9C1A57EA44A2287132AB441EEF</vt:lpwstr>
  </property>
  <property fmtid="{D5CDD505-2E9C-101B-9397-08002B2CF9AE}" pid="3" name="_dlc_DocIdItemGuid">
    <vt:lpwstr>94237d3c-7515-4a13-8306-c5a91cfeaa84</vt:lpwstr>
  </property>
  <property fmtid="{D5CDD505-2E9C-101B-9397-08002B2CF9AE}" pid="4" name="KSOProductBuildVer">
    <vt:lpwstr>3082-11.2.0.9984</vt:lpwstr>
  </property>
</Properties>
</file>