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BA0A" w14:textId="77777777" w:rsidR="00205A29" w:rsidRPr="00205A29" w:rsidRDefault="00205A29" w:rsidP="00205A29">
      <w:pPr>
        <w:pStyle w:val="Heading1"/>
        <w:jc w:val="left"/>
        <w:rPr>
          <w:rFonts w:asciiTheme="minorHAnsi" w:hAnsiTheme="minorHAnsi" w:cstheme="minorHAnsi"/>
          <w:color w:val="000000" w:themeColor="text1"/>
          <w:sz w:val="44"/>
        </w:rPr>
      </w:pPr>
      <w:bookmarkStart w:id="0" w:name="_Toc70881092"/>
      <w:r w:rsidRPr="00205A29">
        <w:rPr>
          <w:rFonts w:asciiTheme="minorHAnsi" w:hAnsiTheme="minorHAnsi" w:cstheme="minorHAnsi"/>
          <w:color w:val="000000" w:themeColor="text1"/>
          <w:sz w:val="44"/>
        </w:rPr>
        <w:t>Business Case</w:t>
      </w:r>
      <w:bookmarkEnd w:id="0"/>
    </w:p>
    <w:p w14:paraId="523105C5" w14:textId="77777777" w:rsidR="00205A29" w:rsidRPr="00205A29" w:rsidRDefault="00205A29" w:rsidP="00205A29">
      <w:pPr>
        <w:pStyle w:val="Heading2"/>
        <w:spacing w:line="360" w:lineRule="auto"/>
        <w:rPr>
          <w:rFonts w:asciiTheme="minorHAnsi" w:hAnsiTheme="minorHAnsi" w:cstheme="minorHAnsi"/>
        </w:rPr>
      </w:pPr>
    </w:p>
    <w:p w14:paraId="3DB74563" w14:textId="77777777" w:rsidR="00205A29" w:rsidRPr="00205A29" w:rsidRDefault="00205A29" w:rsidP="00205A29">
      <w:pPr>
        <w:pStyle w:val="Heading2"/>
        <w:spacing w:line="360" w:lineRule="auto"/>
        <w:rPr>
          <w:rFonts w:asciiTheme="minorHAnsi" w:hAnsiTheme="minorHAnsi" w:cstheme="minorHAnsi"/>
        </w:rPr>
      </w:pPr>
      <w:r w:rsidRPr="00205A29">
        <w:rPr>
          <w:rFonts w:asciiTheme="minorHAnsi" w:hAnsiTheme="minorHAnsi" w:cstheme="minorHAnsi"/>
        </w:rPr>
        <w:t>Organization and department</w:t>
      </w:r>
    </w:p>
    <w:p w14:paraId="3AEDB33E" w14:textId="7E6B27E7" w:rsidR="00205A29" w:rsidRPr="00205A29" w:rsidRDefault="00205A29" w:rsidP="00205A29">
      <w:pPr>
        <w:spacing w:line="360" w:lineRule="auto"/>
        <w:rPr>
          <w:rFonts w:asciiTheme="minorHAnsi" w:hAnsiTheme="minorHAnsi" w:cstheme="minorHAnsi"/>
          <w:sz w:val="22"/>
        </w:rPr>
      </w:pPr>
      <w:bookmarkStart w:id="1" w:name="OLE_LINK19"/>
      <w:bookmarkStart w:id="2" w:name="OLE_LINK20"/>
      <w:bookmarkStart w:id="3" w:name="_Toc70881094"/>
      <w:bookmarkStart w:id="4" w:name="OLE_LINK1"/>
      <w:bookmarkStart w:id="5" w:name="OLE_LINK2"/>
      <w:r w:rsidRPr="00205A29">
        <w:rPr>
          <w:rFonts w:asciiTheme="minorHAnsi" w:hAnsiTheme="minorHAnsi" w:cstheme="minorHAnsi"/>
          <w:sz w:val="22"/>
        </w:rPr>
        <w:t xml:space="preserve">It has been seen that </w:t>
      </w:r>
      <w:r w:rsidR="00733EB9">
        <w:rPr>
          <w:rFonts w:asciiTheme="minorHAnsi" w:hAnsiTheme="minorHAnsi" w:cstheme="minorHAnsi"/>
          <w:sz w:val="22"/>
        </w:rPr>
        <w:t xml:space="preserve">since the rise of </w:t>
      </w:r>
      <w:r w:rsidRPr="00205A29">
        <w:rPr>
          <w:rFonts w:asciiTheme="minorHAnsi" w:hAnsiTheme="minorHAnsi" w:cstheme="minorHAnsi"/>
          <w:sz w:val="22"/>
        </w:rPr>
        <w:t xml:space="preserve">coronavirus disease (COVID-19), </w:t>
      </w:r>
      <w:r w:rsidR="00733EB9">
        <w:rPr>
          <w:rFonts w:asciiTheme="minorHAnsi" w:hAnsiTheme="minorHAnsi" w:cstheme="minorHAnsi"/>
          <w:sz w:val="22"/>
        </w:rPr>
        <w:t>the pace of how we live has somehow changed a lot, the rate at which people go outdoors had decreased due to the fear of getting sick but with the release of vaccination and preventative measures taken since the beginning now the situations are back to normal.</w:t>
      </w:r>
      <w:bookmarkEnd w:id="1"/>
      <w:bookmarkEnd w:id="2"/>
      <w:r w:rsidR="00733EB9">
        <w:rPr>
          <w:rFonts w:asciiTheme="minorHAnsi" w:hAnsiTheme="minorHAnsi" w:cstheme="minorHAnsi"/>
          <w:sz w:val="22"/>
        </w:rPr>
        <w:t xml:space="preserve"> W</w:t>
      </w:r>
      <w:r w:rsidR="00F85660">
        <w:rPr>
          <w:rFonts w:asciiTheme="minorHAnsi" w:hAnsiTheme="minorHAnsi" w:cstheme="minorHAnsi"/>
          <w:sz w:val="22"/>
        </w:rPr>
        <w:t xml:space="preserve">ith winters almost over and the situation coming back to normal deserves a celebration, so the Party Animal Co. has come with the idea </w:t>
      </w:r>
      <w:r w:rsidR="008A199C">
        <w:rPr>
          <w:rFonts w:asciiTheme="minorHAnsi" w:hAnsiTheme="minorHAnsi" w:cstheme="minorHAnsi"/>
          <w:sz w:val="22"/>
        </w:rPr>
        <w:t>to organize a Spring Fest</w:t>
      </w:r>
      <w:r w:rsidR="00027068">
        <w:rPr>
          <w:rFonts w:asciiTheme="minorHAnsi" w:hAnsiTheme="minorHAnsi" w:cstheme="minorHAnsi"/>
          <w:sz w:val="22"/>
        </w:rPr>
        <w:t xml:space="preserve"> to boost the morale and rebuilt the enthusiasm among the community.</w:t>
      </w:r>
    </w:p>
    <w:p w14:paraId="4C0227EA" w14:textId="77777777" w:rsidR="00205A29" w:rsidRPr="00205A29" w:rsidRDefault="00205A29" w:rsidP="00205A29">
      <w:pPr>
        <w:pStyle w:val="Heading2"/>
        <w:spacing w:line="360" w:lineRule="auto"/>
        <w:rPr>
          <w:rFonts w:asciiTheme="minorHAnsi" w:hAnsiTheme="minorHAnsi" w:cstheme="minorHAnsi"/>
        </w:rPr>
      </w:pPr>
      <w:r w:rsidRPr="00205A29">
        <w:rPr>
          <w:rFonts w:asciiTheme="minorHAnsi" w:hAnsiTheme="minorHAnsi" w:cstheme="minorHAnsi"/>
        </w:rPr>
        <w:t>Requirements and Justification</w:t>
      </w:r>
      <w:bookmarkEnd w:id="3"/>
    </w:p>
    <w:bookmarkEnd w:id="4"/>
    <w:bookmarkEnd w:id="5"/>
    <w:p w14:paraId="09C22669" w14:textId="7F9C7141" w:rsidR="00205A29" w:rsidRPr="00205A29" w:rsidRDefault="00205A29" w:rsidP="00205A29">
      <w:pPr>
        <w:spacing w:line="360" w:lineRule="auto"/>
        <w:rPr>
          <w:rFonts w:asciiTheme="minorHAnsi" w:hAnsiTheme="minorHAnsi" w:cstheme="minorHAnsi"/>
          <w:sz w:val="22"/>
        </w:rPr>
      </w:pPr>
      <w:r w:rsidRPr="00205A29">
        <w:rPr>
          <w:rFonts w:asciiTheme="minorHAnsi" w:hAnsiTheme="minorHAnsi" w:cstheme="minorHAnsi"/>
          <w:sz w:val="22"/>
        </w:rPr>
        <w:t>Th</w:t>
      </w:r>
      <w:r w:rsidR="00CC0651">
        <w:rPr>
          <w:rFonts w:asciiTheme="minorHAnsi" w:hAnsiTheme="minorHAnsi" w:cstheme="minorHAnsi"/>
          <w:sz w:val="22"/>
        </w:rPr>
        <w:t xml:space="preserve">is event </w:t>
      </w:r>
      <w:r w:rsidR="00196425">
        <w:rPr>
          <w:rFonts w:asciiTheme="minorHAnsi" w:hAnsiTheme="minorHAnsi" w:cstheme="minorHAnsi"/>
          <w:sz w:val="22"/>
        </w:rPr>
        <w:t xml:space="preserve">will not only </w:t>
      </w:r>
      <w:r w:rsidRPr="00205A29">
        <w:rPr>
          <w:rFonts w:asciiTheme="minorHAnsi" w:hAnsiTheme="minorHAnsi" w:cstheme="minorHAnsi"/>
          <w:sz w:val="22"/>
        </w:rPr>
        <w:t xml:space="preserve">allow people to </w:t>
      </w:r>
      <w:proofErr w:type="gramStart"/>
      <w:r w:rsidR="00196425">
        <w:rPr>
          <w:rFonts w:asciiTheme="minorHAnsi" w:hAnsiTheme="minorHAnsi" w:cstheme="minorHAnsi"/>
          <w:sz w:val="22"/>
        </w:rPr>
        <w:t xml:space="preserve">once again feel the joy and fun of outdoor activity </w:t>
      </w:r>
      <w:proofErr w:type="spellStart"/>
      <w:r w:rsidR="00196425">
        <w:rPr>
          <w:rFonts w:asciiTheme="minorHAnsi" w:hAnsiTheme="minorHAnsi" w:cstheme="minorHAnsi"/>
          <w:sz w:val="22"/>
        </w:rPr>
        <w:t>aftering</w:t>
      </w:r>
      <w:proofErr w:type="spellEnd"/>
      <w:r w:rsidR="00196425">
        <w:rPr>
          <w:rFonts w:asciiTheme="minorHAnsi" w:hAnsiTheme="minorHAnsi" w:cstheme="minorHAnsi"/>
          <w:sz w:val="22"/>
        </w:rPr>
        <w:t xml:space="preserve"> staying</w:t>
      </w:r>
      <w:proofErr w:type="gramEnd"/>
      <w:r w:rsidR="00196425">
        <w:rPr>
          <w:rFonts w:asciiTheme="minorHAnsi" w:hAnsiTheme="minorHAnsi" w:cstheme="minorHAnsi"/>
          <w:sz w:val="22"/>
        </w:rPr>
        <w:t xml:space="preserve"> inside home but will also be a good business opportunity for our existing sponsor and business partners</w:t>
      </w:r>
      <w:r w:rsidRPr="00205A29">
        <w:rPr>
          <w:rFonts w:asciiTheme="minorHAnsi" w:hAnsiTheme="minorHAnsi" w:cstheme="minorHAnsi"/>
          <w:sz w:val="22"/>
        </w:rPr>
        <w:t xml:space="preserve">. However, due to the </w:t>
      </w:r>
      <w:r w:rsidR="009630C4">
        <w:rPr>
          <w:rFonts w:asciiTheme="minorHAnsi" w:hAnsiTheme="minorHAnsi" w:cstheme="minorHAnsi"/>
          <w:sz w:val="22"/>
        </w:rPr>
        <w:t xml:space="preserve">certain restrictions </w:t>
      </w:r>
      <w:r w:rsidRPr="00205A29">
        <w:rPr>
          <w:rFonts w:asciiTheme="minorHAnsi" w:hAnsiTheme="minorHAnsi" w:cstheme="minorHAnsi"/>
          <w:sz w:val="22"/>
        </w:rPr>
        <w:t>COVID-19 , people</w:t>
      </w:r>
      <w:r w:rsidR="009630C4">
        <w:rPr>
          <w:rFonts w:asciiTheme="minorHAnsi" w:hAnsiTheme="minorHAnsi" w:cstheme="minorHAnsi"/>
          <w:sz w:val="22"/>
        </w:rPr>
        <w:t xml:space="preserve"> need to be assured</w:t>
      </w:r>
      <w:r w:rsidRPr="00205A29">
        <w:rPr>
          <w:rFonts w:asciiTheme="minorHAnsi" w:hAnsiTheme="minorHAnsi" w:cstheme="minorHAnsi"/>
          <w:sz w:val="22"/>
        </w:rPr>
        <w:t xml:space="preserve"> </w:t>
      </w:r>
      <w:r w:rsidR="009630C4">
        <w:rPr>
          <w:rFonts w:asciiTheme="minorHAnsi" w:hAnsiTheme="minorHAnsi" w:cstheme="minorHAnsi"/>
          <w:sz w:val="22"/>
        </w:rPr>
        <w:t>that they will be in a safe and hygienic place.</w:t>
      </w:r>
      <w:r w:rsidRPr="00205A29">
        <w:rPr>
          <w:rFonts w:asciiTheme="minorHAnsi" w:hAnsiTheme="minorHAnsi" w:cstheme="minorHAnsi"/>
          <w:sz w:val="22"/>
        </w:rPr>
        <w:t xml:space="preserve"> Therefore, the</w:t>
      </w:r>
      <w:r w:rsidR="009630C4">
        <w:rPr>
          <w:rFonts w:asciiTheme="minorHAnsi" w:hAnsiTheme="minorHAnsi" w:cstheme="minorHAnsi"/>
          <w:sz w:val="22"/>
        </w:rPr>
        <w:t>re will be certain measures that need to be taken against the ways events were organized in the past.</w:t>
      </w:r>
      <w:r w:rsidRPr="00205A29">
        <w:rPr>
          <w:rFonts w:asciiTheme="minorHAnsi" w:hAnsiTheme="minorHAnsi" w:cstheme="minorHAnsi"/>
          <w:sz w:val="22"/>
        </w:rPr>
        <w:t xml:space="preserve"> For this, </w:t>
      </w:r>
      <w:r w:rsidR="003E7849">
        <w:rPr>
          <w:rFonts w:asciiTheme="minorHAnsi" w:hAnsiTheme="minorHAnsi" w:cstheme="minorHAnsi"/>
          <w:sz w:val="22"/>
        </w:rPr>
        <w:t>certain guidelines and standard set by the government need to be met in order to get desired permits</w:t>
      </w:r>
      <w:r w:rsidR="00A21F43">
        <w:rPr>
          <w:rFonts w:asciiTheme="minorHAnsi" w:hAnsiTheme="minorHAnsi" w:cstheme="minorHAnsi"/>
          <w:sz w:val="22"/>
        </w:rPr>
        <w:t xml:space="preserve"> and </w:t>
      </w:r>
      <w:r w:rsidRPr="00205A29">
        <w:rPr>
          <w:rFonts w:asciiTheme="minorHAnsi" w:hAnsiTheme="minorHAnsi" w:cstheme="minorHAnsi"/>
          <w:sz w:val="22"/>
        </w:rPr>
        <w:t xml:space="preserve">to avoid any inconvenience for people. In addition, the </w:t>
      </w:r>
      <w:proofErr w:type="spellStart"/>
      <w:r w:rsidR="00363A8D">
        <w:rPr>
          <w:rFonts w:asciiTheme="minorHAnsi" w:hAnsiTheme="minorHAnsi" w:cstheme="minorHAnsi"/>
          <w:sz w:val="22"/>
        </w:rPr>
        <w:t>organising</w:t>
      </w:r>
      <w:proofErr w:type="spellEnd"/>
      <w:r w:rsidRPr="00205A29">
        <w:rPr>
          <w:rFonts w:asciiTheme="minorHAnsi" w:hAnsiTheme="minorHAnsi" w:cstheme="minorHAnsi"/>
          <w:sz w:val="22"/>
        </w:rPr>
        <w:t xml:space="preserve"> team will also be responsible for addressing the queries regarding their </w:t>
      </w:r>
      <w:r w:rsidR="00363A8D">
        <w:rPr>
          <w:rFonts w:asciiTheme="minorHAnsi" w:hAnsiTheme="minorHAnsi" w:cstheme="minorHAnsi"/>
          <w:sz w:val="22"/>
        </w:rPr>
        <w:t>doubts</w:t>
      </w:r>
      <w:r w:rsidRPr="00205A29">
        <w:rPr>
          <w:rFonts w:asciiTheme="minorHAnsi" w:hAnsiTheme="minorHAnsi" w:cstheme="minorHAnsi"/>
          <w:sz w:val="22"/>
        </w:rPr>
        <w:t>.</w:t>
      </w:r>
    </w:p>
    <w:p w14:paraId="78483AEB" w14:textId="77777777" w:rsidR="00205A29" w:rsidRPr="00205A29" w:rsidRDefault="00205A29" w:rsidP="00205A29">
      <w:pPr>
        <w:spacing w:line="360" w:lineRule="auto"/>
        <w:rPr>
          <w:rFonts w:asciiTheme="minorHAnsi" w:hAnsiTheme="minorHAnsi" w:cstheme="minorHAnsi"/>
          <w:b/>
        </w:rPr>
      </w:pPr>
      <w:r w:rsidRPr="00205A29">
        <w:rPr>
          <w:rFonts w:asciiTheme="minorHAnsi" w:hAnsiTheme="minorHAnsi" w:cstheme="minorHAnsi"/>
          <w:b/>
        </w:rPr>
        <w:t>Functional Requirements</w:t>
      </w:r>
    </w:p>
    <w:p w14:paraId="318370A2" w14:textId="17162734" w:rsidR="00530314" w:rsidRDefault="00530314" w:rsidP="00530314">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Registration</w:t>
      </w:r>
    </w:p>
    <w:p w14:paraId="47EAB5A8" w14:textId="2E1905AB" w:rsidR="005D1EAA" w:rsidRPr="005D1EAA" w:rsidRDefault="005D1EAA" w:rsidP="005D1EAA">
      <w:pPr>
        <w:spacing w:line="36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Registration will be important to maintain everyone’s safety and make sure that the guests are all in good company. Also, it will become easier for contact tracing should there be an event of a covid exposure. </w:t>
      </w:r>
      <w:r w:rsidRPr="005D1EAA">
        <w:rPr>
          <w:rFonts w:asciiTheme="minorHAnsi" w:hAnsiTheme="minorHAnsi" w:cstheme="minorHAnsi"/>
          <w:color w:val="000000" w:themeColor="text1"/>
        </w:rPr>
        <w:t>The guests will have an option to register using either their phone numbers or to sign up in person with a government issued ID.</w:t>
      </w:r>
    </w:p>
    <w:p w14:paraId="47BE85C1" w14:textId="10FB4C3D" w:rsidR="00530314" w:rsidRDefault="00530314" w:rsidP="00530314">
      <w:pPr>
        <w:pStyle w:val="ListParagraph"/>
        <w:numPr>
          <w:ilvl w:val="0"/>
          <w:numId w:val="10"/>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Phone Number</w:t>
      </w:r>
    </w:p>
    <w:p w14:paraId="13A86ED8" w14:textId="739B8B45" w:rsidR="005D1EAA" w:rsidRPr="005D1EAA" w:rsidRDefault="005D1EAA" w:rsidP="005D1EAA">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The guests will be asked to use their phone numbers to register for the event. The phone numbers will be used to send the tickets to the guests along with the necessary details of the event. Not only that, </w:t>
      </w:r>
      <w:proofErr w:type="gramStart"/>
      <w:r>
        <w:rPr>
          <w:rFonts w:asciiTheme="minorHAnsi" w:hAnsiTheme="minorHAnsi" w:cstheme="minorHAnsi"/>
          <w:color w:val="000000" w:themeColor="text1"/>
        </w:rPr>
        <w:t>they</w:t>
      </w:r>
      <w:proofErr w:type="gramEnd"/>
      <w:r>
        <w:rPr>
          <w:rFonts w:asciiTheme="minorHAnsi" w:hAnsiTheme="minorHAnsi" w:cstheme="minorHAnsi"/>
          <w:color w:val="000000" w:themeColor="text1"/>
        </w:rPr>
        <w:t xml:space="preserve"> will also be asked to bring in a government issued ID to confirm their </w:t>
      </w:r>
      <w:r w:rsidR="001352F1">
        <w:rPr>
          <w:rFonts w:asciiTheme="minorHAnsi" w:hAnsiTheme="minorHAnsi" w:cstheme="minorHAnsi"/>
          <w:color w:val="000000" w:themeColor="text1"/>
        </w:rPr>
        <w:lastRenderedPageBreak/>
        <w:t xml:space="preserve">entry. </w:t>
      </w:r>
      <w:r>
        <w:rPr>
          <w:rFonts w:asciiTheme="minorHAnsi" w:hAnsiTheme="minorHAnsi" w:cstheme="minorHAnsi"/>
          <w:color w:val="000000" w:themeColor="text1"/>
        </w:rPr>
        <w:t>The phone number will be used to send them promotional messages about upcoming events as well.</w:t>
      </w:r>
    </w:p>
    <w:p w14:paraId="6E857E42" w14:textId="313ABC7F" w:rsidR="00530314" w:rsidRDefault="00530314" w:rsidP="00530314">
      <w:pPr>
        <w:pStyle w:val="ListParagraph"/>
        <w:numPr>
          <w:ilvl w:val="0"/>
          <w:numId w:val="10"/>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In-person (ID required)</w:t>
      </w:r>
    </w:p>
    <w:p w14:paraId="355E134D" w14:textId="2FDA98BF" w:rsidR="001352F1" w:rsidRPr="001352F1" w:rsidRDefault="001352F1" w:rsidP="001352F1">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The in-person option will be available to all the guests by using the desk set up outside the </w:t>
      </w:r>
      <w:r w:rsidR="00145C2A">
        <w:rPr>
          <w:rFonts w:asciiTheme="minorHAnsi" w:hAnsiTheme="minorHAnsi" w:cstheme="minorHAnsi"/>
          <w:color w:val="000000" w:themeColor="text1"/>
        </w:rPr>
        <w:t>High</w:t>
      </w:r>
      <w:r>
        <w:rPr>
          <w:rFonts w:asciiTheme="minorHAnsi" w:hAnsiTheme="minorHAnsi" w:cstheme="minorHAnsi"/>
          <w:color w:val="000000" w:themeColor="text1"/>
        </w:rPr>
        <w:t xml:space="preserve"> Park from 10 am to 5 pm </w:t>
      </w:r>
      <w:proofErr w:type="spellStart"/>
      <w:r>
        <w:rPr>
          <w:rFonts w:asciiTheme="minorHAnsi" w:hAnsiTheme="minorHAnsi" w:cstheme="minorHAnsi"/>
          <w:color w:val="000000" w:themeColor="text1"/>
        </w:rPr>
        <w:t>everyday</w:t>
      </w:r>
      <w:proofErr w:type="spellEnd"/>
      <w:r>
        <w:rPr>
          <w:rFonts w:asciiTheme="minorHAnsi" w:hAnsiTheme="minorHAnsi" w:cstheme="minorHAnsi"/>
          <w:color w:val="000000" w:themeColor="text1"/>
        </w:rPr>
        <w:t xml:space="preserve"> from Monday to Friday and will close up 5 weeks before the event date.</w:t>
      </w:r>
    </w:p>
    <w:p w14:paraId="593AC209" w14:textId="0B5E07FD" w:rsidR="00530314" w:rsidRDefault="00BE1ECE" w:rsidP="00530314">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Event Infrastructure</w:t>
      </w:r>
    </w:p>
    <w:p w14:paraId="31652ED5" w14:textId="25D6CAE0" w:rsidR="005D1EAA" w:rsidRDefault="005D1EAA" w:rsidP="001352F1">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We would </w:t>
      </w:r>
      <w:r w:rsidR="001352F1">
        <w:rPr>
          <w:rFonts w:asciiTheme="minorHAnsi" w:hAnsiTheme="minorHAnsi" w:cstheme="minorHAnsi"/>
          <w:color w:val="000000" w:themeColor="text1"/>
        </w:rPr>
        <w:t xml:space="preserve">be contracting a professional decoration team to decorate the venue along with helping to set up the </w:t>
      </w:r>
      <w:r w:rsidR="001352F1" w:rsidRPr="0015070F">
        <w:rPr>
          <w:rFonts w:asciiTheme="minorHAnsi" w:hAnsiTheme="minorHAnsi" w:cstheme="minorHAnsi"/>
          <w:color w:val="000000" w:themeColor="text1"/>
        </w:rPr>
        <w:t>stage, sound system, barriers and the stalls</w:t>
      </w:r>
      <w:r w:rsidR="001352F1">
        <w:rPr>
          <w:rFonts w:asciiTheme="minorHAnsi" w:hAnsiTheme="minorHAnsi" w:cstheme="minorHAnsi"/>
          <w:color w:val="000000" w:themeColor="text1"/>
        </w:rPr>
        <w:t xml:space="preserve"> for the guests to enjoy their experience</w:t>
      </w:r>
      <w:r>
        <w:rPr>
          <w:rFonts w:asciiTheme="minorHAnsi" w:hAnsiTheme="minorHAnsi" w:cstheme="minorHAnsi"/>
          <w:color w:val="000000" w:themeColor="text1"/>
        </w:rPr>
        <w:t>.</w:t>
      </w:r>
      <w:r w:rsidR="003E406E">
        <w:rPr>
          <w:rFonts w:asciiTheme="minorHAnsi" w:hAnsiTheme="minorHAnsi" w:cstheme="minorHAnsi"/>
          <w:color w:val="000000" w:themeColor="text1"/>
        </w:rPr>
        <w:t xml:space="preserve"> There will be dustbins and sanitizing stations set up at all the appropriate corners and positions.</w:t>
      </w:r>
    </w:p>
    <w:p w14:paraId="62DA476B" w14:textId="41542495" w:rsidR="00917C30" w:rsidRPr="005D1EAA" w:rsidRDefault="00917C30" w:rsidP="001352F1">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will be a total of </w:t>
      </w:r>
      <w:r w:rsidR="00907444" w:rsidRPr="0015070F">
        <w:rPr>
          <w:rFonts w:asciiTheme="minorHAnsi" w:hAnsiTheme="minorHAnsi" w:cstheme="minorHAnsi"/>
          <w:color w:val="000000" w:themeColor="text1"/>
        </w:rPr>
        <w:t>6</w:t>
      </w:r>
      <w:r w:rsidRPr="0015070F">
        <w:rPr>
          <w:rFonts w:asciiTheme="minorHAnsi" w:hAnsiTheme="minorHAnsi" w:cstheme="minorHAnsi"/>
          <w:color w:val="000000" w:themeColor="text1"/>
        </w:rPr>
        <w:t xml:space="preserve"> food </w:t>
      </w:r>
      <w:r w:rsidR="0015070F">
        <w:rPr>
          <w:rFonts w:asciiTheme="minorHAnsi" w:hAnsiTheme="minorHAnsi" w:cstheme="minorHAnsi"/>
          <w:color w:val="000000" w:themeColor="text1"/>
        </w:rPr>
        <w:t xml:space="preserve">&amp; drinks </w:t>
      </w:r>
      <w:r w:rsidRPr="0015070F">
        <w:rPr>
          <w:rFonts w:asciiTheme="minorHAnsi" w:hAnsiTheme="minorHAnsi" w:cstheme="minorHAnsi"/>
          <w:color w:val="000000" w:themeColor="text1"/>
        </w:rPr>
        <w:t>stalls</w:t>
      </w:r>
      <w:r>
        <w:rPr>
          <w:rFonts w:asciiTheme="minorHAnsi" w:hAnsiTheme="minorHAnsi" w:cstheme="minorHAnsi"/>
          <w:color w:val="000000" w:themeColor="text1"/>
        </w:rPr>
        <w:t xml:space="preserve"> for the guests to enjoy their experience. The food requirements will be handled by the security team after checking and vetting all the personnel as well as the food items by our team before a </w:t>
      </w:r>
      <w:proofErr w:type="gramStart"/>
      <w:r>
        <w:rPr>
          <w:rFonts w:asciiTheme="minorHAnsi" w:hAnsiTheme="minorHAnsi" w:cstheme="minorHAnsi"/>
          <w:color w:val="000000" w:themeColor="text1"/>
        </w:rPr>
        <w:t>person/persons</w:t>
      </w:r>
      <w:proofErr w:type="gramEnd"/>
      <w:r>
        <w:rPr>
          <w:rFonts w:asciiTheme="minorHAnsi" w:hAnsiTheme="minorHAnsi" w:cstheme="minorHAnsi"/>
          <w:color w:val="000000" w:themeColor="text1"/>
        </w:rPr>
        <w:t xml:space="preserve"> is allowed to occupy a food stall.</w:t>
      </w:r>
    </w:p>
    <w:p w14:paraId="5394E6DB" w14:textId="7EB76653" w:rsidR="005D1EAA" w:rsidRDefault="001352F1" w:rsidP="00530314">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T</w:t>
      </w:r>
      <w:r w:rsidR="005D1EAA">
        <w:rPr>
          <w:rFonts w:asciiTheme="minorHAnsi" w:hAnsiTheme="minorHAnsi" w:cstheme="minorHAnsi"/>
          <w:color w:val="000000" w:themeColor="text1"/>
        </w:rPr>
        <w:t>arget audience</w:t>
      </w:r>
    </w:p>
    <w:p w14:paraId="62FB282C" w14:textId="5808C8CC" w:rsidR="001352F1" w:rsidRPr="001352F1" w:rsidRDefault="00391AE7" w:rsidP="001352F1">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Our target audience is all people who are doubly/triply vaccinated with no symptoms in the age category of 20-</w:t>
      </w:r>
      <w:r w:rsidR="003E406E">
        <w:rPr>
          <w:rFonts w:asciiTheme="minorHAnsi" w:hAnsiTheme="minorHAnsi" w:cstheme="minorHAnsi"/>
          <w:color w:val="000000" w:themeColor="text1"/>
        </w:rPr>
        <w:t>4</w:t>
      </w:r>
      <w:r>
        <w:rPr>
          <w:rFonts w:asciiTheme="minorHAnsi" w:hAnsiTheme="minorHAnsi" w:cstheme="minorHAnsi"/>
          <w:color w:val="000000" w:themeColor="text1"/>
        </w:rPr>
        <w:t>0.</w:t>
      </w:r>
    </w:p>
    <w:p w14:paraId="6885EB89" w14:textId="6C7540A1" w:rsidR="001352F1" w:rsidRDefault="001352F1" w:rsidP="001352F1">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Venue</w:t>
      </w:r>
    </w:p>
    <w:p w14:paraId="342F8015" w14:textId="3025C214" w:rsidR="00391AE7" w:rsidRPr="00391AE7" w:rsidRDefault="00391AE7" w:rsidP="00391AE7">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The venue will be a beach in Toronto named Echo Beach.</w:t>
      </w:r>
    </w:p>
    <w:p w14:paraId="1D5168C4" w14:textId="77777777" w:rsidR="00391AE7" w:rsidRPr="00391AE7" w:rsidRDefault="00391AE7" w:rsidP="00391AE7">
      <w:pPr>
        <w:spacing w:line="360" w:lineRule="auto"/>
        <w:rPr>
          <w:rFonts w:asciiTheme="minorHAnsi" w:hAnsiTheme="minorHAnsi" w:cstheme="minorHAnsi"/>
          <w:b/>
          <w:bCs/>
          <w:color w:val="000000" w:themeColor="text1"/>
        </w:rPr>
      </w:pPr>
      <w:r w:rsidRPr="00391AE7">
        <w:rPr>
          <w:rFonts w:asciiTheme="minorHAnsi" w:hAnsiTheme="minorHAnsi" w:cstheme="minorHAnsi"/>
          <w:b/>
          <w:bCs/>
          <w:color w:val="000000" w:themeColor="text1"/>
        </w:rPr>
        <w:t>Location: 909 Lake Shore Boulevard West, Toronto</w:t>
      </w:r>
    </w:p>
    <w:p w14:paraId="432CB4AB" w14:textId="60F26632" w:rsidR="00145C2A" w:rsidRDefault="00145C2A" w:rsidP="00145C2A">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Sponsors</w:t>
      </w:r>
    </w:p>
    <w:p w14:paraId="6EFE6FEC" w14:textId="0794FC36" w:rsidR="00145C2A" w:rsidRDefault="00145C2A" w:rsidP="00145C2A">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We will be sponsored by ABC Inc., UDCT Inc. and Party Animal Co. </w:t>
      </w:r>
    </w:p>
    <w:p w14:paraId="799C45EE" w14:textId="1D4BB852" w:rsidR="00D16F27" w:rsidRDefault="00D16F27" w:rsidP="00D16F27">
      <w:pPr>
        <w:pStyle w:val="ListParagraph"/>
        <w:numPr>
          <w:ilvl w:val="0"/>
          <w:numId w:val="9"/>
        </w:numPr>
        <w:spacing w:line="360" w:lineRule="auto"/>
        <w:rPr>
          <w:rFonts w:asciiTheme="minorHAnsi" w:hAnsiTheme="minorHAnsi" w:cstheme="minorHAnsi"/>
          <w:color w:val="000000" w:themeColor="text1"/>
        </w:rPr>
      </w:pPr>
      <w:r>
        <w:rPr>
          <w:rFonts w:asciiTheme="minorHAnsi" w:hAnsiTheme="minorHAnsi" w:cstheme="minorHAnsi"/>
          <w:color w:val="000000" w:themeColor="text1"/>
        </w:rPr>
        <w:t>Media</w:t>
      </w:r>
    </w:p>
    <w:p w14:paraId="45719A67" w14:textId="6F0B066C" w:rsidR="00D16F27" w:rsidRPr="00D16F27" w:rsidRDefault="00476E8F" w:rsidP="00205A29">
      <w:pPr>
        <w:spacing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A DJ is going to be hired from DJXY Co. who will bring a team of </w:t>
      </w:r>
      <w:r w:rsidR="0015070F">
        <w:rPr>
          <w:rFonts w:asciiTheme="minorHAnsi" w:hAnsiTheme="minorHAnsi" w:cstheme="minorHAnsi"/>
          <w:color w:val="000000" w:themeColor="text1"/>
        </w:rPr>
        <w:t>4</w:t>
      </w:r>
      <w:r>
        <w:rPr>
          <w:rFonts w:asciiTheme="minorHAnsi" w:hAnsiTheme="minorHAnsi" w:cstheme="minorHAnsi"/>
          <w:color w:val="000000" w:themeColor="text1"/>
        </w:rPr>
        <w:t xml:space="preserve"> DJ’s who will be playing through the entire event.</w:t>
      </w:r>
    </w:p>
    <w:p w14:paraId="1D466C0C" w14:textId="5673AC96" w:rsidR="00205A29" w:rsidRDefault="00205A29" w:rsidP="00205A29">
      <w:pPr>
        <w:spacing w:line="360" w:lineRule="auto"/>
        <w:rPr>
          <w:rFonts w:asciiTheme="minorHAnsi" w:hAnsiTheme="minorHAnsi" w:cstheme="minorHAnsi"/>
          <w:b/>
        </w:rPr>
      </w:pPr>
      <w:r w:rsidRPr="00205A29">
        <w:rPr>
          <w:rFonts w:asciiTheme="minorHAnsi" w:hAnsiTheme="minorHAnsi" w:cstheme="minorHAnsi"/>
          <w:b/>
        </w:rPr>
        <w:lastRenderedPageBreak/>
        <w:t>Non-Functional Requirements</w:t>
      </w:r>
    </w:p>
    <w:p w14:paraId="1E21A1DE" w14:textId="282AC69A" w:rsidR="00145C2A" w:rsidRDefault="00145C2A" w:rsidP="00145C2A">
      <w:pPr>
        <w:pStyle w:val="ListParagraph"/>
        <w:numPr>
          <w:ilvl w:val="0"/>
          <w:numId w:val="11"/>
        </w:numPr>
        <w:spacing w:line="360" w:lineRule="auto"/>
        <w:rPr>
          <w:rFonts w:asciiTheme="minorHAnsi" w:hAnsiTheme="minorHAnsi" w:cstheme="minorHAnsi"/>
          <w:bCs/>
        </w:rPr>
      </w:pPr>
      <w:r>
        <w:rPr>
          <w:rFonts w:asciiTheme="minorHAnsi" w:hAnsiTheme="minorHAnsi" w:cstheme="minorHAnsi"/>
          <w:bCs/>
        </w:rPr>
        <w:t>Security</w:t>
      </w:r>
    </w:p>
    <w:p w14:paraId="72C6014B" w14:textId="3BA0572F" w:rsidR="00AE0606" w:rsidRDefault="00145C2A" w:rsidP="00917C30">
      <w:pPr>
        <w:spacing w:line="360" w:lineRule="auto"/>
        <w:rPr>
          <w:rFonts w:asciiTheme="minorHAnsi" w:hAnsiTheme="minorHAnsi" w:cstheme="minorHAnsi"/>
          <w:bCs/>
        </w:rPr>
      </w:pPr>
      <w:r>
        <w:rPr>
          <w:rFonts w:asciiTheme="minorHAnsi" w:hAnsiTheme="minorHAnsi" w:cstheme="minorHAnsi"/>
          <w:bCs/>
        </w:rPr>
        <w:t xml:space="preserve">There will be security stationed throughout the venue for the safety and well-being of all the people in the party. There will be a total of </w:t>
      </w:r>
      <w:r w:rsidR="00074023">
        <w:rPr>
          <w:rFonts w:asciiTheme="minorHAnsi" w:hAnsiTheme="minorHAnsi" w:cstheme="minorHAnsi"/>
          <w:bCs/>
        </w:rPr>
        <w:t>4</w:t>
      </w:r>
      <w:r w:rsidR="00907444">
        <w:rPr>
          <w:rFonts w:asciiTheme="minorHAnsi" w:hAnsiTheme="minorHAnsi" w:cstheme="minorHAnsi"/>
          <w:bCs/>
        </w:rPr>
        <w:t xml:space="preserve">0 </w:t>
      </w:r>
      <w:r>
        <w:rPr>
          <w:rFonts w:asciiTheme="minorHAnsi" w:hAnsiTheme="minorHAnsi" w:cstheme="minorHAnsi"/>
          <w:bCs/>
        </w:rPr>
        <w:t>security personnel active at any given point of time.</w:t>
      </w:r>
      <w:r w:rsidR="00D16F27">
        <w:rPr>
          <w:rFonts w:asciiTheme="minorHAnsi" w:hAnsiTheme="minorHAnsi" w:cstheme="minorHAnsi"/>
          <w:bCs/>
        </w:rPr>
        <w:t xml:space="preserve"> This only includes the event security, any security that the bands might bring will need to be vetted by us and the security personnel 3 weeks before the event.</w:t>
      </w:r>
      <w:r w:rsidR="00AE0606">
        <w:rPr>
          <w:rFonts w:asciiTheme="minorHAnsi" w:hAnsiTheme="minorHAnsi" w:cstheme="minorHAnsi"/>
          <w:bCs/>
        </w:rPr>
        <w:t xml:space="preserve"> There will be no appeal considerations regarding any issues with the security personnel</w:t>
      </w:r>
      <w:r w:rsidR="00D16F27">
        <w:rPr>
          <w:rFonts w:asciiTheme="minorHAnsi" w:hAnsiTheme="minorHAnsi" w:cstheme="minorHAnsi"/>
          <w:bCs/>
        </w:rPr>
        <w:t>.</w:t>
      </w:r>
      <w:r w:rsidR="00AE0606">
        <w:rPr>
          <w:rFonts w:asciiTheme="minorHAnsi" w:hAnsiTheme="minorHAnsi" w:cstheme="minorHAnsi"/>
          <w:bCs/>
        </w:rPr>
        <w:t xml:space="preserve"> </w:t>
      </w:r>
      <w:r w:rsidR="00D16F27">
        <w:rPr>
          <w:rFonts w:asciiTheme="minorHAnsi" w:hAnsiTheme="minorHAnsi" w:cstheme="minorHAnsi"/>
          <w:bCs/>
        </w:rPr>
        <w:t>T</w:t>
      </w:r>
      <w:r w:rsidR="00AE0606">
        <w:rPr>
          <w:rFonts w:asciiTheme="minorHAnsi" w:hAnsiTheme="minorHAnsi" w:cstheme="minorHAnsi"/>
          <w:bCs/>
        </w:rPr>
        <w:t>hey have the right to deny you entry</w:t>
      </w:r>
      <w:r w:rsidR="00917C30">
        <w:rPr>
          <w:rFonts w:asciiTheme="minorHAnsi" w:hAnsiTheme="minorHAnsi" w:cstheme="minorHAnsi"/>
          <w:bCs/>
        </w:rPr>
        <w:t xml:space="preserve"> or remove you from the event</w:t>
      </w:r>
      <w:r w:rsidR="00AE0606">
        <w:rPr>
          <w:rFonts w:asciiTheme="minorHAnsi" w:hAnsiTheme="minorHAnsi" w:cstheme="minorHAnsi"/>
          <w:bCs/>
        </w:rPr>
        <w:t xml:space="preserve"> for any </w:t>
      </w:r>
      <w:r w:rsidR="00917C30">
        <w:rPr>
          <w:rFonts w:asciiTheme="minorHAnsi" w:hAnsiTheme="minorHAnsi" w:cstheme="minorHAnsi"/>
          <w:bCs/>
        </w:rPr>
        <w:t xml:space="preserve">one or more </w:t>
      </w:r>
      <w:r w:rsidR="00AE0606">
        <w:rPr>
          <w:rFonts w:asciiTheme="minorHAnsi" w:hAnsiTheme="minorHAnsi" w:cstheme="minorHAnsi"/>
          <w:bCs/>
        </w:rPr>
        <w:t>of the reasons given below:</w:t>
      </w:r>
    </w:p>
    <w:p w14:paraId="7CD4176F" w14:textId="7E470559" w:rsidR="00AE0606" w:rsidRDefault="00AE0606" w:rsidP="00AE0606">
      <w:pPr>
        <w:pStyle w:val="ListParagraph"/>
        <w:numPr>
          <w:ilvl w:val="0"/>
          <w:numId w:val="12"/>
        </w:numPr>
        <w:spacing w:line="360" w:lineRule="auto"/>
        <w:rPr>
          <w:rFonts w:asciiTheme="minorHAnsi" w:hAnsiTheme="minorHAnsi" w:cstheme="minorHAnsi"/>
          <w:bCs/>
        </w:rPr>
      </w:pPr>
      <w:r>
        <w:rPr>
          <w:rFonts w:asciiTheme="minorHAnsi" w:hAnsiTheme="minorHAnsi" w:cstheme="minorHAnsi"/>
          <w:bCs/>
        </w:rPr>
        <w:t>Risk of covid-exposure from you or people around you.</w:t>
      </w:r>
    </w:p>
    <w:p w14:paraId="05A52285" w14:textId="48FD77BB" w:rsidR="00AE0606" w:rsidRDefault="00AE0606" w:rsidP="00AE0606">
      <w:pPr>
        <w:pStyle w:val="ListParagraph"/>
        <w:numPr>
          <w:ilvl w:val="0"/>
          <w:numId w:val="12"/>
        </w:numPr>
        <w:spacing w:line="360" w:lineRule="auto"/>
        <w:rPr>
          <w:rFonts w:asciiTheme="minorHAnsi" w:hAnsiTheme="minorHAnsi" w:cstheme="minorHAnsi"/>
          <w:bCs/>
        </w:rPr>
      </w:pPr>
      <w:r>
        <w:rPr>
          <w:rFonts w:asciiTheme="minorHAnsi" w:hAnsiTheme="minorHAnsi" w:cstheme="minorHAnsi"/>
          <w:bCs/>
        </w:rPr>
        <w:t xml:space="preserve">The </w:t>
      </w:r>
      <w:r w:rsidR="003109F9">
        <w:rPr>
          <w:rFonts w:asciiTheme="minorHAnsi" w:hAnsiTheme="minorHAnsi" w:cstheme="minorHAnsi"/>
          <w:bCs/>
        </w:rPr>
        <w:t xml:space="preserve">approximate </w:t>
      </w:r>
      <w:r>
        <w:rPr>
          <w:rFonts w:asciiTheme="minorHAnsi" w:hAnsiTheme="minorHAnsi" w:cstheme="minorHAnsi"/>
          <w:bCs/>
        </w:rPr>
        <w:t>entry limit of</w:t>
      </w:r>
      <w:r w:rsidR="00FB241C">
        <w:rPr>
          <w:rFonts w:asciiTheme="minorHAnsi" w:hAnsiTheme="minorHAnsi" w:cstheme="minorHAnsi"/>
          <w:bCs/>
        </w:rPr>
        <w:t xml:space="preserve"> 1</w:t>
      </w:r>
      <w:r>
        <w:rPr>
          <w:rFonts w:asciiTheme="minorHAnsi" w:hAnsiTheme="minorHAnsi" w:cstheme="minorHAnsi"/>
          <w:bCs/>
        </w:rPr>
        <w:t>00</w:t>
      </w:r>
      <w:r w:rsidR="003109F9">
        <w:rPr>
          <w:rFonts w:asciiTheme="minorHAnsi" w:hAnsiTheme="minorHAnsi" w:cstheme="minorHAnsi"/>
          <w:bCs/>
        </w:rPr>
        <w:t>0</w:t>
      </w:r>
      <w:r>
        <w:rPr>
          <w:rFonts w:asciiTheme="minorHAnsi" w:hAnsiTheme="minorHAnsi" w:cstheme="minorHAnsi"/>
          <w:bCs/>
        </w:rPr>
        <w:t xml:space="preserve"> has been reached and someone trie</w:t>
      </w:r>
      <w:r w:rsidR="00917C30">
        <w:rPr>
          <w:rFonts w:asciiTheme="minorHAnsi" w:hAnsiTheme="minorHAnsi" w:cstheme="minorHAnsi"/>
          <w:bCs/>
        </w:rPr>
        <w:t>d</w:t>
      </w:r>
      <w:r>
        <w:rPr>
          <w:rFonts w:asciiTheme="minorHAnsi" w:hAnsiTheme="minorHAnsi" w:cstheme="minorHAnsi"/>
          <w:bCs/>
        </w:rPr>
        <w:t xml:space="preserve"> to get in without a ticket</w:t>
      </w:r>
      <w:r w:rsidR="00917C30">
        <w:rPr>
          <w:rFonts w:asciiTheme="minorHAnsi" w:hAnsiTheme="minorHAnsi" w:cstheme="minorHAnsi"/>
          <w:bCs/>
        </w:rPr>
        <w:t xml:space="preserve"> or a proper security check</w:t>
      </w:r>
      <w:r>
        <w:rPr>
          <w:rFonts w:asciiTheme="minorHAnsi" w:hAnsiTheme="minorHAnsi" w:cstheme="minorHAnsi"/>
          <w:bCs/>
        </w:rPr>
        <w:t>.</w:t>
      </w:r>
    </w:p>
    <w:p w14:paraId="7F282EF4" w14:textId="57B3CA82" w:rsidR="00D16F27" w:rsidRDefault="00AE0606" w:rsidP="00D16F27">
      <w:pPr>
        <w:pStyle w:val="ListParagraph"/>
        <w:numPr>
          <w:ilvl w:val="0"/>
          <w:numId w:val="12"/>
        </w:numPr>
        <w:spacing w:line="360" w:lineRule="auto"/>
        <w:rPr>
          <w:rFonts w:asciiTheme="minorHAnsi" w:hAnsiTheme="minorHAnsi" w:cstheme="minorHAnsi"/>
          <w:bCs/>
        </w:rPr>
      </w:pPr>
      <w:r>
        <w:rPr>
          <w:rFonts w:asciiTheme="minorHAnsi" w:hAnsiTheme="minorHAnsi" w:cstheme="minorHAnsi"/>
          <w:bCs/>
        </w:rPr>
        <w:t>Misbehaving with other guests and causing inconvenience to others.</w:t>
      </w:r>
    </w:p>
    <w:p w14:paraId="276CB38C" w14:textId="77777777" w:rsidR="00D16F27" w:rsidRPr="00D16F27" w:rsidRDefault="00D16F27" w:rsidP="00D16F27">
      <w:pPr>
        <w:pStyle w:val="ListParagraph"/>
        <w:spacing w:line="360" w:lineRule="auto"/>
        <w:rPr>
          <w:rFonts w:asciiTheme="minorHAnsi" w:hAnsiTheme="minorHAnsi" w:cstheme="minorHAnsi"/>
          <w:bCs/>
        </w:rPr>
      </w:pPr>
    </w:p>
    <w:p w14:paraId="4CB69DE7" w14:textId="5B61DDC2" w:rsidR="00145C2A" w:rsidRDefault="00145C2A" w:rsidP="00145C2A">
      <w:pPr>
        <w:pStyle w:val="ListParagraph"/>
        <w:numPr>
          <w:ilvl w:val="0"/>
          <w:numId w:val="11"/>
        </w:numPr>
        <w:spacing w:line="360" w:lineRule="auto"/>
        <w:rPr>
          <w:rFonts w:asciiTheme="minorHAnsi" w:hAnsiTheme="minorHAnsi" w:cstheme="minorHAnsi"/>
          <w:bCs/>
        </w:rPr>
      </w:pPr>
      <w:r>
        <w:rPr>
          <w:rFonts w:asciiTheme="minorHAnsi" w:hAnsiTheme="minorHAnsi" w:cstheme="minorHAnsi"/>
          <w:bCs/>
        </w:rPr>
        <w:t>Capacity</w:t>
      </w:r>
    </w:p>
    <w:p w14:paraId="2A284751" w14:textId="40884BCB" w:rsidR="00917C30" w:rsidRDefault="00145C2A" w:rsidP="00D16F27">
      <w:pPr>
        <w:spacing w:line="360" w:lineRule="auto"/>
        <w:rPr>
          <w:rFonts w:asciiTheme="minorHAnsi" w:hAnsiTheme="minorHAnsi" w:cstheme="minorHAnsi"/>
          <w:bCs/>
        </w:rPr>
      </w:pPr>
      <w:r>
        <w:rPr>
          <w:rFonts w:asciiTheme="minorHAnsi" w:hAnsiTheme="minorHAnsi" w:cstheme="minorHAnsi"/>
          <w:bCs/>
        </w:rPr>
        <w:t xml:space="preserve">A maximum of </w:t>
      </w:r>
      <w:r w:rsidR="00FB241C">
        <w:rPr>
          <w:rFonts w:asciiTheme="minorHAnsi" w:hAnsiTheme="minorHAnsi" w:cstheme="minorHAnsi"/>
          <w:bCs/>
        </w:rPr>
        <w:t>1</w:t>
      </w:r>
      <w:r>
        <w:rPr>
          <w:rFonts w:asciiTheme="minorHAnsi" w:hAnsiTheme="minorHAnsi" w:cstheme="minorHAnsi"/>
          <w:bCs/>
        </w:rPr>
        <w:t>0</w:t>
      </w:r>
      <w:r w:rsidR="003E406E">
        <w:rPr>
          <w:rFonts w:asciiTheme="minorHAnsi" w:hAnsiTheme="minorHAnsi" w:cstheme="minorHAnsi"/>
          <w:bCs/>
        </w:rPr>
        <w:t>0</w:t>
      </w:r>
      <w:r w:rsidR="003109F9">
        <w:rPr>
          <w:rFonts w:asciiTheme="minorHAnsi" w:hAnsiTheme="minorHAnsi" w:cstheme="minorHAnsi"/>
          <w:bCs/>
        </w:rPr>
        <w:t>0</w:t>
      </w:r>
      <w:r>
        <w:rPr>
          <w:rFonts w:asciiTheme="minorHAnsi" w:hAnsiTheme="minorHAnsi" w:cstheme="minorHAnsi"/>
          <w:bCs/>
        </w:rPr>
        <w:t xml:space="preserve"> people will be allowed for the venue. </w:t>
      </w:r>
      <w:r w:rsidR="00AE0606">
        <w:rPr>
          <w:rFonts w:asciiTheme="minorHAnsi" w:hAnsiTheme="minorHAnsi" w:cstheme="minorHAnsi"/>
          <w:bCs/>
        </w:rPr>
        <w:t>This limit will be appropriately apprised to all the stakeholders of this event</w:t>
      </w:r>
      <w:r w:rsidR="003109F9">
        <w:rPr>
          <w:rFonts w:asciiTheme="minorHAnsi" w:hAnsiTheme="minorHAnsi" w:cstheme="minorHAnsi"/>
          <w:bCs/>
        </w:rPr>
        <w:t xml:space="preserve"> following careful discussion</w:t>
      </w:r>
      <w:r w:rsidR="00AE0606">
        <w:rPr>
          <w:rFonts w:asciiTheme="minorHAnsi" w:hAnsiTheme="minorHAnsi" w:cstheme="minorHAnsi"/>
          <w:bCs/>
        </w:rPr>
        <w:t>.</w:t>
      </w:r>
    </w:p>
    <w:p w14:paraId="4320AF09" w14:textId="7E5FD0A7" w:rsidR="00AE0606" w:rsidRDefault="00AE0606" w:rsidP="00AE0606">
      <w:pPr>
        <w:pStyle w:val="ListParagraph"/>
        <w:numPr>
          <w:ilvl w:val="0"/>
          <w:numId w:val="11"/>
        </w:numPr>
        <w:spacing w:line="360" w:lineRule="auto"/>
        <w:rPr>
          <w:rFonts w:asciiTheme="minorHAnsi" w:hAnsiTheme="minorHAnsi" w:cstheme="minorHAnsi"/>
          <w:bCs/>
        </w:rPr>
      </w:pPr>
      <w:r>
        <w:rPr>
          <w:rFonts w:asciiTheme="minorHAnsi" w:hAnsiTheme="minorHAnsi" w:cstheme="minorHAnsi"/>
          <w:bCs/>
        </w:rPr>
        <w:t>Reliability</w:t>
      </w:r>
    </w:p>
    <w:p w14:paraId="1E525D68" w14:textId="58D6103C" w:rsidR="00D16F27" w:rsidRDefault="00AE0606" w:rsidP="00917C30">
      <w:pPr>
        <w:spacing w:line="360" w:lineRule="auto"/>
        <w:rPr>
          <w:rFonts w:asciiTheme="minorHAnsi" w:hAnsiTheme="minorHAnsi" w:cstheme="minorHAnsi"/>
          <w:bCs/>
        </w:rPr>
      </w:pPr>
      <w:r>
        <w:rPr>
          <w:rFonts w:asciiTheme="minorHAnsi" w:hAnsiTheme="minorHAnsi" w:cstheme="minorHAnsi"/>
          <w:bCs/>
        </w:rPr>
        <w:t>The weather should be clear enough for the entire event but in-case of light rain the event will be paused for a while to set up covers and to make sure there are no electrical problems. If the weather worsens, the event will be postponed with all the details provided to everyone.</w:t>
      </w:r>
    </w:p>
    <w:p w14:paraId="33944EA0" w14:textId="14029464" w:rsidR="00917C30" w:rsidRDefault="00D16F27" w:rsidP="00917C30">
      <w:pPr>
        <w:pStyle w:val="ListParagraph"/>
        <w:numPr>
          <w:ilvl w:val="0"/>
          <w:numId w:val="11"/>
        </w:numPr>
        <w:spacing w:line="360" w:lineRule="auto"/>
        <w:rPr>
          <w:rFonts w:asciiTheme="minorHAnsi" w:hAnsiTheme="minorHAnsi" w:cstheme="minorHAnsi"/>
          <w:bCs/>
        </w:rPr>
      </w:pPr>
      <w:r>
        <w:rPr>
          <w:rFonts w:asciiTheme="minorHAnsi" w:hAnsiTheme="minorHAnsi" w:cstheme="minorHAnsi"/>
          <w:bCs/>
        </w:rPr>
        <w:t>Time limits</w:t>
      </w:r>
    </w:p>
    <w:p w14:paraId="420372C1" w14:textId="05B3FB2D" w:rsidR="00D16F27" w:rsidRDefault="00D16F27" w:rsidP="00D16F27">
      <w:pPr>
        <w:spacing w:line="360" w:lineRule="auto"/>
        <w:rPr>
          <w:rFonts w:asciiTheme="minorHAnsi" w:hAnsiTheme="minorHAnsi" w:cstheme="minorHAnsi"/>
          <w:bCs/>
        </w:rPr>
      </w:pPr>
      <w:r>
        <w:rPr>
          <w:rFonts w:asciiTheme="minorHAnsi" w:hAnsiTheme="minorHAnsi" w:cstheme="minorHAnsi"/>
          <w:bCs/>
        </w:rPr>
        <w:t xml:space="preserve">Entry for all staff as well as security: </w:t>
      </w:r>
      <w:r w:rsidR="00FB241C">
        <w:rPr>
          <w:rFonts w:asciiTheme="minorHAnsi" w:hAnsiTheme="minorHAnsi" w:cstheme="minorHAnsi"/>
          <w:bCs/>
        </w:rPr>
        <w:t>10 a</w:t>
      </w:r>
      <w:r>
        <w:rPr>
          <w:rFonts w:asciiTheme="minorHAnsi" w:hAnsiTheme="minorHAnsi" w:cstheme="minorHAnsi"/>
          <w:bCs/>
        </w:rPr>
        <w:t>m</w:t>
      </w:r>
    </w:p>
    <w:p w14:paraId="5CDA5BD4" w14:textId="460D7338" w:rsidR="00D16F27" w:rsidRPr="00D16F27" w:rsidRDefault="00D16F27" w:rsidP="00D16F27">
      <w:pPr>
        <w:spacing w:line="360" w:lineRule="auto"/>
        <w:rPr>
          <w:rFonts w:asciiTheme="minorHAnsi" w:hAnsiTheme="minorHAnsi" w:cstheme="minorHAnsi"/>
          <w:bCs/>
        </w:rPr>
      </w:pPr>
      <w:r>
        <w:rPr>
          <w:rFonts w:asciiTheme="minorHAnsi" w:hAnsiTheme="minorHAnsi" w:cstheme="minorHAnsi"/>
          <w:bCs/>
        </w:rPr>
        <w:t xml:space="preserve">Final check before start of event: </w:t>
      </w:r>
      <w:r w:rsidR="00FB241C">
        <w:rPr>
          <w:rFonts w:asciiTheme="minorHAnsi" w:hAnsiTheme="minorHAnsi" w:cstheme="minorHAnsi"/>
          <w:bCs/>
        </w:rPr>
        <w:t>12</w:t>
      </w:r>
      <w:r>
        <w:rPr>
          <w:rFonts w:asciiTheme="minorHAnsi" w:hAnsiTheme="minorHAnsi" w:cstheme="minorHAnsi"/>
          <w:bCs/>
        </w:rPr>
        <w:t xml:space="preserve"> </w:t>
      </w:r>
      <w:r w:rsidR="00FB241C">
        <w:rPr>
          <w:rFonts w:asciiTheme="minorHAnsi" w:hAnsiTheme="minorHAnsi" w:cstheme="minorHAnsi"/>
          <w:bCs/>
        </w:rPr>
        <w:t>p</w:t>
      </w:r>
      <w:r>
        <w:rPr>
          <w:rFonts w:asciiTheme="minorHAnsi" w:hAnsiTheme="minorHAnsi" w:cstheme="minorHAnsi"/>
          <w:bCs/>
        </w:rPr>
        <w:t>m</w:t>
      </w:r>
    </w:p>
    <w:p w14:paraId="5515FCC7" w14:textId="15D9A7C1" w:rsidR="00D16F27" w:rsidRDefault="00D16F27" w:rsidP="00D16F27">
      <w:pPr>
        <w:spacing w:line="360" w:lineRule="auto"/>
        <w:rPr>
          <w:rFonts w:asciiTheme="minorHAnsi" w:hAnsiTheme="minorHAnsi" w:cstheme="minorHAnsi"/>
          <w:bCs/>
        </w:rPr>
      </w:pPr>
      <w:r>
        <w:rPr>
          <w:rFonts w:asciiTheme="minorHAnsi" w:hAnsiTheme="minorHAnsi" w:cstheme="minorHAnsi"/>
          <w:bCs/>
        </w:rPr>
        <w:t xml:space="preserve">Entry to the event for guests: </w:t>
      </w:r>
      <w:r w:rsidR="00FB241C">
        <w:rPr>
          <w:rFonts w:asciiTheme="minorHAnsi" w:hAnsiTheme="minorHAnsi" w:cstheme="minorHAnsi"/>
          <w:bCs/>
        </w:rPr>
        <w:t>1</w:t>
      </w:r>
      <w:r>
        <w:rPr>
          <w:rFonts w:asciiTheme="minorHAnsi" w:hAnsiTheme="minorHAnsi" w:cstheme="minorHAnsi"/>
          <w:bCs/>
        </w:rPr>
        <w:t xml:space="preserve"> </w:t>
      </w:r>
      <w:r w:rsidR="00FB241C">
        <w:rPr>
          <w:rFonts w:asciiTheme="minorHAnsi" w:hAnsiTheme="minorHAnsi" w:cstheme="minorHAnsi"/>
          <w:bCs/>
        </w:rPr>
        <w:t>p</w:t>
      </w:r>
      <w:r>
        <w:rPr>
          <w:rFonts w:asciiTheme="minorHAnsi" w:hAnsiTheme="minorHAnsi" w:cstheme="minorHAnsi"/>
          <w:bCs/>
        </w:rPr>
        <w:t>m</w:t>
      </w:r>
    </w:p>
    <w:p w14:paraId="3C2B075F" w14:textId="4A8557AC" w:rsidR="00D16F27" w:rsidRDefault="00D16F27" w:rsidP="00D16F27">
      <w:pPr>
        <w:spacing w:line="360" w:lineRule="auto"/>
        <w:rPr>
          <w:rFonts w:asciiTheme="minorHAnsi" w:hAnsiTheme="minorHAnsi" w:cstheme="minorHAnsi"/>
          <w:bCs/>
        </w:rPr>
      </w:pPr>
      <w:r w:rsidRPr="00FB241C">
        <w:rPr>
          <w:rFonts w:asciiTheme="minorHAnsi" w:hAnsiTheme="minorHAnsi" w:cstheme="minorHAnsi"/>
          <w:bCs/>
        </w:rPr>
        <w:t xml:space="preserve">Exit or end time of the party: </w:t>
      </w:r>
      <w:r w:rsidR="00FB241C" w:rsidRPr="00FB241C">
        <w:rPr>
          <w:rFonts w:asciiTheme="minorHAnsi" w:hAnsiTheme="minorHAnsi" w:cstheme="minorHAnsi"/>
          <w:bCs/>
        </w:rPr>
        <w:t>10</w:t>
      </w:r>
      <w:r w:rsidRPr="00FB241C">
        <w:rPr>
          <w:rFonts w:asciiTheme="minorHAnsi" w:hAnsiTheme="minorHAnsi" w:cstheme="minorHAnsi"/>
          <w:bCs/>
        </w:rPr>
        <w:t xml:space="preserve"> pm</w:t>
      </w:r>
    </w:p>
    <w:p w14:paraId="693471A5" w14:textId="46AD409C" w:rsidR="00D16F27" w:rsidRDefault="00D16F27" w:rsidP="00D16F27">
      <w:pPr>
        <w:spacing w:line="360" w:lineRule="auto"/>
        <w:rPr>
          <w:rFonts w:asciiTheme="minorHAnsi" w:hAnsiTheme="minorHAnsi" w:cstheme="minorHAnsi"/>
          <w:bCs/>
        </w:rPr>
      </w:pPr>
      <w:r>
        <w:rPr>
          <w:rFonts w:asciiTheme="minorHAnsi" w:hAnsiTheme="minorHAnsi" w:cstheme="minorHAnsi"/>
          <w:bCs/>
        </w:rPr>
        <w:lastRenderedPageBreak/>
        <w:t xml:space="preserve">Cleanup and final check before exit: </w:t>
      </w:r>
      <w:r w:rsidR="00FB241C">
        <w:rPr>
          <w:rFonts w:asciiTheme="minorHAnsi" w:hAnsiTheme="minorHAnsi" w:cstheme="minorHAnsi"/>
          <w:bCs/>
        </w:rPr>
        <w:t>1</w:t>
      </w:r>
      <w:r>
        <w:rPr>
          <w:rFonts w:asciiTheme="minorHAnsi" w:hAnsiTheme="minorHAnsi" w:cstheme="minorHAnsi"/>
          <w:bCs/>
        </w:rPr>
        <w:t xml:space="preserve"> </w:t>
      </w:r>
      <w:r w:rsidR="00FB241C">
        <w:rPr>
          <w:rFonts w:asciiTheme="minorHAnsi" w:hAnsiTheme="minorHAnsi" w:cstheme="minorHAnsi"/>
          <w:bCs/>
        </w:rPr>
        <w:t>a</w:t>
      </w:r>
      <w:r>
        <w:rPr>
          <w:rFonts w:asciiTheme="minorHAnsi" w:hAnsiTheme="minorHAnsi" w:cstheme="minorHAnsi"/>
          <w:bCs/>
        </w:rPr>
        <w:t>m</w:t>
      </w:r>
    </w:p>
    <w:p w14:paraId="5667EC67" w14:textId="77777777" w:rsidR="003109F9" w:rsidRDefault="003109F9" w:rsidP="003109F9">
      <w:pPr>
        <w:rPr>
          <w:b/>
          <w:bCs/>
          <w:sz w:val="40"/>
          <w:szCs w:val="40"/>
        </w:rPr>
      </w:pPr>
      <w:r w:rsidRPr="005E5AF3">
        <w:rPr>
          <w:b/>
          <w:bCs/>
          <w:sz w:val="40"/>
          <w:szCs w:val="40"/>
        </w:rPr>
        <w:t>Cost and Budget</w:t>
      </w:r>
    </w:p>
    <w:tbl>
      <w:tblPr>
        <w:tblStyle w:val="TableGrid"/>
        <w:tblW w:w="0" w:type="auto"/>
        <w:tblInd w:w="0" w:type="dxa"/>
        <w:tblLook w:val="04A0" w:firstRow="1" w:lastRow="0" w:firstColumn="1" w:lastColumn="0" w:noHBand="0" w:noVBand="1"/>
      </w:tblPr>
      <w:tblGrid>
        <w:gridCol w:w="3116"/>
        <w:gridCol w:w="3117"/>
      </w:tblGrid>
      <w:tr w:rsidR="00327645" w14:paraId="2DD078AB" w14:textId="77777777" w:rsidTr="00C1374A">
        <w:tc>
          <w:tcPr>
            <w:tcW w:w="3116" w:type="dxa"/>
          </w:tcPr>
          <w:p w14:paraId="7A36A6DF" w14:textId="2E8BEC86" w:rsidR="00327645" w:rsidRDefault="00327645" w:rsidP="00C1374A">
            <w:pPr>
              <w:rPr>
                <w:b/>
                <w:bCs/>
                <w:sz w:val="40"/>
                <w:szCs w:val="40"/>
              </w:rPr>
            </w:pPr>
            <w:r>
              <w:rPr>
                <w:b/>
                <w:bCs/>
                <w:sz w:val="40"/>
                <w:szCs w:val="40"/>
              </w:rPr>
              <w:t>Task</w:t>
            </w:r>
          </w:p>
        </w:tc>
        <w:tc>
          <w:tcPr>
            <w:tcW w:w="3117" w:type="dxa"/>
          </w:tcPr>
          <w:p w14:paraId="0284702F" w14:textId="77777777" w:rsidR="00327645" w:rsidRDefault="00327645" w:rsidP="00C1374A">
            <w:pPr>
              <w:rPr>
                <w:b/>
                <w:bCs/>
                <w:sz w:val="40"/>
                <w:szCs w:val="40"/>
              </w:rPr>
            </w:pPr>
            <w:r>
              <w:rPr>
                <w:b/>
                <w:bCs/>
                <w:sz w:val="40"/>
                <w:szCs w:val="40"/>
              </w:rPr>
              <w:t>Cost</w:t>
            </w:r>
          </w:p>
        </w:tc>
      </w:tr>
      <w:tr w:rsidR="00327645" w:rsidRPr="00327645" w14:paraId="715BDA0E" w14:textId="77777777" w:rsidTr="00C1374A">
        <w:tc>
          <w:tcPr>
            <w:tcW w:w="3116" w:type="dxa"/>
          </w:tcPr>
          <w:p w14:paraId="31B1F770" w14:textId="77777777" w:rsidR="00327645" w:rsidRPr="00327645" w:rsidRDefault="00327645" w:rsidP="00C1374A">
            <w:pPr>
              <w:rPr>
                <w:sz w:val="40"/>
                <w:szCs w:val="40"/>
              </w:rPr>
            </w:pPr>
            <w:r w:rsidRPr="00327645">
              <w:rPr>
                <w:sz w:val="40"/>
                <w:szCs w:val="40"/>
              </w:rPr>
              <w:t>1. Registration</w:t>
            </w:r>
          </w:p>
        </w:tc>
        <w:tc>
          <w:tcPr>
            <w:tcW w:w="3117" w:type="dxa"/>
          </w:tcPr>
          <w:p w14:paraId="0C855007" w14:textId="77777777" w:rsidR="00327645" w:rsidRPr="00327645" w:rsidRDefault="00327645" w:rsidP="00C1374A">
            <w:pPr>
              <w:rPr>
                <w:sz w:val="40"/>
                <w:szCs w:val="40"/>
              </w:rPr>
            </w:pPr>
            <w:r w:rsidRPr="00327645">
              <w:rPr>
                <w:sz w:val="40"/>
                <w:szCs w:val="40"/>
              </w:rPr>
              <w:t>2000$</w:t>
            </w:r>
          </w:p>
        </w:tc>
      </w:tr>
      <w:tr w:rsidR="00327645" w:rsidRPr="00327645" w14:paraId="104EC119" w14:textId="77777777" w:rsidTr="00C1374A">
        <w:tc>
          <w:tcPr>
            <w:tcW w:w="3116" w:type="dxa"/>
          </w:tcPr>
          <w:p w14:paraId="6BC95028" w14:textId="77777777" w:rsidR="00327645" w:rsidRPr="00327645" w:rsidRDefault="00327645" w:rsidP="00C1374A">
            <w:pPr>
              <w:rPr>
                <w:sz w:val="40"/>
                <w:szCs w:val="40"/>
              </w:rPr>
            </w:pPr>
            <w:r w:rsidRPr="00327645">
              <w:rPr>
                <w:sz w:val="40"/>
                <w:szCs w:val="40"/>
              </w:rPr>
              <w:t>2. Marketing</w:t>
            </w:r>
          </w:p>
        </w:tc>
        <w:tc>
          <w:tcPr>
            <w:tcW w:w="3117" w:type="dxa"/>
          </w:tcPr>
          <w:p w14:paraId="318D2EF2" w14:textId="46860D74" w:rsidR="00327645" w:rsidRPr="00327645" w:rsidRDefault="00131449" w:rsidP="00C1374A">
            <w:pPr>
              <w:rPr>
                <w:sz w:val="40"/>
                <w:szCs w:val="40"/>
              </w:rPr>
            </w:pPr>
            <w:r>
              <w:rPr>
                <w:sz w:val="40"/>
                <w:szCs w:val="40"/>
              </w:rPr>
              <w:t>40</w:t>
            </w:r>
            <w:r w:rsidR="00327645" w:rsidRPr="00327645">
              <w:rPr>
                <w:sz w:val="40"/>
                <w:szCs w:val="40"/>
              </w:rPr>
              <w:t>00$</w:t>
            </w:r>
          </w:p>
        </w:tc>
      </w:tr>
      <w:tr w:rsidR="00327645" w:rsidRPr="00327645" w14:paraId="7D064524" w14:textId="77777777" w:rsidTr="00C1374A">
        <w:tc>
          <w:tcPr>
            <w:tcW w:w="3116" w:type="dxa"/>
          </w:tcPr>
          <w:p w14:paraId="5C8EA6FA" w14:textId="77777777" w:rsidR="00327645" w:rsidRPr="00327645" w:rsidRDefault="00327645" w:rsidP="00C1374A">
            <w:pPr>
              <w:rPr>
                <w:sz w:val="40"/>
                <w:szCs w:val="40"/>
              </w:rPr>
            </w:pPr>
            <w:r w:rsidRPr="00327645">
              <w:rPr>
                <w:sz w:val="40"/>
                <w:szCs w:val="40"/>
              </w:rPr>
              <w:t xml:space="preserve">3. Venue </w:t>
            </w:r>
          </w:p>
        </w:tc>
        <w:tc>
          <w:tcPr>
            <w:tcW w:w="3117" w:type="dxa"/>
          </w:tcPr>
          <w:p w14:paraId="4B00E963" w14:textId="394EF9F9" w:rsidR="00327645" w:rsidRPr="00327645" w:rsidRDefault="00327645" w:rsidP="00C1374A">
            <w:pPr>
              <w:rPr>
                <w:sz w:val="40"/>
                <w:szCs w:val="40"/>
              </w:rPr>
            </w:pPr>
            <w:r>
              <w:rPr>
                <w:sz w:val="40"/>
                <w:szCs w:val="40"/>
              </w:rPr>
              <w:t>50</w:t>
            </w:r>
            <w:r w:rsidRPr="00327645">
              <w:rPr>
                <w:sz w:val="40"/>
                <w:szCs w:val="40"/>
              </w:rPr>
              <w:t>000$</w:t>
            </w:r>
          </w:p>
        </w:tc>
      </w:tr>
      <w:tr w:rsidR="00327645" w:rsidRPr="00327645" w14:paraId="3A7628AA" w14:textId="77777777" w:rsidTr="00C1374A">
        <w:tc>
          <w:tcPr>
            <w:tcW w:w="3116" w:type="dxa"/>
          </w:tcPr>
          <w:p w14:paraId="0A9CBA3D" w14:textId="77777777" w:rsidR="00327645" w:rsidRPr="00327645" w:rsidRDefault="00327645" w:rsidP="00C1374A">
            <w:pPr>
              <w:rPr>
                <w:sz w:val="40"/>
                <w:szCs w:val="40"/>
              </w:rPr>
            </w:pPr>
            <w:r w:rsidRPr="00327645">
              <w:rPr>
                <w:sz w:val="40"/>
                <w:szCs w:val="40"/>
              </w:rPr>
              <w:t>4. DJ</w:t>
            </w:r>
          </w:p>
        </w:tc>
        <w:tc>
          <w:tcPr>
            <w:tcW w:w="3117" w:type="dxa"/>
          </w:tcPr>
          <w:p w14:paraId="7F27F1DA" w14:textId="18FFE32C" w:rsidR="00327645" w:rsidRPr="00327645" w:rsidRDefault="00131449" w:rsidP="00C1374A">
            <w:pPr>
              <w:rPr>
                <w:sz w:val="40"/>
                <w:szCs w:val="40"/>
              </w:rPr>
            </w:pPr>
            <w:r>
              <w:rPr>
                <w:sz w:val="40"/>
                <w:szCs w:val="40"/>
              </w:rPr>
              <w:t>20</w:t>
            </w:r>
            <w:r w:rsidR="00327645" w:rsidRPr="00327645">
              <w:rPr>
                <w:sz w:val="40"/>
                <w:szCs w:val="40"/>
              </w:rPr>
              <w:t>000$</w:t>
            </w:r>
          </w:p>
        </w:tc>
      </w:tr>
      <w:tr w:rsidR="00327645" w:rsidRPr="00327645" w14:paraId="364B77F4" w14:textId="77777777" w:rsidTr="00C1374A">
        <w:tc>
          <w:tcPr>
            <w:tcW w:w="3116" w:type="dxa"/>
          </w:tcPr>
          <w:p w14:paraId="2C4B0874" w14:textId="77777777" w:rsidR="00327645" w:rsidRPr="00327645" w:rsidRDefault="00327645" w:rsidP="00C1374A">
            <w:pPr>
              <w:rPr>
                <w:sz w:val="40"/>
                <w:szCs w:val="40"/>
              </w:rPr>
            </w:pPr>
            <w:r w:rsidRPr="00327645">
              <w:rPr>
                <w:sz w:val="40"/>
                <w:szCs w:val="40"/>
              </w:rPr>
              <w:t>5. Decoration</w:t>
            </w:r>
          </w:p>
        </w:tc>
        <w:tc>
          <w:tcPr>
            <w:tcW w:w="3117" w:type="dxa"/>
          </w:tcPr>
          <w:p w14:paraId="12432E14" w14:textId="3A0774E8" w:rsidR="00327645" w:rsidRPr="00327645" w:rsidRDefault="00327645" w:rsidP="00C1374A">
            <w:pPr>
              <w:rPr>
                <w:sz w:val="40"/>
                <w:szCs w:val="40"/>
              </w:rPr>
            </w:pPr>
            <w:r>
              <w:rPr>
                <w:sz w:val="40"/>
                <w:szCs w:val="40"/>
              </w:rPr>
              <w:t>1</w:t>
            </w:r>
            <w:r w:rsidR="00131449">
              <w:rPr>
                <w:sz w:val="40"/>
                <w:szCs w:val="40"/>
              </w:rPr>
              <w:t>5</w:t>
            </w:r>
            <w:r w:rsidRPr="00327645">
              <w:rPr>
                <w:sz w:val="40"/>
                <w:szCs w:val="40"/>
              </w:rPr>
              <w:t>000$</w:t>
            </w:r>
          </w:p>
        </w:tc>
      </w:tr>
      <w:tr w:rsidR="00327645" w:rsidRPr="00327645" w14:paraId="7831043E" w14:textId="77777777" w:rsidTr="00C1374A">
        <w:tc>
          <w:tcPr>
            <w:tcW w:w="3116" w:type="dxa"/>
          </w:tcPr>
          <w:p w14:paraId="5A5562C8" w14:textId="77777777" w:rsidR="00327645" w:rsidRPr="00327645" w:rsidRDefault="00327645" w:rsidP="00C1374A">
            <w:pPr>
              <w:rPr>
                <w:sz w:val="40"/>
                <w:szCs w:val="40"/>
              </w:rPr>
            </w:pPr>
            <w:r w:rsidRPr="00327645">
              <w:rPr>
                <w:sz w:val="40"/>
                <w:szCs w:val="40"/>
              </w:rPr>
              <w:t>6. Equipment</w:t>
            </w:r>
          </w:p>
        </w:tc>
        <w:tc>
          <w:tcPr>
            <w:tcW w:w="3117" w:type="dxa"/>
          </w:tcPr>
          <w:p w14:paraId="692CD695" w14:textId="1A9F5B6A" w:rsidR="00327645" w:rsidRPr="00327645" w:rsidRDefault="00131449" w:rsidP="00C1374A">
            <w:pPr>
              <w:rPr>
                <w:sz w:val="40"/>
                <w:szCs w:val="40"/>
              </w:rPr>
            </w:pPr>
            <w:r>
              <w:rPr>
                <w:sz w:val="40"/>
                <w:szCs w:val="40"/>
              </w:rPr>
              <w:t>10</w:t>
            </w:r>
            <w:r w:rsidR="00327645" w:rsidRPr="00327645">
              <w:rPr>
                <w:sz w:val="40"/>
                <w:szCs w:val="40"/>
              </w:rPr>
              <w:t>000$</w:t>
            </w:r>
          </w:p>
        </w:tc>
      </w:tr>
      <w:tr w:rsidR="00327645" w:rsidRPr="00327645" w14:paraId="28DCC233" w14:textId="77777777" w:rsidTr="00C1374A">
        <w:tc>
          <w:tcPr>
            <w:tcW w:w="3116" w:type="dxa"/>
          </w:tcPr>
          <w:p w14:paraId="1285D7B2" w14:textId="77777777" w:rsidR="00327645" w:rsidRPr="00327645" w:rsidRDefault="00327645" w:rsidP="00C1374A">
            <w:pPr>
              <w:rPr>
                <w:sz w:val="40"/>
                <w:szCs w:val="40"/>
              </w:rPr>
            </w:pPr>
            <w:r w:rsidRPr="00327645">
              <w:rPr>
                <w:sz w:val="40"/>
                <w:szCs w:val="40"/>
              </w:rPr>
              <w:t>7. Security</w:t>
            </w:r>
          </w:p>
        </w:tc>
        <w:tc>
          <w:tcPr>
            <w:tcW w:w="3117" w:type="dxa"/>
          </w:tcPr>
          <w:p w14:paraId="136871A7" w14:textId="4597C71A" w:rsidR="00327645" w:rsidRPr="00327645" w:rsidRDefault="00327645" w:rsidP="00C1374A">
            <w:pPr>
              <w:rPr>
                <w:sz w:val="40"/>
                <w:szCs w:val="40"/>
              </w:rPr>
            </w:pPr>
            <w:r>
              <w:rPr>
                <w:sz w:val="40"/>
                <w:szCs w:val="40"/>
              </w:rPr>
              <w:t>10</w:t>
            </w:r>
            <w:r w:rsidRPr="00327645">
              <w:rPr>
                <w:sz w:val="40"/>
                <w:szCs w:val="40"/>
              </w:rPr>
              <w:t>000$</w:t>
            </w:r>
          </w:p>
        </w:tc>
      </w:tr>
      <w:tr w:rsidR="00327645" w:rsidRPr="00327645" w14:paraId="57D4FC09" w14:textId="77777777" w:rsidTr="00C1374A">
        <w:tc>
          <w:tcPr>
            <w:tcW w:w="3116" w:type="dxa"/>
          </w:tcPr>
          <w:p w14:paraId="69C83E6E" w14:textId="77777777" w:rsidR="00327645" w:rsidRPr="00327645" w:rsidRDefault="00327645" w:rsidP="00C1374A">
            <w:pPr>
              <w:rPr>
                <w:sz w:val="40"/>
                <w:szCs w:val="40"/>
              </w:rPr>
            </w:pPr>
            <w:r w:rsidRPr="00327645">
              <w:rPr>
                <w:sz w:val="40"/>
                <w:szCs w:val="40"/>
              </w:rPr>
              <w:t>8. Food &amp; Drinks</w:t>
            </w:r>
          </w:p>
        </w:tc>
        <w:tc>
          <w:tcPr>
            <w:tcW w:w="3117" w:type="dxa"/>
          </w:tcPr>
          <w:p w14:paraId="7AF65983" w14:textId="26F452B8" w:rsidR="00327645" w:rsidRPr="00327645" w:rsidRDefault="00327645" w:rsidP="00C1374A">
            <w:pPr>
              <w:rPr>
                <w:sz w:val="40"/>
                <w:szCs w:val="40"/>
              </w:rPr>
            </w:pPr>
            <w:r>
              <w:rPr>
                <w:sz w:val="40"/>
                <w:szCs w:val="40"/>
              </w:rPr>
              <w:t>2</w:t>
            </w:r>
            <w:r w:rsidR="00131449">
              <w:rPr>
                <w:sz w:val="40"/>
                <w:szCs w:val="40"/>
              </w:rPr>
              <w:t>0</w:t>
            </w:r>
            <w:r w:rsidRPr="00327645">
              <w:rPr>
                <w:sz w:val="40"/>
                <w:szCs w:val="40"/>
              </w:rPr>
              <w:t>000$</w:t>
            </w:r>
          </w:p>
        </w:tc>
      </w:tr>
      <w:tr w:rsidR="00327645" w:rsidRPr="00327645" w14:paraId="313EC4DD" w14:textId="77777777" w:rsidTr="00C1374A">
        <w:tc>
          <w:tcPr>
            <w:tcW w:w="3116" w:type="dxa"/>
          </w:tcPr>
          <w:p w14:paraId="2E52A5C2" w14:textId="77777777" w:rsidR="00327645" w:rsidRPr="00327645" w:rsidRDefault="00327645" w:rsidP="00C1374A">
            <w:pPr>
              <w:rPr>
                <w:sz w:val="40"/>
                <w:szCs w:val="40"/>
              </w:rPr>
            </w:pPr>
            <w:r w:rsidRPr="00327645">
              <w:rPr>
                <w:sz w:val="40"/>
                <w:szCs w:val="40"/>
              </w:rPr>
              <w:t>9. Staff Salary</w:t>
            </w:r>
          </w:p>
        </w:tc>
        <w:tc>
          <w:tcPr>
            <w:tcW w:w="3117" w:type="dxa"/>
          </w:tcPr>
          <w:p w14:paraId="306F19D5" w14:textId="72413C05" w:rsidR="00327645" w:rsidRPr="00327645" w:rsidRDefault="00131449" w:rsidP="00C1374A">
            <w:pPr>
              <w:rPr>
                <w:sz w:val="40"/>
                <w:szCs w:val="40"/>
              </w:rPr>
            </w:pPr>
            <w:r>
              <w:rPr>
                <w:sz w:val="40"/>
                <w:szCs w:val="40"/>
              </w:rPr>
              <w:t>30</w:t>
            </w:r>
            <w:r w:rsidR="00327645" w:rsidRPr="00327645">
              <w:rPr>
                <w:sz w:val="40"/>
                <w:szCs w:val="40"/>
              </w:rPr>
              <w:t>000$</w:t>
            </w:r>
          </w:p>
        </w:tc>
      </w:tr>
      <w:tr w:rsidR="00327645" w:rsidRPr="00327645" w14:paraId="74BD6D42" w14:textId="77777777" w:rsidTr="00C1374A">
        <w:tc>
          <w:tcPr>
            <w:tcW w:w="3116" w:type="dxa"/>
          </w:tcPr>
          <w:p w14:paraId="0D049E84" w14:textId="761EB347" w:rsidR="00327645" w:rsidRPr="00327645" w:rsidRDefault="00327645" w:rsidP="00C1374A">
            <w:pPr>
              <w:rPr>
                <w:b/>
                <w:bCs/>
                <w:sz w:val="40"/>
                <w:szCs w:val="40"/>
              </w:rPr>
            </w:pPr>
            <w:r w:rsidRPr="00327645">
              <w:rPr>
                <w:b/>
                <w:bCs/>
                <w:sz w:val="40"/>
                <w:szCs w:val="40"/>
              </w:rPr>
              <w:t>Grand Total</w:t>
            </w:r>
          </w:p>
        </w:tc>
        <w:tc>
          <w:tcPr>
            <w:tcW w:w="3117" w:type="dxa"/>
          </w:tcPr>
          <w:p w14:paraId="4CFBD8EA" w14:textId="339DA308" w:rsidR="00327645" w:rsidRPr="00327645" w:rsidRDefault="00327645" w:rsidP="00C1374A">
            <w:pPr>
              <w:rPr>
                <w:sz w:val="40"/>
                <w:szCs w:val="40"/>
              </w:rPr>
            </w:pPr>
            <w:r w:rsidRPr="00327645">
              <w:rPr>
                <w:sz w:val="40"/>
                <w:szCs w:val="40"/>
              </w:rPr>
              <w:t>1</w:t>
            </w:r>
            <w:r w:rsidR="00131449">
              <w:rPr>
                <w:sz w:val="40"/>
                <w:szCs w:val="40"/>
              </w:rPr>
              <w:t>610</w:t>
            </w:r>
            <w:r w:rsidRPr="00327645">
              <w:rPr>
                <w:sz w:val="40"/>
                <w:szCs w:val="40"/>
              </w:rPr>
              <w:t>00$</w:t>
            </w:r>
          </w:p>
        </w:tc>
      </w:tr>
      <w:tr w:rsidR="00327645" w:rsidRPr="00327645" w14:paraId="48F2AB0A" w14:textId="77777777" w:rsidTr="00C1374A">
        <w:tc>
          <w:tcPr>
            <w:tcW w:w="3116" w:type="dxa"/>
          </w:tcPr>
          <w:p w14:paraId="22157E88" w14:textId="662BECD7" w:rsidR="003B1765" w:rsidRPr="00327645" w:rsidRDefault="00327645" w:rsidP="00C1374A">
            <w:pPr>
              <w:rPr>
                <w:b/>
                <w:bCs/>
                <w:sz w:val="40"/>
                <w:szCs w:val="40"/>
              </w:rPr>
            </w:pPr>
            <w:r w:rsidRPr="00327645">
              <w:rPr>
                <w:b/>
                <w:bCs/>
                <w:sz w:val="40"/>
                <w:szCs w:val="40"/>
              </w:rPr>
              <w:t>Budget</w:t>
            </w:r>
          </w:p>
        </w:tc>
        <w:tc>
          <w:tcPr>
            <w:tcW w:w="3117" w:type="dxa"/>
          </w:tcPr>
          <w:p w14:paraId="02671DE6" w14:textId="77777777" w:rsidR="00327645" w:rsidRPr="00327645" w:rsidRDefault="00327645" w:rsidP="00C1374A">
            <w:pPr>
              <w:rPr>
                <w:sz w:val="40"/>
                <w:szCs w:val="40"/>
              </w:rPr>
            </w:pPr>
            <w:r w:rsidRPr="00327645">
              <w:rPr>
                <w:sz w:val="40"/>
                <w:szCs w:val="40"/>
              </w:rPr>
              <w:t>170000$</w:t>
            </w:r>
          </w:p>
        </w:tc>
      </w:tr>
      <w:tr w:rsidR="003B1765" w:rsidRPr="00327645" w14:paraId="7D2262D2" w14:textId="77777777" w:rsidTr="00C1374A">
        <w:tc>
          <w:tcPr>
            <w:tcW w:w="3116" w:type="dxa"/>
          </w:tcPr>
          <w:p w14:paraId="745EEE74" w14:textId="668FB36C" w:rsidR="003B1765" w:rsidRPr="00327645" w:rsidRDefault="003B1765" w:rsidP="00C1374A">
            <w:pPr>
              <w:rPr>
                <w:b/>
                <w:bCs/>
                <w:sz w:val="40"/>
                <w:szCs w:val="40"/>
              </w:rPr>
            </w:pPr>
            <w:r>
              <w:rPr>
                <w:b/>
                <w:bCs/>
                <w:sz w:val="40"/>
                <w:szCs w:val="40"/>
              </w:rPr>
              <w:t>Reserve</w:t>
            </w:r>
          </w:p>
        </w:tc>
        <w:tc>
          <w:tcPr>
            <w:tcW w:w="3117" w:type="dxa"/>
          </w:tcPr>
          <w:p w14:paraId="78EED305" w14:textId="5B0C82DC" w:rsidR="003B1765" w:rsidRPr="00327645" w:rsidRDefault="003B1765" w:rsidP="00C1374A">
            <w:pPr>
              <w:rPr>
                <w:sz w:val="40"/>
                <w:szCs w:val="40"/>
              </w:rPr>
            </w:pPr>
            <w:r>
              <w:rPr>
                <w:sz w:val="40"/>
                <w:szCs w:val="40"/>
              </w:rPr>
              <w:t>9000$</w:t>
            </w:r>
          </w:p>
        </w:tc>
      </w:tr>
    </w:tbl>
    <w:p w14:paraId="45E36F8D" w14:textId="77777777" w:rsidR="003109F9" w:rsidRDefault="003109F9" w:rsidP="00205A29">
      <w:pPr>
        <w:rPr>
          <w:rFonts w:asciiTheme="minorHAnsi" w:hAnsiTheme="minorHAnsi" w:cstheme="minorHAnsi"/>
          <w:b/>
        </w:rPr>
      </w:pPr>
    </w:p>
    <w:p w14:paraId="13E088E9" w14:textId="6A89DCAB" w:rsidR="00205A29" w:rsidRPr="00205A29" w:rsidRDefault="00205A29" w:rsidP="00205A29">
      <w:pPr>
        <w:rPr>
          <w:rFonts w:asciiTheme="minorHAnsi" w:hAnsiTheme="minorHAnsi" w:cstheme="minorHAnsi"/>
        </w:rPr>
      </w:pPr>
      <w:r w:rsidRPr="00205A29">
        <w:rPr>
          <w:rFonts w:asciiTheme="minorHAnsi" w:hAnsiTheme="minorHAnsi" w:cstheme="minorHAnsi"/>
          <w:b/>
        </w:rPr>
        <w:t>Benefits of investing in this solution</w:t>
      </w:r>
      <w:r w:rsidR="0041310F">
        <w:rPr>
          <w:rFonts w:asciiTheme="minorHAnsi" w:hAnsiTheme="minorHAnsi" w:cstheme="minorHAnsi"/>
          <w:b/>
        </w:rPr>
        <w:t xml:space="preserve"> </w:t>
      </w:r>
    </w:p>
    <w:p w14:paraId="099A94B1" w14:textId="6727CC07" w:rsidR="00476E8F" w:rsidRDefault="00476E8F" w:rsidP="00205A29">
      <w:pPr>
        <w:pStyle w:val="BodyText"/>
        <w:numPr>
          <w:ilvl w:val="0"/>
          <w:numId w:val="6"/>
        </w:numPr>
        <w:spacing w:line="360" w:lineRule="auto"/>
        <w:rPr>
          <w:rFonts w:asciiTheme="minorHAnsi" w:hAnsiTheme="minorHAnsi" w:cstheme="minorHAnsi"/>
        </w:rPr>
      </w:pPr>
      <w:r>
        <w:rPr>
          <w:rFonts w:asciiTheme="minorHAnsi" w:hAnsiTheme="minorHAnsi" w:cstheme="minorHAnsi"/>
        </w:rPr>
        <w:t>An appropriate and much required stress release for people after facing the brunt of the pandemic for the better part of 3 years.</w:t>
      </w:r>
    </w:p>
    <w:p w14:paraId="27F11E66" w14:textId="710EE154" w:rsidR="00205A29" w:rsidRPr="00205A29" w:rsidRDefault="00476E8F" w:rsidP="00205A29">
      <w:pPr>
        <w:pStyle w:val="BodyText"/>
        <w:numPr>
          <w:ilvl w:val="0"/>
          <w:numId w:val="6"/>
        </w:numPr>
        <w:spacing w:line="360" w:lineRule="auto"/>
        <w:rPr>
          <w:rFonts w:asciiTheme="minorHAnsi" w:hAnsiTheme="minorHAnsi" w:cstheme="minorHAnsi"/>
        </w:rPr>
      </w:pPr>
      <w:r>
        <w:rPr>
          <w:rFonts w:asciiTheme="minorHAnsi" w:hAnsiTheme="minorHAnsi" w:cstheme="minorHAnsi"/>
        </w:rPr>
        <w:t>Cost effective in terms of the</w:t>
      </w:r>
      <w:r w:rsidR="00160FA4">
        <w:rPr>
          <w:rFonts w:asciiTheme="minorHAnsi" w:hAnsiTheme="minorHAnsi" w:cstheme="minorHAnsi"/>
        </w:rPr>
        <w:t xml:space="preserve"> guest</w:t>
      </w:r>
      <w:r>
        <w:rPr>
          <w:rFonts w:asciiTheme="minorHAnsi" w:hAnsiTheme="minorHAnsi" w:cstheme="minorHAnsi"/>
        </w:rPr>
        <w:t xml:space="preserve"> </w:t>
      </w:r>
      <w:r w:rsidR="0041310F">
        <w:rPr>
          <w:rFonts w:asciiTheme="minorHAnsi" w:hAnsiTheme="minorHAnsi" w:cstheme="minorHAnsi"/>
        </w:rPr>
        <w:t xml:space="preserve">limit as well as an outdoor event which matches the theme of the beach and </w:t>
      </w:r>
      <w:proofErr w:type="gramStart"/>
      <w:r w:rsidR="0041310F">
        <w:rPr>
          <w:rFonts w:asciiTheme="minorHAnsi" w:hAnsiTheme="minorHAnsi" w:cstheme="minorHAnsi"/>
        </w:rPr>
        <w:t>spring time</w:t>
      </w:r>
      <w:proofErr w:type="gramEnd"/>
      <w:r w:rsidR="0041310F">
        <w:rPr>
          <w:rFonts w:asciiTheme="minorHAnsi" w:hAnsiTheme="minorHAnsi" w:cstheme="minorHAnsi"/>
        </w:rPr>
        <w:t>.</w:t>
      </w:r>
    </w:p>
    <w:p w14:paraId="3CD9A8E7" w14:textId="2B2BE5B1" w:rsidR="00A73D7C" w:rsidRDefault="0041310F" w:rsidP="0041310F">
      <w:pPr>
        <w:pStyle w:val="BodyText"/>
        <w:numPr>
          <w:ilvl w:val="0"/>
          <w:numId w:val="6"/>
        </w:numPr>
        <w:spacing w:line="360" w:lineRule="auto"/>
        <w:rPr>
          <w:rFonts w:asciiTheme="minorHAnsi" w:hAnsiTheme="minorHAnsi" w:cstheme="minorHAnsi"/>
        </w:rPr>
      </w:pPr>
      <w:r>
        <w:rPr>
          <w:rFonts w:asciiTheme="minorHAnsi" w:hAnsiTheme="minorHAnsi" w:cstheme="minorHAnsi"/>
        </w:rPr>
        <w:t xml:space="preserve">A party with more than 1 food stall will provide the guests with variety so that they can </w:t>
      </w:r>
      <w:r w:rsidR="00160FA4">
        <w:rPr>
          <w:rFonts w:asciiTheme="minorHAnsi" w:hAnsiTheme="minorHAnsi" w:cstheme="minorHAnsi"/>
        </w:rPr>
        <w:t xml:space="preserve">satiate their food palate and </w:t>
      </w:r>
      <w:r>
        <w:rPr>
          <w:rFonts w:asciiTheme="minorHAnsi" w:hAnsiTheme="minorHAnsi" w:cstheme="minorHAnsi"/>
        </w:rPr>
        <w:t>enjoy their experience fully.</w:t>
      </w:r>
    </w:p>
    <w:p w14:paraId="3C2BA5FC" w14:textId="6E122A0F" w:rsidR="000B20BD" w:rsidRPr="0041310F" w:rsidRDefault="000B20BD" w:rsidP="00624BA0">
      <w:pPr>
        <w:pStyle w:val="BodyText"/>
        <w:numPr>
          <w:ilvl w:val="0"/>
          <w:numId w:val="6"/>
        </w:numPr>
        <w:spacing w:line="360" w:lineRule="auto"/>
      </w:pPr>
      <w:r w:rsidRPr="00FB241C">
        <w:rPr>
          <w:rFonts w:asciiTheme="minorHAnsi" w:hAnsiTheme="minorHAnsi" w:cstheme="minorHAnsi"/>
        </w:rPr>
        <w:t>COVID-19 had slowed down business, and this is a golden chance to hit the ground running.</w:t>
      </w:r>
    </w:p>
    <w:sectPr w:rsidR="000B20BD" w:rsidRPr="00413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C17"/>
    <w:multiLevelType w:val="hybridMultilevel"/>
    <w:tmpl w:val="58A4DC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57F0187"/>
    <w:multiLevelType w:val="hybridMultilevel"/>
    <w:tmpl w:val="93C6C0F4"/>
    <w:lvl w:ilvl="0" w:tplc="594AED58">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F3292"/>
    <w:multiLevelType w:val="hybridMultilevel"/>
    <w:tmpl w:val="A5D0BFF8"/>
    <w:lvl w:ilvl="0" w:tplc="7B86499C">
      <w:start w:val="1"/>
      <w:numFmt w:val="bullet"/>
      <w:lvlText w:val=""/>
      <w:lvlJc w:val="left"/>
      <w:pPr>
        <w:ind w:left="360" w:hanging="360"/>
      </w:pPr>
      <w:rPr>
        <w:rFonts w:ascii="Wingdings" w:hAnsi="Wingdings"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FC1335"/>
    <w:multiLevelType w:val="hybridMultilevel"/>
    <w:tmpl w:val="0BF86A30"/>
    <w:lvl w:ilvl="0" w:tplc="594AED58">
      <w:start w:val="1"/>
      <w:numFmt w:val="bullet"/>
      <w:lvlText w:val=""/>
      <w:lvlJc w:val="left"/>
      <w:pPr>
        <w:ind w:left="360" w:hanging="360"/>
      </w:pPr>
      <w:rPr>
        <w:rFonts w:ascii="Wingdings" w:hAnsi="Wingdings" w:hint="default"/>
        <w:color w:val="4472C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4B51E9"/>
    <w:multiLevelType w:val="hybridMultilevel"/>
    <w:tmpl w:val="18A851A6"/>
    <w:lvl w:ilvl="0" w:tplc="269456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E405DE"/>
    <w:multiLevelType w:val="hybridMultilevel"/>
    <w:tmpl w:val="8FD4376A"/>
    <w:lvl w:ilvl="0" w:tplc="FDA0AB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4202E3"/>
    <w:multiLevelType w:val="hybridMultilevel"/>
    <w:tmpl w:val="CA2C8972"/>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2415B"/>
    <w:multiLevelType w:val="hybridMultilevel"/>
    <w:tmpl w:val="FC747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192F4C"/>
    <w:multiLevelType w:val="hybridMultilevel"/>
    <w:tmpl w:val="759AF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5C1086"/>
    <w:multiLevelType w:val="hybridMultilevel"/>
    <w:tmpl w:val="24BCB974"/>
    <w:lvl w:ilvl="0" w:tplc="44FA98B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242516C"/>
    <w:multiLevelType w:val="hybridMultilevel"/>
    <w:tmpl w:val="DF86D64C"/>
    <w:lvl w:ilvl="0" w:tplc="7564EA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8F457F"/>
    <w:multiLevelType w:val="hybridMultilevel"/>
    <w:tmpl w:val="AEAED11A"/>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307565">
    <w:abstractNumId w:val="2"/>
  </w:num>
  <w:num w:numId="2" w16cid:durableId="1668824020">
    <w:abstractNumId w:val="3"/>
  </w:num>
  <w:num w:numId="3" w16cid:durableId="557515180">
    <w:abstractNumId w:val="1"/>
  </w:num>
  <w:num w:numId="4" w16cid:durableId="1934315740">
    <w:abstractNumId w:val="6"/>
  </w:num>
  <w:num w:numId="5" w16cid:durableId="2071730748">
    <w:abstractNumId w:val="11"/>
  </w:num>
  <w:num w:numId="6" w16cid:durableId="143131829">
    <w:abstractNumId w:val="7"/>
  </w:num>
  <w:num w:numId="7" w16cid:durableId="1783106798">
    <w:abstractNumId w:val="8"/>
  </w:num>
  <w:num w:numId="8" w16cid:durableId="1314990367">
    <w:abstractNumId w:val="0"/>
  </w:num>
  <w:num w:numId="9" w16cid:durableId="1530601310">
    <w:abstractNumId w:val="4"/>
  </w:num>
  <w:num w:numId="10" w16cid:durableId="211499711">
    <w:abstractNumId w:val="5"/>
  </w:num>
  <w:num w:numId="11" w16cid:durableId="1368524127">
    <w:abstractNumId w:val="10"/>
  </w:num>
  <w:num w:numId="12" w16cid:durableId="599799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MrIwszQ1NTCzMLBQ0lEKTi0uzszPAykwrAUAkp5K8ywAAAA="/>
  </w:docVars>
  <w:rsids>
    <w:rsidRoot w:val="00205A29"/>
    <w:rsid w:val="00027068"/>
    <w:rsid w:val="00074023"/>
    <w:rsid w:val="000B20BD"/>
    <w:rsid w:val="000F3FA6"/>
    <w:rsid w:val="000F41E6"/>
    <w:rsid w:val="00131449"/>
    <w:rsid w:val="001352F1"/>
    <w:rsid w:val="00145C2A"/>
    <w:rsid w:val="0015070F"/>
    <w:rsid w:val="00160FA4"/>
    <w:rsid w:val="00196425"/>
    <w:rsid w:val="00205A29"/>
    <w:rsid w:val="002C1D28"/>
    <w:rsid w:val="003109F9"/>
    <w:rsid w:val="00327645"/>
    <w:rsid w:val="00363A8D"/>
    <w:rsid w:val="00391AE7"/>
    <w:rsid w:val="003B1765"/>
    <w:rsid w:val="003C4C24"/>
    <w:rsid w:val="003E406E"/>
    <w:rsid w:val="003E7849"/>
    <w:rsid w:val="0041310F"/>
    <w:rsid w:val="00422B14"/>
    <w:rsid w:val="00476E8F"/>
    <w:rsid w:val="004A1CB9"/>
    <w:rsid w:val="00530314"/>
    <w:rsid w:val="005A49AC"/>
    <w:rsid w:val="005D1EAA"/>
    <w:rsid w:val="00733EB9"/>
    <w:rsid w:val="008A199C"/>
    <w:rsid w:val="00907444"/>
    <w:rsid w:val="00917C30"/>
    <w:rsid w:val="009630C4"/>
    <w:rsid w:val="00992B43"/>
    <w:rsid w:val="00A21F43"/>
    <w:rsid w:val="00A73D7C"/>
    <w:rsid w:val="00AE0606"/>
    <w:rsid w:val="00BE1ECE"/>
    <w:rsid w:val="00CC0651"/>
    <w:rsid w:val="00D16F27"/>
    <w:rsid w:val="00E907C9"/>
    <w:rsid w:val="00F85660"/>
    <w:rsid w:val="00FB241C"/>
    <w:rsid w:val="00FB3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ADF2"/>
  <w15:chartTrackingRefBased/>
  <w15:docId w15:val="{4DC8D77B-83B2-4939-9650-9E0A265C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29"/>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205A2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5A29"/>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A29"/>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205A29"/>
    <w:rPr>
      <w:rFonts w:ascii="Times New Roman" w:eastAsiaTheme="majorEastAsia" w:hAnsi="Times New Roman" w:cstheme="majorBidi"/>
      <w:b/>
      <w:sz w:val="28"/>
      <w:szCs w:val="26"/>
      <w:lang w:val="en-US"/>
    </w:rPr>
  </w:style>
  <w:style w:type="paragraph" w:styleId="ListParagraph">
    <w:name w:val="List Paragraph"/>
    <w:basedOn w:val="Normal"/>
    <w:uiPriority w:val="34"/>
    <w:qFormat/>
    <w:rsid w:val="00205A29"/>
    <w:pPr>
      <w:spacing w:before="120" w:after="120" w:line="259" w:lineRule="auto"/>
      <w:ind w:left="720"/>
      <w:contextualSpacing/>
    </w:pPr>
  </w:style>
  <w:style w:type="paragraph" w:styleId="BodyText">
    <w:name w:val="Body Text"/>
    <w:basedOn w:val="Normal"/>
    <w:link w:val="BodyTextChar"/>
    <w:uiPriority w:val="1"/>
    <w:qFormat/>
    <w:rsid w:val="00205A29"/>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205A29"/>
    <w:rPr>
      <w:rFonts w:ascii="Times New Roman" w:eastAsia="Carlito" w:hAnsi="Times New Roman" w:cs="Carlito"/>
      <w:sz w:val="24"/>
      <w:lang w:val="en-US"/>
    </w:rPr>
  </w:style>
  <w:style w:type="paragraph" w:customStyle="1" w:styleId="TableParagraph">
    <w:name w:val="Table Paragraph"/>
    <w:basedOn w:val="Normal"/>
    <w:uiPriority w:val="1"/>
    <w:qFormat/>
    <w:rsid w:val="00205A29"/>
    <w:pPr>
      <w:widowControl w:val="0"/>
      <w:autoSpaceDE w:val="0"/>
      <w:autoSpaceDN w:val="0"/>
      <w:spacing w:after="0"/>
      <w:ind w:left="107"/>
      <w:jc w:val="left"/>
    </w:pPr>
    <w:rPr>
      <w:rFonts w:eastAsia="Arial" w:cs="Arial"/>
      <w:sz w:val="22"/>
    </w:rPr>
  </w:style>
  <w:style w:type="table" w:styleId="TableGrid">
    <w:name w:val="Table Grid"/>
    <w:basedOn w:val="TableNormal"/>
    <w:uiPriority w:val="39"/>
    <w:rsid w:val="00476E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3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Devashish Patel</cp:lastModifiedBy>
  <cp:revision>13</cp:revision>
  <dcterms:created xsi:type="dcterms:W3CDTF">2022-04-12T19:19:00Z</dcterms:created>
  <dcterms:modified xsi:type="dcterms:W3CDTF">2022-04-15T16:36:00Z</dcterms:modified>
</cp:coreProperties>
</file>