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2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Probability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Divyansh</w:t>
      </w:r>
      <w:r>
        <w:t xml:space="preserve"> </w:t>
      </w:r>
      <w:r>
        <w:t xml:space="preserve">Tiwari</w:t>
      </w:r>
    </w:p>
    <w:p>
      <w:pPr>
        <w:pStyle w:val="Date"/>
      </w:pPr>
      <w:r>
        <w:t xml:space="preserve">16/1/2023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lab-1-lab-manual-exercise"/>
    <w:p>
      <w:pPr>
        <w:pStyle w:val="Heading1"/>
      </w:pPr>
      <w:r>
        <w:t xml:space="preserve">Lab 1 Lab Manual Exercise</w:t>
      </w:r>
    </w:p>
    <w:p>
      <w:pPr>
        <w:pStyle w:val="FirstParagraph"/>
      </w:pPr>
      <w:r>
        <w:t xml:space="preserve">copy and paste your work by following each example from the lab manual for this exercise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lsf.str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CommentTok"/>
        </w:rPr>
        <w:t xml:space="preserve"># Plot Normal Distributions with </w:t>
      </w:r>
      <w:r>
        <w:br/>
      </w:r>
      <w:r>
        <w:rPr>
          <w:rStyle w:val="CommentTok"/>
        </w:rPr>
        <w:t xml:space="preserve">#-----------------------------------------</w:t>
      </w:r>
      <w:r>
        <w:br/>
      </w:r>
      <w:r>
        <w:rPr>
          <w:rStyle w:val="CommentTok"/>
        </w:rPr>
        <w:t xml:space="preserve"># Same standard deviation, different mean</w:t>
      </w:r>
      <w:r>
        <w:br/>
      </w:r>
      <w:r>
        <w:rPr>
          <w:rStyle w:val="CommentTok"/>
        </w:rPr>
        <w:t xml:space="preserve">#-----------------------------------------</w:t>
      </w:r>
      <w:r>
        <w:br/>
      </w:r>
      <w:r>
        <w:rPr>
          <w:rStyle w:val="CommentTok"/>
        </w:rPr>
        <w:t xml:space="preserve"># Mean 1, sd 1</w:t>
      </w:r>
      <w:r>
        <w:br/>
      </w:r>
      <w:r>
        <w:rPr>
          <w:rStyle w:val="CommentTok"/>
        </w:rPr>
        <w:t xml:space="preserve"># Grid of X-axis values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Mean 3, sd 1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_16thja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Function Syntax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function_name &lt;- function(arg_1, arg_2, ...) {</w:t>
      </w:r>
      <w:r>
        <w:br/>
      </w:r>
      <w:r>
        <w:rPr>
          <w:rStyle w:val="CommentTok"/>
        </w:rPr>
        <w:t xml:space="preserve">#    Function body </w:t>
      </w:r>
      <w:r>
        <w:br/>
      </w:r>
      <w:r>
        <w:rPr>
          <w:rStyle w:val="CommentTok"/>
        </w:rPr>
        <w:t xml:space="preserve"># }</w:t>
      </w:r>
    </w:p>
    <w:p>
      <w:pPr>
        <w:pStyle w:val="SourceCode"/>
      </w:pPr>
      <w:r>
        <w:rPr>
          <w:rStyle w:val="CommentTok"/>
        </w:rPr>
        <w:t xml:space="preserve"># Calculate the 60th %ile of the standard normal.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0.2533471</w:t>
      </w:r>
    </w:p>
    <w:p>
      <w:pPr>
        <w:pStyle w:val="SourceCode"/>
      </w:pPr>
      <w:r>
        <w:rPr>
          <w:rStyle w:val="CommentTok"/>
        </w:rPr>
        <w:t xml:space="preserve"># Calculate the probability that a value lies below 0.8 in the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0.7881446</w:t>
      </w:r>
    </w:p>
    <w:p>
      <w:pPr>
        <w:pStyle w:val="SourceCode"/>
      </w:pPr>
      <w:r>
        <w:rPr>
          <w:rStyle w:val="CommentTok"/>
        </w:rPr>
        <w:t xml:space="preserve"># Draw 1000 samples of 30 coin tosses with p(heads) = 0.6 # and plot the distribution</w:t>
      </w:r>
      <w:r>
        <w:br/>
      </w:r>
      <w:r>
        <w:rPr>
          <w:rStyle w:val="CommentTok"/>
        </w:rPr>
        <w:t xml:space="preserve"># Syntax: rbinom (# observations, # trials per observation, probability of success 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_16thjan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 the above with only 10 trials per observation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_16thjan_files/figure-docx/unnamed-chunk-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 the above with 100 observations and 5 trials per observation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_16thjan_files/figure-docx/unnamed-chunk-3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Transformations between probability distributions</w:t>
      </w:r>
      <w:r>
        <w:br/>
      </w:r>
      <w:r>
        <w:br/>
      </w:r>
      <w:r>
        <w:rPr>
          <w:rStyle w:val="CommentTok"/>
        </w:rPr>
        <w:t xml:space="preserve"># generate 1000 trials from a normal distribution</w:t>
      </w:r>
      <w:r>
        <w:br/>
      </w:r>
      <w:r>
        <w:rPr>
          <w:rStyle w:val="NormalTok"/>
        </w:rPr>
        <w:t xml:space="preserve">normal.a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 normal.a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_16thjan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#next, we generate a chi-square distribution with 3 #degrees of freedom:</w:t>
      </w:r>
      <w:r>
        <w:br/>
      </w:r>
      <w:r>
        <w:br/>
      </w:r>
      <w:r>
        <w:rPr>
          <w:rStyle w:val="NormalTok"/>
        </w:rPr>
        <w:t xml:space="preserve">normal.b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  </w:t>
      </w:r>
      <w:r>
        <w:rPr>
          <w:rStyle w:val="CommentTok"/>
        </w:rPr>
        <w:t xml:space="preserve"># another set of normally distributed data</w:t>
      </w:r>
      <w:r>
        <w:br/>
      </w:r>
      <w:r>
        <w:rPr>
          <w:rStyle w:val="NormalTok"/>
        </w:rPr>
        <w:t xml:space="preserve">normal.c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  </w:t>
      </w:r>
      <w:r>
        <w:rPr>
          <w:rStyle w:val="CommentTok"/>
        </w:rPr>
        <w:t xml:space="preserve"># and another!</w:t>
      </w:r>
      <w:r>
        <w:br/>
      </w:r>
      <w:r>
        <w:br/>
      </w:r>
      <w:r>
        <w:rPr>
          <w:rStyle w:val="CommentTok"/>
        </w:rPr>
        <w:t xml:space="preserve"># Take the SUM of SQUARES of the above 3 normally distributed variables a, b, and c</w:t>
      </w:r>
      <w:r>
        <w:br/>
      </w:r>
      <w:r>
        <w:rPr>
          <w:rStyle w:val="NormalTok"/>
        </w:rPr>
        <w:t xml:space="preserve">chi.sq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(normal.a)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(normal.b)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(normal.c)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and the resulting chi.sq.3 variable should contain 1000 observations that follow a chi-square distribution with 3 degrees of freedom. You can use the hist() function to have a look at these observations yourself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(chi.sq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ab_16thjan_files/figure-docx/unnamed-chunk-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Now how do we get to a t-distribution from Normal and chi-sq distributions?</w:t>
      </w:r>
      <w:r>
        <w:br/>
      </w:r>
      <w:r>
        <w:rPr>
          <w:rStyle w:val="CommentTok"/>
        </w:rPr>
        <w:t xml:space="preserve"># First, take a scaled chi-sq by dividing it by the degrees of freedom</w:t>
      </w:r>
      <w:r>
        <w:br/>
      </w:r>
      <w:r>
        <w:rPr>
          <w:rStyle w:val="NormalTok"/>
        </w:rPr>
        <w:t xml:space="preserve">scaled.chi.sq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chi.sq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mmentTok"/>
        </w:rPr>
        <w:t xml:space="preserve"># Then take a normally distributed variable and divide them by the square root of the scaled chi-sq variable to get a t-distribution with the same degrees of freedom</w:t>
      </w:r>
      <w:r>
        <w:br/>
      </w:r>
      <w:r>
        <w:br/>
      </w:r>
      <w:r>
        <w:rPr>
          <w:rStyle w:val="NormalTok"/>
        </w:rPr>
        <w:t xml:space="preserve">normal.d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                </w:t>
      </w:r>
      <w:r>
        <w:rPr>
          <w:rStyle w:val="CommentTok"/>
        </w:rPr>
        <w:t xml:space="preserve"># yet another #set of normally distributed data</w:t>
      </w:r>
      <w:r>
        <w:br/>
      </w:r>
      <w:r>
        <w:rPr>
          <w:rStyle w:val="NormalTok"/>
        </w:rPr>
        <w:t xml:space="preserve">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normal.d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 scaled.chi.sq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)  </w:t>
      </w:r>
      <w:r>
        <w:rPr>
          <w:rStyle w:val="CommentTok"/>
        </w:rPr>
        <w:t xml:space="preserve"># divide by #square root of scaled chi-square to get 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 (t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b_16thjan_files/figure-docx/unnamed-chunk-4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To get to an F distribution, take the ratio between two scaled chi-sq distributions.</w:t>
      </w:r>
      <w:r>
        <w:br/>
      </w:r>
      <w:r>
        <w:rPr>
          <w:rStyle w:val="CommentTok"/>
        </w:rPr>
        <w:t xml:space="preserve"># F distribution with 3 and 20 degrees of freedom:</w:t>
      </w:r>
      <w:r>
        <w:br/>
      </w:r>
      <w:r>
        <w:rPr>
          <w:rStyle w:val="CommentTok"/>
        </w:rPr>
        <w:t xml:space="preserve"># first take two chi-sq variables, with 3 dof and 20 dof respectively, and take the ratio:</w:t>
      </w:r>
      <w:r>
        <w:br/>
      </w:r>
      <w:r>
        <w:br/>
      </w:r>
      <w:r>
        <w:rPr>
          <w:rStyle w:val="NormalTok"/>
        </w:rPr>
        <w:t xml:space="preserve">chi.sq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 generate chi square data with df = 20...</w:t>
      </w:r>
      <w:r>
        <w:br/>
      </w:r>
      <w:r>
        <w:rPr>
          <w:rStyle w:val="NormalTok"/>
        </w:rPr>
        <w:t xml:space="preserve">scaled.chi.sq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chi.sq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scale #the chi square variable...</w:t>
      </w:r>
      <w:r>
        <w:br/>
      </w:r>
      <w:r>
        <w:rPr>
          <w:rStyle w:val="NormalTok"/>
        </w:rPr>
        <w:t xml:space="preserve">F.</w:t>
      </w:r>
      <w:r>
        <w:rPr>
          <w:rStyle w:val="FloatTok"/>
        </w:rPr>
        <w:t xml:space="preserve">3.20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scaled.chi.sq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scaled.chi.sq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take the ratio of the two chi squares...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 F.</w:t>
      </w:r>
      <w:r>
        <w:rPr>
          <w:rStyle w:val="FloatTok"/>
        </w:rPr>
        <w:t xml:space="preserve">3.20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                            </w:t>
      </w:r>
      <w:r>
        <w:rPr>
          <w:rStyle w:val="CommentTok"/>
        </w:rPr>
        <w:t xml:space="preserve"># ... and draw a picture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ab_16thjan_files/figure-docx/unnamed-chunk-4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The curve above confirms this looks similar if you use the R built-in function df (just like dnorm, but for the F distribution)</w:t>
      </w:r>
    </w:p>
    <w:bookmarkEnd w:id="44"/>
    <w:bookmarkStart w:id="45" w:name="lab-1-generalization-exercises"/>
    <w:p>
      <w:pPr>
        <w:pStyle w:val="Heading1"/>
      </w:pPr>
      <w:r>
        <w:t xml:space="preserve">Lab 1 Generalization exercises</w:t>
      </w:r>
    </w:p>
    <w:p>
      <w:pPr>
        <w:pStyle w:val="FirstParagraph"/>
      </w:pPr>
      <w:r>
        <w:t xml:space="preserve">use the code from above to attempt to solve the extra things we ask you do for this assignment</w:t>
      </w:r>
    </w:p>
    <w:p>
      <w:pPr>
        <w:pStyle w:val="SourceCode"/>
      </w:pPr>
      <w:r>
        <w:rPr>
          <w:rStyle w:val="CommentTok"/>
        </w:rPr>
        <w:t xml:space="preserve"># Q1 Plot a normal distribution with mean = 2, s.d. = 0.4</w:t>
      </w:r>
      <w:r>
        <w:br/>
      </w:r>
      <w:r>
        <w:br/>
      </w:r>
      <w:r>
        <w:br/>
      </w:r>
      <w:r>
        <w:rPr>
          <w:rStyle w:val="CommentTok"/>
        </w:rPr>
        <w:t xml:space="preserve"># Q2 Calculate the 85th %ile of the above distribution.</w:t>
      </w:r>
      <w:r>
        <w:br/>
      </w:r>
      <w:r>
        <w:br/>
      </w:r>
      <w:r>
        <w:br/>
      </w:r>
      <w:r>
        <w:rPr>
          <w:rStyle w:val="CommentTok"/>
        </w:rPr>
        <w:t xml:space="preserve"># Q3 Calculate the probability that a value lies in between 1 and 2 given the above distribution</w:t>
      </w:r>
      <w:r>
        <w:br/>
      </w:r>
      <w:r>
        <w:br/>
      </w:r>
      <w:r>
        <w:rPr>
          <w:rStyle w:val="CommentTok"/>
        </w:rPr>
        <w:t xml:space="preserve"># Q4 Plot a simulated t-distribution with 5 degrees of freedom.</w:t>
      </w:r>
      <w:r>
        <w:br/>
      </w:r>
      <w:r>
        <w:br/>
      </w:r>
      <w:r>
        <w:rPr>
          <w:rStyle w:val="CommentTok"/>
        </w:rPr>
        <w:t xml:space="preserve"># Q5 Plot a chi-sq distribution with 5 degrees of freedom.</w:t>
      </w:r>
    </w:p>
    <w:bookmarkEnd w:id="45"/>
    <w:bookmarkStart w:id="55" w:name="lab-1-written-answer-question"/>
    <w:p>
      <w:pPr>
        <w:pStyle w:val="Heading1"/>
      </w:pPr>
      <w:r>
        <w:t xml:space="preserve">Lab 1 Written answer question</w:t>
      </w:r>
    </w:p>
    <w:p>
      <w:pPr>
        <w:pStyle w:val="FirstParagraph"/>
      </w:pPr>
      <w:r>
        <w:t xml:space="preserve">The following is the code for Q1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lab_16thjan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following is the code for Q2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2.414573</w:t>
      </w:r>
    </w:p>
    <w:p>
      <w:pPr>
        <w:pStyle w:val="FirstParagraph"/>
      </w:pPr>
      <w:r>
        <w:t xml:space="preserve">The following is the code for Q3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prob.between.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and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(prob.between.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and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0.4937903</w:t>
      </w:r>
    </w:p>
    <w:p>
      <w:pPr>
        <w:pStyle w:val="FirstParagraph"/>
      </w:pPr>
      <w:r>
        <w:t xml:space="preserve">The following is the code for Q4</w:t>
      </w:r>
    </w:p>
    <w:p>
      <w:pPr>
        <w:pStyle w:val="SourceCode"/>
      </w:pPr>
      <w:r>
        <w:rPr>
          <w:rStyle w:val="NormalTok"/>
        </w:rPr>
        <w:t xml:space="preserve">normal.a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normal.b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)  </w:t>
      </w:r>
      <w:r>
        <w:br/>
      </w:r>
      <w:r>
        <w:rPr>
          <w:rStyle w:val="NormalTok"/>
        </w:rPr>
        <w:t xml:space="preserve">normal.c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)  </w:t>
      </w:r>
      <w:r>
        <w:br/>
      </w:r>
      <w:r>
        <w:rPr>
          <w:rStyle w:val="NormalTok"/>
        </w:rPr>
        <w:t xml:space="preserve">normal.d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normal.e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chi.sq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(normal.a)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(normal.b)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(normal.c)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(normal.d)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(normal.e)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(chi.sq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lab_16thjan_files/figure-docx/unnamed-chunk-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scaled.chi.sq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chi.sq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normal.f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normal.f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 scaled.chi.sq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) 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 (t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lab_16thjan_files/figure-docx/unnamed-chunk-10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Probability Distributions</dc:title>
  <dc:creator>Divyansh Tiwari</dc:creator>
  <cp:keywords/>
  <dcterms:created xsi:type="dcterms:W3CDTF">2023-01-16T10:22:13Z</dcterms:created>
  <dcterms:modified xsi:type="dcterms:W3CDTF">2023-01-16T10:22:13Z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16/1/2023</vt:lpwstr>
  </property>
  <property fmtid="{D5CDD505-2E9C-101B-9397-08002B2CF9AE}" pid="3" name="output">
    <vt:lpwstr/>
  </property>
</Properties>
</file>