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35A53" w14:textId="5486F6BA" w:rsidR="005B0A18" w:rsidRDefault="005B0A18" w:rsidP="005B0A18">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We have thousands of SARS-CoV-2 genome sequences available in the database. What is the advantage gained by re-sequencing the viral genome?</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p>
    <w:p w14:paraId="272CDBD9" w14:textId="77777777" w:rsidR="005B0A18" w:rsidRDefault="005B0A18" w:rsidP="005B0A18">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understand how the virus is evolving, understand its migration pattern, identify strain-specific mutations for drug/vaccine development.</w:t>
      </w:r>
    </w:p>
    <w:p w14:paraId="7EFAE86C" w14:textId="77777777" w:rsidR="005B0A18" w:rsidRDefault="005B0A18" w:rsidP="005B0A18">
      <w:pPr>
        <w:ind w:left="0" w:firstLine="0"/>
        <w:rPr>
          <w:rFonts w:ascii="Times New Roman" w:hAnsi="Times New Roman" w:cs="Times New Roman"/>
          <w:sz w:val="24"/>
          <w:szCs w:val="24"/>
          <w:lang w:val="en-US"/>
        </w:rPr>
      </w:pPr>
    </w:p>
    <w:p w14:paraId="7AB385B5" w14:textId="66C3DB13" w:rsidR="005B0A18" w:rsidRDefault="005B0A18" w:rsidP="005B0A18">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What information can be obtained by comparing sequences? Give two applications of sequence comparison.</w:t>
      </w:r>
      <w:r w:rsidR="003546AE" w:rsidRPr="003546AE">
        <w:rPr>
          <w:rFonts w:ascii="Times New Roman" w:hAnsi="Times New Roman" w:cs="Times New Roman"/>
          <w:b/>
          <w:bCs/>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1+1</w:t>
      </w:r>
      <w:r w:rsidR="003546AE" w:rsidRPr="003546AE">
        <w:rPr>
          <w:rFonts w:ascii="Times New Roman" w:hAnsi="Times New Roman" w:cs="Times New Roman"/>
          <w:b/>
          <w:bCs/>
          <w:sz w:val="24"/>
          <w:szCs w:val="24"/>
          <w:lang w:val="en-US"/>
        </w:rPr>
        <w:t>]</w:t>
      </w:r>
    </w:p>
    <w:p w14:paraId="541D6CC2" w14:textId="77777777" w:rsidR="005B0A18" w:rsidRDefault="005B0A18" w:rsidP="005B0A18">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extent of shared similarity along the length of the two sequences</w:t>
      </w:r>
    </w:p>
    <w:p w14:paraId="07E23FFF" w14:textId="77777777" w:rsidR="005B0A18" w:rsidRDefault="005B0A18" w:rsidP="005B0A1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 xml:space="preserve">Function extrapolation - if two proteins share significant seq </w:t>
      </w:r>
      <w:proofErr w:type="gramStart"/>
      <w:r>
        <w:rPr>
          <w:rFonts w:ascii="Times New Roman" w:hAnsi="Times New Roman" w:cs="Times New Roman"/>
          <w:sz w:val="24"/>
          <w:szCs w:val="24"/>
          <w:lang w:val="en-US"/>
        </w:rPr>
        <w:t>similarity</w:t>
      </w:r>
      <w:proofErr w:type="gramEnd"/>
    </w:p>
    <w:p w14:paraId="0DBDD43C" w14:textId="77777777" w:rsidR="005B0A18" w:rsidRPr="00CF0541" w:rsidRDefault="005B0A18" w:rsidP="005B0A18">
      <w:pPr>
        <w:ind w:left="0" w:firstLine="0"/>
        <w:rPr>
          <w:rFonts w:ascii="Times New Roman" w:hAnsi="Times New Roman" w:cs="Times New Roman"/>
          <w:sz w:val="24"/>
          <w:szCs w:val="24"/>
          <w:lang w:val="en-US"/>
        </w:rPr>
      </w:pPr>
      <w:r w:rsidRPr="00CF0541">
        <w:rPr>
          <w:rFonts w:ascii="Times New Roman" w:hAnsi="Times New Roman" w:cs="Times New Roman"/>
          <w:sz w:val="24"/>
          <w:szCs w:val="24"/>
          <w:lang w:val="en-US"/>
        </w:rPr>
        <w:t xml:space="preserve">Identifying species – as in the case of DNA barcoding </w:t>
      </w:r>
    </w:p>
    <w:p w14:paraId="4683B6EC" w14:textId="77777777" w:rsidR="005B0A18" w:rsidRPr="00CF0541" w:rsidRDefault="005B0A18" w:rsidP="005B0A18">
      <w:pPr>
        <w:ind w:left="0" w:firstLine="0"/>
        <w:rPr>
          <w:rFonts w:ascii="Times New Roman" w:hAnsi="Times New Roman" w:cs="Times New Roman"/>
          <w:sz w:val="24"/>
          <w:szCs w:val="24"/>
          <w:lang w:val="en-US"/>
        </w:rPr>
      </w:pPr>
      <w:r w:rsidRPr="00CF0541">
        <w:rPr>
          <w:rFonts w:ascii="Times New Roman" w:hAnsi="Times New Roman" w:cs="Times New Roman"/>
          <w:sz w:val="24"/>
          <w:szCs w:val="24"/>
          <w:lang w:val="en-US"/>
        </w:rPr>
        <w:t xml:space="preserve">Phylogenetic analysis – to find evolutionary relatedness between </w:t>
      </w:r>
      <w:proofErr w:type="gramStart"/>
      <w:r w:rsidRPr="00CF0541">
        <w:rPr>
          <w:rFonts w:ascii="Times New Roman" w:hAnsi="Times New Roman" w:cs="Times New Roman"/>
          <w:sz w:val="24"/>
          <w:szCs w:val="24"/>
          <w:lang w:val="en-US"/>
        </w:rPr>
        <w:t>species</w:t>
      </w:r>
      <w:proofErr w:type="gramEnd"/>
      <w:r w:rsidRPr="00CF0541">
        <w:rPr>
          <w:rFonts w:ascii="Times New Roman" w:hAnsi="Times New Roman" w:cs="Times New Roman"/>
          <w:sz w:val="24"/>
          <w:szCs w:val="24"/>
          <w:lang w:val="en-US"/>
        </w:rPr>
        <w:t xml:space="preserve"> </w:t>
      </w:r>
    </w:p>
    <w:p w14:paraId="460D4D42" w14:textId="77777777" w:rsidR="005B0A18" w:rsidRPr="00CF0541" w:rsidRDefault="005B0A18" w:rsidP="005B0A18">
      <w:pPr>
        <w:ind w:left="0" w:firstLine="0"/>
        <w:rPr>
          <w:rFonts w:ascii="Times New Roman" w:hAnsi="Times New Roman" w:cs="Times New Roman"/>
          <w:sz w:val="24"/>
          <w:szCs w:val="24"/>
          <w:lang w:val="en-US"/>
        </w:rPr>
      </w:pPr>
      <w:r w:rsidRPr="00CF0541">
        <w:rPr>
          <w:rFonts w:ascii="Times New Roman" w:hAnsi="Times New Roman" w:cs="Times New Roman"/>
          <w:sz w:val="24"/>
          <w:szCs w:val="24"/>
          <w:lang w:val="en-US"/>
        </w:rPr>
        <w:t xml:space="preserve">Genome comparison between individuals in a population – for structural variation analysis </w:t>
      </w:r>
    </w:p>
    <w:p w14:paraId="0759A86F" w14:textId="77777777" w:rsidR="005B0A18" w:rsidRPr="00CF0541" w:rsidRDefault="005B0A18" w:rsidP="005B0A18">
      <w:pPr>
        <w:ind w:left="0" w:firstLine="0"/>
        <w:rPr>
          <w:rFonts w:ascii="Times New Roman" w:hAnsi="Times New Roman" w:cs="Times New Roman"/>
          <w:sz w:val="24"/>
          <w:szCs w:val="24"/>
          <w:lang w:val="en-US"/>
        </w:rPr>
      </w:pPr>
      <w:r w:rsidRPr="00CF0541">
        <w:rPr>
          <w:rFonts w:ascii="Times New Roman" w:hAnsi="Times New Roman" w:cs="Times New Roman"/>
          <w:sz w:val="24"/>
          <w:szCs w:val="24"/>
          <w:lang w:val="en-US"/>
        </w:rPr>
        <w:t xml:space="preserve">Genome comparison between diseased (e.g., cancer) and normal cells – for identifying variations responsible for the </w:t>
      </w:r>
      <w:proofErr w:type="gramStart"/>
      <w:r w:rsidRPr="00CF0541">
        <w:rPr>
          <w:rFonts w:ascii="Times New Roman" w:hAnsi="Times New Roman" w:cs="Times New Roman"/>
          <w:sz w:val="24"/>
          <w:szCs w:val="24"/>
          <w:lang w:val="en-US"/>
        </w:rPr>
        <w:t>disease</w:t>
      </w:r>
      <w:proofErr w:type="gramEnd"/>
    </w:p>
    <w:p w14:paraId="159F5A6E" w14:textId="77777777" w:rsidR="005B0A18" w:rsidRDefault="005B0A18" w:rsidP="005B0A18">
      <w:pPr>
        <w:ind w:left="0" w:firstLine="0"/>
        <w:rPr>
          <w:rFonts w:ascii="Times New Roman" w:hAnsi="Times New Roman" w:cs="Times New Roman"/>
          <w:sz w:val="24"/>
          <w:szCs w:val="24"/>
          <w:lang w:val="en-US"/>
        </w:rPr>
      </w:pPr>
      <w:r w:rsidRPr="00CF0541">
        <w:rPr>
          <w:rFonts w:ascii="Times New Roman" w:hAnsi="Times New Roman" w:cs="Times New Roman"/>
          <w:sz w:val="24"/>
          <w:szCs w:val="24"/>
          <w:lang w:val="en-US"/>
        </w:rPr>
        <w:t xml:space="preserve">Genome comparison between species – for understanding genome </w:t>
      </w:r>
      <w:proofErr w:type="gramStart"/>
      <w:r w:rsidRPr="00CF0541">
        <w:rPr>
          <w:rFonts w:ascii="Times New Roman" w:hAnsi="Times New Roman" w:cs="Times New Roman"/>
          <w:sz w:val="24"/>
          <w:szCs w:val="24"/>
          <w:lang w:val="en-US"/>
        </w:rPr>
        <w:t>evolution</w:t>
      </w:r>
      <w:proofErr w:type="gramEnd"/>
      <w:r>
        <w:rPr>
          <w:rFonts w:ascii="Times New Roman" w:hAnsi="Times New Roman" w:cs="Times New Roman"/>
          <w:sz w:val="24"/>
          <w:szCs w:val="24"/>
          <w:lang w:val="en-US"/>
        </w:rPr>
        <w:t xml:space="preserve"> </w:t>
      </w:r>
    </w:p>
    <w:p w14:paraId="1D5CF8F7" w14:textId="77777777" w:rsidR="005B0A18" w:rsidRDefault="005B0A18" w:rsidP="005B0A18">
      <w:pPr>
        <w:ind w:left="0" w:firstLine="0"/>
        <w:rPr>
          <w:rFonts w:ascii="Times New Roman" w:hAnsi="Times New Roman" w:cs="Times New Roman"/>
          <w:sz w:val="24"/>
          <w:szCs w:val="24"/>
          <w:lang w:val="en-US"/>
        </w:rPr>
      </w:pPr>
    </w:p>
    <w:p w14:paraId="2A81BC96" w14:textId="75D258BF" w:rsidR="008264F7" w:rsidRPr="007F71B2" w:rsidRDefault="00061C17" w:rsidP="007F71B2">
      <w:pPr>
        <w:pStyle w:val="ListParagraph"/>
        <w:numPr>
          <w:ilvl w:val="0"/>
          <w:numId w:val="8"/>
        </w:numPr>
        <w:ind w:left="454" w:hanging="454"/>
        <w:rPr>
          <w:rFonts w:ascii="Times New Roman" w:hAnsi="Times New Roman" w:cs="Times New Roman"/>
          <w:sz w:val="24"/>
          <w:szCs w:val="24"/>
          <w:lang w:val="en-US"/>
        </w:rPr>
      </w:pPr>
      <w:r w:rsidRPr="00061C17">
        <w:rPr>
          <w:rFonts w:ascii="Times New Roman" w:hAnsi="Times New Roman" w:cs="Times New Roman"/>
          <w:sz w:val="24"/>
          <w:szCs w:val="24"/>
          <w:lang w:val="en-US"/>
        </w:rPr>
        <w:t>Why does DNA have a helical form?</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p>
    <w:p w14:paraId="4E2C826F" w14:textId="77777777" w:rsidR="008264F7" w:rsidRPr="008264F7" w:rsidRDefault="008264F7" w:rsidP="008264F7">
      <w:pPr>
        <w:rPr>
          <w:rFonts w:ascii="Times New Roman" w:hAnsi="Times New Roman" w:cs="Times New Roman"/>
          <w:sz w:val="24"/>
          <w:szCs w:val="24"/>
          <w:lang w:val="en-US"/>
        </w:rPr>
      </w:pPr>
      <w:proofErr w:type="spellStart"/>
      <w:r w:rsidRPr="008264F7">
        <w:rPr>
          <w:rFonts w:ascii="Times New Roman" w:hAnsi="Times New Roman" w:cs="Times New Roman"/>
          <w:sz w:val="24"/>
          <w:szCs w:val="24"/>
          <w:lang w:val="en-US"/>
        </w:rPr>
        <w:t>Soln</w:t>
      </w:r>
      <w:proofErr w:type="spellEnd"/>
      <w:r w:rsidRPr="008264F7">
        <w:rPr>
          <w:rFonts w:ascii="Times New Roman" w:hAnsi="Times New Roman" w:cs="Times New Roman"/>
          <w:sz w:val="24"/>
          <w:szCs w:val="24"/>
          <w:lang w:val="en-US"/>
        </w:rPr>
        <w:t>: if the bases are stacked not directly on top of each other but offset slightly and rotated, base pairs can fit snugly on top of each other and minimize the destabilizing effect of water molecules.</w:t>
      </w:r>
    </w:p>
    <w:p w14:paraId="1C94C227" w14:textId="77777777" w:rsidR="008264F7" w:rsidRPr="008264F7" w:rsidRDefault="008264F7" w:rsidP="008264F7">
      <w:pPr>
        <w:rPr>
          <w:rFonts w:ascii="Times New Roman" w:hAnsi="Times New Roman" w:cs="Times New Roman"/>
          <w:sz w:val="24"/>
          <w:szCs w:val="24"/>
          <w:lang w:val="en-US"/>
        </w:rPr>
      </w:pPr>
    </w:p>
    <w:p w14:paraId="635B0BF4" w14:textId="21A3975E" w:rsidR="00061C17" w:rsidRPr="00061C17" w:rsidRDefault="008264F7" w:rsidP="00061C17">
      <w:pPr>
        <w:pStyle w:val="ListParagraph"/>
        <w:numPr>
          <w:ilvl w:val="0"/>
          <w:numId w:val="8"/>
        </w:numPr>
        <w:spacing w:after="240"/>
        <w:ind w:left="357" w:hanging="357"/>
        <w:rPr>
          <w:rFonts w:ascii="Times New Roman" w:hAnsi="Times New Roman" w:cs="Times New Roman"/>
          <w:b/>
          <w:bCs/>
          <w:sz w:val="24"/>
          <w:szCs w:val="24"/>
          <w:lang w:val="en-US"/>
        </w:rPr>
      </w:pPr>
      <w:bookmarkStart w:id="0" w:name="_Hlk37347118"/>
      <w:r w:rsidRPr="00061C17">
        <w:rPr>
          <w:rFonts w:ascii="Times New Roman" w:hAnsi="Times New Roman" w:cs="Times New Roman"/>
          <w:sz w:val="24"/>
          <w:szCs w:val="24"/>
          <w:lang w:val="en-US"/>
        </w:rPr>
        <w:t xml:space="preserve">DNA and RNA polymerases both carry out template-dependent nucleotide polymerization. </w:t>
      </w:r>
      <w:r w:rsidR="003546AE" w:rsidRPr="003546AE">
        <w:rPr>
          <w:rFonts w:ascii="Times New Roman" w:hAnsi="Times New Roman" w:cs="Times New Roman"/>
          <w:b/>
          <w:bCs/>
          <w:sz w:val="24"/>
          <w:szCs w:val="24"/>
          <w:lang w:val="en-US"/>
        </w:rPr>
        <w:t>[1]</w:t>
      </w:r>
    </w:p>
    <w:p w14:paraId="4AA24C59" w14:textId="7AA4FFB6" w:rsidR="00061C17" w:rsidRPr="00061C17" w:rsidRDefault="008264F7" w:rsidP="00061C17">
      <w:pPr>
        <w:pStyle w:val="ListParagraph"/>
        <w:spacing w:after="240"/>
        <w:ind w:left="357" w:firstLine="0"/>
        <w:rPr>
          <w:rFonts w:ascii="Times New Roman" w:hAnsi="Times New Roman" w:cs="Times New Roman"/>
          <w:b/>
          <w:bCs/>
          <w:sz w:val="24"/>
          <w:szCs w:val="24"/>
          <w:lang w:val="en-US"/>
        </w:rPr>
      </w:pPr>
      <w:r w:rsidRPr="00061C17">
        <w:rPr>
          <w:rFonts w:ascii="Times New Roman" w:hAnsi="Times New Roman" w:cs="Times New Roman"/>
          <w:b/>
          <w:bCs/>
          <w:sz w:val="24"/>
          <w:szCs w:val="24"/>
          <w:lang w:val="en-US"/>
        </w:rPr>
        <w:t>True</w:t>
      </w:r>
    </w:p>
    <w:p w14:paraId="11E9263E" w14:textId="51664FAB" w:rsidR="008264F7" w:rsidRPr="007F71B2" w:rsidRDefault="008264F7" w:rsidP="00061C17">
      <w:pPr>
        <w:pStyle w:val="ListParagraph"/>
        <w:ind w:left="360" w:firstLine="0"/>
        <w:rPr>
          <w:rFonts w:ascii="Times New Roman" w:hAnsi="Times New Roman" w:cs="Times New Roman"/>
          <w:sz w:val="24"/>
          <w:szCs w:val="24"/>
          <w:lang w:val="en-US"/>
        </w:rPr>
      </w:pPr>
      <w:r w:rsidRPr="007F71B2">
        <w:rPr>
          <w:rFonts w:ascii="Times New Roman" w:hAnsi="Times New Roman" w:cs="Times New Roman"/>
          <w:b/>
          <w:bCs/>
          <w:sz w:val="24"/>
          <w:szCs w:val="24"/>
          <w:lang w:val="en-US"/>
        </w:rPr>
        <w:t>False</w:t>
      </w:r>
    </w:p>
    <w:p w14:paraId="59219921" w14:textId="0863EC54" w:rsidR="008264F7" w:rsidRDefault="00061C17" w:rsidP="008264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True</w:t>
      </w:r>
    </w:p>
    <w:p w14:paraId="7C6E096F" w14:textId="77777777" w:rsidR="00061C17" w:rsidRDefault="00061C17" w:rsidP="008264F7">
      <w:pPr>
        <w:rPr>
          <w:rFonts w:ascii="Times New Roman" w:hAnsi="Times New Roman" w:cs="Times New Roman"/>
          <w:sz w:val="24"/>
          <w:szCs w:val="24"/>
          <w:lang w:val="en-US"/>
        </w:rPr>
      </w:pPr>
    </w:p>
    <w:p w14:paraId="71E2B8C9" w14:textId="54C7EDD2" w:rsidR="008264F7" w:rsidRPr="007F71B2" w:rsidRDefault="008264F7" w:rsidP="007F71B2">
      <w:pPr>
        <w:pStyle w:val="ListParagraph"/>
        <w:numPr>
          <w:ilvl w:val="0"/>
          <w:numId w:val="8"/>
        </w:numPr>
        <w:rPr>
          <w:rFonts w:ascii="Times New Roman" w:hAnsi="Times New Roman" w:cs="Times New Roman"/>
          <w:sz w:val="24"/>
          <w:szCs w:val="24"/>
          <w:lang w:val="en-US"/>
        </w:rPr>
      </w:pPr>
      <w:r w:rsidRPr="007F71B2">
        <w:rPr>
          <w:rFonts w:ascii="Times New Roman" w:hAnsi="Times New Roman" w:cs="Times New Roman"/>
          <w:sz w:val="24"/>
          <w:szCs w:val="24"/>
          <w:lang w:val="en-US"/>
        </w:rPr>
        <w:t>In a sample of double-stranded DNA, 10% of the nitrogenous bases are guanine (G).</w:t>
      </w:r>
    </w:p>
    <w:p w14:paraId="21D7E34B" w14:textId="4B7C27ED" w:rsidR="008264F7" w:rsidRPr="008264F7" w:rsidRDefault="008264F7" w:rsidP="00061C17">
      <w:pPr>
        <w:ind w:firstLine="0"/>
        <w:rPr>
          <w:rFonts w:ascii="Times New Roman" w:hAnsi="Times New Roman" w:cs="Times New Roman"/>
          <w:sz w:val="24"/>
          <w:szCs w:val="24"/>
          <w:lang w:val="en-US"/>
        </w:rPr>
      </w:pPr>
      <w:r w:rsidRPr="008264F7">
        <w:rPr>
          <w:rFonts w:ascii="Times New Roman" w:hAnsi="Times New Roman" w:cs="Times New Roman"/>
          <w:sz w:val="24"/>
          <w:szCs w:val="24"/>
          <w:lang w:val="en-US"/>
        </w:rPr>
        <w:t>What percentage of the nitrogenous bases in the sample are adenine (A)?</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p>
    <w:p w14:paraId="7FBF73C3" w14:textId="5701D13C" w:rsidR="007F71B2" w:rsidRPr="008264F7" w:rsidRDefault="007F71B2" w:rsidP="007F71B2">
      <w:pPr>
        <w:rPr>
          <w:rFonts w:ascii="Times New Roman" w:hAnsi="Times New Roman" w:cs="Times New Roman"/>
          <w:sz w:val="24"/>
          <w:szCs w:val="24"/>
          <w:lang w:val="en-US"/>
        </w:rPr>
      </w:pPr>
      <w:r w:rsidRPr="008264F7">
        <w:rPr>
          <w:rFonts w:ascii="Times New Roman" w:hAnsi="Times New Roman" w:cs="Times New Roman"/>
          <w:sz w:val="24"/>
          <w:szCs w:val="24"/>
          <w:lang w:val="en-US"/>
        </w:rPr>
        <w:t>A.</w:t>
      </w:r>
      <w:r w:rsidRPr="008264F7">
        <w:rPr>
          <w:rFonts w:ascii="Times New Roman" w:hAnsi="Times New Roman" w:cs="Times New Roman"/>
          <w:sz w:val="24"/>
          <w:szCs w:val="24"/>
          <w:lang w:val="en-US"/>
        </w:rPr>
        <w:tab/>
      </w:r>
      <w:r w:rsidR="003A08A9">
        <w:rPr>
          <w:rFonts w:ascii="Times New Roman" w:hAnsi="Times New Roman" w:cs="Times New Roman"/>
          <w:sz w:val="24"/>
          <w:szCs w:val="24"/>
          <w:lang w:val="en-US"/>
        </w:rPr>
        <w:t>9</w:t>
      </w:r>
      <w:r w:rsidRPr="008264F7">
        <w:rPr>
          <w:rFonts w:ascii="Times New Roman" w:hAnsi="Times New Roman" w:cs="Times New Roman"/>
          <w:sz w:val="24"/>
          <w:szCs w:val="24"/>
          <w:lang w:val="en-US"/>
        </w:rPr>
        <w:t>0%</w:t>
      </w:r>
    </w:p>
    <w:p w14:paraId="6EC8EC42" w14:textId="4AB2051B" w:rsidR="007F71B2" w:rsidRPr="008264F7" w:rsidRDefault="007F71B2" w:rsidP="007F71B2">
      <w:pPr>
        <w:rPr>
          <w:rFonts w:ascii="Times New Roman" w:hAnsi="Times New Roman" w:cs="Times New Roman"/>
          <w:sz w:val="24"/>
          <w:szCs w:val="24"/>
          <w:lang w:val="en-US"/>
        </w:rPr>
      </w:pPr>
      <w:r w:rsidRPr="008264F7">
        <w:rPr>
          <w:rFonts w:ascii="Times New Roman" w:hAnsi="Times New Roman" w:cs="Times New Roman"/>
          <w:sz w:val="24"/>
          <w:szCs w:val="24"/>
          <w:lang w:val="en-US"/>
        </w:rPr>
        <w:t>B.</w:t>
      </w:r>
      <w:r w:rsidRPr="008264F7">
        <w:rPr>
          <w:rFonts w:ascii="Times New Roman" w:hAnsi="Times New Roman" w:cs="Times New Roman"/>
          <w:sz w:val="24"/>
          <w:szCs w:val="24"/>
          <w:lang w:val="en-US"/>
        </w:rPr>
        <w:tab/>
      </w:r>
      <w:r w:rsidR="003A08A9">
        <w:rPr>
          <w:rFonts w:ascii="Times New Roman" w:hAnsi="Times New Roman" w:cs="Times New Roman"/>
          <w:sz w:val="24"/>
          <w:szCs w:val="24"/>
          <w:lang w:val="en-US"/>
        </w:rPr>
        <w:t>8</w:t>
      </w:r>
      <w:r w:rsidRPr="008264F7">
        <w:rPr>
          <w:rFonts w:ascii="Times New Roman" w:hAnsi="Times New Roman" w:cs="Times New Roman"/>
          <w:sz w:val="24"/>
          <w:szCs w:val="24"/>
          <w:lang w:val="en-US"/>
        </w:rPr>
        <w:t>0%</w:t>
      </w:r>
    </w:p>
    <w:p w14:paraId="2D1C99E3" w14:textId="40845290" w:rsidR="007F71B2" w:rsidRPr="008264F7" w:rsidRDefault="007F71B2" w:rsidP="007F71B2">
      <w:pPr>
        <w:rPr>
          <w:rFonts w:ascii="Times New Roman" w:hAnsi="Times New Roman" w:cs="Times New Roman"/>
          <w:sz w:val="24"/>
          <w:szCs w:val="24"/>
          <w:lang w:val="en-US"/>
        </w:rPr>
      </w:pPr>
      <w:r w:rsidRPr="008264F7">
        <w:rPr>
          <w:rFonts w:ascii="Times New Roman" w:hAnsi="Times New Roman" w:cs="Times New Roman"/>
          <w:sz w:val="24"/>
          <w:szCs w:val="24"/>
          <w:lang w:val="en-US"/>
        </w:rPr>
        <w:t>C.</w:t>
      </w:r>
      <w:r w:rsidRPr="008264F7">
        <w:rPr>
          <w:rFonts w:ascii="Times New Roman" w:hAnsi="Times New Roman" w:cs="Times New Roman"/>
          <w:sz w:val="24"/>
          <w:szCs w:val="24"/>
          <w:lang w:val="en-US"/>
        </w:rPr>
        <w:tab/>
      </w:r>
      <w:r w:rsidR="003A08A9">
        <w:rPr>
          <w:rFonts w:ascii="Times New Roman" w:hAnsi="Times New Roman" w:cs="Times New Roman"/>
          <w:sz w:val="24"/>
          <w:szCs w:val="24"/>
          <w:lang w:val="en-US"/>
        </w:rPr>
        <w:t>1</w:t>
      </w:r>
      <w:r w:rsidRPr="008264F7">
        <w:rPr>
          <w:rFonts w:ascii="Times New Roman" w:hAnsi="Times New Roman" w:cs="Times New Roman"/>
          <w:sz w:val="24"/>
          <w:szCs w:val="24"/>
          <w:lang w:val="en-US"/>
        </w:rPr>
        <w:t>0%</w:t>
      </w:r>
    </w:p>
    <w:p w14:paraId="3D486152" w14:textId="1A2038CA" w:rsidR="007F71B2" w:rsidRDefault="007F71B2" w:rsidP="007F71B2">
      <w:pPr>
        <w:rPr>
          <w:rFonts w:ascii="Times New Roman" w:hAnsi="Times New Roman" w:cs="Times New Roman"/>
          <w:sz w:val="24"/>
          <w:szCs w:val="24"/>
          <w:lang w:val="en-US"/>
        </w:rPr>
      </w:pPr>
      <w:r w:rsidRPr="008264F7">
        <w:rPr>
          <w:rFonts w:ascii="Times New Roman" w:hAnsi="Times New Roman" w:cs="Times New Roman"/>
          <w:sz w:val="24"/>
          <w:szCs w:val="24"/>
          <w:lang w:val="en-US"/>
        </w:rPr>
        <w:t>D.</w:t>
      </w:r>
      <w:r w:rsidRPr="008264F7">
        <w:rPr>
          <w:rFonts w:ascii="Times New Roman" w:hAnsi="Times New Roman" w:cs="Times New Roman"/>
          <w:sz w:val="24"/>
          <w:szCs w:val="24"/>
          <w:lang w:val="en-US"/>
        </w:rPr>
        <w:tab/>
      </w:r>
      <w:r w:rsidR="003A08A9">
        <w:rPr>
          <w:rFonts w:ascii="Times New Roman" w:hAnsi="Times New Roman" w:cs="Times New Roman"/>
          <w:sz w:val="24"/>
          <w:szCs w:val="24"/>
          <w:lang w:val="en-US"/>
        </w:rPr>
        <w:t>4</w:t>
      </w:r>
      <w:r w:rsidRPr="008264F7">
        <w:rPr>
          <w:rFonts w:ascii="Times New Roman" w:hAnsi="Times New Roman" w:cs="Times New Roman"/>
          <w:sz w:val="24"/>
          <w:szCs w:val="24"/>
          <w:lang w:val="en-US"/>
        </w:rPr>
        <w:t>0%</w:t>
      </w:r>
    </w:p>
    <w:p w14:paraId="1CCA680C" w14:textId="77777777" w:rsidR="007F71B2" w:rsidRDefault="007F71B2" w:rsidP="007F71B2">
      <w:pPr>
        <w:rPr>
          <w:rFonts w:ascii="Times New Roman" w:hAnsi="Times New Roman" w:cs="Times New Roman"/>
          <w:sz w:val="24"/>
          <w:szCs w:val="24"/>
          <w:lang w:val="en-US"/>
        </w:rPr>
      </w:pPr>
    </w:p>
    <w:p w14:paraId="1C06655C" w14:textId="6EBA3420" w:rsidR="007F71B2" w:rsidRDefault="007F71B2" w:rsidP="007F71B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xml:space="preserve">: </w:t>
      </w:r>
      <w:r w:rsidR="003A08A9">
        <w:rPr>
          <w:rFonts w:ascii="Times New Roman" w:hAnsi="Times New Roman" w:cs="Times New Roman"/>
          <w:sz w:val="24"/>
          <w:szCs w:val="24"/>
          <w:lang w:val="en-US"/>
        </w:rPr>
        <w:t>D: 40%</w:t>
      </w:r>
    </w:p>
    <w:p w14:paraId="350F5E6C" w14:textId="2251393E" w:rsidR="007F71B2" w:rsidRDefault="007F71B2" w:rsidP="008264F7">
      <w:pPr>
        <w:rPr>
          <w:rFonts w:ascii="Times New Roman" w:hAnsi="Times New Roman" w:cs="Times New Roman"/>
          <w:sz w:val="24"/>
          <w:szCs w:val="24"/>
          <w:lang w:val="en-US"/>
        </w:rPr>
      </w:pPr>
    </w:p>
    <w:p w14:paraId="06B281D5" w14:textId="5BD69719" w:rsidR="008264F7" w:rsidRPr="003A08A9" w:rsidRDefault="008264F7" w:rsidP="003A08A9">
      <w:pPr>
        <w:pStyle w:val="ListParagraph"/>
        <w:numPr>
          <w:ilvl w:val="0"/>
          <w:numId w:val="8"/>
        </w:numPr>
        <w:rPr>
          <w:rFonts w:ascii="Times New Roman" w:hAnsi="Times New Roman" w:cs="Times New Roman"/>
          <w:sz w:val="24"/>
          <w:szCs w:val="24"/>
        </w:rPr>
      </w:pPr>
      <w:r w:rsidRPr="003A08A9">
        <w:rPr>
          <w:rFonts w:ascii="Times New Roman" w:hAnsi="Times New Roman" w:cs="Times New Roman"/>
          <w:sz w:val="24"/>
          <w:szCs w:val="24"/>
        </w:rPr>
        <w:t>Which of the following statements correctly describes each new molecule of DNA produced after DNA replicates?</w:t>
      </w:r>
      <w:r w:rsidR="003546AE">
        <w:rPr>
          <w:rFonts w:ascii="Times New Roman" w:hAnsi="Times New Roman" w:cs="Times New Roman"/>
          <w:sz w:val="24"/>
          <w:szCs w:val="24"/>
        </w:rPr>
        <w:t xml:space="preserve"> </w:t>
      </w:r>
      <w:r w:rsidR="003546AE" w:rsidRPr="003546AE">
        <w:rPr>
          <w:rFonts w:ascii="Times New Roman" w:hAnsi="Times New Roman" w:cs="Times New Roman"/>
          <w:b/>
          <w:bCs/>
          <w:sz w:val="24"/>
          <w:szCs w:val="24"/>
          <w:lang w:val="en-US"/>
        </w:rPr>
        <w:t>[1]</w:t>
      </w:r>
    </w:p>
    <w:p w14:paraId="39207E62" w14:textId="77777777" w:rsidR="003A08A9" w:rsidRPr="008264F7" w:rsidRDefault="003A08A9" w:rsidP="003A08A9">
      <w:pPr>
        <w:numPr>
          <w:ilvl w:val="0"/>
          <w:numId w:val="9"/>
        </w:numPr>
        <w:rPr>
          <w:rFonts w:ascii="Times New Roman" w:hAnsi="Times New Roman" w:cs="Times New Roman"/>
          <w:sz w:val="24"/>
          <w:szCs w:val="24"/>
          <w:lang w:val="en-IN"/>
        </w:rPr>
      </w:pPr>
      <w:r w:rsidRPr="008264F7">
        <w:rPr>
          <w:rFonts w:ascii="Times New Roman" w:hAnsi="Times New Roman" w:cs="Times New Roman"/>
          <w:sz w:val="24"/>
          <w:szCs w:val="24"/>
          <w:lang w:val="en-IN"/>
        </w:rPr>
        <w:t>Each strand of DNA is combined with a strand of RNA.</w:t>
      </w:r>
    </w:p>
    <w:p w14:paraId="2E9D51D7" w14:textId="77777777" w:rsidR="003A08A9" w:rsidRPr="008264F7" w:rsidRDefault="003A08A9" w:rsidP="003A08A9">
      <w:pPr>
        <w:numPr>
          <w:ilvl w:val="0"/>
          <w:numId w:val="9"/>
        </w:numPr>
        <w:rPr>
          <w:rFonts w:ascii="Times New Roman" w:hAnsi="Times New Roman" w:cs="Times New Roman"/>
          <w:sz w:val="24"/>
          <w:szCs w:val="24"/>
          <w:lang w:val="en-IN"/>
        </w:rPr>
      </w:pPr>
      <w:r w:rsidRPr="008264F7">
        <w:rPr>
          <w:rFonts w:ascii="Times New Roman" w:hAnsi="Times New Roman" w:cs="Times New Roman"/>
          <w:sz w:val="24"/>
          <w:szCs w:val="24"/>
          <w:lang w:val="en-IN"/>
        </w:rPr>
        <w:t>Each new molecule retains the A, C, and G bases in the DNA sequence, but replaces the T base with U.</w:t>
      </w:r>
    </w:p>
    <w:p w14:paraId="517B965D" w14:textId="77777777" w:rsidR="003A08A9" w:rsidRPr="008264F7" w:rsidRDefault="003A08A9" w:rsidP="003A08A9">
      <w:pPr>
        <w:numPr>
          <w:ilvl w:val="0"/>
          <w:numId w:val="9"/>
        </w:numPr>
        <w:rPr>
          <w:rFonts w:ascii="Times New Roman" w:hAnsi="Times New Roman" w:cs="Times New Roman"/>
          <w:sz w:val="24"/>
          <w:szCs w:val="24"/>
          <w:lang w:val="en-IN"/>
        </w:rPr>
      </w:pPr>
      <w:r w:rsidRPr="008264F7">
        <w:rPr>
          <w:rFonts w:ascii="Times New Roman" w:hAnsi="Times New Roman" w:cs="Times New Roman"/>
          <w:sz w:val="24"/>
          <w:szCs w:val="24"/>
          <w:lang w:val="en-IN"/>
        </w:rPr>
        <w:t>Each new molecule is half the length of the original molecule.</w:t>
      </w:r>
    </w:p>
    <w:p w14:paraId="0D445663" w14:textId="77777777" w:rsidR="003A08A9" w:rsidRPr="008264F7" w:rsidRDefault="003A08A9" w:rsidP="003A08A9">
      <w:pPr>
        <w:numPr>
          <w:ilvl w:val="0"/>
          <w:numId w:val="9"/>
        </w:numPr>
        <w:rPr>
          <w:rFonts w:ascii="Times New Roman" w:hAnsi="Times New Roman" w:cs="Times New Roman"/>
          <w:sz w:val="24"/>
          <w:szCs w:val="24"/>
          <w:lang w:val="en-IN"/>
        </w:rPr>
      </w:pPr>
      <w:r w:rsidRPr="008264F7">
        <w:rPr>
          <w:rFonts w:ascii="Times New Roman" w:hAnsi="Times New Roman" w:cs="Times New Roman"/>
          <w:sz w:val="24"/>
          <w:szCs w:val="24"/>
          <w:lang w:val="en-IN"/>
        </w:rPr>
        <w:t>Each new molecule contains one strand from the parent molecule and one newly synthesized strand.</w:t>
      </w:r>
    </w:p>
    <w:p w14:paraId="5EC7FC4D" w14:textId="22D6541D" w:rsidR="003A08A9" w:rsidRPr="003A08A9" w:rsidRDefault="003A08A9" w:rsidP="00061C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D</w:t>
      </w:r>
    </w:p>
    <w:p w14:paraId="706E552B" w14:textId="53C646AF" w:rsidR="003A08A9" w:rsidRDefault="003A08A9" w:rsidP="008264F7">
      <w:pPr>
        <w:rPr>
          <w:rFonts w:ascii="Times New Roman" w:hAnsi="Times New Roman" w:cs="Times New Roman"/>
          <w:sz w:val="24"/>
          <w:szCs w:val="24"/>
          <w:lang w:val="en-US"/>
        </w:rPr>
      </w:pPr>
    </w:p>
    <w:p w14:paraId="03114F8C" w14:textId="17F89F55" w:rsidR="00F93D0C" w:rsidRPr="00F93D0C" w:rsidRDefault="00F93D0C" w:rsidP="00CC428B">
      <w:pPr>
        <w:pStyle w:val="ListParagraph"/>
        <w:numPr>
          <w:ilvl w:val="0"/>
          <w:numId w:val="8"/>
        </w:numPr>
        <w:rPr>
          <w:rFonts w:ascii="Times New Roman" w:hAnsi="Times New Roman" w:cs="Times New Roman"/>
          <w:sz w:val="24"/>
          <w:szCs w:val="24"/>
        </w:rPr>
      </w:pPr>
      <w:bookmarkStart w:id="1" w:name="_Hlk37348507"/>
      <w:r w:rsidRPr="003A08A9">
        <w:rPr>
          <w:rFonts w:ascii="Times New Roman" w:hAnsi="Times New Roman" w:cs="Times New Roman"/>
          <w:sz w:val="24"/>
          <w:szCs w:val="24"/>
        </w:rPr>
        <w:t>Many antibiotics interfere with the transfer of genetic information from RNA to protein, preventing bacteria from growing.</w:t>
      </w:r>
      <w:r w:rsidR="003A08A9" w:rsidRPr="003A08A9">
        <w:rPr>
          <w:rFonts w:ascii="Times New Roman" w:hAnsi="Times New Roman" w:cs="Times New Roman"/>
          <w:sz w:val="24"/>
          <w:szCs w:val="24"/>
        </w:rPr>
        <w:t xml:space="preserve"> </w:t>
      </w:r>
      <w:r w:rsidRPr="00F93D0C">
        <w:rPr>
          <w:rFonts w:ascii="Times New Roman" w:hAnsi="Times New Roman" w:cs="Times New Roman"/>
          <w:sz w:val="24"/>
          <w:szCs w:val="24"/>
        </w:rPr>
        <w:t>Which of the following processes is affected by antibiotics?</w:t>
      </w:r>
      <w:r w:rsidR="003546AE">
        <w:rPr>
          <w:rFonts w:ascii="Times New Roman" w:hAnsi="Times New Roman" w:cs="Times New Roman"/>
          <w:sz w:val="24"/>
          <w:szCs w:val="24"/>
        </w:rPr>
        <w:t xml:space="preserve"> </w:t>
      </w:r>
      <w:r w:rsidR="003546AE" w:rsidRPr="003546AE">
        <w:rPr>
          <w:rFonts w:ascii="Times New Roman" w:hAnsi="Times New Roman" w:cs="Times New Roman"/>
          <w:b/>
          <w:bCs/>
          <w:sz w:val="24"/>
          <w:szCs w:val="24"/>
          <w:lang w:val="en-US"/>
        </w:rPr>
        <w:t>[1]</w:t>
      </w:r>
    </w:p>
    <w:bookmarkEnd w:id="1"/>
    <w:p w14:paraId="72141D8C" w14:textId="77777777" w:rsidR="003A08A9" w:rsidRPr="00F93D0C" w:rsidRDefault="003A08A9" w:rsidP="003A08A9">
      <w:pPr>
        <w:numPr>
          <w:ilvl w:val="0"/>
          <w:numId w:val="11"/>
        </w:numPr>
        <w:rPr>
          <w:rFonts w:ascii="Times New Roman" w:hAnsi="Times New Roman" w:cs="Times New Roman"/>
          <w:sz w:val="24"/>
          <w:szCs w:val="24"/>
          <w:lang w:val="en-IN"/>
        </w:rPr>
      </w:pPr>
      <w:r w:rsidRPr="00F93D0C">
        <w:rPr>
          <w:rFonts w:ascii="Times New Roman" w:hAnsi="Times New Roman" w:cs="Times New Roman"/>
          <w:sz w:val="24"/>
          <w:szCs w:val="24"/>
          <w:lang w:val="en-IN"/>
        </w:rPr>
        <w:t>Transmission</w:t>
      </w:r>
    </w:p>
    <w:p w14:paraId="118C6D9A" w14:textId="77777777" w:rsidR="003A08A9" w:rsidRDefault="003A08A9" w:rsidP="003A08A9">
      <w:pPr>
        <w:numPr>
          <w:ilvl w:val="0"/>
          <w:numId w:val="11"/>
        </w:numPr>
        <w:rPr>
          <w:rFonts w:ascii="Times New Roman" w:hAnsi="Times New Roman" w:cs="Times New Roman"/>
          <w:sz w:val="24"/>
          <w:szCs w:val="24"/>
          <w:lang w:val="en-IN"/>
        </w:rPr>
      </w:pPr>
      <w:r w:rsidRPr="00F93D0C">
        <w:rPr>
          <w:rFonts w:ascii="Times New Roman" w:hAnsi="Times New Roman" w:cs="Times New Roman"/>
          <w:sz w:val="24"/>
          <w:szCs w:val="24"/>
          <w:lang w:val="en-IN"/>
        </w:rPr>
        <w:lastRenderedPageBreak/>
        <w:t xml:space="preserve">Translation </w:t>
      </w:r>
    </w:p>
    <w:p w14:paraId="55DC5F6E" w14:textId="4AE6C124" w:rsidR="003A08A9" w:rsidRPr="00F93D0C" w:rsidRDefault="003A08A9" w:rsidP="003A08A9">
      <w:pPr>
        <w:numPr>
          <w:ilvl w:val="0"/>
          <w:numId w:val="11"/>
        </w:numPr>
        <w:rPr>
          <w:rFonts w:ascii="Times New Roman" w:hAnsi="Times New Roman" w:cs="Times New Roman"/>
          <w:sz w:val="24"/>
          <w:szCs w:val="24"/>
          <w:lang w:val="en-IN"/>
        </w:rPr>
      </w:pPr>
      <w:r w:rsidRPr="00F93D0C">
        <w:rPr>
          <w:rFonts w:ascii="Times New Roman" w:hAnsi="Times New Roman" w:cs="Times New Roman"/>
          <w:sz w:val="24"/>
          <w:szCs w:val="24"/>
          <w:lang w:val="en-IN"/>
        </w:rPr>
        <w:t>Replication</w:t>
      </w:r>
    </w:p>
    <w:p w14:paraId="0245E431" w14:textId="77777777" w:rsidR="003A08A9" w:rsidRPr="00F93D0C" w:rsidRDefault="003A08A9" w:rsidP="003A08A9">
      <w:pPr>
        <w:numPr>
          <w:ilvl w:val="0"/>
          <w:numId w:val="11"/>
        </w:numPr>
        <w:rPr>
          <w:rFonts w:ascii="Times New Roman" w:hAnsi="Times New Roman" w:cs="Times New Roman"/>
          <w:sz w:val="24"/>
          <w:szCs w:val="24"/>
          <w:lang w:val="en-IN"/>
        </w:rPr>
      </w:pPr>
      <w:r w:rsidRPr="00F93D0C">
        <w:rPr>
          <w:rFonts w:ascii="Times New Roman" w:hAnsi="Times New Roman" w:cs="Times New Roman"/>
          <w:sz w:val="24"/>
          <w:szCs w:val="24"/>
          <w:lang w:val="en-IN"/>
        </w:rPr>
        <w:t>Transcription</w:t>
      </w:r>
    </w:p>
    <w:p w14:paraId="3531556E" w14:textId="05547B04" w:rsidR="003A08A9" w:rsidRDefault="003A08A9" w:rsidP="003A08A9">
      <w:pPr>
        <w:rPr>
          <w:rFonts w:ascii="Times New Roman" w:hAnsi="Times New Roman" w:cs="Times New Roman"/>
          <w:sz w:val="24"/>
          <w:szCs w:val="24"/>
          <w:lang w:val="en-IN"/>
        </w:rPr>
      </w:pPr>
      <w:r>
        <w:rPr>
          <w:rFonts w:ascii="Times New Roman" w:hAnsi="Times New Roman" w:cs="Times New Roman"/>
          <w:sz w:val="24"/>
          <w:szCs w:val="24"/>
          <w:lang w:val="en-IN"/>
        </w:rPr>
        <w:t>Soln</w:t>
      </w:r>
      <w:r w:rsidRPr="00F93D0C">
        <w:rPr>
          <w:rFonts w:ascii="Times New Roman" w:hAnsi="Times New Roman" w:cs="Times New Roman"/>
          <w:sz w:val="24"/>
          <w:szCs w:val="24"/>
          <w:lang w:val="en-IN"/>
        </w:rPr>
        <w:t xml:space="preserve">. </w:t>
      </w:r>
      <w:r w:rsidR="008B7DE6">
        <w:rPr>
          <w:rFonts w:ascii="Times New Roman" w:hAnsi="Times New Roman" w:cs="Times New Roman"/>
          <w:sz w:val="24"/>
          <w:szCs w:val="24"/>
          <w:lang w:val="en-IN"/>
        </w:rPr>
        <w:t>B</w:t>
      </w:r>
    </w:p>
    <w:p w14:paraId="1500091F" w14:textId="3D6A945F" w:rsidR="008B7DE6" w:rsidRDefault="008B7DE6" w:rsidP="003A08A9">
      <w:pPr>
        <w:rPr>
          <w:rFonts w:ascii="Times New Roman" w:hAnsi="Times New Roman" w:cs="Times New Roman"/>
          <w:sz w:val="24"/>
          <w:szCs w:val="24"/>
          <w:lang w:val="en-IN"/>
        </w:rPr>
      </w:pPr>
    </w:p>
    <w:p w14:paraId="58BC96B5" w14:textId="3A838DF2" w:rsidR="005749F7" w:rsidRPr="008B7DE6" w:rsidRDefault="005749F7" w:rsidP="008B7DE6">
      <w:pPr>
        <w:pStyle w:val="ListParagraph"/>
        <w:numPr>
          <w:ilvl w:val="0"/>
          <w:numId w:val="8"/>
        </w:numPr>
        <w:rPr>
          <w:rFonts w:ascii="Times New Roman" w:hAnsi="Times New Roman" w:cs="Times New Roman"/>
          <w:sz w:val="24"/>
          <w:szCs w:val="24"/>
          <w:lang w:val="en-US"/>
        </w:rPr>
      </w:pPr>
      <w:r w:rsidRPr="008B7DE6">
        <w:rPr>
          <w:rFonts w:ascii="Times New Roman" w:hAnsi="Times New Roman" w:cs="Times New Roman"/>
          <w:sz w:val="24"/>
          <w:szCs w:val="24"/>
          <w:lang w:val="en-US"/>
        </w:rPr>
        <w:t>What is the probability of finding a long homopolymer region (AAAAAAAAA</w:t>
      </w:r>
      <w:r w:rsidR="00342B25" w:rsidRPr="008B7DE6">
        <w:rPr>
          <w:rFonts w:ascii="Times New Roman" w:hAnsi="Times New Roman" w:cs="Times New Roman"/>
          <w:sz w:val="24"/>
          <w:szCs w:val="24"/>
          <w:lang w:val="en-US"/>
        </w:rPr>
        <w:t>AAA</w:t>
      </w:r>
      <w:r w:rsidRPr="008B7DE6">
        <w:rPr>
          <w:rFonts w:ascii="Times New Roman" w:hAnsi="Times New Roman" w:cs="Times New Roman"/>
          <w:sz w:val="24"/>
          <w:szCs w:val="24"/>
          <w:lang w:val="en-US"/>
        </w:rPr>
        <w:t>) in a</w:t>
      </w:r>
      <w:r w:rsidR="00EC5202" w:rsidRPr="008B7DE6">
        <w:rPr>
          <w:rFonts w:ascii="Times New Roman" w:hAnsi="Times New Roman" w:cs="Times New Roman"/>
          <w:sz w:val="24"/>
          <w:szCs w:val="24"/>
          <w:lang w:val="en-US"/>
        </w:rPr>
        <w:t xml:space="preserve"> random DNA sequence</w:t>
      </w:r>
      <w:r w:rsidR="008B7DE6">
        <w:rPr>
          <w:rFonts w:ascii="Times New Roman" w:hAnsi="Times New Roman" w:cs="Times New Roman"/>
          <w:sz w:val="24"/>
          <w:szCs w:val="24"/>
          <w:lang w:val="en-US"/>
        </w:rPr>
        <w:t>?</w:t>
      </w:r>
      <w:r w:rsidR="00EC5202" w:rsidRPr="008B7DE6">
        <w:rPr>
          <w:rFonts w:ascii="Times New Roman" w:hAnsi="Times New Roman" w:cs="Times New Roman"/>
          <w:sz w:val="24"/>
          <w:szCs w:val="24"/>
          <w:lang w:val="en-US"/>
        </w:rPr>
        <w:t xml:space="preserve"> Would you expect it</w:t>
      </w:r>
      <w:r w:rsidR="008B7DE6">
        <w:rPr>
          <w:rFonts w:ascii="Times New Roman" w:hAnsi="Times New Roman" w:cs="Times New Roman"/>
          <w:sz w:val="24"/>
          <w:szCs w:val="24"/>
          <w:lang w:val="en-US"/>
        </w:rPr>
        <w:t>s probability</w:t>
      </w:r>
      <w:r w:rsidR="00EC5202" w:rsidRPr="008B7DE6">
        <w:rPr>
          <w:rFonts w:ascii="Times New Roman" w:hAnsi="Times New Roman" w:cs="Times New Roman"/>
          <w:sz w:val="24"/>
          <w:szCs w:val="24"/>
          <w:lang w:val="en-US"/>
        </w:rPr>
        <w:t xml:space="preserve"> to be lower or higher in a</w:t>
      </w:r>
      <w:r w:rsidRPr="008B7DE6">
        <w:rPr>
          <w:rFonts w:ascii="Times New Roman" w:hAnsi="Times New Roman" w:cs="Times New Roman"/>
          <w:sz w:val="24"/>
          <w:szCs w:val="24"/>
          <w:lang w:val="en-US"/>
        </w:rPr>
        <w:t xml:space="preserve"> protein coding </w:t>
      </w:r>
      <w:r w:rsidR="00342B25" w:rsidRPr="008B7DE6">
        <w:rPr>
          <w:rFonts w:ascii="Times New Roman" w:hAnsi="Times New Roman" w:cs="Times New Roman"/>
          <w:sz w:val="24"/>
          <w:szCs w:val="24"/>
          <w:lang w:val="en-US"/>
        </w:rPr>
        <w:t>gene sequence</w:t>
      </w:r>
      <w:r w:rsidR="008B7DE6">
        <w:rPr>
          <w:rFonts w:ascii="Times New Roman" w:hAnsi="Times New Roman" w:cs="Times New Roman"/>
          <w:sz w:val="24"/>
          <w:szCs w:val="24"/>
          <w:lang w:val="en-US"/>
        </w:rPr>
        <w:t>?</w:t>
      </w:r>
      <w:r w:rsidRPr="008B7DE6">
        <w:rPr>
          <w:rFonts w:ascii="Times New Roman" w:hAnsi="Times New Roman" w:cs="Times New Roman"/>
          <w:sz w:val="24"/>
          <w:szCs w:val="24"/>
          <w:lang w:val="en-US"/>
        </w:rPr>
        <w:t xml:space="preserve"> Give reason</w:t>
      </w:r>
      <w:r w:rsidR="00EC5202" w:rsidRPr="008B7DE6">
        <w:rPr>
          <w:rFonts w:ascii="Times New Roman" w:hAnsi="Times New Roman" w:cs="Times New Roman"/>
          <w:sz w:val="24"/>
          <w:szCs w:val="24"/>
          <w:lang w:val="en-US"/>
        </w:rPr>
        <w:t>s</w:t>
      </w:r>
      <w:r w:rsidRPr="008B7DE6">
        <w:rPr>
          <w:rFonts w:ascii="Times New Roman" w:hAnsi="Times New Roman" w:cs="Times New Roman"/>
          <w:sz w:val="24"/>
          <w:szCs w:val="24"/>
          <w:lang w:val="en-US"/>
        </w:rPr>
        <w:t xml:space="preserve"> to support your answer.</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769E21D9" w14:textId="77777777" w:rsidR="008B7DE6" w:rsidRDefault="005749F7" w:rsidP="008264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xml:space="preserve">: </w:t>
      </w:r>
      <w:r w:rsidR="008B7DE6">
        <w:rPr>
          <w:rFonts w:ascii="Times New Roman" w:hAnsi="Times New Roman" w:cs="Times New Roman"/>
          <w:sz w:val="24"/>
          <w:szCs w:val="24"/>
          <w:lang w:val="en-US"/>
        </w:rPr>
        <w:t>Probability of a homopolymer of A, 12 bases long in a random DNA sequence with equiprobability of base composition is (1/4)</w:t>
      </w:r>
      <w:r w:rsidR="008B7DE6" w:rsidRPr="008B7DE6">
        <w:rPr>
          <w:rFonts w:ascii="Times New Roman" w:hAnsi="Times New Roman" w:cs="Times New Roman"/>
          <w:sz w:val="24"/>
          <w:szCs w:val="24"/>
          <w:vertAlign w:val="superscript"/>
          <w:lang w:val="en-US"/>
        </w:rPr>
        <w:t>12</w:t>
      </w:r>
      <w:r w:rsidR="008B7DE6">
        <w:rPr>
          <w:rFonts w:ascii="Times New Roman" w:hAnsi="Times New Roman" w:cs="Times New Roman"/>
          <w:sz w:val="24"/>
          <w:szCs w:val="24"/>
          <w:lang w:val="en-US"/>
        </w:rPr>
        <w:t xml:space="preserve">. </w:t>
      </w:r>
    </w:p>
    <w:p w14:paraId="2660EA53" w14:textId="2034C1F7" w:rsidR="005749F7" w:rsidRDefault="008B7DE6" w:rsidP="008B7DE6">
      <w:pPr>
        <w:ind w:firstLine="0"/>
        <w:rPr>
          <w:rFonts w:ascii="Times New Roman" w:hAnsi="Times New Roman" w:cs="Times New Roman"/>
          <w:sz w:val="24"/>
          <w:szCs w:val="24"/>
          <w:lang w:val="en-US"/>
        </w:rPr>
      </w:pPr>
      <w:r>
        <w:rPr>
          <w:rFonts w:ascii="Times New Roman" w:hAnsi="Times New Roman" w:cs="Times New Roman"/>
          <w:sz w:val="24"/>
          <w:szCs w:val="24"/>
          <w:lang w:val="en-US"/>
        </w:rPr>
        <w:t>In a coding sequence, t</w:t>
      </w:r>
      <w:r w:rsidR="00342B25">
        <w:rPr>
          <w:rFonts w:ascii="Times New Roman" w:hAnsi="Times New Roman" w:cs="Times New Roman"/>
          <w:sz w:val="24"/>
          <w:szCs w:val="24"/>
          <w:lang w:val="en-US"/>
        </w:rPr>
        <w:t xml:space="preserve">his corresponds to a contiguous stretch of 4 Lysine </w:t>
      </w:r>
      <w:r>
        <w:rPr>
          <w:rFonts w:ascii="Times New Roman" w:hAnsi="Times New Roman" w:cs="Times New Roman"/>
          <w:sz w:val="24"/>
          <w:szCs w:val="24"/>
          <w:lang w:val="en-US"/>
        </w:rPr>
        <w:t xml:space="preserve">residues </w:t>
      </w:r>
      <w:r w:rsidR="00342B25">
        <w:rPr>
          <w:rFonts w:ascii="Times New Roman" w:hAnsi="Times New Roman" w:cs="Times New Roman"/>
          <w:sz w:val="24"/>
          <w:szCs w:val="24"/>
          <w:lang w:val="en-US"/>
        </w:rPr>
        <w:t>in the protein sequence which is highly unlikely</w:t>
      </w:r>
      <w:r>
        <w:rPr>
          <w:rFonts w:ascii="Times New Roman" w:hAnsi="Times New Roman" w:cs="Times New Roman"/>
          <w:sz w:val="24"/>
          <w:szCs w:val="24"/>
          <w:lang w:val="en-US"/>
        </w:rPr>
        <w:t xml:space="preserve"> since long homopolymer </w:t>
      </w:r>
      <w:r w:rsidRPr="005749F7">
        <w:rPr>
          <w:rFonts w:ascii="Times New Roman" w:hAnsi="Times New Roman" w:cs="Times New Roman"/>
          <w:sz w:val="24"/>
          <w:szCs w:val="24"/>
          <w:lang w:val="en-US"/>
        </w:rPr>
        <w:t>would not encode proteins having biochemical function.</w:t>
      </w:r>
      <w:r>
        <w:rPr>
          <w:rFonts w:ascii="Times New Roman" w:hAnsi="Times New Roman" w:cs="Times New Roman"/>
          <w:sz w:val="24"/>
          <w:szCs w:val="24"/>
          <w:lang w:val="en-US"/>
        </w:rPr>
        <w:t xml:space="preserve"> Hence its probability will be much lower in coding region. Further, most genes are GC-rich, and the homopolymer A </w:t>
      </w:r>
      <w:proofErr w:type="spellStart"/>
      <w:r>
        <w:rPr>
          <w:rFonts w:ascii="Times New Roman" w:hAnsi="Times New Roman" w:cs="Times New Roman"/>
          <w:sz w:val="24"/>
          <w:szCs w:val="24"/>
          <w:lang w:val="en-US"/>
        </w:rPr>
        <w:t>freq</w:t>
      </w:r>
      <w:proofErr w:type="spellEnd"/>
      <w:r>
        <w:rPr>
          <w:rFonts w:ascii="Times New Roman" w:hAnsi="Times New Roman" w:cs="Times New Roman"/>
          <w:sz w:val="24"/>
          <w:szCs w:val="24"/>
          <w:lang w:val="en-US"/>
        </w:rPr>
        <w:t xml:space="preserve"> will be further lower compared to a random sequence</w:t>
      </w:r>
      <w:r w:rsidR="005749F7" w:rsidRPr="005749F7">
        <w:rPr>
          <w:rFonts w:ascii="Times New Roman" w:hAnsi="Times New Roman" w:cs="Times New Roman"/>
          <w:sz w:val="24"/>
          <w:szCs w:val="24"/>
          <w:lang w:val="en-US"/>
        </w:rPr>
        <w:t>.</w:t>
      </w:r>
    </w:p>
    <w:p w14:paraId="6FA39648" w14:textId="71C93A6B" w:rsidR="00400D4F" w:rsidRDefault="00400D4F" w:rsidP="008264F7">
      <w:pPr>
        <w:rPr>
          <w:rFonts w:ascii="Times New Roman" w:hAnsi="Times New Roman" w:cs="Times New Roman"/>
          <w:sz w:val="24"/>
          <w:szCs w:val="24"/>
          <w:lang w:val="en-US"/>
        </w:rPr>
      </w:pPr>
    </w:p>
    <w:p w14:paraId="5AEFCE67" w14:textId="6943F21B" w:rsidR="00EC5202" w:rsidRPr="006D743D" w:rsidRDefault="00EC5202" w:rsidP="006D743D">
      <w:pPr>
        <w:pStyle w:val="ListParagraph"/>
        <w:numPr>
          <w:ilvl w:val="0"/>
          <w:numId w:val="8"/>
        </w:numPr>
        <w:rPr>
          <w:rFonts w:ascii="Times New Roman" w:hAnsi="Times New Roman" w:cs="Times New Roman"/>
          <w:sz w:val="24"/>
          <w:szCs w:val="24"/>
          <w:lang w:val="en-US"/>
        </w:rPr>
      </w:pPr>
      <w:r w:rsidRPr="006D743D">
        <w:rPr>
          <w:rFonts w:ascii="Times New Roman" w:hAnsi="Times New Roman" w:cs="Times New Roman"/>
          <w:sz w:val="24"/>
          <w:szCs w:val="24"/>
          <w:lang w:val="en-US"/>
        </w:rPr>
        <w:t xml:space="preserve">For a sequence with 60% GC content, </w:t>
      </w:r>
      <w:r w:rsidR="00022BFD">
        <w:rPr>
          <w:rFonts w:ascii="Times New Roman" w:hAnsi="Times New Roman" w:cs="Times New Roman"/>
          <w:sz w:val="24"/>
          <w:szCs w:val="24"/>
          <w:lang w:val="en-US"/>
        </w:rPr>
        <w:t>find</w:t>
      </w:r>
      <w:r w:rsidRPr="006D743D">
        <w:rPr>
          <w:rFonts w:ascii="Times New Roman" w:hAnsi="Times New Roman" w:cs="Times New Roman"/>
          <w:sz w:val="24"/>
          <w:szCs w:val="24"/>
          <w:lang w:val="en-US"/>
        </w:rPr>
        <w:t xml:space="preserve"> the probability of observing the codons TTT and TTC coding for the amino acid </w:t>
      </w:r>
      <w:proofErr w:type="spellStart"/>
      <w:r w:rsidRPr="006D743D">
        <w:rPr>
          <w:rFonts w:ascii="Times New Roman" w:hAnsi="Times New Roman" w:cs="Times New Roman"/>
          <w:sz w:val="24"/>
          <w:szCs w:val="24"/>
          <w:lang w:val="en-US"/>
        </w:rPr>
        <w:t>Phe</w:t>
      </w:r>
      <w:proofErr w:type="spellEnd"/>
      <w:r w:rsidRPr="006D743D">
        <w:rPr>
          <w:rFonts w:ascii="Times New Roman" w:hAnsi="Times New Roman" w:cs="Times New Roman"/>
          <w:sz w:val="24"/>
          <w:szCs w:val="24"/>
          <w:lang w:val="en-US"/>
        </w:rPr>
        <w:t xml:space="preserve">. </w:t>
      </w:r>
      <w:r w:rsidR="00022BFD">
        <w:rPr>
          <w:rFonts w:ascii="Times New Roman" w:hAnsi="Times New Roman" w:cs="Times New Roman"/>
          <w:sz w:val="24"/>
          <w:szCs w:val="24"/>
          <w:lang w:val="en-US"/>
        </w:rPr>
        <w:t>Compute</w:t>
      </w:r>
      <w:r w:rsidRPr="006D743D">
        <w:rPr>
          <w:rFonts w:ascii="Times New Roman" w:hAnsi="Times New Roman" w:cs="Times New Roman"/>
          <w:sz w:val="24"/>
          <w:szCs w:val="24"/>
          <w:lang w:val="en-US"/>
        </w:rPr>
        <w:t xml:space="preserve"> the relative frequency of </w:t>
      </w:r>
      <w:r w:rsidR="005B273D" w:rsidRPr="006D743D">
        <w:rPr>
          <w:rFonts w:ascii="Times New Roman" w:hAnsi="Times New Roman" w:cs="Times New Roman"/>
          <w:sz w:val="24"/>
          <w:szCs w:val="24"/>
          <w:lang w:val="en-US"/>
        </w:rPr>
        <w:t>observing</w:t>
      </w:r>
      <w:r w:rsidRPr="006D743D">
        <w:rPr>
          <w:rFonts w:ascii="Times New Roman" w:hAnsi="Times New Roman" w:cs="Times New Roman"/>
          <w:sz w:val="24"/>
          <w:szCs w:val="24"/>
          <w:lang w:val="en-US"/>
        </w:rPr>
        <w:t xml:space="preserve"> the codon TT</w:t>
      </w:r>
      <w:r w:rsidR="00061C17">
        <w:rPr>
          <w:rFonts w:ascii="Times New Roman" w:hAnsi="Times New Roman" w:cs="Times New Roman"/>
          <w:sz w:val="24"/>
          <w:szCs w:val="24"/>
          <w:lang w:val="en-US"/>
        </w:rPr>
        <w:t>T</w:t>
      </w:r>
      <w:r w:rsidR="005B273D" w:rsidRPr="006D743D">
        <w:rPr>
          <w:rFonts w:ascii="Times New Roman" w:hAnsi="Times New Roman" w:cs="Times New Roman"/>
          <w:sz w:val="24"/>
          <w:szCs w:val="24"/>
          <w:lang w:val="en-US"/>
        </w:rPr>
        <w:t>.</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w:t>
      </w:r>
    </w:p>
    <w:p w14:paraId="28642437" w14:textId="704F96AA" w:rsidR="005B273D" w:rsidRDefault="005B273D" w:rsidP="008264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P(T) = 0.2, P(C)=0.3, p(TTT) = 0.2x0.2x0.2 = .008, p(TTC) = 0.2x0.2x0.3 = 0.012</w:t>
      </w:r>
    </w:p>
    <w:p w14:paraId="1C15B411" w14:textId="73221D95" w:rsidR="005B273D" w:rsidRDefault="005B273D" w:rsidP="005B273D">
      <w:pPr>
        <w:rPr>
          <w:rFonts w:ascii="Times New Roman" w:hAnsi="Times New Roman" w:cs="Times New Roman"/>
          <w:sz w:val="24"/>
          <w:szCs w:val="24"/>
          <w:lang w:val="en-US"/>
        </w:rPr>
      </w:pPr>
      <w:r>
        <w:rPr>
          <w:rFonts w:ascii="Times New Roman" w:hAnsi="Times New Roman" w:cs="Times New Roman"/>
          <w:sz w:val="24"/>
          <w:szCs w:val="24"/>
          <w:lang w:val="en-US"/>
        </w:rPr>
        <w:t xml:space="preserve">Rel </w:t>
      </w:r>
      <w:proofErr w:type="spellStart"/>
      <w:r>
        <w:rPr>
          <w:rFonts w:ascii="Times New Roman" w:hAnsi="Times New Roman" w:cs="Times New Roman"/>
          <w:sz w:val="24"/>
          <w:szCs w:val="24"/>
          <w:lang w:val="en-US"/>
        </w:rPr>
        <w:t>freq</w:t>
      </w:r>
      <w:proofErr w:type="spellEnd"/>
      <w:r>
        <w:rPr>
          <w:rFonts w:ascii="Times New Roman" w:hAnsi="Times New Roman" w:cs="Times New Roman"/>
          <w:sz w:val="24"/>
          <w:szCs w:val="24"/>
          <w:lang w:val="en-US"/>
        </w:rPr>
        <w:t xml:space="preserve"> of observing TTT = p(TTT)/(p(TTT)+p(TTC) = 0.008</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0.012+0.008) = 0.008/0.02 = 8/20 = 4/10 = 0.4</w:t>
      </w:r>
    </w:p>
    <w:p w14:paraId="7ED5DDB4" w14:textId="18ACD4C3" w:rsidR="005B273D" w:rsidRDefault="005B273D" w:rsidP="005B273D">
      <w:pPr>
        <w:rPr>
          <w:rFonts w:ascii="Times New Roman" w:hAnsi="Times New Roman" w:cs="Times New Roman"/>
          <w:sz w:val="24"/>
          <w:szCs w:val="24"/>
          <w:lang w:val="en-US"/>
        </w:rPr>
      </w:pPr>
    </w:p>
    <w:p w14:paraId="396AE9B9" w14:textId="52522D91" w:rsidR="007F71B2" w:rsidRPr="006D743D" w:rsidRDefault="007F71B2" w:rsidP="006D743D">
      <w:pPr>
        <w:pStyle w:val="ListParagraph"/>
        <w:numPr>
          <w:ilvl w:val="0"/>
          <w:numId w:val="8"/>
        </w:numPr>
        <w:rPr>
          <w:rFonts w:ascii="Times New Roman" w:hAnsi="Times New Roman" w:cs="Times New Roman"/>
          <w:sz w:val="24"/>
          <w:szCs w:val="24"/>
          <w:lang w:val="en-US"/>
        </w:rPr>
      </w:pPr>
      <w:r w:rsidRPr="006D743D">
        <w:rPr>
          <w:rFonts w:ascii="Times New Roman" w:hAnsi="Times New Roman" w:cs="Times New Roman"/>
          <w:sz w:val="24"/>
          <w:szCs w:val="24"/>
          <w:lang w:val="en-US"/>
        </w:rPr>
        <w:t>Which of the following statements are true:</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p>
    <w:p w14:paraId="0D5FA82A" w14:textId="2128FB9A" w:rsidR="006D743D" w:rsidRDefault="006D743D" w:rsidP="006D743D">
      <w:pPr>
        <w:pStyle w:val="ListParagraph"/>
        <w:numPr>
          <w:ilvl w:val="0"/>
          <w:numId w:val="14"/>
        </w:numPr>
        <w:rPr>
          <w:rFonts w:ascii="Times New Roman" w:hAnsi="Times New Roman" w:cs="Times New Roman"/>
          <w:sz w:val="24"/>
          <w:szCs w:val="24"/>
          <w:lang w:val="en-US"/>
        </w:rPr>
      </w:pPr>
      <w:r w:rsidRPr="007F71B2">
        <w:rPr>
          <w:rFonts w:ascii="Times New Roman" w:hAnsi="Times New Roman" w:cs="Times New Roman"/>
          <w:sz w:val="24"/>
          <w:szCs w:val="24"/>
          <w:lang w:val="en-US"/>
        </w:rPr>
        <w:t>Codon usage differ from organism to organism</w:t>
      </w:r>
      <w:r>
        <w:rPr>
          <w:rFonts w:ascii="Times New Roman" w:hAnsi="Times New Roman" w:cs="Times New Roman"/>
          <w:sz w:val="24"/>
          <w:szCs w:val="24"/>
          <w:lang w:val="en-US"/>
        </w:rPr>
        <w:t xml:space="preserve"> in genic region</w:t>
      </w:r>
      <w:r w:rsidRPr="007F71B2">
        <w:rPr>
          <w:rFonts w:ascii="Times New Roman" w:hAnsi="Times New Roman" w:cs="Times New Roman"/>
          <w:sz w:val="24"/>
          <w:szCs w:val="24"/>
          <w:lang w:val="en-US"/>
        </w:rPr>
        <w:t>.</w:t>
      </w:r>
    </w:p>
    <w:p w14:paraId="46C36EF0" w14:textId="63995BB2" w:rsidR="006D743D" w:rsidRPr="006D743D" w:rsidRDefault="006D743D" w:rsidP="006D743D">
      <w:pPr>
        <w:pStyle w:val="ListParagraph"/>
        <w:numPr>
          <w:ilvl w:val="0"/>
          <w:numId w:val="14"/>
        </w:numPr>
        <w:rPr>
          <w:rFonts w:ascii="Times New Roman" w:hAnsi="Times New Roman" w:cs="Times New Roman"/>
          <w:sz w:val="24"/>
          <w:szCs w:val="24"/>
          <w:lang w:val="en-US"/>
        </w:rPr>
      </w:pPr>
      <w:r w:rsidRPr="006D743D">
        <w:rPr>
          <w:rFonts w:ascii="Times New Roman" w:hAnsi="Times New Roman" w:cs="Times New Roman"/>
          <w:sz w:val="24"/>
          <w:szCs w:val="24"/>
          <w:lang w:val="en-US"/>
        </w:rPr>
        <w:t>For eukaryotes gene regions have a different base composition than non-genic regions</w:t>
      </w:r>
    </w:p>
    <w:p w14:paraId="5283B844" w14:textId="77777777" w:rsidR="006D743D" w:rsidRPr="007F71B2" w:rsidRDefault="006D743D" w:rsidP="006D743D">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H</w:t>
      </w:r>
      <w:r w:rsidRPr="007F71B2">
        <w:rPr>
          <w:rFonts w:ascii="Times New Roman" w:hAnsi="Times New Roman" w:cs="Times New Roman"/>
          <w:sz w:val="24"/>
          <w:szCs w:val="24"/>
          <w:lang w:val="en-US"/>
        </w:rPr>
        <w:t xml:space="preserve">ighly expressed genes have different codon usage frequencies, </w:t>
      </w:r>
      <w:r>
        <w:rPr>
          <w:rFonts w:ascii="Times New Roman" w:hAnsi="Times New Roman" w:cs="Times New Roman"/>
          <w:sz w:val="24"/>
          <w:szCs w:val="24"/>
          <w:lang w:val="en-US"/>
        </w:rPr>
        <w:t>compared to other</w:t>
      </w:r>
      <w:r w:rsidRPr="007F71B2">
        <w:rPr>
          <w:rFonts w:ascii="Times New Roman" w:hAnsi="Times New Roman" w:cs="Times New Roman"/>
          <w:sz w:val="24"/>
          <w:szCs w:val="24"/>
          <w:lang w:val="en-US"/>
        </w:rPr>
        <w:t xml:space="preserve"> genes</w:t>
      </w:r>
      <w:r>
        <w:rPr>
          <w:rFonts w:ascii="Times New Roman" w:hAnsi="Times New Roman" w:cs="Times New Roman"/>
          <w:sz w:val="24"/>
          <w:szCs w:val="24"/>
          <w:lang w:val="en-US"/>
        </w:rPr>
        <w:t xml:space="preserve"> in a genome</w:t>
      </w:r>
      <w:r w:rsidRPr="007F71B2">
        <w:rPr>
          <w:rFonts w:ascii="Times New Roman" w:hAnsi="Times New Roman" w:cs="Times New Roman"/>
          <w:sz w:val="24"/>
          <w:szCs w:val="24"/>
          <w:lang w:val="en-US"/>
        </w:rPr>
        <w:t>.</w:t>
      </w:r>
    </w:p>
    <w:p w14:paraId="4064F19C" w14:textId="77777777" w:rsidR="006D743D" w:rsidRDefault="006D743D" w:rsidP="006D743D">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Only statements A and C are true.</w:t>
      </w:r>
    </w:p>
    <w:p w14:paraId="2E457FE9" w14:textId="77777777" w:rsidR="006D743D" w:rsidRDefault="006D743D" w:rsidP="006D743D">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All the statements A, B, C</w:t>
      </w:r>
    </w:p>
    <w:p w14:paraId="7597E0B8" w14:textId="3AC92D23" w:rsidR="006D743D" w:rsidRDefault="006D743D" w:rsidP="006D743D">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E</w:t>
      </w:r>
    </w:p>
    <w:p w14:paraId="040173C8" w14:textId="508779A9" w:rsidR="006D743D" w:rsidRDefault="006D743D" w:rsidP="007F71B2">
      <w:pPr>
        <w:ind w:left="0" w:firstLine="0"/>
        <w:rPr>
          <w:rFonts w:ascii="Times New Roman" w:hAnsi="Times New Roman" w:cs="Times New Roman"/>
          <w:sz w:val="24"/>
          <w:szCs w:val="24"/>
          <w:lang w:val="en-US"/>
        </w:rPr>
      </w:pPr>
    </w:p>
    <w:p w14:paraId="42F22724" w14:textId="7B56B806" w:rsidR="005B273D" w:rsidRPr="006D743D" w:rsidRDefault="005B273D" w:rsidP="006D743D">
      <w:pPr>
        <w:pStyle w:val="ListParagraph"/>
        <w:numPr>
          <w:ilvl w:val="0"/>
          <w:numId w:val="8"/>
        </w:numPr>
        <w:rPr>
          <w:rFonts w:ascii="Times New Roman" w:hAnsi="Times New Roman" w:cs="Times New Roman"/>
          <w:sz w:val="24"/>
          <w:szCs w:val="24"/>
          <w:lang w:val="en-US"/>
        </w:rPr>
      </w:pPr>
      <w:r w:rsidRPr="006D743D">
        <w:rPr>
          <w:rFonts w:ascii="Times New Roman" w:hAnsi="Times New Roman" w:cs="Times New Roman"/>
          <w:sz w:val="24"/>
          <w:szCs w:val="24"/>
          <w:lang w:val="en-US"/>
        </w:rPr>
        <w:t xml:space="preserve">If you were to digest the DNA with a restriction enzyme such as </w:t>
      </w:r>
      <w:r w:rsidR="00061C17">
        <w:rPr>
          <w:rFonts w:ascii="Times New Roman" w:hAnsi="Times New Roman" w:cs="Times New Roman"/>
          <w:sz w:val="24"/>
          <w:szCs w:val="24"/>
          <w:lang w:val="en-US"/>
        </w:rPr>
        <w:t>Hind III</w:t>
      </w:r>
      <w:r w:rsidR="00061C17" w:rsidRPr="006B5516">
        <w:rPr>
          <w:rFonts w:ascii="Times New Roman" w:hAnsi="Times New Roman" w:cs="Times New Roman"/>
          <w:sz w:val="24"/>
          <w:szCs w:val="24"/>
          <w:lang w:val="en-US"/>
        </w:rPr>
        <w:t xml:space="preserve"> (AA</w:t>
      </w:r>
      <w:r w:rsidR="00061C17">
        <w:rPr>
          <w:rFonts w:ascii="Times New Roman" w:hAnsi="Times New Roman" w:cs="Times New Roman"/>
          <w:sz w:val="24"/>
          <w:szCs w:val="24"/>
          <w:lang w:val="en-US"/>
        </w:rPr>
        <w:t>G</w:t>
      </w:r>
      <w:r w:rsidR="00061C17" w:rsidRPr="006B5516">
        <w:rPr>
          <w:rFonts w:ascii="Times New Roman" w:hAnsi="Times New Roman" w:cs="Times New Roman"/>
          <w:sz w:val="24"/>
          <w:szCs w:val="24"/>
          <w:lang w:val="en-US"/>
        </w:rPr>
        <w:t>CTT)</w:t>
      </w:r>
      <w:r w:rsidRPr="006D743D">
        <w:rPr>
          <w:rFonts w:ascii="Times New Roman" w:hAnsi="Times New Roman" w:cs="Times New Roman"/>
          <w:sz w:val="24"/>
          <w:szCs w:val="24"/>
          <w:lang w:val="en-US"/>
        </w:rPr>
        <w:t xml:space="preserve">, approx. how many fragments would be obtained in a genome that is 50% G+C and </w:t>
      </w:r>
      <w:r w:rsidR="003A70E0" w:rsidRPr="006D743D">
        <w:rPr>
          <w:rFonts w:ascii="Times New Roman" w:hAnsi="Times New Roman" w:cs="Times New Roman"/>
          <w:sz w:val="24"/>
          <w:szCs w:val="24"/>
          <w:lang w:val="en-US"/>
        </w:rPr>
        <w:t>5</w:t>
      </w:r>
      <w:r w:rsidRPr="006D743D">
        <w:rPr>
          <w:rFonts w:ascii="Times New Roman" w:hAnsi="Times New Roman" w:cs="Times New Roman"/>
          <w:sz w:val="24"/>
          <w:szCs w:val="24"/>
          <w:lang w:val="en-US"/>
        </w:rPr>
        <w:t xml:space="preserve">Mb in size? </w:t>
      </w:r>
      <w:r w:rsidR="00392FFB">
        <w:rPr>
          <w:rFonts w:ascii="Times New Roman" w:hAnsi="Times New Roman" w:cs="Times New Roman"/>
          <w:sz w:val="24"/>
          <w:szCs w:val="24"/>
          <w:lang w:val="en-US"/>
        </w:rPr>
        <w:t>Will the number of fragments be the same if the genome is circular or linear?</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6AD5503B" w14:textId="1473EA1D" w:rsidR="005B273D" w:rsidRDefault="005B273D" w:rsidP="005B273D">
      <w:pPr>
        <w:rPr>
          <w:rFonts w:ascii="Times New Roman" w:hAnsi="Times New Roman" w:cs="Times New Roman"/>
          <w:sz w:val="24"/>
          <w:szCs w:val="24"/>
          <w:lang w:val="en-US"/>
        </w:rPr>
      </w:pPr>
    </w:p>
    <w:p w14:paraId="4033D18B" w14:textId="67E62CA6" w:rsidR="005B273D" w:rsidRDefault="005B273D" w:rsidP="005B273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xml:space="preserve">: </w:t>
      </w:r>
      <w:r w:rsidRPr="005B273D">
        <w:rPr>
          <w:rFonts w:ascii="Times New Roman" w:hAnsi="Times New Roman" w:cs="Times New Roman"/>
          <w:sz w:val="24"/>
          <w:szCs w:val="24"/>
          <w:lang w:val="en-US"/>
        </w:rPr>
        <w:t xml:space="preserve">Prob of observing this pattern </w:t>
      </w:r>
      <w:r w:rsidR="00061C17">
        <w:rPr>
          <w:rFonts w:ascii="Times New Roman" w:hAnsi="Times New Roman" w:cs="Times New Roman"/>
          <w:sz w:val="24"/>
          <w:szCs w:val="24"/>
          <w:lang w:val="en-US"/>
        </w:rPr>
        <w:t>AAGCTT</w:t>
      </w:r>
      <w:r w:rsidRPr="005B273D">
        <w:rPr>
          <w:rFonts w:ascii="Times New Roman" w:hAnsi="Times New Roman" w:cs="Times New Roman"/>
          <w:sz w:val="24"/>
          <w:szCs w:val="24"/>
          <w:lang w:val="en-US"/>
        </w:rPr>
        <w:t xml:space="preserve"> is L* p(A)p(A)</w:t>
      </w:r>
      <w:r w:rsidR="00061C17" w:rsidRPr="00061C17">
        <w:rPr>
          <w:rFonts w:ascii="Times New Roman" w:hAnsi="Times New Roman" w:cs="Times New Roman"/>
          <w:sz w:val="24"/>
          <w:szCs w:val="24"/>
          <w:lang w:val="en-US"/>
        </w:rPr>
        <w:t xml:space="preserve"> </w:t>
      </w:r>
      <w:r w:rsidR="00061C17" w:rsidRPr="005B273D">
        <w:rPr>
          <w:rFonts w:ascii="Times New Roman" w:hAnsi="Times New Roman" w:cs="Times New Roman"/>
          <w:sz w:val="24"/>
          <w:szCs w:val="24"/>
          <w:lang w:val="en-US"/>
        </w:rPr>
        <w:t>p(G)</w:t>
      </w:r>
      <w:r w:rsidR="00061C17" w:rsidRPr="00061C17">
        <w:rPr>
          <w:rFonts w:ascii="Times New Roman" w:hAnsi="Times New Roman" w:cs="Times New Roman"/>
          <w:sz w:val="24"/>
          <w:szCs w:val="24"/>
          <w:lang w:val="en-US"/>
        </w:rPr>
        <w:t xml:space="preserve"> </w:t>
      </w:r>
      <w:r w:rsidR="00061C17" w:rsidRPr="005B273D">
        <w:rPr>
          <w:rFonts w:ascii="Times New Roman" w:hAnsi="Times New Roman" w:cs="Times New Roman"/>
          <w:sz w:val="24"/>
          <w:szCs w:val="24"/>
          <w:lang w:val="en-US"/>
        </w:rPr>
        <w:t>p(C)</w:t>
      </w:r>
      <w:r w:rsidRPr="005B273D">
        <w:rPr>
          <w:rFonts w:ascii="Times New Roman" w:hAnsi="Times New Roman" w:cs="Times New Roman"/>
          <w:sz w:val="24"/>
          <w:szCs w:val="24"/>
          <w:lang w:val="en-US"/>
        </w:rPr>
        <w:t>p(T)p(T), where L is the length of the sequence.</w:t>
      </w:r>
    </w:p>
    <w:p w14:paraId="14B59A52" w14:textId="3EF4BEE9" w:rsidR="005B273D" w:rsidRDefault="003A70E0" w:rsidP="005B273D">
      <w:pPr>
        <w:rPr>
          <w:rFonts w:ascii="Times New Roman" w:hAnsi="Times New Roman" w:cs="Times New Roman"/>
          <w:sz w:val="24"/>
          <w:szCs w:val="24"/>
          <w:lang w:val="en-US"/>
        </w:rPr>
      </w:pPr>
      <w:r>
        <w:rPr>
          <w:rFonts w:ascii="Times New Roman" w:hAnsi="Times New Roman" w:cs="Times New Roman"/>
          <w:sz w:val="24"/>
          <w:szCs w:val="24"/>
          <w:lang w:val="en-US"/>
        </w:rPr>
        <w:t>5</w:t>
      </w:r>
      <w:r w:rsidR="005B273D">
        <w:rPr>
          <w:rFonts w:ascii="Times New Roman" w:hAnsi="Times New Roman" w:cs="Times New Roman"/>
          <w:sz w:val="24"/>
          <w:szCs w:val="24"/>
          <w:lang w:val="en-US"/>
        </w:rPr>
        <w:t>x10</w:t>
      </w:r>
      <w:r w:rsidR="005B273D" w:rsidRPr="005B273D">
        <w:rPr>
          <w:rFonts w:ascii="Times New Roman" w:hAnsi="Times New Roman" w:cs="Times New Roman"/>
          <w:sz w:val="24"/>
          <w:szCs w:val="24"/>
          <w:vertAlign w:val="superscript"/>
          <w:lang w:val="en-US"/>
        </w:rPr>
        <w:t>6</w:t>
      </w:r>
      <w:proofErr w:type="gramStart"/>
      <w:r w:rsidR="005B273D">
        <w:rPr>
          <w:rFonts w:ascii="Times New Roman" w:hAnsi="Times New Roman" w:cs="Times New Roman"/>
          <w:sz w:val="24"/>
          <w:szCs w:val="24"/>
          <w:lang w:val="en-US"/>
        </w:rPr>
        <w:t>x</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0.25)</w:t>
      </w:r>
      <w:r w:rsidRPr="003A70E0">
        <w:rPr>
          <w:rFonts w:ascii="Times New Roman" w:hAnsi="Times New Roman" w:cs="Times New Roman"/>
          <w:sz w:val="24"/>
          <w:szCs w:val="24"/>
          <w:vertAlign w:val="superscript"/>
          <w:lang w:val="en-US"/>
        </w:rPr>
        <w:t>6</w:t>
      </w:r>
      <w:r>
        <w:rPr>
          <w:rFonts w:ascii="Times New Roman" w:hAnsi="Times New Roman" w:cs="Times New Roman"/>
          <w:sz w:val="24"/>
          <w:szCs w:val="24"/>
          <w:lang w:val="en-US"/>
        </w:rPr>
        <w:t xml:space="preserve"> = = 5 x 10</w:t>
      </w:r>
      <w:r w:rsidRPr="005B273D">
        <w:rPr>
          <w:rFonts w:ascii="Times New Roman" w:hAnsi="Times New Roman" w:cs="Times New Roman"/>
          <w:sz w:val="24"/>
          <w:szCs w:val="24"/>
          <w:vertAlign w:val="superscript"/>
          <w:lang w:val="en-US"/>
        </w:rPr>
        <w:t>6</w:t>
      </w:r>
      <w:r>
        <w:rPr>
          <w:rFonts w:ascii="Times New Roman" w:hAnsi="Times New Roman" w:cs="Times New Roman"/>
          <w:sz w:val="24"/>
          <w:szCs w:val="24"/>
          <w:vertAlign w:val="superscript"/>
          <w:lang w:val="en-US"/>
        </w:rPr>
        <w:t xml:space="preserve"> </w:t>
      </w:r>
      <w:r>
        <w:rPr>
          <w:rFonts w:ascii="Times New Roman" w:hAnsi="Times New Roman" w:cs="Times New Roman"/>
          <w:sz w:val="24"/>
          <w:szCs w:val="24"/>
          <w:lang w:val="en-US"/>
        </w:rPr>
        <w:t>x 0.000244140 = 5 x 244.14 = 1220.7 ~1221.</w:t>
      </w:r>
    </w:p>
    <w:p w14:paraId="1EACB16D" w14:textId="3E26F55F" w:rsidR="003A70E0" w:rsidRDefault="003A70E0" w:rsidP="005B273D">
      <w:pPr>
        <w:rPr>
          <w:rFonts w:ascii="Times New Roman" w:hAnsi="Times New Roman" w:cs="Times New Roman"/>
          <w:sz w:val="24"/>
          <w:szCs w:val="24"/>
          <w:lang w:val="en-US"/>
        </w:rPr>
      </w:pPr>
      <w:r>
        <w:rPr>
          <w:rFonts w:ascii="Times New Roman" w:hAnsi="Times New Roman" w:cs="Times New Roman"/>
          <w:sz w:val="24"/>
          <w:szCs w:val="24"/>
          <w:lang w:val="en-US"/>
        </w:rPr>
        <w:t>No. of fragments</w:t>
      </w:r>
      <w:r w:rsidR="00392FFB">
        <w:rPr>
          <w:rFonts w:ascii="Times New Roman" w:hAnsi="Times New Roman" w:cs="Times New Roman"/>
          <w:sz w:val="24"/>
          <w:szCs w:val="24"/>
          <w:lang w:val="en-US"/>
        </w:rPr>
        <w:t xml:space="preserve"> (linear)</w:t>
      </w:r>
      <w:r>
        <w:rPr>
          <w:rFonts w:ascii="Times New Roman" w:hAnsi="Times New Roman" w:cs="Times New Roman"/>
          <w:sz w:val="24"/>
          <w:szCs w:val="24"/>
          <w:lang w:val="en-US"/>
        </w:rPr>
        <w:t xml:space="preserve"> = 1222 (n is the </w:t>
      </w:r>
      <w:proofErr w:type="spellStart"/>
      <w:r>
        <w:rPr>
          <w:rFonts w:ascii="Times New Roman" w:hAnsi="Times New Roman" w:cs="Times New Roman"/>
          <w:sz w:val="24"/>
          <w:szCs w:val="24"/>
          <w:lang w:val="en-US"/>
        </w:rPr>
        <w:t>obsd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freq</w:t>
      </w:r>
      <w:proofErr w:type="spellEnd"/>
      <w:r>
        <w:rPr>
          <w:rFonts w:ascii="Times New Roman" w:hAnsi="Times New Roman" w:cs="Times New Roman"/>
          <w:sz w:val="24"/>
          <w:szCs w:val="24"/>
          <w:lang w:val="en-US"/>
        </w:rPr>
        <w:t>, n+1 – no. of fragments)</w:t>
      </w:r>
    </w:p>
    <w:p w14:paraId="530BB09C" w14:textId="71B4CC46" w:rsidR="00392FFB" w:rsidRDefault="00392FFB" w:rsidP="00392FFB">
      <w:pPr>
        <w:rPr>
          <w:rFonts w:ascii="Times New Roman" w:hAnsi="Times New Roman" w:cs="Times New Roman"/>
          <w:sz w:val="24"/>
          <w:szCs w:val="24"/>
          <w:lang w:val="en-US"/>
        </w:rPr>
      </w:pPr>
      <w:r>
        <w:rPr>
          <w:rFonts w:ascii="Times New Roman" w:hAnsi="Times New Roman" w:cs="Times New Roman"/>
          <w:sz w:val="24"/>
          <w:szCs w:val="24"/>
          <w:lang w:val="en-US"/>
        </w:rPr>
        <w:t xml:space="preserve">No. of fragments (circular) = 1221 (n is the </w:t>
      </w:r>
      <w:proofErr w:type="spellStart"/>
      <w:r>
        <w:rPr>
          <w:rFonts w:ascii="Times New Roman" w:hAnsi="Times New Roman" w:cs="Times New Roman"/>
          <w:sz w:val="24"/>
          <w:szCs w:val="24"/>
          <w:lang w:val="en-US"/>
        </w:rPr>
        <w:t>obsd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freq</w:t>
      </w:r>
      <w:proofErr w:type="spellEnd"/>
      <w:r>
        <w:rPr>
          <w:rFonts w:ascii="Times New Roman" w:hAnsi="Times New Roman" w:cs="Times New Roman"/>
          <w:sz w:val="24"/>
          <w:szCs w:val="24"/>
          <w:lang w:val="en-US"/>
        </w:rPr>
        <w:t>, n – no. of fragments)</w:t>
      </w:r>
    </w:p>
    <w:p w14:paraId="18E66550" w14:textId="77BD10C1" w:rsidR="003A70E0" w:rsidRDefault="003A70E0" w:rsidP="005B273D">
      <w:pPr>
        <w:rPr>
          <w:rFonts w:ascii="Times New Roman" w:hAnsi="Times New Roman" w:cs="Times New Roman"/>
          <w:sz w:val="24"/>
          <w:szCs w:val="24"/>
          <w:lang w:val="en-US"/>
        </w:rPr>
      </w:pPr>
    </w:p>
    <w:p w14:paraId="496E6099" w14:textId="0211F597" w:rsidR="00F93D0C" w:rsidRPr="00392FFB" w:rsidRDefault="00F93D0C" w:rsidP="00392FFB">
      <w:pPr>
        <w:pStyle w:val="ListParagraph"/>
        <w:numPr>
          <w:ilvl w:val="0"/>
          <w:numId w:val="8"/>
        </w:numPr>
        <w:rPr>
          <w:rFonts w:ascii="Times New Roman" w:hAnsi="Times New Roman" w:cs="Times New Roman"/>
          <w:sz w:val="24"/>
          <w:szCs w:val="24"/>
        </w:rPr>
      </w:pPr>
      <w:r w:rsidRPr="00392FFB">
        <w:rPr>
          <w:rFonts w:ascii="Times New Roman" w:hAnsi="Times New Roman" w:cs="Times New Roman"/>
          <w:sz w:val="24"/>
          <w:szCs w:val="24"/>
        </w:rPr>
        <w:t xml:space="preserve">What is the minimum asymptotic amount of space needed to compute the score of a global alignment between sequences of lengths N and M, ignoring traceback? Describe briefly how this is done.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48E41F2D" w14:textId="74348DB9" w:rsidR="00F93D0C" w:rsidRDefault="00392FFB" w:rsidP="008264F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If only the score of the alignment is required, we need to keep traceback of the pointers. In this case we need not store (N x M x 3) matrix in memory. Only keeping two rows is sufficient, i.e. (2 x M).</w:t>
      </w:r>
    </w:p>
    <w:p w14:paraId="7A6B58BD" w14:textId="77777777" w:rsidR="00392FFB" w:rsidRDefault="00392FFB" w:rsidP="008264F7">
      <w:pPr>
        <w:rPr>
          <w:rFonts w:ascii="Times New Roman" w:hAnsi="Times New Roman" w:cs="Times New Roman"/>
          <w:sz w:val="24"/>
          <w:szCs w:val="24"/>
          <w:lang w:val="en-US"/>
        </w:rPr>
      </w:pPr>
    </w:p>
    <w:p w14:paraId="532256D9" w14:textId="63D71EBD" w:rsidR="00175905" w:rsidRDefault="00175905" w:rsidP="00392FFB">
      <w:pPr>
        <w:pStyle w:val="ListParagraph"/>
        <w:numPr>
          <w:ilvl w:val="0"/>
          <w:numId w:val="8"/>
        </w:numPr>
        <w:spacing w:after="120"/>
        <w:ind w:left="454" w:hanging="454"/>
        <w:contextualSpacing w:val="0"/>
        <w:rPr>
          <w:rFonts w:ascii="Times New Roman" w:hAnsi="Times New Roman" w:cs="Times New Roman"/>
          <w:sz w:val="24"/>
          <w:szCs w:val="24"/>
        </w:rPr>
      </w:pPr>
      <w:r>
        <w:rPr>
          <w:rFonts w:ascii="Times New Roman" w:hAnsi="Times New Roman" w:cs="Times New Roman"/>
          <w:sz w:val="24"/>
          <w:szCs w:val="24"/>
        </w:rPr>
        <w:lastRenderedPageBreak/>
        <w:t>Genes are stable entities and inherited from generation to generation. Are mutated genes also stable entities and inherited in the same way as normal genes?</w:t>
      </w:r>
      <w:r w:rsidR="003546AE">
        <w:rPr>
          <w:rFonts w:ascii="Times New Roman" w:hAnsi="Times New Roman" w:cs="Times New Roman"/>
          <w:sz w:val="24"/>
          <w:szCs w:val="24"/>
        </w:rPr>
        <w:t xml:space="preserve"> </w:t>
      </w:r>
      <w:r w:rsidR="003546AE" w:rsidRPr="003546AE">
        <w:rPr>
          <w:rFonts w:ascii="Times New Roman" w:hAnsi="Times New Roman" w:cs="Times New Roman"/>
          <w:b/>
          <w:bCs/>
          <w:sz w:val="24"/>
          <w:szCs w:val="24"/>
          <w:lang w:val="en-US"/>
        </w:rPr>
        <w:t>[1]</w:t>
      </w:r>
    </w:p>
    <w:p w14:paraId="685DDDA7" w14:textId="781751AE" w:rsidR="00061C17" w:rsidRPr="00061C17" w:rsidRDefault="00061C17" w:rsidP="00061C17">
      <w:pPr>
        <w:pStyle w:val="ListParagraph"/>
        <w:spacing w:after="120"/>
        <w:ind w:left="454" w:firstLine="0"/>
        <w:contextualSpacing w:val="0"/>
        <w:rPr>
          <w:rFonts w:ascii="Times New Roman" w:hAnsi="Times New Roman" w:cs="Times New Roman"/>
          <w:b/>
          <w:bCs/>
          <w:sz w:val="24"/>
          <w:szCs w:val="24"/>
        </w:rPr>
      </w:pPr>
      <w:r w:rsidRPr="00061C17">
        <w:rPr>
          <w:rFonts w:ascii="Times New Roman" w:hAnsi="Times New Roman" w:cs="Times New Roman"/>
          <w:b/>
          <w:bCs/>
          <w:sz w:val="24"/>
          <w:szCs w:val="24"/>
        </w:rPr>
        <w:t>YES</w:t>
      </w:r>
    </w:p>
    <w:p w14:paraId="31A588F5" w14:textId="7D08A981" w:rsidR="00061C17" w:rsidRPr="00061C17" w:rsidRDefault="00061C17" w:rsidP="00061C17">
      <w:pPr>
        <w:pStyle w:val="ListParagraph"/>
        <w:spacing w:after="120"/>
        <w:ind w:left="454" w:firstLine="0"/>
        <w:contextualSpacing w:val="0"/>
        <w:rPr>
          <w:rFonts w:ascii="Times New Roman" w:hAnsi="Times New Roman" w:cs="Times New Roman"/>
          <w:b/>
          <w:bCs/>
          <w:sz w:val="24"/>
          <w:szCs w:val="24"/>
        </w:rPr>
      </w:pPr>
      <w:r w:rsidRPr="00061C17">
        <w:rPr>
          <w:rFonts w:ascii="Times New Roman" w:hAnsi="Times New Roman" w:cs="Times New Roman"/>
          <w:b/>
          <w:bCs/>
          <w:sz w:val="24"/>
          <w:szCs w:val="24"/>
        </w:rPr>
        <w:t>NO</w:t>
      </w:r>
    </w:p>
    <w:p w14:paraId="5DA75C8D" w14:textId="77777777" w:rsidR="00392FFB" w:rsidRDefault="00175905" w:rsidP="00392FFB">
      <w:pPr>
        <w:pStyle w:val="ListParagraph"/>
        <w:spacing w:after="120"/>
        <w:ind w:left="0" w:firstLine="0"/>
        <w:contextualSpacing w:val="0"/>
        <w:rPr>
          <w:rFonts w:ascii="Times New Roman" w:hAnsi="Times New Roman" w:cs="Times New Roman"/>
          <w:sz w:val="24"/>
          <w:szCs w:val="24"/>
        </w:rPr>
      </w:pPr>
      <w:proofErr w:type="spellStart"/>
      <w:r w:rsidRPr="006659AA">
        <w:rPr>
          <w:rFonts w:ascii="Times New Roman" w:hAnsi="Times New Roman" w:cs="Times New Roman"/>
          <w:b/>
          <w:bCs/>
          <w:sz w:val="24"/>
          <w:szCs w:val="24"/>
        </w:rPr>
        <w:t>Soln</w:t>
      </w:r>
      <w:proofErr w:type="spellEnd"/>
      <w:r w:rsidRPr="006659AA">
        <w:rPr>
          <w:rFonts w:ascii="Times New Roman" w:hAnsi="Times New Roman" w:cs="Times New Roman"/>
          <w:b/>
          <w:bCs/>
          <w:sz w:val="24"/>
          <w:szCs w:val="24"/>
        </w:rPr>
        <w:t>:</w:t>
      </w:r>
      <w:r>
        <w:rPr>
          <w:rFonts w:ascii="Times New Roman" w:hAnsi="Times New Roman" w:cs="Times New Roman"/>
          <w:sz w:val="24"/>
          <w:szCs w:val="24"/>
        </w:rPr>
        <w:t xml:space="preserve"> Yes</w:t>
      </w:r>
    </w:p>
    <w:p w14:paraId="08B4A559" w14:textId="5188BE68" w:rsidR="00175905" w:rsidRPr="00392FFB" w:rsidRDefault="00175905" w:rsidP="00392FFB">
      <w:pPr>
        <w:pStyle w:val="ListParagraph"/>
        <w:numPr>
          <w:ilvl w:val="0"/>
          <w:numId w:val="8"/>
        </w:numPr>
        <w:ind w:left="454" w:hanging="454"/>
        <w:rPr>
          <w:rFonts w:ascii="Times New Roman" w:hAnsi="Times New Roman" w:cs="Times New Roman"/>
          <w:sz w:val="24"/>
          <w:szCs w:val="24"/>
        </w:rPr>
      </w:pPr>
      <w:r w:rsidRPr="00392FFB">
        <w:rPr>
          <w:rFonts w:ascii="Times New Roman" w:hAnsi="Times New Roman" w:cs="Times New Roman"/>
          <w:sz w:val="24"/>
          <w:szCs w:val="24"/>
        </w:rPr>
        <w:t>A template strand of DNA is 3′ TACCGATTGCA 5′. Which of the following DNA strand is created from this template during replication?</w:t>
      </w:r>
      <w:r w:rsidR="003546AE">
        <w:rPr>
          <w:rFonts w:ascii="Times New Roman" w:hAnsi="Times New Roman" w:cs="Times New Roman"/>
          <w:sz w:val="24"/>
          <w:szCs w:val="24"/>
        </w:rPr>
        <w:t xml:space="preserve"> </w:t>
      </w:r>
      <w:r w:rsidR="003546AE" w:rsidRPr="003546AE">
        <w:rPr>
          <w:rFonts w:ascii="Times New Roman" w:hAnsi="Times New Roman" w:cs="Times New Roman"/>
          <w:b/>
          <w:bCs/>
          <w:sz w:val="24"/>
          <w:szCs w:val="24"/>
          <w:lang w:val="en-US"/>
        </w:rPr>
        <w:t>[1]</w:t>
      </w:r>
    </w:p>
    <w:p w14:paraId="204969C4" w14:textId="77777777" w:rsidR="00392FFB" w:rsidRPr="00175905" w:rsidRDefault="00392FFB" w:rsidP="00392FFB">
      <w:pPr>
        <w:numPr>
          <w:ilvl w:val="0"/>
          <w:numId w:val="17"/>
        </w:numPr>
        <w:rPr>
          <w:rFonts w:ascii="Times New Roman" w:hAnsi="Times New Roman" w:cs="Times New Roman"/>
          <w:sz w:val="24"/>
          <w:szCs w:val="24"/>
          <w:lang w:val="en-IN"/>
        </w:rPr>
      </w:pPr>
      <w:r w:rsidRPr="00175905">
        <w:rPr>
          <w:rFonts w:ascii="Times New Roman" w:hAnsi="Times New Roman" w:cs="Times New Roman"/>
          <w:sz w:val="24"/>
          <w:szCs w:val="24"/>
          <w:lang w:val="en-IN"/>
        </w:rPr>
        <w:t>5′ TGCAATGCCTA 3′</w:t>
      </w:r>
    </w:p>
    <w:p w14:paraId="7ADE7A96" w14:textId="77777777" w:rsidR="00392FFB" w:rsidRPr="00175905" w:rsidRDefault="00392FFB" w:rsidP="00392FFB">
      <w:pPr>
        <w:numPr>
          <w:ilvl w:val="0"/>
          <w:numId w:val="17"/>
        </w:numPr>
        <w:rPr>
          <w:rFonts w:ascii="Times New Roman" w:hAnsi="Times New Roman" w:cs="Times New Roman"/>
          <w:sz w:val="24"/>
          <w:szCs w:val="24"/>
          <w:lang w:val="en-IN"/>
        </w:rPr>
      </w:pPr>
      <w:r w:rsidRPr="00175905">
        <w:rPr>
          <w:rFonts w:ascii="Times New Roman" w:hAnsi="Times New Roman" w:cs="Times New Roman"/>
          <w:sz w:val="24"/>
          <w:szCs w:val="24"/>
          <w:lang w:val="en-IN"/>
        </w:rPr>
        <w:t>5′ ATGGCTAACGT 3′</w:t>
      </w:r>
    </w:p>
    <w:p w14:paraId="3B6B3C7A" w14:textId="1579EC62" w:rsidR="00392FFB" w:rsidRPr="00175905" w:rsidRDefault="00392FFB" w:rsidP="00392FFB">
      <w:pPr>
        <w:numPr>
          <w:ilvl w:val="0"/>
          <w:numId w:val="17"/>
        </w:numPr>
        <w:rPr>
          <w:rFonts w:ascii="Times New Roman" w:hAnsi="Times New Roman" w:cs="Times New Roman"/>
          <w:sz w:val="24"/>
          <w:szCs w:val="24"/>
          <w:lang w:val="en-IN"/>
        </w:rPr>
      </w:pPr>
      <w:r w:rsidRPr="00175905">
        <w:rPr>
          <w:rFonts w:ascii="Times New Roman" w:hAnsi="Times New Roman" w:cs="Times New Roman"/>
          <w:sz w:val="24"/>
          <w:szCs w:val="24"/>
          <w:lang w:val="en-IN"/>
        </w:rPr>
        <w:t>5′ TAGGCATTGCA 3′</w:t>
      </w:r>
    </w:p>
    <w:p w14:paraId="1BFBD79C" w14:textId="77777777" w:rsidR="00392FFB" w:rsidRPr="00175905" w:rsidRDefault="00392FFB" w:rsidP="00392FFB">
      <w:pPr>
        <w:numPr>
          <w:ilvl w:val="0"/>
          <w:numId w:val="17"/>
        </w:numPr>
        <w:rPr>
          <w:rFonts w:ascii="Times New Roman" w:hAnsi="Times New Roman" w:cs="Times New Roman"/>
          <w:sz w:val="24"/>
          <w:szCs w:val="24"/>
          <w:lang w:val="en-IN"/>
        </w:rPr>
      </w:pPr>
      <w:r w:rsidRPr="00175905">
        <w:rPr>
          <w:rFonts w:ascii="Times New Roman" w:hAnsi="Times New Roman" w:cs="Times New Roman"/>
          <w:sz w:val="24"/>
          <w:szCs w:val="24"/>
          <w:lang w:val="en-IN"/>
        </w:rPr>
        <w:t>5′ AUGGCUAACGU 3′</w:t>
      </w:r>
    </w:p>
    <w:p w14:paraId="22434EFA" w14:textId="77777777" w:rsidR="00392FFB" w:rsidRPr="00175905" w:rsidRDefault="00392FFB" w:rsidP="00392FFB">
      <w:pPr>
        <w:rPr>
          <w:rFonts w:ascii="Times New Roman" w:hAnsi="Times New Roman" w:cs="Times New Roman"/>
          <w:sz w:val="24"/>
          <w:szCs w:val="24"/>
          <w:lang w:val="en-IN"/>
        </w:rPr>
      </w:pPr>
    </w:p>
    <w:p w14:paraId="0B399D5F" w14:textId="7984EA58" w:rsidR="00392FFB" w:rsidRPr="00175905" w:rsidRDefault="00392FFB" w:rsidP="00392FFB">
      <w:pPr>
        <w:rPr>
          <w:rFonts w:ascii="Times New Roman" w:hAnsi="Times New Roman" w:cs="Times New Roman"/>
          <w:sz w:val="24"/>
          <w:szCs w:val="24"/>
          <w:lang w:val="en-IN"/>
        </w:rPr>
      </w:pPr>
      <w:proofErr w:type="spellStart"/>
      <w:r w:rsidRPr="00175905">
        <w:rPr>
          <w:rFonts w:ascii="Times New Roman" w:hAnsi="Times New Roman" w:cs="Times New Roman"/>
          <w:b/>
          <w:bCs/>
          <w:sz w:val="24"/>
          <w:szCs w:val="24"/>
          <w:lang w:val="en-US"/>
        </w:rPr>
        <w:t>Soln</w:t>
      </w:r>
      <w:proofErr w:type="spellEnd"/>
      <w:r w:rsidRPr="00175905">
        <w:rPr>
          <w:rFonts w:ascii="Times New Roman" w:hAnsi="Times New Roman" w:cs="Times New Roman"/>
          <w:b/>
          <w:bCs/>
          <w:sz w:val="24"/>
          <w:szCs w:val="24"/>
          <w:lang w:val="en-US"/>
        </w:rPr>
        <w:t>:</w:t>
      </w:r>
      <w:r w:rsidRPr="00175905">
        <w:rPr>
          <w:rFonts w:ascii="Times New Roman" w:hAnsi="Times New Roman" w:cs="Times New Roman"/>
          <w:sz w:val="24"/>
          <w:szCs w:val="24"/>
          <w:lang w:val="en-IN"/>
        </w:rPr>
        <w:t xml:space="preserve"> </w:t>
      </w:r>
      <w:r>
        <w:rPr>
          <w:rFonts w:ascii="Times New Roman" w:hAnsi="Times New Roman" w:cs="Times New Roman"/>
          <w:sz w:val="24"/>
          <w:szCs w:val="24"/>
          <w:lang w:val="en-IN"/>
        </w:rPr>
        <w:t>B</w:t>
      </w:r>
    </w:p>
    <w:p w14:paraId="6DCE596C" w14:textId="6009C9A9" w:rsidR="00392FFB" w:rsidRDefault="00392FFB" w:rsidP="00175905">
      <w:pPr>
        <w:rPr>
          <w:rFonts w:ascii="Times New Roman" w:hAnsi="Times New Roman" w:cs="Times New Roman"/>
          <w:sz w:val="24"/>
          <w:szCs w:val="24"/>
          <w:lang w:val="en-US"/>
        </w:rPr>
      </w:pPr>
    </w:p>
    <w:p w14:paraId="040CFACF" w14:textId="0818E306" w:rsidR="006B5516" w:rsidRDefault="006B5516" w:rsidP="006B551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Give a simple approach for finding restriction recognition sites in a DNA sequence.</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5A370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34B8A702" w14:textId="1ECEB0A3" w:rsidR="006B5516" w:rsidRDefault="00EC43EB" w:rsidP="00EC43EB">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using the property the Res are palindromic sequences, consider a window of length k, and check if the first and last character complementary to each other, next two, and so on as you move inwards.</w:t>
      </w:r>
    </w:p>
    <w:p w14:paraId="7A5B115D" w14:textId="77777777" w:rsidR="00EC43EB" w:rsidRPr="00EC43EB" w:rsidRDefault="00EC43EB" w:rsidP="00EC43EB">
      <w:pPr>
        <w:ind w:left="0" w:firstLine="0"/>
        <w:rPr>
          <w:rFonts w:ascii="Times New Roman" w:hAnsi="Times New Roman" w:cs="Times New Roman"/>
          <w:sz w:val="24"/>
          <w:szCs w:val="24"/>
          <w:lang w:val="en-US"/>
        </w:rPr>
      </w:pPr>
    </w:p>
    <w:p w14:paraId="7EABDB02" w14:textId="5FBCE36C" w:rsidR="006B5516" w:rsidRDefault="006B5516" w:rsidP="006B551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To construct a physical map of a genome would you consider digesting the genome with a single restriction enzyme or with multiple restriction enzymes. Give reasons to support your answer.</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6618A6E9" w14:textId="46196DF8" w:rsidR="00EC43EB" w:rsidRDefault="00EC43EB" w:rsidP="00EC43EB">
      <w:pPr>
        <w:ind w:left="0" w:firstLine="0"/>
        <w:rPr>
          <w:rFonts w:ascii="Times New Roman" w:hAnsi="Times New Roman" w:cs="Times New Roman"/>
          <w:sz w:val="24"/>
          <w:szCs w:val="24"/>
          <w:lang w:val="en-US"/>
        </w:rPr>
      </w:pPr>
      <w:proofErr w:type="spellStart"/>
      <w:r w:rsidRPr="00EC43EB">
        <w:rPr>
          <w:rFonts w:ascii="Times New Roman" w:hAnsi="Times New Roman" w:cs="Times New Roman"/>
          <w:sz w:val="24"/>
          <w:szCs w:val="24"/>
          <w:lang w:val="en-US"/>
        </w:rPr>
        <w:t>Soln</w:t>
      </w:r>
      <w:proofErr w:type="spellEnd"/>
      <w:r w:rsidRPr="00EC43EB">
        <w:rPr>
          <w:rFonts w:ascii="Times New Roman" w:hAnsi="Times New Roman" w:cs="Times New Roman"/>
          <w:sz w:val="24"/>
          <w:szCs w:val="24"/>
          <w:lang w:val="en-US"/>
        </w:rPr>
        <w:t>:</w:t>
      </w:r>
      <w:r w:rsidRPr="00EC43EB">
        <w:t xml:space="preserve"> </w:t>
      </w:r>
      <w:r w:rsidRPr="00EC43EB">
        <w:rPr>
          <w:rFonts w:ascii="Times New Roman" w:hAnsi="Times New Roman" w:cs="Times New Roman"/>
          <w:sz w:val="24"/>
          <w:szCs w:val="24"/>
          <w:lang w:val="en-US"/>
        </w:rPr>
        <w:t>single digests will only determine which fragments are present in the unknown DNA. To order and orient the fragments correctly, multiple digests is required.</w:t>
      </w:r>
      <w:bookmarkEnd w:id="0"/>
    </w:p>
    <w:p w14:paraId="589C949D" w14:textId="09FE3CDB" w:rsidR="00EC43EB" w:rsidRDefault="00EC43EB" w:rsidP="00EC43EB">
      <w:pPr>
        <w:ind w:left="0" w:firstLine="0"/>
        <w:rPr>
          <w:rFonts w:ascii="Times New Roman" w:hAnsi="Times New Roman" w:cs="Times New Roman"/>
          <w:sz w:val="24"/>
          <w:szCs w:val="24"/>
          <w:lang w:val="en-US"/>
        </w:rPr>
      </w:pPr>
    </w:p>
    <w:p w14:paraId="1C6464C1" w14:textId="443DF7E1" w:rsidR="00827BD8" w:rsidRDefault="00827BD8" w:rsidP="00827BD8">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Why two primers are used in PCR amplification, but only one in sequencing by PCR?</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p>
    <w:p w14:paraId="0F35EE53" w14:textId="1A995FDB" w:rsidR="00827BD8" w:rsidRPr="00827BD8" w:rsidRDefault="00827BD8" w:rsidP="00827BD8">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For geometric amplification of a DNA fragment. In sequencing, we need to sequence only one strand of DNA, the other can be obtained by complementarity rule.</w:t>
      </w:r>
    </w:p>
    <w:p w14:paraId="17BC9D4C" w14:textId="45869941" w:rsidR="00A2369C" w:rsidRDefault="00A2369C" w:rsidP="00A2369C">
      <w:pPr>
        <w:ind w:left="0" w:firstLine="0"/>
        <w:rPr>
          <w:rFonts w:ascii="Times New Roman" w:hAnsi="Times New Roman" w:cs="Times New Roman"/>
          <w:sz w:val="24"/>
          <w:szCs w:val="24"/>
          <w:lang w:val="en-US"/>
        </w:rPr>
      </w:pPr>
    </w:p>
    <w:p w14:paraId="57B22AA7" w14:textId="6BE28E53" w:rsidR="005C07D9" w:rsidRDefault="005C07D9" w:rsidP="005C07D9">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For sequencing a novel bacterial species, would you consider clone-by-clone hierarchical </w:t>
      </w:r>
      <w:r w:rsidRPr="005C07D9">
        <w:rPr>
          <w:rFonts w:ascii="Times New Roman" w:hAnsi="Times New Roman" w:cs="Times New Roman"/>
          <w:sz w:val="24"/>
          <w:szCs w:val="24"/>
          <w:lang w:val="en-US"/>
        </w:rPr>
        <w:t>shotgun sequencing method</w:t>
      </w:r>
      <w:r>
        <w:rPr>
          <w:rFonts w:ascii="Times New Roman" w:hAnsi="Times New Roman" w:cs="Times New Roman"/>
          <w:sz w:val="24"/>
          <w:szCs w:val="24"/>
          <w:lang w:val="en-US"/>
        </w:rPr>
        <w:t xml:space="preserve"> or whole genome </w:t>
      </w:r>
      <w:r w:rsidRPr="005C07D9">
        <w:rPr>
          <w:rFonts w:ascii="Times New Roman" w:hAnsi="Times New Roman" w:cs="Times New Roman"/>
          <w:sz w:val="24"/>
          <w:szCs w:val="24"/>
          <w:lang w:val="en-US"/>
        </w:rPr>
        <w:t>shotgun sequencing method</w:t>
      </w:r>
      <w:r>
        <w:rPr>
          <w:rFonts w:ascii="Times New Roman" w:hAnsi="Times New Roman" w:cs="Times New Roman"/>
          <w:sz w:val="24"/>
          <w:szCs w:val="24"/>
          <w:lang w:val="en-US"/>
        </w:rPr>
        <w:t>? Gives reasons.</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4F9F5B76" w14:textId="1FFA7F52" w:rsidR="005C07D9" w:rsidRDefault="005C07D9" w:rsidP="005C07D9">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xml:space="preserve">: whole genome </w:t>
      </w:r>
      <w:r w:rsidRPr="005C07D9">
        <w:rPr>
          <w:rFonts w:ascii="Times New Roman" w:hAnsi="Times New Roman" w:cs="Times New Roman"/>
          <w:sz w:val="24"/>
          <w:szCs w:val="24"/>
          <w:lang w:val="en-US"/>
        </w:rPr>
        <w:t>shotgun sequencing method</w:t>
      </w:r>
      <w:r>
        <w:rPr>
          <w:rFonts w:ascii="Times New Roman" w:hAnsi="Times New Roman" w:cs="Times New Roman"/>
          <w:sz w:val="24"/>
          <w:szCs w:val="24"/>
          <w:lang w:val="en-US"/>
        </w:rPr>
        <w:t xml:space="preserve">. As there are fewer repeat regions in a bacterial genome, and bacterial genomes are also smaller, there is no need to go through the laborious procedure of going through clone-by-clone hierarchical </w:t>
      </w:r>
      <w:r w:rsidRPr="005C07D9">
        <w:rPr>
          <w:rFonts w:ascii="Times New Roman" w:hAnsi="Times New Roman" w:cs="Times New Roman"/>
          <w:sz w:val="24"/>
          <w:szCs w:val="24"/>
          <w:lang w:val="en-US"/>
        </w:rPr>
        <w:t>shotgun sequencing method</w:t>
      </w:r>
      <w:r>
        <w:rPr>
          <w:rFonts w:ascii="Times New Roman" w:hAnsi="Times New Roman" w:cs="Times New Roman"/>
          <w:sz w:val="24"/>
          <w:szCs w:val="24"/>
          <w:lang w:val="en-US"/>
        </w:rPr>
        <w:t>.</w:t>
      </w:r>
    </w:p>
    <w:p w14:paraId="67F32F8C" w14:textId="777407FD" w:rsidR="005C07D9" w:rsidRDefault="005C07D9" w:rsidP="005C07D9">
      <w:pPr>
        <w:ind w:left="0" w:firstLine="0"/>
        <w:rPr>
          <w:rFonts w:ascii="Times New Roman" w:hAnsi="Times New Roman" w:cs="Times New Roman"/>
          <w:sz w:val="24"/>
          <w:szCs w:val="24"/>
          <w:lang w:val="en-US"/>
        </w:rPr>
      </w:pPr>
    </w:p>
    <w:p w14:paraId="7F777D1A" w14:textId="4C112FFE" w:rsidR="00520895" w:rsidRPr="00022BFD" w:rsidRDefault="00520895" w:rsidP="00022BFD">
      <w:pPr>
        <w:pStyle w:val="ListParagraph"/>
        <w:numPr>
          <w:ilvl w:val="0"/>
          <w:numId w:val="8"/>
        </w:numPr>
        <w:rPr>
          <w:rFonts w:ascii="Times New Roman" w:hAnsi="Times New Roman" w:cs="Times New Roman"/>
          <w:sz w:val="24"/>
          <w:szCs w:val="24"/>
          <w:lang w:val="en-US"/>
        </w:rPr>
      </w:pPr>
      <w:r w:rsidRPr="00022BFD">
        <w:rPr>
          <w:rFonts w:ascii="Times New Roman" w:hAnsi="Times New Roman" w:cs="Times New Roman"/>
          <w:sz w:val="24"/>
          <w:szCs w:val="24"/>
          <w:lang w:val="en-US"/>
        </w:rPr>
        <w:t>Using third generation sequencer which generates reads of length 10K bases long, 10MB of reads were generated for a human genome (3 Billion bases). Give the coverage of the genome obtained. What is the time complexity of aligning 1MB reads to the human genome?</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26074642" w14:textId="77777777" w:rsidR="00520895" w:rsidRDefault="00520895" w:rsidP="00520895">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Reqd</w:t>
      </w:r>
      <w:proofErr w:type="spellEnd"/>
      <w:r>
        <w:rPr>
          <w:rFonts w:ascii="Times New Roman" w:hAnsi="Times New Roman" w:cs="Times New Roman"/>
          <w:sz w:val="24"/>
          <w:szCs w:val="24"/>
          <w:lang w:val="en-US"/>
        </w:rPr>
        <w:t xml:space="preserve"> reads = Genome Length x Desired coverage/Read Length</w:t>
      </w:r>
    </w:p>
    <w:p w14:paraId="001F168A" w14:textId="77777777" w:rsidR="00520895" w:rsidRDefault="00520895" w:rsidP="00520895">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Coverage = Number of Reads x Read Length/Genome Length</w:t>
      </w:r>
    </w:p>
    <w:p w14:paraId="43B06754" w14:textId="76A3C916" w:rsidR="00520895" w:rsidRPr="005C07D9" w:rsidRDefault="00520895" w:rsidP="00520895">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C = 10 x 10</w:t>
      </w:r>
      <w:r>
        <w:rPr>
          <w:rFonts w:ascii="Times New Roman" w:hAnsi="Times New Roman" w:cs="Times New Roman"/>
          <w:sz w:val="24"/>
          <w:szCs w:val="24"/>
          <w:vertAlign w:val="superscript"/>
          <w:lang w:val="en-US"/>
        </w:rPr>
        <w:t>6</w:t>
      </w:r>
      <w:r>
        <w:rPr>
          <w:rFonts w:ascii="Times New Roman" w:hAnsi="Times New Roman" w:cs="Times New Roman"/>
          <w:sz w:val="24"/>
          <w:szCs w:val="24"/>
          <w:lang w:val="en-US"/>
        </w:rPr>
        <w:t xml:space="preserve"> x 10000/3 x 10</w:t>
      </w:r>
      <w:r>
        <w:rPr>
          <w:rFonts w:ascii="Times New Roman" w:hAnsi="Times New Roman" w:cs="Times New Roman"/>
          <w:sz w:val="24"/>
          <w:szCs w:val="24"/>
          <w:vertAlign w:val="superscript"/>
          <w:lang w:val="en-US"/>
        </w:rPr>
        <w:t xml:space="preserve">9 </w:t>
      </w:r>
      <w:r>
        <w:rPr>
          <w:rFonts w:ascii="Times New Roman" w:hAnsi="Times New Roman" w:cs="Times New Roman"/>
          <w:sz w:val="24"/>
          <w:szCs w:val="24"/>
          <w:lang w:val="en-US"/>
        </w:rPr>
        <w:t>= 3.33 x 10 = 33.33</w:t>
      </w:r>
    </w:p>
    <w:p w14:paraId="6178C806" w14:textId="2CC44A64" w:rsidR="00520895" w:rsidRDefault="00520895" w:rsidP="00520895">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Time complexity O(</w:t>
      </w:r>
      <w:proofErr w:type="spellStart"/>
      <w:r>
        <w:rPr>
          <w:rFonts w:ascii="Times New Roman" w:hAnsi="Times New Roman" w:cs="Times New Roman"/>
          <w:sz w:val="24"/>
          <w:szCs w:val="24"/>
          <w:lang w:val="en-US"/>
        </w:rPr>
        <w:t>NxM</w:t>
      </w:r>
      <w:proofErr w:type="spellEnd"/>
      <w:r>
        <w:rPr>
          <w:rFonts w:ascii="Times New Roman" w:hAnsi="Times New Roman" w:cs="Times New Roman"/>
          <w:sz w:val="24"/>
          <w:szCs w:val="24"/>
          <w:lang w:val="en-US"/>
        </w:rPr>
        <w:t>) = 10 x 10</w:t>
      </w:r>
      <w:r>
        <w:rPr>
          <w:rFonts w:ascii="Times New Roman" w:hAnsi="Times New Roman" w:cs="Times New Roman"/>
          <w:sz w:val="24"/>
          <w:szCs w:val="24"/>
          <w:vertAlign w:val="superscript"/>
          <w:lang w:val="en-US"/>
        </w:rPr>
        <w:t>6</w:t>
      </w:r>
      <w:r>
        <w:rPr>
          <w:rFonts w:ascii="Times New Roman" w:hAnsi="Times New Roman" w:cs="Times New Roman"/>
          <w:sz w:val="24"/>
          <w:szCs w:val="24"/>
          <w:lang w:val="en-US"/>
        </w:rPr>
        <w:t xml:space="preserve"> x 10000 x 3 x 10</w:t>
      </w:r>
      <w:r>
        <w:rPr>
          <w:rFonts w:ascii="Times New Roman" w:hAnsi="Times New Roman" w:cs="Times New Roman"/>
          <w:sz w:val="24"/>
          <w:szCs w:val="24"/>
          <w:vertAlign w:val="superscript"/>
          <w:lang w:val="en-US"/>
        </w:rPr>
        <w:t>9</w:t>
      </w:r>
      <w:r>
        <w:rPr>
          <w:rFonts w:ascii="Times New Roman" w:hAnsi="Times New Roman" w:cs="Times New Roman"/>
          <w:sz w:val="24"/>
          <w:szCs w:val="24"/>
          <w:lang w:val="en-US"/>
        </w:rPr>
        <w:t xml:space="preserve"> = 3 x 10</w:t>
      </w:r>
      <w:r>
        <w:rPr>
          <w:rFonts w:ascii="Times New Roman" w:hAnsi="Times New Roman" w:cs="Times New Roman"/>
          <w:sz w:val="24"/>
          <w:szCs w:val="24"/>
          <w:vertAlign w:val="superscript"/>
          <w:lang w:val="en-US"/>
        </w:rPr>
        <w:t>20</w:t>
      </w:r>
      <w:r>
        <w:rPr>
          <w:rFonts w:ascii="Times New Roman" w:hAnsi="Times New Roman" w:cs="Times New Roman"/>
          <w:sz w:val="24"/>
          <w:szCs w:val="24"/>
          <w:lang w:val="en-US"/>
        </w:rPr>
        <w:t>.</w:t>
      </w:r>
    </w:p>
    <w:p w14:paraId="66DA1A30" w14:textId="77777777" w:rsidR="00520895" w:rsidRDefault="00520895" w:rsidP="005C07D9">
      <w:pPr>
        <w:ind w:left="0" w:firstLine="0"/>
        <w:rPr>
          <w:rFonts w:ascii="Times New Roman" w:hAnsi="Times New Roman" w:cs="Times New Roman"/>
          <w:sz w:val="24"/>
          <w:szCs w:val="24"/>
          <w:lang w:val="en-US"/>
        </w:rPr>
      </w:pPr>
    </w:p>
    <w:p w14:paraId="3124A0A5" w14:textId="4C78248A" w:rsidR="00CF0541" w:rsidRDefault="00CF0541" w:rsidP="00CF054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Give affine scoring scheme for penalizing gaps in sequence alignment. What is the advantage of using it instead of linear scoring scheme for penalizing gaps?</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1]</w:t>
      </w:r>
    </w:p>
    <w:p w14:paraId="4E02B0FA" w14:textId="2AE3F121" w:rsidR="00CF0541" w:rsidRDefault="00CF0541" w:rsidP="00CF0541">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Soln</w:t>
      </w:r>
      <w:proofErr w:type="spellEnd"/>
      <w:r>
        <w:rPr>
          <w:rFonts w:ascii="Times New Roman" w:hAnsi="Times New Roman" w:cs="Times New Roman"/>
          <w:sz w:val="24"/>
          <w:szCs w:val="24"/>
          <w:lang w:val="en-US"/>
        </w:rPr>
        <w:t xml:space="preserve">: </w:t>
      </w:r>
      <w:r w:rsidRPr="00CF0541">
        <w:rPr>
          <w:rFonts w:ascii="Times New Roman" w:hAnsi="Times New Roman" w:cs="Times New Roman"/>
          <w:sz w:val="24"/>
          <w:szCs w:val="24"/>
          <w:lang w:val="en-US"/>
        </w:rPr>
        <w:t>To treat long insertions/deletions as a single mutational event instead of separate g mutational events</w:t>
      </w:r>
      <w:r>
        <w:rPr>
          <w:rFonts w:ascii="Times New Roman" w:hAnsi="Times New Roman" w:cs="Times New Roman"/>
          <w:sz w:val="24"/>
          <w:szCs w:val="24"/>
          <w:lang w:val="en-US"/>
        </w:rPr>
        <w:t>. Since, i</w:t>
      </w:r>
      <w:r w:rsidRPr="00CF0541">
        <w:rPr>
          <w:rFonts w:ascii="Times New Roman" w:hAnsi="Times New Roman" w:cs="Times New Roman"/>
          <w:sz w:val="24"/>
          <w:szCs w:val="24"/>
          <w:lang w:val="en-US"/>
        </w:rPr>
        <w:t>f the occurrence of a mutation is a random event then the probability of continuous residues being inserted or deleted by g random mutational events is highly improbable.</w:t>
      </w:r>
    </w:p>
    <w:p w14:paraId="05A6480D" w14:textId="5726C2A9" w:rsidR="00CF0541" w:rsidRDefault="00CF0541" w:rsidP="00CF0541">
      <w:pPr>
        <w:ind w:left="0" w:firstLine="0"/>
        <w:rPr>
          <w:rFonts w:ascii="Times New Roman" w:hAnsi="Times New Roman" w:cs="Times New Roman"/>
          <w:sz w:val="24"/>
          <w:szCs w:val="24"/>
          <w:lang w:val="en-US"/>
        </w:rPr>
      </w:pPr>
    </w:p>
    <w:p w14:paraId="064C3BC7" w14:textId="393CA4DA" w:rsidR="000B2966" w:rsidRDefault="00CF0541" w:rsidP="00CF0541">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Give one example when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r w:rsidR="000B2966">
        <w:rPr>
          <w:rFonts w:ascii="Times New Roman" w:hAnsi="Times New Roman" w:cs="Times New Roman"/>
          <w:sz w:val="24"/>
          <w:szCs w:val="24"/>
          <w:lang w:val="en-US"/>
        </w:rPr>
        <w:t xml:space="preserve">memory </w:t>
      </w:r>
      <w:r>
        <w:rPr>
          <w:rFonts w:ascii="Times New Roman" w:hAnsi="Times New Roman" w:cs="Times New Roman"/>
          <w:sz w:val="24"/>
          <w:szCs w:val="24"/>
          <w:lang w:val="en-US"/>
        </w:rPr>
        <w:t xml:space="preserve">space and (ii) time </w:t>
      </w:r>
      <w:r w:rsidR="000B2966">
        <w:rPr>
          <w:rFonts w:ascii="Times New Roman" w:hAnsi="Times New Roman" w:cs="Times New Roman"/>
          <w:sz w:val="24"/>
          <w:szCs w:val="24"/>
          <w:lang w:val="en-US"/>
        </w:rPr>
        <w:t>can be</w:t>
      </w:r>
      <w:r>
        <w:rPr>
          <w:rFonts w:ascii="Times New Roman" w:hAnsi="Times New Roman" w:cs="Times New Roman"/>
          <w:sz w:val="24"/>
          <w:szCs w:val="24"/>
          <w:lang w:val="en-US"/>
        </w:rPr>
        <w:t xml:space="preserve"> an issue </w:t>
      </w:r>
      <w:r w:rsidR="000B2966">
        <w:rPr>
          <w:rFonts w:ascii="Times New Roman" w:hAnsi="Times New Roman" w:cs="Times New Roman"/>
          <w:sz w:val="24"/>
          <w:szCs w:val="24"/>
          <w:lang w:val="en-US"/>
        </w:rPr>
        <w:t>when using</w:t>
      </w:r>
      <w:r>
        <w:rPr>
          <w:rFonts w:ascii="Times New Roman" w:hAnsi="Times New Roman" w:cs="Times New Roman"/>
          <w:sz w:val="24"/>
          <w:szCs w:val="24"/>
          <w:lang w:val="en-US"/>
        </w:rPr>
        <w:t xml:space="preserve"> dynamic programming approach for sequence alignment</w:t>
      </w:r>
      <w:r w:rsidR="000B2966">
        <w:rPr>
          <w:rFonts w:ascii="Times New Roman" w:hAnsi="Times New Roman" w:cs="Times New Roman"/>
          <w:sz w:val="24"/>
          <w:szCs w:val="24"/>
          <w:lang w:val="en-US"/>
        </w:rPr>
        <w:t>.</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[1</w:t>
      </w:r>
      <w:r w:rsidR="003546AE">
        <w:rPr>
          <w:rFonts w:ascii="Times New Roman" w:hAnsi="Times New Roman" w:cs="Times New Roman"/>
          <w:b/>
          <w:bCs/>
          <w:sz w:val="24"/>
          <w:szCs w:val="24"/>
          <w:lang w:val="en-US"/>
        </w:rPr>
        <w:t>+1</w:t>
      </w:r>
      <w:r w:rsidR="003546AE" w:rsidRPr="003546AE">
        <w:rPr>
          <w:rFonts w:ascii="Times New Roman" w:hAnsi="Times New Roman" w:cs="Times New Roman"/>
          <w:b/>
          <w:bCs/>
          <w:sz w:val="24"/>
          <w:szCs w:val="24"/>
          <w:lang w:val="en-US"/>
        </w:rPr>
        <w:t>]</w:t>
      </w:r>
    </w:p>
    <w:p w14:paraId="16C60B23" w14:textId="77777777" w:rsidR="000B2966" w:rsidRDefault="000B2966" w:rsidP="000B2966">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memory space when comparing large genomic </w:t>
      </w:r>
      <w:proofErr w:type="gramStart"/>
      <w:r>
        <w:rPr>
          <w:rFonts w:ascii="Times New Roman" w:hAnsi="Times New Roman" w:cs="Times New Roman"/>
          <w:sz w:val="24"/>
          <w:szCs w:val="24"/>
          <w:lang w:val="en-US"/>
        </w:rPr>
        <w:t>sequences</w:t>
      </w:r>
      <w:proofErr w:type="gramEnd"/>
    </w:p>
    <w:p w14:paraId="356918BD" w14:textId="77777777" w:rsidR="000B2966" w:rsidRDefault="000B2966" w:rsidP="000B2966">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(ii) during database search</w:t>
      </w:r>
    </w:p>
    <w:p w14:paraId="050C6657" w14:textId="77777777" w:rsidR="000B2966" w:rsidRDefault="000B2966" w:rsidP="000B2966">
      <w:pPr>
        <w:ind w:left="0" w:firstLine="0"/>
        <w:rPr>
          <w:rFonts w:ascii="Times New Roman" w:hAnsi="Times New Roman" w:cs="Times New Roman"/>
          <w:sz w:val="24"/>
          <w:szCs w:val="24"/>
          <w:lang w:val="en-US"/>
        </w:rPr>
      </w:pPr>
    </w:p>
    <w:p w14:paraId="69B763DF" w14:textId="7F4DEC31" w:rsidR="005B0A18" w:rsidRPr="00392FFB" w:rsidRDefault="005B0A18" w:rsidP="005B0A18">
      <w:pPr>
        <w:pStyle w:val="ListParagraph"/>
        <w:numPr>
          <w:ilvl w:val="0"/>
          <w:numId w:val="8"/>
        </w:numPr>
        <w:rPr>
          <w:rFonts w:ascii="Times New Roman" w:hAnsi="Times New Roman" w:cs="Times New Roman"/>
          <w:b/>
          <w:bCs/>
          <w:sz w:val="24"/>
          <w:szCs w:val="24"/>
          <w:lang w:val="en-US"/>
        </w:rPr>
      </w:pPr>
      <w:r w:rsidRPr="00392FFB">
        <w:rPr>
          <w:rFonts w:ascii="Times New Roman" w:hAnsi="Times New Roman" w:cs="Times New Roman"/>
          <w:sz w:val="24"/>
          <w:szCs w:val="24"/>
          <w:lang w:val="en-US"/>
        </w:rPr>
        <w:t>What information can be obtained by the following k-</w:t>
      </w:r>
      <w:proofErr w:type="spellStart"/>
      <w:r w:rsidRPr="00392FFB">
        <w:rPr>
          <w:rFonts w:ascii="Times New Roman" w:hAnsi="Times New Roman" w:cs="Times New Roman"/>
          <w:sz w:val="24"/>
          <w:szCs w:val="24"/>
          <w:lang w:val="en-US"/>
        </w:rPr>
        <w:t>mer</w:t>
      </w:r>
      <w:proofErr w:type="spellEnd"/>
      <w:r w:rsidRPr="00392FFB">
        <w:rPr>
          <w:rFonts w:ascii="Times New Roman" w:hAnsi="Times New Roman" w:cs="Times New Roman"/>
          <w:sz w:val="24"/>
          <w:szCs w:val="24"/>
          <w:lang w:val="en-US"/>
        </w:rPr>
        <w:t xml:space="preserve"> analysis: (</w:t>
      </w:r>
      <w:proofErr w:type="spellStart"/>
      <w:r w:rsidRPr="00392FFB">
        <w:rPr>
          <w:rFonts w:ascii="Times New Roman" w:hAnsi="Times New Roman" w:cs="Times New Roman"/>
          <w:sz w:val="24"/>
          <w:szCs w:val="24"/>
          <w:lang w:val="en-US"/>
        </w:rPr>
        <w:t>i</w:t>
      </w:r>
      <w:proofErr w:type="spellEnd"/>
      <w:r w:rsidRPr="00392FFB">
        <w:rPr>
          <w:rFonts w:ascii="Times New Roman" w:hAnsi="Times New Roman" w:cs="Times New Roman"/>
          <w:sz w:val="24"/>
          <w:szCs w:val="24"/>
          <w:lang w:val="en-US"/>
        </w:rPr>
        <w:t>) k=1</w:t>
      </w:r>
      <w:r>
        <w:rPr>
          <w:rFonts w:ascii="Times New Roman" w:hAnsi="Times New Roman" w:cs="Times New Roman"/>
          <w:sz w:val="24"/>
          <w:szCs w:val="24"/>
          <w:lang w:val="en-US"/>
        </w:rPr>
        <w:t xml:space="preserve"> and</w:t>
      </w:r>
      <w:r w:rsidRPr="00392FFB">
        <w:rPr>
          <w:rFonts w:ascii="Times New Roman" w:hAnsi="Times New Roman" w:cs="Times New Roman"/>
          <w:sz w:val="24"/>
          <w:szCs w:val="24"/>
          <w:lang w:val="en-US"/>
        </w:rPr>
        <w:t xml:space="preserve"> (ii) k=3</w:t>
      </w:r>
      <w:r>
        <w:rPr>
          <w:rFonts w:ascii="Times New Roman" w:hAnsi="Times New Roman" w:cs="Times New Roman"/>
          <w:sz w:val="24"/>
          <w:szCs w:val="24"/>
          <w:lang w:val="en-US"/>
        </w:rPr>
        <w:t>?</w:t>
      </w:r>
      <w:r w:rsidR="003546AE">
        <w:rPr>
          <w:rFonts w:ascii="Times New Roman" w:hAnsi="Times New Roman" w:cs="Times New Roman"/>
          <w:sz w:val="24"/>
          <w:szCs w:val="24"/>
          <w:lang w:val="en-US"/>
        </w:rPr>
        <w:t xml:space="preserve"> </w:t>
      </w:r>
      <w:r w:rsidR="003546AE" w:rsidRPr="003546AE">
        <w:rPr>
          <w:rFonts w:ascii="Times New Roman" w:hAnsi="Times New Roman" w:cs="Times New Roman"/>
          <w:b/>
          <w:bCs/>
          <w:sz w:val="24"/>
          <w:szCs w:val="24"/>
          <w:lang w:val="en-US"/>
        </w:rPr>
        <w:t>[</w:t>
      </w:r>
      <w:r w:rsidR="005A370E">
        <w:rPr>
          <w:rFonts w:ascii="Times New Roman" w:hAnsi="Times New Roman" w:cs="Times New Roman"/>
          <w:b/>
          <w:bCs/>
          <w:sz w:val="24"/>
          <w:szCs w:val="24"/>
          <w:lang w:val="en-US"/>
        </w:rPr>
        <w:t>2</w:t>
      </w:r>
      <w:r w:rsidR="003546AE">
        <w:rPr>
          <w:rFonts w:ascii="Times New Roman" w:hAnsi="Times New Roman" w:cs="Times New Roman"/>
          <w:b/>
          <w:bCs/>
          <w:sz w:val="24"/>
          <w:szCs w:val="24"/>
          <w:lang w:val="en-US"/>
        </w:rPr>
        <w:t>+</w:t>
      </w:r>
      <w:r w:rsidR="005A370E">
        <w:rPr>
          <w:rFonts w:ascii="Times New Roman" w:hAnsi="Times New Roman" w:cs="Times New Roman"/>
          <w:b/>
          <w:bCs/>
          <w:sz w:val="24"/>
          <w:szCs w:val="24"/>
          <w:lang w:val="en-US"/>
        </w:rPr>
        <w:t>2</w:t>
      </w:r>
      <w:r w:rsidR="003546AE" w:rsidRPr="003546AE">
        <w:rPr>
          <w:rFonts w:ascii="Times New Roman" w:hAnsi="Times New Roman" w:cs="Times New Roman"/>
          <w:b/>
          <w:bCs/>
          <w:sz w:val="24"/>
          <w:szCs w:val="24"/>
          <w:lang w:val="en-US"/>
        </w:rPr>
        <w:t>]</w:t>
      </w:r>
    </w:p>
    <w:p w14:paraId="3B7F4D3C" w14:textId="77777777" w:rsidR="005B0A18" w:rsidRDefault="005B0A18" w:rsidP="005B0A18">
      <w:pPr>
        <w:ind w:left="0" w:firstLine="0"/>
        <w:rPr>
          <w:rFonts w:ascii="Times New Roman" w:hAnsi="Times New Roman" w:cs="Times New Roman"/>
          <w:sz w:val="24"/>
          <w:szCs w:val="24"/>
          <w:lang w:val="en-US"/>
        </w:rPr>
      </w:pPr>
      <w:proofErr w:type="spellStart"/>
      <w:r w:rsidRPr="008C087F">
        <w:rPr>
          <w:rFonts w:ascii="Times New Roman" w:hAnsi="Times New Roman" w:cs="Times New Roman"/>
          <w:b/>
          <w:bCs/>
          <w:sz w:val="24"/>
          <w:szCs w:val="24"/>
          <w:lang w:val="en-US"/>
        </w:rPr>
        <w:t>Soln</w:t>
      </w:r>
      <w:proofErr w:type="spellEnd"/>
      <w:r w:rsidRPr="008C087F">
        <w:rPr>
          <w:rFonts w:ascii="Times New Roman" w:hAnsi="Times New Roman" w:cs="Times New Roman"/>
          <w:b/>
          <w:bCs/>
          <w:sz w:val="24"/>
          <w:szCs w:val="24"/>
          <w:lang w:val="en-US"/>
        </w:rPr>
        <w:t>:</w:t>
      </w:r>
      <w:r w:rsidRPr="008C087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k=1: identifying the replication of origin by computing GC skew: (#G - #C)/</w:t>
      </w:r>
      <w:r w:rsidRPr="00B535D6">
        <w:rPr>
          <w:rFonts w:ascii="Times New Roman" w:hAnsi="Times New Roman" w:cs="Times New Roman"/>
          <w:sz w:val="24"/>
          <w:szCs w:val="24"/>
          <w:lang w:val="en-US"/>
        </w:rPr>
        <w:t xml:space="preserve"> </w:t>
      </w:r>
      <w:r>
        <w:rPr>
          <w:rFonts w:ascii="Times New Roman" w:hAnsi="Times New Roman" w:cs="Times New Roman"/>
          <w:sz w:val="24"/>
          <w:szCs w:val="24"/>
          <w:lang w:val="en-US"/>
        </w:rPr>
        <w:t>(#G+#C), melting temperature of DNA, GC content of the sequence – which can help in identifying protein-coding regions, identifying horizontally transferred regions</w:t>
      </w:r>
    </w:p>
    <w:p w14:paraId="1DC2CDDE" w14:textId="77777777" w:rsidR="005B0A18" w:rsidRDefault="005B0A18" w:rsidP="005B0A18">
      <w:pPr>
        <w:ind w:left="0" w:firstLine="0"/>
        <w:rPr>
          <w:rFonts w:ascii="Times New Roman" w:hAnsi="Times New Roman" w:cs="Times New Roman"/>
          <w:sz w:val="24"/>
          <w:szCs w:val="24"/>
          <w:lang w:val="en-US"/>
        </w:rPr>
      </w:pPr>
      <w:r>
        <w:rPr>
          <w:rFonts w:ascii="Times New Roman" w:hAnsi="Times New Roman" w:cs="Times New Roman"/>
          <w:sz w:val="24"/>
          <w:szCs w:val="24"/>
          <w:lang w:val="en-US"/>
        </w:rPr>
        <w:t>(ii) k=3: identify protein-coding regions as triplet frequencies differ in coding regions compared to non-coding regions, identify highly expressed genes by computing codon adaptation index (CAI) since different gene classes have different codon usage frequencies, codon usage differs from organism to organism and can be useful in identifying horizontally transferred regions</w:t>
      </w:r>
    </w:p>
    <w:p w14:paraId="556073AC" w14:textId="77777777" w:rsidR="005B0A18" w:rsidRDefault="005B0A18" w:rsidP="005B0A18">
      <w:pPr>
        <w:ind w:left="0" w:firstLine="0"/>
        <w:rPr>
          <w:rFonts w:ascii="Times New Roman" w:hAnsi="Times New Roman" w:cs="Times New Roman"/>
          <w:sz w:val="24"/>
          <w:szCs w:val="24"/>
          <w:lang w:val="en-US"/>
        </w:rPr>
      </w:pPr>
    </w:p>
    <w:p w14:paraId="39BD9E75" w14:textId="6A65AA2C" w:rsidR="005A370E" w:rsidRDefault="005B0A18" w:rsidP="005B0A18">
      <w:pPr>
        <w:pStyle w:val="ListParagraph"/>
        <w:numPr>
          <w:ilvl w:val="0"/>
          <w:numId w:val="8"/>
        </w:numPr>
        <w:rPr>
          <w:rFonts w:ascii="Times New Roman" w:hAnsi="Times New Roman" w:cs="Times New Roman"/>
          <w:sz w:val="24"/>
          <w:szCs w:val="24"/>
          <w:lang w:val="en-US"/>
        </w:rPr>
      </w:pPr>
      <w:r w:rsidRPr="006B5516">
        <w:rPr>
          <w:rFonts w:ascii="Times New Roman" w:hAnsi="Times New Roman" w:cs="Times New Roman"/>
          <w:sz w:val="24"/>
          <w:szCs w:val="24"/>
          <w:lang w:val="en-US"/>
        </w:rPr>
        <w:t xml:space="preserve">Give a simple strategy to identify self-complementarity regions in </w:t>
      </w:r>
      <w:proofErr w:type="gramStart"/>
      <w:r w:rsidRPr="006B5516">
        <w:rPr>
          <w:rFonts w:ascii="Times New Roman" w:hAnsi="Times New Roman" w:cs="Times New Roman"/>
          <w:sz w:val="24"/>
          <w:szCs w:val="24"/>
          <w:lang w:val="en-US"/>
        </w:rPr>
        <w:t>a</w:t>
      </w:r>
      <w:proofErr w:type="gramEnd"/>
      <w:r w:rsidRPr="006B5516">
        <w:rPr>
          <w:rFonts w:ascii="Times New Roman" w:hAnsi="Times New Roman" w:cs="Times New Roman"/>
          <w:sz w:val="24"/>
          <w:szCs w:val="24"/>
          <w:lang w:val="en-US"/>
        </w:rPr>
        <w:t xml:space="preserve"> RNA sequence using </w:t>
      </w:r>
      <w:proofErr w:type="spellStart"/>
      <w:r w:rsidRPr="006B5516">
        <w:rPr>
          <w:rFonts w:ascii="Times New Roman" w:hAnsi="Times New Roman" w:cs="Times New Roman"/>
          <w:sz w:val="24"/>
          <w:szCs w:val="24"/>
          <w:lang w:val="en-US"/>
        </w:rPr>
        <w:t>Dotplots</w:t>
      </w:r>
      <w:proofErr w:type="spellEnd"/>
      <w:r w:rsidRPr="006B5516">
        <w:rPr>
          <w:rFonts w:ascii="Times New Roman" w:hAnsi="Times New Roman" w:cs="Times New Roman"/>
          <w:sz w:val="24"/>
          <w:szCs w:val="24"/>
          <w:lang w:val="en-US"/>
        </w:rPr>
        <w:t>.</w:t>
      </w:r>
      <w:r w:rsidR="003546AE">
        <w:rPr>
          <w:rFonts w:ascii="Times New Roman" w:hAnsi="Times New Roman" w:cs="Times New Roman"/>
          <w:sz w:val="24"/>
          <w:szCs w:val="24"/>
          <w:lang w:val="en-US"/>
        </w:rPr>
        <w:t xml:space="preserve"> </w:t>
      </w:r>
      <w:r w:rsidR="005A370E" w:rsidRPr="003546AE">
        <w:rPr>
          <w:rFonts w:ascii="Times New Roman" w:hAnsi="Times New Roman" w:cs="Times New Roman"/>
          <w:b/>
          <w:bCs/>
          <w:sz w:val="24"/>
          <w:szCs w:val="24"/>
          <w:lang w:val="en-US"/>
        </w:rPr>
        <w:t>[</w:t>
      </w:r>
      <w:r w:rsidR="005A370E">
        <w:rPr>
          <w:rFonts w:ascii="Times New Roman" w:hAnsi="Times New Roman" w:cs="Times New Roman"/>
          <w:b/>
          <w:bCs/>
          <w:sz w:val="24"/>
          <w:szCs w:val="24"/>
          <w:lang w:val="en-US"/>
        </w:rPr>
        <w:t>1</w:t>
      </w:r>
      <w:r w:rsidR="005A370E" w:rsidRPr="003546AE">
        <w:rPr>
          <w:rFonts w:ascii="Times New Roman" w:hAnsi="Times New Roman" w:cs="Times New Roman"/>
          <w:b/>
          <w:bCs/>
          <w:sz w:val="24"/>
          <w:szCs w:val="24"/>
          <w:lang w:val="en-US"/>
        </w:rPr>
        <w:t>]</w:t>
      </w:r>
    </w:p>
    <w:p w14:paraId="6E26B084" w14:textId="77777777" w:rsidR="005A370E" w:rsidRDefault="005A370E" w:rsidP="005A370E">
      <w:pPr>
        <w:pStyle w:val="ListParagraph"/>
        <w:ind w:left="360" w:firstLine="0"/>
        <w:rPr>
          <w:rFonts w:ascii="Times New Roman" w:hAnsi="Times New Roman" w:cs="Times New Roman"/>
          <w:b/>
          <w:bCs/>
          <w:sz w:val="24"/>
          <w:szCs w:val="24"/>
          <w:lang w:val="en-US"/>
        </w:rPr>
      </w:pPr>
    </w:p>
    <w:p w14:paraId="704265E6" w14:textId="078C8426" w:rsidR="005B0A18" w:rsidRPr="005A370E" w:rsidRDefault="005A370E" w:rsidP="005A370E">
      <w:pPr>
        <w:rPr>
          <w:rFonts w:ascii="Times New Roman" w:hAnsi="Times New Roman" w:cs="Times New Roman"/>
          <w:sz w:val="24"/>
          <w:szCs w:val="24"/>
          <w:lang w:val="en-US"/>
        </w:rPr>
      </w:pPr>
      <w:r>
        <w:rPr>
          <w:rFonts w:ascii="Times New Roman" w:hAnsi="Times New Roman" w:cs="Times New Roman"/>
          <w:sz w:val="24"/>
          <w:szCs w:val="24"/>
          <w:lang w:val="en-US"/>
        </w:rPr>
        <w:t xml:space="preserve">Sol. </w:t>
      </w:r>
      <w:r w:rsidRPr="005A370E">
        <w:rPr>
          <w:rFonts w:ascii="Times New Roman" w:hAnsi="Times New Roman" w:cs="Times New Roman"/>
          <w:sz w:val="24"/>
          <w:szCs w:val="24"/>
          <w:lang w:val="en-US"/>
        </w:rPr>
        <w:t>Diagonal lines</w:t>
      </w:r>
    </w:p>
    <w:p w14:paraId="7BF10E1D" w14:textId="77777777" w:rsidR="005B0A18" w:rsidRPr="005B0A18" w:rsidRDefault="005B0A18" w:rsidP="005B0A18">
      <w:pPr>
        <w:ind w:left="0" w:firstLine="0"/>
        <w:rPr>
          <w:rFonts w:ascii="Times New Roman" w:hAnsi="Times New Roman" w:cs="Times New Roman"/>
          <w:sz w:val="24"/>
          <w:szCs w:val="24"/>
          <w:lang w:val="en-US"/>
        </w:rPr>
      </w:pPr>
    </w:p>
    <w:p w14:paraId="54A22337" w14:textId="225948E9" w:rsidR="000B2966" w:rsidRDefault="000B2966" w:rsidP="000B296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Give the boundary conditions and recursive relation for obtaining all possible conserved regions between a pair of sequences. Why would you be interested in identifying </w:t>
      </w:r>
      <w:proofErr w:type="gramStart"/>
      <w:r>
        <w:rPr>
          <w:rFonts w:ascii="Times New Roman" w:hAnsi="Times New Roman" w:cs="Times New Roman"/>
          <w:sz w:val="24"/>
          <w:szCs w:val="24"/>
          <w:lang w:val="en-US"/>
        </w:rPr>
        <w:t>all  sub</w:t>
      </w:r>
      <w:proofErr w:type="gramEnd"/>
      <w:r>
        <w:rPr>
          <w:rFonts w:ascii="Times New Roman" w:hAnsi="Times New Roman" w:cs="Times New Roman"/>
          <w:sz w:val="24"/>
          <w:szCs w:val="24"/>
          <w:lang w:val="en-US"/>
        </w:rPr>
        <w:t>-optimal matches?</w:t>
      </w:r>
      <w:r w:rsidR="005A370E">
        <w:rPr>
          <w:rFonts w:ascii="Times New Roman" w:hAnsi="Times New Roman" w:cs="Times New Roman"/>
          <w:sz w:val="24"/>
          <w:szCs w:val="24"/>
          <w:lang w:val="en-US"/>
        </w:rPr>
        <w:t xml:space="preserve"> </w:t>
      </w:r>
      <w:r w:rsidR="005A370E" w:rsidRPr="003546AE">
        <w:rPr>
          <w:rFonts w:ascii="Times New Roman" w:hAnsi="Times New Roman" w:cs="Times New Roman"/>
          <w:b/>
          <w:bCs/>
          <w:sz w:val="24"/>
          <w:szCs w:val="24"/>
          <w:lang w:val="en-US"/>
        </w:rPr>
        <w:t>[</w:t>
      </w:r>
      <w:r w:rsidR="005A370E">
        <w:rPr>
          <w:rFonts w:ascii="Times New Roman" w:hAnsi="Times New Roman" w:cs="Times New Roman"/>
          <w:b/>
          <w:bCs/>
          <w:sz w:val="24"/>
          <w:szCs w:val="24"/>
          <w:lang w:val="en-US"/>
        </w:rPr>
        <w:t>1+</w:t>
      </w:r>
      <w:r w:rsidR="005A370E">
        <w:rPr>
          <w:rFonts w:ascii="Times New Roman" w:hAnsi="Times New Roman" w:cs="Times New Roman"/>
          <w:b/>
          <w:bCs/>
          <w:sz w:val="24"/>
          <w:szCs w:val="24"/>
          <w:lang w:val="en-US"/>
        </w:rPr>
        <w:t>1</w:t>
      </w:r>
      <w:r w:rsidR="005A370E">
        <w:rPr>
          <w:rFonts w:ascii="Times New Roman" w:hAnsi="Times New Roman" w:cs="Times New Roman"/>
          <w:b/>
          <w:bCs/>
          <w:sz w:val="24"/>
          <w:szCs w:val="24"/>
          <w:lang w:val="en-US"/>
        </w:rPr>
        <w:t>+1</w:t>
      </w:r>
      <w:r w:rsidR="005A370E" w:rsidRPr="003546AE">
        <w:rPr>
          <w:rFonts w:ascii="Times New Roman" w:hAnsi="Times New Roman" w:cs="Times New Roman"/>
          <w:b/>
          <w:bCs/>
          <w:sz w:val="24"/>
          <w:szCs w:val="24"/>
          <w:lang w:val="en-US"/>
        </w:rPr>
        <w:t>]</w:t>
      </w:r>
    </w:p>
    <w:p w14:paraId="15CF6B60" w14:textId="71EDC505" w:rsidR="000B2966" w:rsidRDefault="000B2966" w:rsidP="000B2966">
      <w:pPr>
        <w:ind w:left="0" w:firstLine="0"/>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Soln</w:t>
      </w:r>
      <w:proofErr w:type="spellEnd"/>
      <w:r>
        <w:rPr>
          <w:rFonts w:ascii="Times New Roman" w:hAnsi="Times New Roman" w:cs="Times New Roman"/>
          <w:sz w:val="24"/>
          <w:szCs w:val="24"/>
          <w:lang w:val="en-US"/>
        </w:rPr>
        <w:t>:</w:t>
      </w:r>
      <w:r w:rsidRPr="000B2966">
        <w:t xml:space="preserve"> </w:t>
      </w:r>
      <w:r w:rsidRPr="000B2966">
        <w:rPr>
          <w:rFonts w:ascii="Times New Roman" w:hAnsi="Times New Roman" w:cs="Times New Roman"/>
          <w:sz w:val="24"/>
          <w:szCs w:val="24"/>
          <w:lang w:val="en-US"/>
        </w:rPr>
        <w:t>Boundary Conditions:   F(</w:t>
      </w:r>
      <w:proofErr w:type="gramStart"/>
      <w:r w:rsidRPr="000B2966">
        <w:rPr>
          <w:rFonts w:ascii="Times New Roman" w:hAnsi="Times New Roman" w:cs="Times New Roman"/>
          <w:sz w:val="24"/>
          <w:szCs w:val="24"/>
          <w:lang w:val="en-US"/>
        </w:rPr>
        <w:t>0,j</w:t>
      </w:r>
      <w:proofErr w:type="gramEnd"/>
      <w:r w:rsidRPr="000B2966">
        <w:rPr>
          <w:rFonts w:ascii="Times New Roman" w:hAnsi="Times New Roman" w:cs="Times New Roman"/>
          <w:sz w:val="24"/>
          <w:szCs w:val="24"/>
          <w:lang w:val="en-US"/>
        </w:rPr>
        <w:t>) = 0</w:t>
      </w:r>
    </w:p>
    <w:p w14:paraId="49AC397E" w14:textId="44069424" w:rsidR="000B2966" w:rsidRDefault="000B2966" w:rsidP="000B2966">
      <w:pPr>
        <w:ind w:left="0" w:firstLine="0"/>
        <w:rPr>
          <w:rFonts w:ascii="Times New Roman" w:hAnsi="Times New Roman" w:cs="Times New Roman"/>
          <w:sz w:val="24"/>
          <w:szCs w:val="24"/>
          <w:lang w:val="en-US"/>
        </w:rPr>
      </w:pPr>
      <w:r w:rsidRPr="000B2966">
        <w:rPr>
          <w:rFonts w:ascii="Times New Roman" w:hAnsi="Times New Roman" w:cs="Times New Roman"/>
          <w:noProof/>
          <w:sz w:val="24"/>
          <w:szCs w:val="24"/>
        </w:rPr>
        <w:drawing>
          <wp:inline distT="0" distB="0" distL="0" distR="0" wp14:anchorId="4B6E041E" wp14:editId="2860153E">
            <wp:extent cx="1805354" cy="377936"/>
            <wp:effectExtent l="0" t="0" r="4445" b="3175"/>
            <wp:docPr id="106501" name="Picture 7">
              <a:extLst xmlns:a="http://schemas.openxmlformats.org/drawingml/2006/main">
                <a:ext uri="{FF2B5EF4-FFF2-40B4-BE49-F238E27FC236}">
                  <a16:creationId xmlns:a16="http://schemas.microsoft.com/office/drawing/2014/main" id="{C4B828CB-8B9B-6945-38D3-010796F759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1" name="Picture 7">
                      <a:extLst>
                        <a:ext uri="{FF2B5EF4-FFF2-40B4-BE49-F238E27FC236}">
                          <a16:creationId xmlns:a16="http://schemas.microsoft.com/office/drawing/2014/main" id="{C4B828CB-8B9B-6945-38D3-010796F75971}"/>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9399" cy="385063"/>
                    </a:xfrm>
                    <a:prstGeom prst="rect">
                      <a:avLst/>
                    </a:prstGeom>
                    <a:noFill/>
                    <a:ln>
                      <a:noFill/>
                    </a:ln>
                  </pic:spPr>
                </pic:pic>
              </a:graphicData>
            </a:graphic>
          </wp:inline>
        </w:drawing>
      </w:r>
    </w:p>
    <w:p w14:paraId="1BABA9E4" w14:textId="356C48CF" w:rsidR="000B2966" w:rsidRDefault="000B2966" w:rsidP="000B2966">
      <w:pPr>
        <w:ind w:left="0" w:firstLine="0"/>
        <w:rPr>
          <w:rFonts w:ascii="Times New Roman" w:hAnsi="Times New Roman" w:cs="Times New Roman"/>
          <w:sz w:val="24"/>
          <w:szCs w:val="24"/>
          <w:lang w:val="en-US"/>
        </w:rPr>
      </w:pPr>
      <w:r w:rsidRPr="000B2966">
        <w:rPr>
          <w:rFonts w:ascii="Times New Roman" w:hAnsi="Times New Roman" w:cs="Times New Roman"/>
          <w:sz w:val="24"/>
          <w:szCs w:val="24"/>
          <w:lang w:val="en-US"/>
        </w:rPr>
        <w:t>Recurrence Relation:</w:t>
      </w:r>
    </w:p>
    <w:p w14:paraId="1631FAE7" w14:textId="118330B7" w:rsidR="000B2966" w:rsidRDefault="000B2966" w:rsidP="000B2966">
      <w:pPr>
        <w:ind w:left="0" w:firstLine="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5E4D476" wp14:editId="69B821F3">
            <wp:extent cx="1627163" cy="5249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028" cy="532991"/>
                    </a:xfrm>
                    <a:prstGeom prst="rect">
                      <a:avLst/>
                    </a:prstGeom>
                    <a:noFill/>
                  </pic:spPr>
                </pic:pic>
              </a:graphicData>
            </a:graphic>
          </wp:inline>
        </w:drawing>
      </w:r>
    </w:p>
    <w:p w14:paraId="52CDDDE8" w14:textId="0E816855" w:rsidR="00EC65ED" w:rsidRPr="00EC65ED" w:rsidRDefault="00EC65ED" w:rsidP="00EC65ED">
      <w:pPr>
        <w:ind w:left="0" w:firstLine="0"/>
        <w:rPr>
          <w:rFonts w:ascii="Times New Roman" w:hAnsi="Times New Roman" w:cs="Times New Roman"/>
          <w:sz w:val="24"/>
          <w:szCs w:val="24"/>
          <w:lang w:val="en-US"/>
        </w:rPr>
      </w:pPr>
      <w:r w:rsidRPr="00EC65ED">
        <w:rPr>
          <w:rFonts w:ascii="Times New Roman" w:hAnsi="Times New Roman" w:cs="Times New Roman"/>
          <w:sz w:val="24"/>
          <w:szCs w:val="24"/>
          <w:lang w:val="en-US"/>
        </w:rPr>
        <w:t>If one or both the sequences are long, it is possible to have many different local alignments with a significant score, and one may be interested in all of these</w:t>
      </w:r>
      <w:r>
        <w:rPr>
          <w:rFonts w:ascii="Times New Roman" w:hAnsi="Times New Roman" w:cs="Times New Roman"/>
          <w:sz w:val="24"/>
          <w:szCs w:val="24"/>
          <w:lang w:val="en-US"/>
        </w:rPr>
        <w:t>.</w:t>
      </w:r>
    </w:p>
    <w:p w14:paraId="1C3700C0" w14:textId="34341896" w:rsidR="00EC65ED" w:rsidRPr="00EC65ED" w:rsidRDefault="00EC65ED" w:rsidP="00EC65ED">
      <w:pPr>
        <w:ind w:left="0" w:firstLine="0"/>
        <w:rPr>
          <w:rFonts w:ascii="Times New Roman" w:hAnsi="Times New Roman" w:cs="Times New Roman"/>
          <w:sz w:val="24"/>
          <w:szCs w:val="24"/>
          <w:lang w:val="en-US"/>
        </w:rPr>
      </w:pPr>
      <w:r w:rsidRPr="00EC65ED">
        <w:rPr>
          <w:rFonts w:ascii="Times New Roman" w:hAnsi="Times New Roman" w:cs="Times New Roman"/>
          <w:sz w:val="24"/>
          <w:szCs w:val="24"/>
          <w:lang w:val="en-US"/>
        </w:rPr>
        <w:t xml:space="preserve">Example - many copies of a repeated domain or motif in a protein, </w:t>
      </w:r>
      <w:r>
        <w:rPr>
          <w:rFonts w:ascii="Times New Roman" w:hAnsi="Times New Roman" w:cs="Times New Roman"/>
          <w:sz w:val="24"/>
          <w:szCs w:val="24"/>
          <w:lang w:val="en-US"/>
        </w:rPr>
        <w:t xml:space="preserve">in comparisons of </w:t>
      </w:r>
      <w:r w:rsidRPr="00EC65ED">
        <w:rPr>
          <w:rFonts w:ascii="Times New Roman" w:hAnsi="Times New Roman" w:cs="Times New Roman"/>
          <w:sz w:val="24"/>
          <w:szCs w:val="24"/>
          <w:lang w:val="en-US"/>
        </w:rPr>
        <w:t xml:space="preserve">multi-domain proteins, distantly related sequences </w:t>
      </w:r>
      <w:r>
        <w:rPr>
          <w:rFonts w:ascii="Times New Roman" w:hAnsi="Times New Roman" w:cs="Times New Roman"/>
          <w:sz w:val="24"/>
          <w:szCs w:val="24"/>
          <w:lang w:val="en-US"/>
        </w:rPr>
        <w:t xml:space="preserve">that </w:t>
      </w:r>
      <w:r w:rsidRPr="00EC65ED">
        <w:rPr>
          <w:rFonts w:ascii="Times New Roman" w:hAnsi="Times New Roman" w:cs="Times New Roman"/>
          <w:sz w:val="24"/>
          <w:szCs w:val="24"/>
          <w:lang w:val="en-US"/>
        </w:rPr>
        <w:t xml:space="preserve">have more than one conserved </w:t>
      </w:r>
      <w:proofErr w:type="gramStart"/>
      <w:r w:rsidRPr="00EC65ED">
        <w:rPr>
          <w:rFonts w:ascii="Times New Roman" w:hAnsi="Times New Roman" w:cs="Times New Roman"/>
          <w:sz w:val="24"/>
          <w:szCs w:val="24"/>
          <w:lang w:val="en-US"/>
        </w:rPr>
        <w:t>region</w:t>
      </w:r>
      <w:r>
        <w:rPr>
          <w:rFonts w:ascii="Times New Roman" w:hAnsi="Times New Roman" w:cs="Times New Roman"/>
          <w:sz w:val="24"/>
          <w:szCs w:val="24"/>
          <w:lang w:val="en-US"/>
        </w:rPr>
        <w:t>s</w:t>
      </w:r>
      <w:proofErr w:type="gramEnd"/>
      <w:r>
        <w:rPr>
          <w:rFonts w:ascii="Times New Roman" w:hAnsi="Times New Roman" w:cs="Times New Roman"/>
          <w:sz w:val="24"/>
          <w:szCs w:val="24"/>
          <w:lang w:val="en-US"/>
        </w:rPr>
        <w:t>.</w:t>
      </w:r>
    </w:p>
    <w:sectPr w:rsidR="00EC65ED" w:rsidRPr="00EC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505"/>
    <w:multiLevelType w:val="hybridMultilevel"/>
    <w:tmpl w:val="0C127298"/>
    <w:lvl w:ilvl="0" w:tplc="40090015">
      <w:start w:val="1"/>
      <w:numFmt w:val="upperLetter"/>
      <w:lvlText w:val="%1."/>
      <w:lvlJc w:val="left"/>
      <w:pPr>
        <w:ind w:left="1145"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BB0B4B"/>
    <w:multiLevelType w:val="hybridMultilevel"/>
    <w:tmpl w:val="8DD22AF2"/>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F6FDE"/>
    <w:multiLevelType w:val="hybridMultilevel"/>
    <w:tmpl w:val="4852ED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B2C2C"/>
    <w:multiLevelType w:val="hybridMultilevel"/>
    <w:tmpl w:val="4852EDC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7067A"/>
    <w:multiLevelType w:val="hybridMultilevel"/>
    <w:tmpl w:val="5D4C84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4DF63AD"/>
    <w:multiLevelType w:val="hybridMultilevel"/>
    <w:tmpl w:val="3B6024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1445989"/>
    <w:multiLevelType w:val="hybridMultilevel"/>
    <w:tmpl w:val="2D2E988A"/>
    <w:lvl w:ilvl="0" w:tplc="B4B28D1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FA3DC8"/>
    <w:multiLevelType w:val="hybridMultilevel"/>
    <w:tmpl w:val="7BE211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152A6"/>
    <w:multiLevelType w:val="hybridMultilevel"/>
    <w:tmpl w:val="6F822BBE"/>
    <w:lvl w:ilvl="0" w:tplc="9DFEB2B4">
      <w:start w:val="1"/>
      <w:numFmt w:val="upp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7902B9"/>
    <w:multiLevelType w:val="hybridMultilevel"/>
    <w:tmpl w:val="4852EDC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D791518"/>
    <w:multiLevelType w:val="hybridMultilevel"/>
    <w:tmpl w:val="8DD22AF2"/>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7D6A77"/>
    <w:multiLevelType w:val="hybridMultilevel"/>
    <w:tmpl w:val="8DD22AF2"/>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AE22E1"/>
    <w:multiLevelType w:val="hybridMultilevel"/>
    <w:tmpl w:val="86A26786"/>
    <w:lvl w:ilvl="0" w:tplc="0FCA10BA">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6295350"/>
    <w:multiLevelType w:val="hybridMultilevel"/>
    <w:tmpl w:val="02583C48"/>
    <w:lvl w:ilvl="0" w:tplc="D0A84A0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97A1757"/>
    <w:multiLevelType w:val="hybridMultilevel"/>
    <w:tmpl w:val="53CAD54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D840C90"/>
    <w:multiLevelType w:val="hybridMultilevel"/>
    <w:tmpl w:val="8FA66662"/>
    <w:lvl w:ilvl="0" w:tplc="33CEB8EC">
      <w:start w:val="1"/>
      <w:numFmt w:val="decimal"/>
      <w:lvlText w:val="%1."/>
      <w:lvlJc w:val="left"/>
      <w:pPr>
        <w:ind w:left="20" w:hanging="360"/>
      </w:pPr>
      <w:rPr>
        <w:rFonts w:hint="default"/>
      </w:rPr>
    </w:lvl>
    <w:lvl w:ilvl="1" w:tplc="4009000F">
      <w:start w:val="1"/>
      <w:numFmt w:val="decimal"/>
      <w:lvlText w:val="%2."/>
      <w:lvlJc w:val="left"/>
      <w:pPr>
        <w:ind w:left="740" w:hanging="360"/>
      </w:pPr>
    </w:lvl>
    <w:lvl w:ilvl="2" w:tplc="4009001B" w:tentative="1">
      <w:start w:val="1"/>
      <w:numFmt w:val="lowerRoman"/>
      <w:lvlText w:val="%3."/>
      <w:lvlJc w:val="right"/>
      <w:pPr>
        <w:ind w:left="1460" w:hanging="180"/>
      </w:pPr>
    </w:lvl>
    <w:lvl w:ilvl="3" w:tplc="4009000F" w:tentative="1">
      <w:start w:val="1"/>
      <w:numFmt w:val="decimal"/>
      <w:lvlText w:val="%4."/>
      <w:lvlJc w:val="left"/>
      <w:pPr>
        <w:ind w:left="2180" w:hanging="360"/>
      </w:pPr>
    </w:lvl>
    <w:lvl w:ilvl="4" w:tplc="40090019" w:tentative="1">
      <w:start w:val="1"/>
      <w:numFmt w:val="lowerLetter"/>
      <w:lvlText w:val="%5."/>
      <w:lvlJc w:val="left"/>
      <w:pPr>
        <w:ind w:left="2900" w:hanging="360"/>
      </w:pPr>
    </w:lvl>
    <w:lvl w:ilvl="5" w:tplc="4009001B" w:tentative="1">
      <w:start w:val="1"/>
      <w:numFmt w:val="lowerRoman"/>
      <w:lvlText w:val="%6."/>
      <w:lvlJc w:val="right"/>
      <w:pPr>
        <w:ind w:left="3620" w:hanging="180"/>
      </w:pPr>
    </w:lvl>
    <w:lvl w:ilvl="6" w:tplc="4009000F" w:tentative="1">
      <w:start w:val="1"/>
      <w:numFmt w:val="decimal"/>
      <w:lvlText w:val="%7."/>
      <w:lvlJc w:val="left"/>
      <w:pPr>
        <w:ind w:left="4340" w:hanging="360"/>
      </w:pPr>
    </w:lvl>
    <w:lvl w:ilvl="7" w:tplc="40090019" w:tentative="1">
      <w:start w:val="1"/>
      <w:numFmt w:val="lowerLetter"/>
      <w:lvlText w:val="%8."/>
      <w:lvlJc w:val="left"/>
      <w:pPr>
        <w:ind w:left="5060" w:hanging="360"/>
      </w:pPr>
    </w:lvl>
    <w:lvl w:ilvl="8" w:tplc="4009001B" w:tentative="1">
      <w:start w:val="1"/>
      <w:numFmt w:val="lowerRoman"/>
      <w:lvlText w:val="%9."/>
      <w:lvlJc w:val="right"/>
      <w:pPr>
        <w:ind w:left="5780" w:hanging="180"/>
      </w:pPr>
    </w:lvl>
  </w:abstractNum>
  <w:abstractNum w:abstractNumId="16" w15:restartNumberingAfterBreak="0">
    <w:nsid w:val="5201310A"/>
    <w:multiLevelType w:val="hybridMultilevel"/>
    <w:tmpl w:val="53CAD5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F2189A"/>
    <w:multiLevelType w:val="hybridMultilevel"/>
    <w:tmpl w:val="13BC5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A97C25"/>
    <w:multiLevelType w:val="hybridMultilevel"/>
    <w:tmpl w:val="2D28D890"/>
    <w:lvl w:ilvl="0" w:tplc="839A4E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C94B99"/>
    <w:multiLevelType w:val="hybridMultilevel"/>
    <w:tmpl w:val="8DD22AF2"/>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0374BE4"/>
    <w:multiLevelType w:val="hybridMultilevel"/>
    <w:tmpl w:val="48AEA6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843670F"/>
    <w:multiLevelType w:val="hybridMultilevel"/>
    <w:tmpl w:val="2D2E988A"/>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7347852">
    <w:abstractNumId w:val="6"/>
  </w:num>
  <w:num w:numId="2" w16cid:durableId="1736705267">
    <w:abstractNumId w:val="7"/>
  </w:num>
  <w:num w:numId="3" w16cid:durableId="852913128">
    <w:abstractNumId w:val="2"/>
  </w:num>
  <w:num w:numId="4" w16cid:durableId="1498421689">
    <w:abstractNumId w:val="17"/>
  </w:num>
  <w:num w:numId="5" w16cid:durableId="1844081850">
    <w:abstractNumId w:val="15"/>
  </w:num>
  <w:num w:numId="6" w16cid:durableId="1470174206">
    <w:abstractNumId w:val="11"/>
  </w:num>
  <w:num w:numId="7" w16cid:durableId="1917014540">
    <w:abstractNumId w:val="13"/>
  </w:num>
  <w:num w:numId="8" w16cid:durableId="372080090">
    <w:abstractNumId w:val="12"/>
  </w:num>
  <w:num w:numId="9" w16cid:durableId="2023505373">
    <w:abstractNumId w:val="8"/>
  </w:num>
  <w:num w:numId="10" w16cid:durableId="1702591789">
    <w:abstractNumId w:val="21"/>
  </w:num>
  <w:num w:numId="11" w16cid:durableId="305622353">
    <w:abstractNumId w:val="9"/>
  </w:num>
  <w:num w:numId="12" w16cid:durableId="1345593781">
    <w:abstractNumId w:val="3"/>
  </w:num>
  <w:num w:numId="13" w16cid:durableId="318847236">
    <w:abstractNumId w:val="0"/>
  </w:num>
  <w:num w:numId="14" w16cid:durableId="686173324">
    <w:abstractNumId w:val="16"/>
  </w:num>
  <w:num w:numId="15" w16cid:durableId="647517790">
    <w:abstractNumId w:val="14"/>
  </w:num>
  <w:num w:numId="16" w16cid:durableId="1758752159">
    <w:abstractNumId w:val="18"/>
  </w:num>
  <w:num w:numId="17" w16cid:durableId="1900626694">
    <w:abstractNumId w:val="19"/>
  </w:num>
  <w:num w:numId="18" w16cid:durableId="2132162814">
    <w:abstractNumId w:val="1"/>
  </w:num>
  <w:num w:numId="19" w16cid:durableId="2023627039">
    <w:abstractNumId w:val="10"/>
  </w:num>
  <w:num w:numId="20" w16cid:durableId="489755619">
    <w:abstractNumId w:val="5"/>
  </w:num>
  <w:num w:numId="21" w16cid:durableId="1285381061">
    <w:abstractNumId w:val="20"/>
  </w:num>
  <w:num w:numId="22" w16cid:durableId="808281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F7"/>
    <w:rsid w:val="00022BFD"/>
    <w:rsid w:val="00061C17"/>
    <w:rsid w:val="000B2966"/>
    <w:rsid w:val="00175905"/>
    <w:rsid w:val="002223C6"/>
    <w:rsid w:val="00342B25"/>
    <w:rsid w:val="003546AE"/>
    <w:rsid w:val="00392FFB"/>
    <w:rsid w:val="003A08A9"/>
    <w:rsid w:val="003A70E0"/>
    <w:rsid w:val="00400D4F"/>
    <w:rsid w:val="004F3B4A"/>
    <w:rsid w:val="00520895"/>
    <w:rsid w:val="005749F7"/>
    <w:rsid w:val="005A370E"/>
    <w:rsid w:val="005B0A18"/>
    <w:rsid w:val="005B273D"/>
    <w:rsid w:val="005C07D9"/>
    <w:rsid w:val="006B5516"/>
    <w:rsid w:val="006D743D"/>
    <w:rsid w:val="007F71B2"/>
    <w:rsid w:val="00802D29"/>
    <w:rsid w:val="008230E1"/>
    <w:rsid w:val="008264F7"/>
    <w:rsid w:val="00827BD8"/>
    <w:rsid w:val="00846643"/>
    <w:rsid w:val="008B7DE6"/>
    <w:rsid w:val="00945124"/>
    <w:rsid w:val="00A2369C"/>
    <w:rsid w:val="00AC0EDD"/>
    <w:rsid w:val="00B535D6"/>
    <w:rsid w:val="00CC1590"/>
    <w:rsid w:val="00CF0541"/>
    <w:rsid w:val="00D84C08"/>
    <w:rsid w:val="00EC43EB"/>
    <w:rsid w:val="00EC5202"/>
    <w:rsid w:val="00EC65ED"/>
    <w:rsid w:val="00F93D0C"/>
    <w:rsid w:val="00FA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D1A7"/>
  <w15:chartTrackingRefBased/>
  <w15:docId w15:val="{D6BD566C-C490-4C3E-9297-23581271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05"/>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5130">
      <w:bodyDiv w:val="1"/>
      <w:marLeft w:val="0"/>
      <w:marRight w:val="0"/>
      <w:marTop w:val="0"/>
      <w:marBottom w:val="0"/>
      <w:divBdr>
        <w:top w:val="none" w:sz="0" w:space="0" w:color="auto"/>
        <w:left w:val="none" w:sz="0" w:space="0" w:color="auto"/>
        <w:bottom w:val="none" w:sz="0" w:space="0" w:color="auto"/>
        <w:right w:val="none" w:sz="0" w:space="0" w:color="auto"/>
      </w:divBdr>
    </w:div>
    <w:div w:id="132076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Parekh</dc:creator>
  <cp:keywords/>
  <dc:description/>
  <cp:lastModifiedBy>Kushagra Agarwal</cp:lastModifiedBy>
  <cp:revision>4</cp:revision>
  <dcterms:created xsi:type="dcterms:W3CDTF">2023-04-01T10:11:00Z</dcterms:created>
  <dcterms:modified xsi:type="dcterms:W3CDTF">2023-04-03T13:19:00Z</dcterms:modified>
</cp:coreProperties>
</file>