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A06D" w14:textId="77777777" w:rsidR="00E33512" w:rsidRPr="00D53A99" w:rsidRDefault="00E33512" w:rsidP="00E33512">
      <w:pPr>
        <w:rPr>
          <w:rFonts w:eastAsia="Calibri" w:cstheme="minorHAnsi"/>
          <w:b/>
          <w:bCs/>
          <w:kern w:val="0"/>
          <w:sz w:val="28"/>
          <w:szCs w:val="28"/>
          <w14:ligatures w14:val="none"/>
        </w:rPr>
      </w:pPr>
      <w:r w:rsidRPr="00D53A99">
        <w:rPr>
          <w:rFonts w:eastAsia="Calibri" w:cstheme="minorHAnsi"/>
          <w:b/>
          <w:bCs/>
          <w:kern w:val="0"/>
          <w:sz w:val="28"/>
          <w:szCs w:val="28"/>
          <w14:ligatures w14:val="none"/>
        </w:rPr>
        <w:t>Exercise 2: E-commerce Platform Search Function</w:t>
      </w:r>
    </w:p>
    <w:p w14:paraId="6F8642EC" w14:textId="77777777" w:rsidR="00E33512" w:rsidRDefault="00E33512" w:rsidP="00E33512">
      <w:pPr>
        <w:rPr>
          <w:rFonts w:eastAsia="Calibri" w:cstheme="minorHAnsi"/>
          <w:kern w:val="0"/>
          <w:sz w:val="28"/>
          <w:szCs w:val="28"/>
          <w14:ligatures w14:val="none"/>
        </w:rPr>
      </w:pPr>
      <w:r>
        <w:rPr>
          <w:rFonts w:eastAsia="Calibri" w:cstheme="minorHAnsi"/>
          <w:kern w:val="0"/>
          <w:sz w:val="28"/>
          <w:szCs w:val="28"/>
          <w14:ligatures w14:val="none"/>
        </w:rPr>
        <w:t>Code:</w:t>
      </w:r>
    </w:p>
    <w:p w14:paraId="0CC242F6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public class Product {</w:t>
      </w:r>
    </w:p>
    <w:p w14:paraId="138F8826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productId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;</w:t>
      </w:r>
    </w:p>
    <w:p w14:paraId="0466D6CD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String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productName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;</w:t>
      </w:r>
    </w:p>
    <w:p w14:paraId="784B2467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String category;</w:t>
      </w:r>
    </w:p>
    <w:p w14:paraId="75C06A84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</w:p>
    <w:p w14:paraId="71C347C1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public Product(int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productId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, String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productName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, String category) {</w:t>
      </w:r>
    </w:p>
    <w:p w14:paraId="6BA4B66A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this.productId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productId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;</w:t>
      </w:r>
    </w:p>
    <w:p w14:paraId="28F6F1BA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this.productName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productName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;</w:t>
      </w:r>
    </w:p>
    <w:p w14:paraId="24A431BB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this.category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category;</w:t>
      </w:r>
    </w:p>
    <w:p w14:paraId="4A149F83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}</w:t>
      </w:r>
    </w:p>
    <w:p w14:paraId="1438307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4AA92BB0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SearchProduct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{</w:t>
      </w:r>
    </w:p>
    <w:p w14:paraId="56FDD794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</w:p>
    <w:p w14:paraId="63441E08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// Linear Search</w:t>
      </w:r>
    </w:p>
    <w:p w14:paraId="47410DD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public static 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linearSearch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(Product[] products, String key) {</w:t>
      </w:r>
    </w:p>
    <w:p w14:paraId="25BDEC3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for (int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0;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&lt;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products.length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;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++) {</w:t>
      </w:r>
    </w:p>
    <w:p w14:paraId="021CE443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if (products[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].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productName.equalsIgnoreCase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(key)) {</w:t>
      </w:r>
    </w:p>
    <w:p w14:paraId="296D9ABC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    return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;</w:t>
      </w:r>
    </w:p>
    <w:p w14:paraId="6CD5E135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}</w:t>
      </w:r>
    </w:p>
    <w:p w14:paraId="642DA6F6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}</w:t>
      </w:r>
    </w:p>
    <w:p w14:paraId="466B1D2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return -1;</w:t>
      </w:r>
    </w:p>
    <w:p w14:paraId="164B6A8B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}</w:t>
      </w:r>
    </w:p>
    <w:p w14:paraId="6643217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</w:p>
    <w:p w14:paraId="3868FE85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// Binary Search (on sorted array)</w:t>
      </w:r>
    </w:p>
    <w:p w14:paraId="2EF9180C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public static 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binarySearch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(Product[] products, String key) {</w:t>
      </w:r>
    </w:p>
    <w:p w14:paraId="251C5522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int low = 0, high =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products.length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- 1;</w:t>
      </w:r>
    </w:p>
    <w:p w14:paraId="4AFACBD9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</w:p>
    <w:p w14:paraId="126B1D26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while (low &lt;= high) {</w:t>
      </w:r>
    </w:p>
    <w:p w14:paraId="324A0210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int mid = (low + high) / 2;</w:t>
      </w:r>
    </w:p>
    <w:p w14:paraId="5C3DEFA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lastRenderedPageBreak/>
        <w:t xml:space="preserve">            int compare = products[mid].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productName.compareToIgnoreCase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(key);</w:t>
      </w:r>
    </w:p>
    <w:p w14:paraId="4F20FE8A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</w:p>
    <w:p w14:paraId="3FD1D889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if (compare == 0) return mid;</w:t>
      </w:r>
    </w:p>
    <w:p w14:paraId="706CE8E4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else if (compare &lt; 0) low = mid + 1;</w:t>
      </w:r>
    </w:p>
    <w:p w14:paraId="1D2F6CF7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else high = mid - 1;</w:t>
      </w:r>
    </w:p>
    <w:p w14:paraId="3F73F634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}</w:t>
      </w:r>
    </w:p>
    <w:p w14:paraId="5EB904C0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return -1;</w:t>
      </w:r>
    </w:p>
    <w:p w14:paraId="7AF82E1C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}</w:t>
      </w:r>
    </w:p>
    <w:p w14:paraId="1E0DEBC0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public static void main(String[]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args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1719D6BB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Product[] products = {</w:t>
      </w:r>
    </w:p>
    <w:p w14:paraId="554F7D54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new Product(1, "Laptop", "Electronics"),</w:t>
      </w:r>
    </w:p>
    <w:p w14:paraId="6587DE99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new Product(2, "Shoes", "Footwear"),</w:t>
      </w:r>
    </w:p>
    <w:p w14:paraId="287380AE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new Product(3, "Mobile", "Electronics"),</w:t>
      </w:r>
    </w:p>
    <w:p w14:paraId="721C58AB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new Product(4, "Watch", "Accessories"),</w:t>
      </w:r>
    </w:p>
    <w:p w14:paraId="44828092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    new Product(5, "Bag", "Travel")</w:t>
      </w:r>
    </w:p>
    <w:p w14:paraId="5D8B42F8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};</w:t>
      </w:r>
    </w:p>
    <w:p w14:paraId="42950D71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indexLinear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</w:t>
      </w:r>
      <w:proofErr w:type="spellStart"/>
      <w:r w:rsidRPr="00D53A99">
        <w:rPr>
          <w:rFonts w:ascii="Consolas" w:eastAsia="Calibri" w:hAnsi="Consolas" w:cstheme="minorHAnsi"/>
          <w:i/>
          <w:iCs/>
          <w:kern w:val="0"/>
          <w:lang w:val="en-IN"/>
          <w14:ligatures w14:val="none"/>
        </w:rPr>
        <w:t>linearSearch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(products, "Mobile");</w:t>
      </w:r>
    </w:p>
    <w:p w14:paraId="6B3190B9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System.</w:t>
      </w:r>
      <w:r w:rsidRPr="00D53A99">
        <w:rPr>
          <w:rFonts w:ascii="Consolas" w:eastAsia="Calibri" w:hAnsi="Consolas" w:cstheme="minorHAnsi"/>
          <w:b/>
          <w:bCs/>
          <w:i/>
          <w:iCs/>
          <w:kern w:val="0"/>
          <w:lang w:val="en-IN"/>
          <w14:ligatures w14:val="none"/>
        </w:rPr>
        <w:t>out</w:t>
      </w: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.println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("Linear Search: Mobile is Found at index " +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indexLinear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6789FFE4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Arrays.</w:t>
      </w:r>
      <w:r w:rsidRPr="00D53A99">
        <w:rPr>
          <w:rFonts w:ascii="Consolas" w:eastAsia="Calibri" w:hAnsi="Consolas" w:cstheme="minorHAnsi"/>
          <w:i/>
          <w:iCs/>
          <w:kern w:val="0"/>
          <w:lang w:val="en-IN"/>
          <w14:ligatures w14:val="none"/>
        </w:rPr>
        <w:t>sort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(products,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Comparator.</w:t>
      </w:r>
      <w:r w:rsidRPr="00D53A99">
        <w:rPr>
          <w:rFonts w:ascii="Consolas" w:eastAsia="Calibri" w:hAnsi="Consolas" w:cstheme="minorHAnsi"/>
          <w:i/>
          <w:iCs/>
          <w:kern w:val="0"/>
          <w:lang w:val="en-IN"/>
          <w14:ligatures w14:val="none"/>
        </w:rPr>
        <w:t>comparing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(p -&gt;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p.productName.toLowerCase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()));</w:t>
      </w:r>
    </w:p>
    <w:p w14:paraId="342AC33E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indexBinary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</w:t>
      </w:r>
      <w:proofErr w:type="spellStart"/>
      <w:r w:rsidRPr="00D53A99">
        <w:rPr>
          <w:rFonts w:ascii="Consolas" w:eastAsia="Calibri" w:hAnsi="Consolas" w:cstheme="minorHAnsi"/>
          <w:i/>
          <w:iCs/>
          <w:kern w:val="0"/>
          <w:lang w:val="en-IN"/>
          <w14:ligatures w14:val="none"/>
        </w:rPr>
        <w:t>binarySearch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(products, "Bag");</w:t>
      </w:r>
    </w:p>
    <w:p w14:paraId="6790ED33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   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System.</w:t>
      </w:r>
      <w:r w:rsidRPr="00D53A99">
        <w:rPr>
          <w:rFonts w:ascii="Consolas" w:eastAsia="Calibri" w:hAnsi="Consolas" w:cstheme="minorHAnsi"/>
          <w:b/>
          <w:bCs/>
          <w:i/>
          <w:iCs/>
          <w:kern w:val="0"/>
          <w:lang w:val="en-IN"/>
          <w14:ligatures w14:val="none"/>
        </w:rPr>
        <w:t>out</w:t>
      </w: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.println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("Binary Search: Bag is Found at index after sorting by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productName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" +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indexBinary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3DE8A8E6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   }</w:t>
      </w:r>
    </w:p>
    <w:p w14:paraId="21A4648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3AB29618" w14:textId="77777777" w:rsidR="00E33512" w:rsidRDefault="00E33512" w:rsidP="00E33512">
      <w:pPr>
        <w:rPr>
          <w:rFonts w:eastAsia="Calibri" w:cstheme="minorHAnsi"/>
          <w:kern w:val="0"/>
          <w:sz w:val="28"/>
          <w:szCs w:val="28"/>
          <w14:ligatures w14:val="none"/>
        </w:rPr>
      </w:pPr>
      <w:r w:rsidRPr="00D53A99">
        <w:rPr>
          <w:rFonts w:eastAsia="Calibri" w:cstheme="minorHAnsi"/>
          <w:noProof/>
          <w:kern w:val="0"/>
          <w:sz w:val="28"/>
          <w:szCs w:val="28"/>
          <w14:ligatures w14:val="none"/>
        </w:rPr>
        <w:drawing>
          <wp:inline distT="0" distB="0" distL="0" distR="0" wp14:anchorId="37BBF65A" wp14:editId="40E69B82">
            <wp:extent cx="5731510" cy="1760220"/>
            <wp:effectExtent l="0" t="0" r="2540" b="0"/>
            <wp:docPr id="113917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0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EFE1" w14:textId="77777777" w:rsidR="00E33512" w:rsidRPr="00D53A99" w:rsidRDefault="00E33512" w:rsidP="00E33512">
      <w:pPr>
        <w:rPr>
          <w:rFonts w:eastAsia="Calibri" w:cstheme="minorHAnsi"/>
          <w:b/>
          <w:bCs/>
          <w:kern w:val="0"/>
          <w:sz w:val="28"/>
          <w:szCs w:val="28"/>
          <w14:ligatures w14:val="none"/>
        </w:rPr>
      </w:pPr>
      <w:r w:rsidRPr="00D53A99">
        <w:rPr>
          <w:rFonts w:eastAsia="Calibri" w:cstheme="minorHAnsi"/>
          <w:b/>
          <w:bCs/>
          <w:kern w:val="0"/>
          <w:sz w:val="28"/>
          <w:szCs w:val="28"/>
          <w14:ligatures w14:val="none"/>
        </w:rPr>
        <w:t>Exercise 7: Financial Forecasting</w:t>
      </w:r>
    </w:p>
    <w:p w14:paraId="39E390C9" w14:textId="77777777" w:rsidR="00E33512" w:rsidRPr="00D53A99" w:rsidRDefault="00E33512" w:rsidP="00E33512">
      <w:pPr>
        <w:rPr>
          <w:rFonts w:eastAsia="Calibri" w:cstheme="minorHAnsi"/>
          <w:kern w:val="0"/>
          <w:sz w:val="28"/>
          <w:szCs w:val="28"/>
          <w14:ligatures w14:val="none"/>
        </w:rPr>
      </w:pPr>
      <w:r>
        <w:rPr>
          <w:rFonts w:eastAsia="Calibri" w:cstheme="minorHAnsi"/>
          <w:kern w:val="0"/>
          <w:sz w:val="28"/>
          <w:szCs w:val="28"/>
          <w14:ligatures w14:val="none"/>
        </w:rPr>
        <w:t>Code:</w:t>
      </w:r>
    </w:p>
    <w:p w14:paraId="6A364735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FinancialForecast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{</w:t>
      </w:r>
    </w:p>
    <w:p w14:paraId="3F56B470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public static double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futureValue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(double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presentValue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, double rate, int years) {</w:t>
      </w:r>
    </w:p>
    <w:p w14:paraId="7C551403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// Base Case</w:t>
      </w:r>
    </w:p>
    <w:p w14:paraId="66EDA36F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if (years == 0) {</w:t>
      </w:r>
    </w:p>
    <w:p w14:paraId="45A3CC57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    return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presentValue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;</w:t>
      </w:r>
    </w:p>
    <w:p w14:paraId="37E2F87A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}</w:t>
      </w:r>
    </w:p>
    <w:p w14:paraId="1963361E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// Recursive Case</w:t>
      </w:r>
    </w:p>
    <w:p w14:paraId="0E1FCF8E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return </w:t>
      </w:r>
      <w:proofErr w:type="spellStart"/>
      <w:r w:rsidRPr="00D53A99">
        <w:rPr>
          <w:rFonts w:ascii="Consolas" w:eastAsia="Calibri" w:hAnsi="Consolas" w:cstheme="minorHAnsi"/>
          <w:i/>
          <w:iCs/>
          <w:kern w:val="0"/>
          <w:lang w:val="en-IN"/>
          <w14:ligatures w14:val="none"/>
        </w:rPr>
        <w:t>futureValue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presentValue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, rate, years - 1) * (1 + rate);</w:t>
      </w:r>
    </w:p>
    <w:p w14:paraId="756A25F7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}</w:t>
      </w:r>
    </w:p>
    <w:p w14:paraId="043F7B75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public static void main(String[]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args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126FDB66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double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presentValue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10000.0; // ₹10,000</w:t>
      </w:r>
    </w:p>
    <w:p w14:paraId="68408BC1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double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growthRate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0.05;      // 5% growth</w:t>
      </w:r>
    </w:p>
    <w:p w14:paraId="0F3E51B2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int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forecastYears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5;</w:t>
      </w:r>
    </w:p>
    <w:p w14:paraId="64D0C053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double result = </w:t>
      </w:r>
      <w:proofErr w:type="spellStart"/>
      <w:r w:rsidRPr="00D53A99">
        <w:rPr>
          <w:rFonts w:ascii="Consolas" w:eastAsia="Calibri" w:hAnsi="Consolas" w:cstheme="minorHAnsi"/>
          <w:i/>
          <w:iCs/>
          <w:kern w:val="0"/>
          <w:lang w:val="en-IN"/>
          <w14:ligatures w14:val="none"/>
        </w:rPr>
        <w:t>futureValue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presentValue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,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growthRate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,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forecastYears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376F25DE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   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System.</w:t>
      </w:r>
      <w:r w:rsidRPr="00D53A99">
        <w:rPr>
          <w:rFonts w:ascii="Consolas" w:eastAsia="Calibri" w:hAnsi="Consolas" w:cstheme="minorHAnsi"/>
          <w:b/>
          <w:bCs/>
          <w:i/>
          <w:iCs/>
          <w:kern w:val="0"/>
          <w:lang w:val="en-IN"/>
          <w14:ligatures w14:val="none"/>
        </w:rPr>
        <w:t>out</w:t>
      </w: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.printf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("Future Value after %d years = ₹%.2f%n", </w:t>
      </w:r>
      <w:proofErr w:type="spellStart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forecastYears</w:t>
      </w:r>
      <w:proofErr w:type="spellEnd"/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, result);</w:t>
      </w:r>
    </w:p>
    <w:p w14:paraId="3E0C76D6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    }</w:t>
      </w:r>
    </w:p>
    <w:p w14:paraId="7F37CAA0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</w:p>
    <w:p w14:paraId="1A6568FE" w14:textId="77777777" w:rsidR="00E33512" w:rsidRPr="00D53A99" w:rsidRDefault="00E33512" w:rsidP="00E33512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D53A99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3F799E55" w14:textId="77777777" w:rsidR="00E33512" w:rsidRPr="001267B8" w:rsidRDefault="00E33512" w:rsidP="00E33512">
      <w:pPr>
        <w:rPr>
          <w:rFonts w:eastAsia="Calibri" w:cstheme="minorHAnsi"/>
          <w:kern w:val="0"/>
          <w:sz w:val="28"/>
          <w:szCs w:val="28"/>
          <w14:ligatures w14:val="none"/>
        </w:rPr>
      </w:pPr>
      <w:r w:rsidRPr="00D53A99">
        <w:rPr>
          <w:rFonts w:eastAsia="Calibri" w:cstheme="minorHAnsi"/>
          <w:noProof/>
          <w:kern w:val="0"/>
          <w:sz w:val="28"/>
          <w:szCs w:val="28"/>
          <w14:ligatures w14:val="none"/>
        </w:rPr>
        <w:drawing>
          <wp:inline distT="0" distB="0" distL="0" distR="0" wp14:anchorId="69E8A8A2" wp14:editId="1D9A49F6">
            <wp:extent cx="4925112" cy="2000529"/>
            <wp:effectExtent l="0" t="0" r="8890" b="0"/>
            <wp:docPr id="161300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08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0200" w14:textId="77777777" w:rsidR="005A6813" w:rsidRDefault="005A6813"/>
    <w:sectPr w:rsidR="005A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4D"/>
    <w:rsid w:val="005A6813"/>
    <w:rsid w:val="006A43C6"/>
    <w:rsid w:val="00A60A6D"/>
    <w:rsid w:val="00C36C69"/>
    <w:rsid w:val="00D3664D"/>
    <w:rsid w:val="00E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9129-1E15-4C51-8F7F-3D590F4F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1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6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3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36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4D"/>
    <w:pPr>
      <w:spacing w:before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36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4D"/>
    <w:pPr>
      <w:spacing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36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ROHITH KANDUKURI</dc:creator>
  <cp:keywords/>
  <dc:description/>
  <cp:lastModifiedBy>SAI ROHITH KANDUKURI</cp:lastModifiedBy>
  <cp:revision>2</cp:revision>
  <dcterms:created xsi:type="dcterms:W3CDTF">2025-06-21T09:02:00Z</dcterms:created>
  <dcterms:modified xsi:type="dcterms:W3CDTF">2025-06-21T09:02:00Z</dcterms:modified>
</cp:coreProperties>
</file>