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7E426" w14:textId="476B719C" w:rsidR="001173D7" w:rsidRDefault="00000000">
      <w:pPr>
        <w:spacing w:after="0"/>
      </w:pPr>
      <w:r>
        <w:rPr>
          <w:rFonts w:ascii="Times New Roman" w:eastAsia="Times New Roman" w:hAnsi="Times New Roman" w:cs="Times New Roman"/>
          <w:color w:val="4472C4"/>
          <w:sz w:val="49"/>
        </w:rPr>
        <w:t xml:space="preserve">Training Day – 47 </w:t>
      </w:r>
    </w:p>
    <w:p w14:paraId="7ED84C62" w14:textId="77777777" w:rsidR="001173D7" w:rsidRDefault="00000000">
      <w:pPr>
        <w:spacing w:after="0"/>
      </w:pPr>
      <w:r>
        <w:rPr>
          <w:rFonts w:ascii="Times New Roman" w:eastAsia="Times New Roman" w:hAnsi="Times New Roman" w:cs="Times New Roman"/>
          <w:sz w:val="19"/>
        </w:rPr>
        <w:t xml:space="preserve"> </w:t>
      </w:r>
    </w:p>
    <w:p w14:paraId="4AF74FDA" w14:textId="77777777" w:rsidR="001173D7" w:rsidRDefault="00000000">
      <w:pPr>
        <w:spacing w:after="59" w:line="249" w:lineRule="auto"/>
        <w:ind w:left="-5" w:right="4514" w:hanging="10"/>
      </w:pPr>
      <w:r>
        <w:rPr>
          <w:rFonts w:ascii="Times New Roman" w:eastAsia="Times New Roman" w:hAnsi="Times New Roman" w:cs="Times New Roman"/>
          <w:sz w:val="19"/>
        </w:rPr>
        <w:t xml:space="preserve">*November 21, Thursday* </w:t>
      </w:r>
    </w:p>
    <w:p w14:paraId="0CBF289A" w14:textId="77777777" w:rsidR="001173D7" w:rsidRDefault="00000000">
      <w:pPr>
        <w:numPr>
          <w:ilvl w:val="0"/>
          <w:numId w:val="1"/>
        </w:numPr>
        <w:spacing w:after="0"/>
        <w:ind w:hanging="153"/>
      </w:pPr>
      <w:r>
        <w:rPr>
          <w:rFonts w:ascii="Times New Roman" w:eastAsia="Times New Roman" w:hAnsi="Times New Roman" w:cs="Times New Roman"/>
          <w:sz w:val="26"/>
        </w:rPr>
        <w:t>*</w:t>
      </w:r>
      <w:proofErr w:type="gramStart"/>
      <w:r>
        <w:rPr>
          <w:rFonts w:ascii="Times New Roman" w:eastAsia="Times New Roman" w:hAnsi="Times New Roman" w:cs="Times New Roman"/>
          <w:sz w:val="26"/>
        </w:rPr>
        <w:t>Topic:*</w:t>
      </w:r>
      <w:proofErr w:type="gramEnd"/>
      <w:r>
        <w:rPr>
          <w:rFonts w:ascii="Times New Roman" w:eastAsia="Times New Roman" w:hAnsi="Times New Roman" w:cs="Times New Roman"/>
          <w:sz w:val="26"/>
        </w:rPr>
        <w:t xml:space="preserve"> Final Data Analysis </w:t>
      </w:r>
    </w:p>
    <w:p w14:paraId="1C855D96" w14:textId="77777777" w:rsidR="001173D7" w:rsidRDefault="00000000">
      <w:pPr>
        <w:numPr>
          <w:ilvl w:val="0"/>
          <w:numId w:val="1"/>
        </w:numPr>
        <w:spacing w:after="26" w:line="249" w:lineRule="auto"/>
        <w:ind w:hanging="153"/>
      </w:pPr>
      <w:r>
        <w:rPr>
          <w:rFonts w:ascii="Times New Roman" w:eastAsia="Times New Roman" w:hAnsi="Times New Roman" w:cs="Times New Roman"/>
          <w:sz w:val="23"/>
        </w:rPr>
        <w:t xml:space="preserve">Conducted descriptive and inferential analyses on the final dataset. </w:t>
      </w:r>
    </w:p>
    <w:p w14:paraId="4363FB77" w14:textId="77777777" w:rsidR="001173D7" w:rsidRDefault="00000000">
      <w:pPr>
        <w:numPr>
          <w:ilvl w:val="0"/>
          <w:numId w:val="1"/>
        </w:numPr>
        <w:spacing w:after="26" w:line="249" w:lineRule="auto"/>
        <w:ind w:hanging="153"/>
      </w:pPr>
      <w:r>
        <w:rPr>
          <w:rFonts w:ascii="Times New Roman" w:eastAsia="Times New Roman" w:hAnsi="Times New Roman" w:cs="Times New Roman"/>
          <w:sz w:val="23"/>
        </w:rPr>
        <w:t xml:space="preserve">Example: </w:t>
      </w:r>
      <w:proofErr w:type="spellStart"/>
      <w:r>
        <w:rPr>
          <w:rFonts w:ascii="Times New Roman" w:eastAsia="Times New Roman" w:hAnsi="Times New Roman" w:cs="Times New Roman"/>
          <w:sz w:val="23"/>
        </w:rPr>
        <w:t>Analyzed</w:t>
      </w:r>
      <w:proofErr w:type="spellEnd"/>
      <w:r>
        <w:rPr>
          <w:rFonts w:ascii="Times New Roman" w:eastAsia="Times New Roman" w:hAnsi="Times New Roman" w:cs="Times New Roman"/>
          <w:sz w:val="23"/>
        </w:rPr>
        <w:t xml:space="preserve"> correlations between variables </w:t>
      </w:r>
      <w:proofErr w:type="gramStart"/>
      <w:r>
        <w:rPr>
          <w:rFonts w:ascii="Times New Roman" w:eastAsia="Times New Roman" w:hAnsi="Times New Roman" w:cs="Times New Roman"/>
          <w:sz w:val="23"/>
        </w:rPr>
        <w:t>using .</w:t>
      </w:r>
      <w:proofErr w:type="spellStart"/>
      <w:r>
        <w:rPr>
          <w:rFonts w:ascii="Times New Roman" w:eastAsia="Times New Roman" w:hAnsi="Times New Roman" w:cs="Times New Roman"/>
          <w:sz w:val="23"/>
        </w:rPr>
        <w:t>corr</w:t>
      </w:r>
      <w:proofErr w:type="spellEnd"/>
      <w:proofErr w:type="gramEnd"/>
      <w:r>
        <w:rPr>
          <w:rFonts w:ascii="Times New Roman" w:eastAsia="Times New Roman" w:hAnsi="Times New Roman" w:cs="Times New Roman"/>
          <w:sz w:val="23"/>
        </w:rPr>
        <w:t xml:space="preserve">(). </w:t>
      </w:r>
    </w:p>
    <w:p w14:paraId="6DB2D201" w14:textId="77777777" w:rsidR="001173D7" w:rsidRDefault="00000000">
      <w:pPr>
        <w:spacing w:after="26" w:line="249" w:lineRule="auto"/>
        <w:ind w:left="10" w:hanging="10"/>
      </w:pPr>
      <w:r>
        <w:rPr>
          <w:rFonts w:ascii="Times New Roman" w:eastAsia="Times New Roman" w:hAnsi="Times New Roman" w:cs="Times New Roman"/>
          <w:color w:val="161616"/>
          <w:sz w:val="23"/>
        </w:rPr>
        <w:t>After cleaning and combining datasets, the next critical step in the data analysis process is to conduct both descriptive and inferential analyses to uncover meaningful insights and relationships within the data. This step helps summarize the data and make predictions or inferences based on it. Below, we'll cover key techniques used in final data analysis.</w:t>
      </w:r>
      <w:r>
        <w:rPr>
          <w:rFonts w:ascii="Times New Roman" w:eastAsia="Times New Roman" w:hAnsi="Times New Roman" w:cs="Times New Roman"/>
          <w:sz w:val="23"/>
        </w:rPr>
        <w:t xml:space="preserve"> </w:t>
      </w:r>
    </w:p>
    <w:p w14:paraId="002F5F09" w14:textId="77777777" w:rsidR="001173D7" w:rsidRDefault="00000000">
      <w:pPr>
        <w:spacing w:after="5" w:line="249" w:lineRule="auto"/>
        <w:ind w:left="10" w:hanging="10"/>
      </w:pPr>
      <w:r>
        <w:rPr>
          <w:rFonts w:ascii="Times New Roman" w:eastAsia="Times New Roman" w:hAnsi="Times New Roman" w:cs="Times New Roman"/>
          <w:color w:val="161616"/>
          <w:sz w:val="23"/>
        </w:rPr>
        <w:t xml:space="preserve">1. Descriptive Analysis </w:t>
      </w:r>
    </w:p>
    <w:p w14:paraId="345D9AB0" w14:textId="77777777" w:rsidR="001173D7" w:rsidRDefault="00000000">
      <w:pPr>
        <w:spacing w:after="262" w:line="249" w:lineRule="auto"/>
        <w:ind w:left="10" w:hanging="10"/>
      </w:pPr>
      <w:r>
        <w:rPr>
          <w:rFonts w:ascii="Times New Roman" w:eastAsia="Times New Roman" w:hAnsi="Times New Roman" w:cs="Times New Roman"/>
          <w:color w:val="161616"/>
          <w:sz w:val="23"/>
        </w:rPr>
        <w:t xml:space="preserve">Descriptive statistics summarize and describe the characteristics of the dataset. This includes measures of central tendency (mean, median, mode), dispersion (variance, standard deviation), and the distribution of variables. </w:t>
      </w:r>
    </w:p>
    <w:p w14:paraId="0604112F" w14:textId="77777777" w:rsidR="001173D7" w:rsidRDefault="00000000">
      <w:pPr>
        <w:tabs>
          <w:tab w:val="center" w:pos="381"/>
          <w:tab w:val="center" w:pos="1305"/>
        </w:tabs>
        <w:spacing w:after="0"/>
      </w:pPr>
      <w:r>
        <w:tab/>
      </w:r>
      <w:r>
        <w:rPr>
          <w:rFonts w:ascii="Times New Roman" w:eastAsia="Times New Roman" w:hAnsi="Times New Roman" w:cs="Times New Roman"/>
          <w:sz w:val="19"/>
        </w:rPr>
        <w:t xml:space="preserve"> </w:t>
      </w:r>
      <w:r>
        <w:rPr>
          <w:rFonts w:ascii="Times New Roman" w:eastAsia="Times New Roman" w:hAnsi="Times New Roman" w:cs="Times New Roman"/>
          <w:sz w:val="19"/>
        </w:rPr>
        <w:tab/>
      </w:r>
      <w:r>
        <w:rPr>
          <w:rFonts w:ascii="Times New Roman" w:eastAsia="Times New Roman" w:hAnsi="Times New Roman" w:cs="Times New Roman"/>
          <w:sz w:val="23"/>
        </w:rPr>
        <w:t xml:space="preserve">Key Metrics: </w:t>
      </w:r>
    </w:p>
    <w:p w14:paraId="6513DF43" w14:textId="77777777" w:rsidR="001173D7" w:rsidRDefault="00000000">
      <w:pPr>
        <w:numPr>
          <w:ilvl w:val="0"/>
          <w:numId w:val="2"/>
        </w:numPr>
        <w:spacing w:after="5" w:line="249" w:lineRule="auto"/>
        <w:ind w:right="1963" w:hanging="10"/>
      </w:pPr>
      <w:r>
        <w:rPr>
          <w:rFonts w:ascii="Times New Roman" w:eastAsia="Times New Roman" w:hAnsi="Times New Roman" w:cs="Times New Roman"/>
          <w:color w:val="161616"/>
          <w:sz w:val="23"/>
        </w:rPr>
        <w:t xml:space="preserve">Mean: The average of a dataset. </w:t>
      </w:r>
      <w:r>
        <w:rPr>
          <w:rFonts w:ascii="Times New Roman" w:eastAsia="Times New Roman" w:hAnsi="Times New Roman" w:cs="Times New Roman"/>
          <w:color w:val="161616"/>
          <w:sz w:val="19"/>
        </w:rPr>
        <w:t xml:space="preserve">o </w:t>
      </w:r>
      <w:r>
        <w:rPr>
          <w:rFonts w:ascii="Times New Roman" w:eastAsia="Times New Roman" w:hAnsi="Times New Roman" w:cs="Times New Roman"/>
          <w:color w:val="161616"/>
          <w:sz w:val="19"/>
        </w:rPr>
        <w:tab/>
      </w:r>
      <w:r>
        <w:rPr>
          <w:rFonts w:ascii="Times New Roman" w:eastAsia="Times New Roman" w:hAnsi="Times New Roman" w:cs="Times New Roman"/>
          <w:color w:val="161616"/>
          <w:sz w:val="23"/>
        </w:rPr>
        <w:t xml:space="preserve">Median: The middle value when data is sorted. </w:t>
      </w:r>
      <w:r>
        <w:rPr>
          <w:rFonts w:ascii="Times New Roman" w:eastAsia="Times New Roman" w:hAnsi="Times New Roman" w:cs="Times New Roman"/>
          <w:color w:val="161616"/>
          <w:sz w:val="19"/>
        </w:rPr>
        <w:t xml:space="preserve">o </w:t>
      </w:r>
      <w:r>
        <w:rPr>
          <w:rFonts w:ascii="Times New Roman" w:eastAsia="Times New Roman" w:hAnsi="Times New Roman" w:cs="Times New Roman"/>
          <w:color w:val="161616"/>
          <w:sz w:val="19"/>
        </w:rPr>
        <w:tab/>
      </w:r>
      <w:r>
        <w:rPr>
          <w:rFonts w:ascii="Times New Roman" w:eastAsia="Times New Roman" w:hAnsi="Times New Roman" w:cs="Times New Roman"/>
          <w:color w:val="161616"/>
          <w:sz w:val="23"/>
        </w:rPr>
        <w:t xml:space="preserve">Mode: The most frequently occurring value. </w:t>
      </w:r>
    </w:p>
    <w:p w14:paraId="4668E71B" w14:textId="77777777" w:rsidR="001173D7" w:rsidRDefault="00000000">
      <w:pPr>
        <w:numPr>
          <w:ilvl w:val="0"/>
          <w:numId w:val="2"/>
        </w:numPr>
        <w:spacing w:after="5" w:line="249" w:lineRule="auto"/>
        <w:ind w:right="1963" w:hanging="10"/>
      </w:pPr>
      <w:r>
        <w:rPr>
          <w:rFonts w:ascii="Times New Roman" w:eastAsia="Times New Roman" w:hAnsi="Times New Roman" w:cs="Times New Roman"/>
          <w:color w:val="161616"/>
          <w:sz w:val="23"/>
        </w:rPr>
        <w:t xml:space="preserve">Standard Deviation: Measures the spread of data points around the mean. </w:t>
      </w:r>
      <w:r>
        <w:rPr>
          <w:rFonts w:ascii="Times New Roman" w:eastAsia="Times New Roman" w:hAnsi="Times New Roman" w:cs="Times New Roman"/>
          <w:color w:val="161616"/>
          <w:sz w:val="19"/>
        </w:rPr>
        <w:t xml:space="preserve">o </w:t>
      </w:r>
      <w:r>
        <w:rPr>
          <w:rFonts w:ascii="Times New Roman" w:eastAsia="Times New Roman" w:hAnsi="Times New Roman" w:cs="Times New Roman"/>
          <w:color w:val="161616"/>
          <w:sz w:val="19"/>
        </w:rPr>
        <w:tab/>
      </w:r>
      <w:r>
        <w:rPr>
          <w:rFonts w:ascii="Times New Roman" w:eastAsia="Times New Roman" w:hAnsi="Times New Roman" w:cs="Times New Roman"/>
          <w:color w:val="161616"/>
          <w:sz w:val="23"/>
        </w:rPr>
        <w:t xml:space="preserve">Variance: The square of the standard deviation. </w:t>
      </w:r>
      <w:r>
        <w:rPr>
          <w:rFonts w:ascii="Times New Roman" w:eastAsia="Times New Roman" w:hAnsi="Times New Roman" w:cs="Times New Roman"/>
          <w:color w:val="161616"/>
          <w:sz w:val="19"/>
        </w:rPr>
        <w:t xml:space="preserve">o </w:t>
      </w:r>
      <w:r>
        <w:rPr>
          <w:rFonts w:ascii="Times New Roman" w:eastAsia="Times New Roman" w:hAnsi="Times New Roman" w:cs="Times New Roman"/>
          <w:color w:val="161616"/>
          <w:sz w:val="19"/>
        </w:rPr>
        <w:tab/>
      </w:r>
      <w:r>
        <w:rPr>
          <w:rFonts w:ascii="Times New Roman" w:eastAsia="Times New Roman" w:hAnsi="Times New Roman" w:cs="Times New Roman"/>
          <w:color w:val="161616"/>
          <w:sz w:val="23"/>
        </w:rPr>
        <w:t xml:space="preserve">Skewness: Measures the asymmetry of the distribution. </w:t>
      </w:r>
    </w:p>
    <w:p w14:paraId="4176C183" w14:textId="77777777" w:rsidR="001173D7" w:rsidRDefault="00000000">
      <w:pPr>
        <w:numPr>
          <w:ilvl w:val="0"/>
          <w:numId w:val="2"/>
        </w:numPr>
        <w:spacing w:after="219" w:line="249" w:lineRule="auto"/>
        <w:ind w:right="1963" w:hanging="10"/>
      </w:pPr>
      <w:r>
        <w:rPr>
          <w:rFonts w:ascii="Times New Roman" w:eastAsia="Times New Roman" w:hAnsi="Times New Roman" w:cs="Times New Roman"/>
          <w:color w:val="161616"/>
          <w:sz w:val="23"/>
        </w:rPr>
        <w:t>Kurtosis: Measures the "</w:t>
      </w:r>
      <w:proofErr w:type="spellStart"/>
      <w:r>
        <w:rPr>
          <w:rFonts w:ascii="Times New Roman" w:eastAsia="Times New Roman" w:hAnsi="Times New Roman" w:cs="Times New Roman"/>
          <w:color w:val="161616"/>
          <w:sz w:val="23"/>
        </w:rPr>
        <w:t>tailedness</w:t>
      </w:r>
      <w:proofErr w:type="spellEnd"/>
      <w:r>
        <w:rPr>
          <w:rFonts w:ascii="Times New Roman" w:eastAsia="Times New Roman" w:hAnsi="Times New Roman" w:cs="Times New Roman"/>
          <w:color w:val="161616"/>
          <w:sz w:val="23"/>
        </w:rPr>
        <w:t xml:space="preserve">" of the distribution. </w:t>
      </w:r>
      <w:r>
        <w:rPr>
          <w:rFonts w:ascii="Times New Roman" w:eastAsia="Times New Roman" w:hAnsi="Times New Roman" w:cs="Times New Roman"/>
          <w:sz w:val="19"/>
        </w:rPr>
        <w:t xml:space="preserve"> </w:t>
      </w:r>
      <w:r>
        <w:rPr>
          <w:rFonts w:ascii="Times New Roman" w:eastAsia="Times New Roman" w:hAnsi="Times New Roman" w:cs="Times New Roman"/>
          <w:sz w:val="19"/>
        </w:rPr>
        <w:tab/>
      </w:r>
      <w:r>
        <w:rPr>
          <w:rFonts w:ascii="Times New Roman" w:eastAsia="Times New Roman" w:hAnsi="Times New Roman" w:cs="Times New Roman"/>
          <w:sz w:val="23"/>
        </w:rPr>
        <w:t xml:space="preserve">Example: Descriptive Statistics in Python </w:t>
      </w:r>
    </w:p>
    <w:p w14:paraId="03EA9C1B" w14:textId="77777777" w:rsidR="001173D7" w:rsidRDefault="00000000">
      <w:pPr>
        <w:spacing w:after="8" w:line="249" w:lineRule="auto"/>
        <w:ind w:left="-5" w:right="4514" w:hanging="10"/>
      </w:pPr>
      <w:r>
        <w:rPr>
          <w:rFonts w:ascii="Times New Roman" w:eastAsia="Times New Roman" w:hAnsi="Times New Roman" w:cs="Times New Roman"/>
          <w:sz w:val="19"/>
        </w:rPr>
        <w:t xml:space="preserve">import pandas as pd </w:t>
      </w:r>
    </w:p>
    <w:p w14:paraId="5A735F4B" w14:textId="77777777" w:rsidR="001173D7" w:rsidRDefault="00000000">
      <w:pPr>
        <w:spacing w:after="0"/>
      </w:pPr>
      <w:r>
        <w:rPr>
          <w:rFonts w:ascii="Times New Roman" w:eastAsia="Times New Roman" w:hAnsi="Times New Roman" w:cs="Times New Roman"/>
          <w:sz w:val="19"/>
        </w:rPr>
        <w:t xml:space="preserve"> </w:t>
      </w:r>
    </w:p>
    <w:p w14:paraId="171BB5E3" w14:textId="77777777" w:rsidR="001173D7" w:rsidRDefault="00000000">
      <w:pPr>
        <w:spacing w:after="8" w:line="249" w:lineRule="auto"/>
        <w:ind w:left="-5" w:right="4514" w:hanging="10"/>
      </w:pPr>
      <w:r>
        <w:rPr>
          <w:rFonts w:ascii="Times New Roman" w:eastAsia="Times New Roman" w:hAnsi="Times New Roman" w:cs="Times New Roman"/>
          <w:sz w:val="19"/>
        </w:rPr>
        <w:t xml:space="preserve"># Sample dataset </w:t>
      </w:r>
    </w:p>
    <w:p w14:paraId="1D1D7FB0" w14:textId="77777777" w:rsidR="001173D7" w:rsidRDefault="00000000">
      <w:pPr>
        <w:spacing w:after="8" w:line="249" w:lineRule="auto"/>
        <w:ind w:left="-5" w:right="4514" w:hanging="10"/>
      </w:pPr>
      <w:r>
        <w:rPr>
          <w:rFonts w:ascii="Times New Roman" w:eastAsia="Times New Roman" w:hAnsi="Times New Roman" w:cs="Times New Roman"/>
          <w:sz w:val="19"/>
        </w:rPr>
        <w:t xml:space="preserve">data = </w:t>
      </w:r>
      <w:proofErr w:type="spellStart"/>
      <w:proofErr w:type="gramStart"/>
      <w:r>
        <w:rPr>
          <w:rFonts w:ascii="Times New Roman" w:eastAsia="Times New Roman" w:hAnsi="Times New Roman" w:cs="Times New Roman"/>
          <w:sz w:val="19"/>
        </w:rPr>
        <w:t>pd.DataFrame</w:t>
      </w:r>
      <w:proofErr w:type="spellEnd"/>
      <w:proofErr w:type="gramEnd"/>
      <w:r>
        <w:rPr>
          <w:rFonts w:ascii="Times New Roman" w:eastAsia="Times New Roman" w:hAnsi="Times New Roman" w:cs="Times New Roman"/>
          <w:sz w:val="19"/>
        </w:rPr>
        <w:t xml:space="preserve">({ </w:t>
      </w:r>
    </w:p>
    <w:p w14:paraId="0FB83B96" w14:textId="77777777" w:rsidR="001173D7" w:rsidRDefault="00000000">
      <w:pPr>
        <w:spacing w:after="8" w:line="249" w:lineRule="auto"/>
        <w:ind w:left="-5" w:right="4514" w:hanging="10"/>
      </w:pPr>
      <w:r>
        <w:rPr>
          <w:rFonts w:ascii="Times New Roman" w:eastAsia="Times New Roman" w:hAnsi="Times New Roman" w:cs="Times New Roman"/>
          <w:sz w:val="19"/>
        </w:rPr>
        <w:t xml:space="preserve">    'Age': [23, 45, 22, 34, 40], </w:t>
      </w:r>
    </w:p>
    <w:p w14:paraId="29D2A942" w14:textId="77777777" w:rsidR="001173D7" w:rsidRDefault="00000000">
      <w:pPr>
        <w:spacing w:after="8" w:line="249" w:lineRule="auto"/>
        <w:ind w:left="-5" w:right="4514" w:hanging="10"/>
      </w:pPr>
      <w:r>
        <w:rPr>
          <w:rFonts w:ascii="Times New Roman" w:eastAsia="Times New Roman" w:hAnsi="Times New Roman" w:cs="Times New Roman"/>
          <w:sz w:val="19"/>
        </w:rPr>
        <w:t xml:space="preserve">    'Salary': [45000, 54000, 47000, 58000, 60000] </w:t>
      </w:r>
    </w:p>
    <w:p w14:paraId="11B4128F" w14:textId="77777777" w:rsidR="001173D7" w:rsidRDefault="00000000">
      <w:pPr>
        <w:spacing w:after="8" w:line="249" w:lineRule="auto"/>
        <w:ind w:left="-5" w:right="4514" w:hanging="10"/>
      </w:pPr>
      <w:r>
        <w:rPr>
          <w:rFonts w:ascii="Times New Roman" w:eastAsia="Times New Roman" w:hAnsi="Times New Roman" w:cs="Times New Roman"/>
          <w:sz w:val="19"/>
        </w:rPr>
        <w:t xml:space="preserve">}) </w:t>
      </w:r>
    </w:p>
    <w:p w14:paraId="4438B9A9" w14:textId="77777777" w:rsidR="001173D7" w:rsidRDefault="00000000">
      <w:pPr>
        <w:spacing w:after="0"/>
      </w:pPr>
      <w:r>
        <w:rPr>
          <w:rFonts w:ascii="Times New Roman" w:eastAsia="Times New Roman" w:hAnsi="Times New Roman" w:cs="Times New Roman"/>
          <w:sz w:val="19"/>
        </w:rPr>
        <w:t xml:space="preserve"> </w:t>
      </w:r>
    </w:p>
    <w:p w14:paraId="4F376DB2" w14:textId="77777777" w:rsidR="001173D7" w:rsidRDefault="00000000">
      <w:pPr>
        <w:spacing w:after="172" w:line="339" w:lineRule="auto"/>
        <w:ind w:left="-5" w:right="5906" w:hanging="10"/>
      </w:pPr>
      <w:r>
        <w:rPr>
          <w:rFonts w:ascii="Times New Roman" w:eastAsia="Times New Roman" w:hAnsi="Times New Roman" w:cs="Times New Roman"/>
          <w:sz w:val="19"/>
        </w:rPr>
        <w:t xml:space="preserve"># Descriptive statistics </w:t>
      </w:r>
      <w:proofErr w:type="spellStart"/>
      <w:r>
        <w:rPr>
          <w:rFonts w:ascii="Times New Roman" w:eastAsia="Times New Roman" w:hAnsi="Times New Roman" w:cs="Times New Roman"/>
          <w:sz w:val="19"/>
        </w:rPr>
        <w:t>descriptive_stats</w:t>
      </w:r>
      <w:proofErr w:type="spellEnd"/>
      <w:r>
        <w:rPr>
          <w:rFonts w:ascii="Times New Roman" w:eastAsia="Times New Roman" w:hAnsi="Times New Roman" w:cs="Times New Roman"/>
          <w:sz w:val="19"/>
        </w:rPr>
        <w:t xml:space="preserve"> = </w:t>
      </w:r>
      <w:proofErr w:type="spellStart"/>
      <w:proofErr w:type="gramStart"/>
      <w:r>
        <w:rPr>
          <w:rFonts w:ascii="Times New Roman" w:eastAsia="Times New Roman" w:hAnsi="Times New Roman" w:cs="Times New Roman"/>
          <w:sz w:val="19"/>
        </w:rPr>
        <w:t>data.describe</w:t>
      </w:r>
      <w:proofErr w:type="spellEnd"/>
      <w:proofErr w:type="gramEnd"/>
      <w:r>
        <w:rPr>
          <w:rFonts w:ascii="Times New Roman" w:eastAsia="Times New Roman" w:hAnsi="Times New Roman" w:cs="Times New Roman"/>
          <w:sz w:val="19"/>
        </w:rPr>
        <w:t>() print(</w:t>
      </w:r>
      <w:proofErr w:type="spellStart"/>
      <w:r>
        <w:rPr>
          <w:rFonts w:ascii="Times New Roman" w:eastAsia="Times New Roman" w:hAnsi="Times New Roman" w:cs="Times New Roman"/>
          <w:sz w:val="19"/>
        </w:rPr>
        <w:t>descriptive_stats</w:t>
      </w:r>
      <w:proofErr w:type="spellEnd"/>
      <w:r>
        <w:rPr>
          <w:rFonts w:ascii="Times New Roman" w:eastAsia="Times New Roman" w:hAnsi="Times New Roman" w:cs="Times New Roman"/>
          <w:sz w:val="19"/>
        </w:rPr>
        <w:t xml:space="preserve">) Output: </w:t>
      </w:r>
    </w:p>
    <w:p w14:paraId="1C7835AF" w14:textId="77777777" w:rsidR="001173D7" w:rsidRDefault="00000000">
      <w:pPr>
        <w:spacing w:after="8" w:line="249" w:lineRule="auto"/>
        <w:ind w:left="-5" w:right="4514" w:hanging="10"/>
      </w:pPr>
      <w:r>
        <w:rPr>
          <w:rFonts w:ascii="Times New Roman" w:eastAsia="Times New Roman" w:hAnsi="Times New Roman" w:cs="Times New Roman"/>
          <w:sz w:val="19"/>
        </w:rPr>
        <w:t xml:space="preserve">shell </w:t>
      </w:r>
    </w:p>
    <w:p w14:paraId="4AB04341" w14:textId="77777777" w:rsidR="001173D7" w:rsidRDefault="00000000">
      <w:pPr>
        <w:spacing w:after="8" w:line="249" w:lineRule="auto"/>
        <w:ind w:left="-5" w:right="4514" w:hanging="10"/>
      </w:pPr>
      <w:r>
        <w:rPr>
          <w:rFonts w:ascii="Times New Roman" w:eastAsia="Times New Roman" w:hAnsi="Times New Roman" w:cs="Times New Roman"/>
          <w:sz w:val="19"/>
        </w:rPr>
        <w:t xml:space="preserve">Copy code </w:t>
      </w:r>
    </w:p>
    <w:p w14:paraId="6710F5CB" w14:textId="77777777" w:rsidR="001173D7" w:rsidRDefault="00000000">
      <w:pPr>
        <w:spacing w:after="0" w:line="240" w:lineRule="auto"/>
        <w:ind w:right="5950"/>
        <w:jc w:val="both"/>
      </w:pPr>
      <w:r>
        <w:rPr>
          <w:rFonts w:ascii="Times New Roman" w:eastAsia="Times New Roman" w:hAnsi="Times New Roman" w:cs="Times New Roman"/>
          <w:sz w:val="19"/>
        </w:rPr>
        <w:t xml:space="preserve">        Age        Salary count   5.000000      5.000000 mean   </w:t>
      </w:r>
      <w:proofErr w:type="gramStart"/>
      <w:r>
        <w:rPr>
          <w:rFonts w:ascii="Times New Roman" w:eastAsia="Times New Roman" w:hAnsi="Times New Roman" w:cs="Times New Roman"/>
          <w:sz w:val="19"/>
        </w:rPr>
        <w:t>32.800000  52800.000000</w:t>
      </w:r>
      <w:proofErr w:type="gramEnd"/>
      <w:r>
        <w:rPr>
          <w:rFonts w:ascii="Times New Roman" w:eastAsia="Times New Roman" w:hAnsi="Times New Roman" w:cs="Times New Roman"/>
          <w:sz w:val="19"/>
        </w:rPr>
        <w:t xml:space="preserve"> std     8.460517   5907.926474 min    22.000000  45000.000000 </w:t>
      </w:r>
    </w:p>
    <w:p w14:paraId="10B25D24" w14:textId="77777777" w:rsidR="001173D7" w:rsidRDefault="00000000">
      <w:pPr>
        <w:spacing w:after="8" w:line="249" w:lineRule="auto"/>
        <w:ind w:left="-5" w:right="4514" w:hanging="10"/>
      </w:pPr>
      <w:r>
        <w:rPr>
          <w:rFonts w:ascii="Times New Roman" w:eastAsia="Times New Roman" w:hAnsi="Times New Roman" w:cs="Times New Roman"/>
          <w:sz w:val="19"/>
        </w:rPr>
        <w:t xml:space="preserve">25%    </w:t>
      </w:r>
      <w:proofErr w:type="gramStart"/>
      <w:r>
        <w:rPr>
          <w:rFonts w:ascii="Times New Roman" w:eastAsia="Times New Roman" w:hAnsi="Times New Roman" w:cs="Times New Roman"/>
          <w:sz w:val="19"/>
        </w:rPr>
        <w:t>23.000000  47000.000000</w:t>
      </w:r>
      <w:proofErr w:type="gramEnd"/>
      <w:r>
        <w:rPr>
          <w:rFonts w:ascii="Times New Roman" w:eastAsia="Times New Roman" w:hAnsi="Times New Roman" w:cs="Times New Roman"/>
          <w:sz w:val="19"/>
        </w:rPr>
        <w:t xml:space="preserve"> </w:t>
      </w:r>
    </w:p>
    <w:p w14:paraId="25ABF33D" w14:textId="77777777" w:rsidR="001173D7" w:rsidRDefault="00000000">
      <w:pPr>
        <w:spacing w:after="5" w:line="234" w:lineRule="auto"/>
        <w:ind w:right="4641"/>
      </w:pPr>
      <w:r>
        <w:rPr>
          <w:rFonts w:ascii="Times New Roman" w:eastAsia="Times New Roman" w:hAnsi="Times New Roman" w:cs="Times New Roman"/>
          <w:sz w:val="19"/>
        </w:rPr>
        <w:lastRenderedPageBreak/>
        <w:t xml:space="preserve">50%    </w:t>
      </w:r>
      <w:proofErr w:type="gramStart"/>
      <w:r>
        <w:rPr>
          <w:rFonts w:ascii="Times New Roman" w:eastAsia="Times New Roman" w:hAnsi="Times New Roman" w:cs="Times New Roman"/>
          <w:sz w:val="19"/>
        </w:rPr>
        <w:t>34.000000  54000.000000</w:t>
      </w:r>
      <w:proofErr w:type="gramEnd"/>
      <w:r>
        <w:rPr>
          <w:rFonts w:ascii="Times New Roman" w:eastAsia="Times New Roman" w:hAnsi="Times New Roman" w:cs="Times New Roman"/>
          <w:sz w:val="19"/>
        </w:rPr>
        <w:t xml:space="preserve"> 75%    40.000000  58000.000000 max    45.000000  60000.000000 </w:t>
      </w:r>
    </w:p>
    <w:p w14:paraId="509F37BC" w14:textId="77777777" w:rsidR="001173D7" w:rsidRDefault="00000000">
      <w:pPr>
        <w:spacing w:after="0"/>
      </w:pPr>
      <w:r>
        <w:rPr>
          <w:rFonts w:ascii="Times New Roman" w:eastAsia="Times New Roman" w:hAnsi="Times New Roman" w:cs="Times New Roman"/>
          <w:sz w:val="19"/>
        </w:rPr>
        <w:t xml:space="preserve"> </w:t>
      </w:r>
    </w:p>
    <w:p w14:paraId="072A1991" w14:textId="77777777" w:rsidR="001173D7" w:rsidRDefault="00000000">
      <w:pPr>
        <w:spacing w:after="0"/>
      </w:pPr>
      <w:r>
        <w:rPr>
          <w:rFonts w:ascii="Times New Roman" w:eastAsia="Times New Roman" w:hAnsi="Times New Roman" w:cs="Times New Roman"/>
          <w:color w:val="161616"/>
          <w:sz w:val="23"/>
        </w:rPr>
        <w:t xml:space="preserve">2. </w:t>
      </w:r>
      <w:proofErr w:type="spellStart"/>
      <w:r>
        <w:rPr>
          <w:rFonts w:ascii="Times New Roman" w:eastAsia="Times New Roman" w:hAnsi="Times New Roman" w:cs="Times New Roman"/>
          <w:color w:val="161616"/>
          <w:sz w:val="23"/>
        </w:rPr>
        <w:t>Analyzing</w:t>
      </w:r>
      <w:proofErr w:type="spellEnd"/>
      <w:r>
        <w:rPr>
          <w:rFonts w:ascii="Times New Roman" w:eastAsia="Times New Roman" w:hAnsi="Times New Roman" w:cs="Times New Roman"/>
          <w:color w:val="161616"/>
          <w:sz w:val="23"/>
        </w:rPr>
        <w:t xml:space="preserve"> Correlations Between Variables </w:t>
      </w:r>
    </w:p>
    <w:p w14:paraId="75238339" w14:textId="77777777" w:rsidR="001173D7" w:rsidRDefault="00000000">
      <w:pPr>
        <w:spacing w:after="0"/>
      </w:pPr>
      <w:r>
        <w:rPr>
          <w:rFonts w:ascii="Times New Roman" w:eastAsia="Times New Roman" w:hAnsi="Times New Roman" w:cs="Times New Roman"/>
          <w:color w:val="161616"/>
          <w:sz w:val="23"/>
        </w:rPr>
        <w:t xml:space="preserve"> </w:t>
      </w:r>
    </w:p>
    <w:p w14:paraId="6E6E20B5" w14:textId="77777777" w:rsidR="001173D7" w:rsidRDefault="00000000">
      <w:pPr>
        <w:spacing w:after="258" w:line="249" w:lineRule="auto"/>
        <w:ind w:left="10" w:hanging="10"/>
      </w:pPr>
      <w:r>
        <w:rPr>
          <w:rFonts w:ascii="Times New Roman" w:eastAsia="Times New Roman" w:hAnsi="Times New Roman" w:cs="Times New Roman"/>
          <w:color w:val="161616"/>
          <w:sz w:val="23"/>
        </w:rPr>
        <w:t xml:space="preserve">Understanding the relationships between variables is crucial in data analysis. Correlation is a statistical measure that expresses the extent to which two variables are linearly related. The correlation coefficient ranges from -1 (perfect negative correlation) to +1 (perfect positive correlation), with 0 meaning no correlation. </w:t>
      </w:r>
    </w:p>
    <w:p w14:paraId="11E9BB77" w14:textId="77777777" w:rsidR="001173D7" w:rsidRDefault="00000000">
      <w:pPr>
        <w:numPr>
          <w:ilvl w:val="0"/>
          <w:numId w:val="3"/>
        </w:numPr>
        <w:spacing w:after="0" w:line="249" w:lineRule="auto"/>
        <w:ind w:left="676" w:hanging="338"/>
      </w:pPr>
      <w:r>
        <w:rPr>
          <w:rFonts w:ascii="Times New Roman" w:eastAsia="Times New Roman" w:hAnsi="Times New Roman" w:cs="Times New Roman"/>
          <w:sz w:val="23"/>
        </w:rPr>
        <w:t xml:space="preserve">Pearson Correlation: Measures the linear relationship between two continuous variables. </w:t>
      </w:r>
    </w:p>
    <w:p w14:paraId="4EC97382" w14:textId="77777777" w:rsidR="001173D7" w:rsidRDefault="00000000">
      <w:pPr>
        <w:numPr>
          <w:ilvl w:val="0"/>
          <w:numId w:val="3"/>
        </w:numPr>
        <w:spacing w:after="0" w:line="249" w:lineRule="auto"/>
        <w:ind w:left="676" w:hanging="338"/>
      </w:pPr>
      <w:r>
        <w:rPr>
          <w:rFonts w:ascii="Times New Roman" w:eastAsia="Times New Roman" w:hAnsi="Times New Roman" w:cs="Times New Roman"/>
          <w:sz w:val="23"/>
        </w:rPr>
        <w:t xml:space="preserve">Spearman Rank Correlation: Used for ordinal data or when the relationship between variables is not linear. </w:t>
      </w:r>
    </w:p>
    <w:p w14:paraId="216133AC" w14:textId="77777777" w:rsidR="001173D7" w:rsidRDefault="00000000">
      <w:pPr>
        <w:numPr>
          <w:ilvl w:val="0"/>
          <w:numId w:val="3"/>
        </w:numPr>
        <w:spacing w:after="206"/>
        <w:ind w:left="676" w:hanging="338"/>
      </w:pPr>
      <w:r>
        <w:rPr>
          <w:rFonts w:ascii="Times New Roman" w:eastAsia="Times New Roman" w:hAnsi="Times New Roman" w:cs="Times New Roman"/>
          <w:sz w:val="23"/>
        </w:rPr>
        <w:t xml:space="preserve">Example: Correlation Analysis </w:t>
      </w:r>
    </w:p>
    <w:p w14:paraId="2908011D" w14:textId="77777777" w:rsidR="001173D7" w:rsidRDefault="00000000">
      <w:pPr>
        <w:spacing w:after="8" w:line="249" w:lineRule="auto"/>
        <w:ind w:left="-5" w:right="4514" w:hanging="10"/>
      </w:pPr>
      <w:r>
        <w:rPr>
          <w:rFonts w:ascii="Times New Roman" w:eastAsia="Times New Roman" w:hAnsi="Times New Roman" w:cs="Times New Roman"/>
          <w:sz w:val="19"/>
        </w:rPr>
        <w:t xml:space="preserve">import pandas as pd </w:t>
      </w:r>
    </w:p>
    <w:p w14:paraId="331F6EC8" w14:textId="77777777" w:rsidR="001173D7" w:rsidRDefault="00000000">
      <w:pPr>
        <w:spacing w:after="0"/>
      </w:pPr>
      <w:r>
        <w:rPr>
          <w:rFonts w:ascii="Times New Roman" w:eastAsia="Times New Roman" w:hAnsi="Times New Roman" w:cs="Times New Roman"/>
          <w:sz w:val="19"/>
        </w:rPr>
        <w:t xml:space="preserve"> </w:t>
      </w:r>
    </w:p>
    <w:p w14:paraId="57E9BFCD" w14:textId="77777777" w:rsidR="001173D7" w:rsidRDefault="00000000">
      <w:pPr>
        <w:spacing w:after="8" w:line="249" w:lineRule="auto"/>
        <w:ind w:left="-5" w:right="4514" w:hanging="10"/>
      </w:pPr>
      <w:r>
        <w:rPr>
          <w:rFonts w:ascii="Times New Roman" w:eastAsia="Times New Roman" w:hAnsi="Times New Roman" w:cs="Times New Roman"/>
          <w:sz w:val="19"/>
        </w:rPr>
        <w:t xml:space="preserve"># Sample dataset </w:t>
      </w:r>
    </w:p>
    <w:p w14:paraId="3D7010D0" w14:textId="77777777" w:rsidR="001173D7" w:rsidRDefault="00000000">
      <w:pPr>
        <w:spacing w:after="8" w:line="249" w:lineRule="auto"/>
        <w:ind w:left="-5" w:right="4514" w:hanging="10"/>
      </w:pPr>
      <w:r>
        <w:rPr>
          <w:rFonts w:ascii="Times New Roman" w:eastAsia="Times New Roman" w:hAnsi="Times New Roman" w:cs="Times New Roman"/>
          <w:sz w:val="19"/>
        </w:rPr>
        <w:t xml:space="preserve">data = </w:t>
      </w:r>
      <w:proofErr w:type="spellStart"/>
      <w:proofErr w:type="gramStart"/>
      <w:r>
        <w:rPr>
          <w:rFonts w:ascii="Times New Roman" w:eastAsia="Times New Roman" w:hAnsi="Times New Roman" w:cs="Times New Roman"/>
          <w:sz w:val="19"/>
        </w:rPr>
        <w:t>pd.DataFrame</w:t>
      </w:r>
      <w:proofErr w:type="spellEnd"/>
      <w:proofErr w:type="gramEnd"/>
      <w:r>
        <w:rPr>
          <w:rFonts w:ascii="Times New Roman" w:eastAsia="Times New Roman" w:hAnsi="Times New Roman" w:cs="Times New Roman"/>
          <w:sz w:val="19"/>
        </w:rPr>
        <w:t xml:space="preserve">({ </w:t>
      </w:r>
    </w:p>
    <w:p w14:paraId="0F41C046" w14:textId="77777777" w:rsidR="001173D7" w:rsidRDefault="00000000">
      <w:pPr>
        <w:spacing w:after="8" w:line="249" w:lineRule="auto"/>
        <w:ind w:left="-5" w:right="4514" w:hanging="10"/>
      </w:pPr>
      <w:r>
        <w:rPr>
          <w:rFonts w:ascii="Times New Roman" w:eastAsia="Times New Roman" w:hAnsi="Times New Roman" w:cs="Times New Roman"/>
          <w:sz w:val="19"/>
        </w:rPr>
        <w:t xml:space="preserve">    'Age': [23, 45, 22, 34, 40], </w:t>
      </w:r>
    </w:p>
    <w:p w14:paraId="687A068F" w14:textId="77777777" w:rsidR="001173D7" w:rsidRDefault="00000000">
      <w:pPr>
        <w:spacing w:after="8" w:line="249" w:lineRule="auto"/>
        <w:ind w:left="-5" w:right="4514" w:hanging="10"/>
      </w:pPr>
      <w:r>
        <w:rPr>
          <w:rFonts w:ascii="Times New Roman" w:eastAsia="Times New Roman" w:hAnsi="Times New Roman" w:cs="Times New Roman"/>
          <w:sz w:val="19"/>
        </w:rPr>
        <w:t xml:space="preserve">    'Salary': [45000, 54000, 47000, 58000, 60000], </w:t>
      </w:r>
    </w:p>
    <w:p w14:paraId="2C5A8094" w14:textId="77777777" w:rsidR="001173D7" w:rsidRDefault="00000000">
      <w:pPr>
        <w:spacing w:after="290" w:line="249" w:lineRule="auto"/>
        <w:ind w:left="-5" w:right="5819" w:hanging="10"/>
      </w:pPr>
      <w:r>
        <w:rPr>
          <w:rFonts w:ascii="Times New Roman" w:eastAsia="Times New Roman" w:hAnsi="Times New Roman" w:cs="Times New Roman"/>
          <w:sz w:val="19"/>
        </w:rPr>
        <w:t xml:space="preserve">    'Experience': [1, 10, 2, 8, 12]}) # Calculate correlation matrix </w:t>
      </w:r>
      <w:proofErr w:type="spellStart"/>
      <w:r>
        <w:rPr>
          <w:rFonts w:ascii="Times New Roman" w:eastAsia="Times New Roman" w:hAnsi="Times New Roman" w:cs="Times New Roman"/>
          <w:sz w:val="19"/>
        </w:rPr>
        <w:t>corr_matrix</w:t>
      </w:r>
      <w:proofErr w:type="spellEnd"/>
      <w:r>
        <w:rPr>
          <w:rFonts w:ascii="Times New Roman" w:eastAsia="Times New Roman" w:hAnsi="Times New Roman" w:cs="Times New Roman"/>
          <w:sz w:val="19"/>
        </w:rPr>
        <w:t xml:space="preserve"> = </w:t>
      </w:r>
      <w:proofErr w:type="spellStart"/>
      <w:proofErr w:type="gramStart"/>
      <w:r>
        <w:rPr>
          <w:rFonts w:ascii="Times New Roman" w:eastAsia="Times New Roman" w:hAnsi="Times New Roman" w:cs="Times New Roman"/>
          <w:sz w:val="19"/>
        </w:rPr>
        <w:t>data.corr</w:t>
      </w:r>
      <w:proofErr w:type="spellEnd"/>
      <w:proofErr w:type="gramEnd"/>
      <w:r>
        <w:rPr>
          <w:rFonts w:ascii="Times New Roman" w:eastAsia="Times New Roman" w:hAnsi="Times New Roman" w:cs="Times New Roman"/>
          <w:sz w:val="19"/>
        </w:rPr>
        <w:t>() print(</w:t>
      </w:r>
      <w:proofErr w:type="spellStart"/>
      <w:r>
        <w:rPr>
          <w:rFonts w:ascii="Times New Roman" w:eastAsia="Times New Roman" w:hAnsi="Times New Roman" w:cs="Times New Roman"/>
          <w:sz w:val="19"/>
        </w:rPr>
        <w:t>corr_matrix</w:t>
      </w:r>
      <w:proofErr w:type="spellEnd"/>
      <w:r>
        <w:rPr>
          <w:rFonts w:ascii="Times New Roman" w:eastAsia="Times New Roman" w:hAnsi="Times New Roman" w:cs="Times New Roman"/>
          <w:sz w:val="19"/>
        </w:rPr>
        <w:t xml:space="preserve">) </w:t>
      </w:r>
    </w:p>
    <w:p w14:paraId="2703856F" w14:textId="77777777" w:rsidR="001173D7" w:rsidRDefault="00000000">
      <w:pPr>
        <w:spacing w:after="241"/>
        <w:ind w:left="10" w:hanging="10"/>
      </w:pPr>
      <w:r>
        <w:rPr>
          <w:rFonts w:ascii="Times New Roman" w:eastAsia="Times New Roman" w:hAnsi="Times New Roman" w:cs="Times New Roman"/>
          <w:sz w:val="23"/>
        </w:rPr>
        <w:t xml:space="preserve">Output: </w:t>
      </w:r>
    </w:p>
    <w:p w14:paraId="4D22BABB" w14:textId="77777777" w:rsidR="001173D7" w:rsidRDefault="00000000">
      <w:pPr>
        <w:spacing w:after="255" w:line="249" w:lineRule="auto"/>
        <w:ind w:left="-5" w:hanging="10"/>
      </w:pPr>
      <w:r>
        <w:rPr>
          <w:rFonts w:ascii="Times New Roman" w:eastAsia="Times New Roman" w:hAnsi="Times New Roman" w:cs="Times New Roman"/>
          <w:sz w:val="23"/>
        </w:rPr>
        <w:t xml:space="preserve">Markdown </w:t>
      </w:r>
    </w:p>
    <w:p w14:paraId="486275BE" w14:textId="77777777" w:rsidR="001173D7" w:rsidRDefault="00000000">
      <w:pPr>
        <w:spacing w:after="215" w:line="249" w:lineRule="auto"/>
        <w:ind w:left="-5" w:hanging="10"/>
      </w:pPr>
      <w:r>
        <w:rPr>
          <w:rFonts w:ascii="Times New Roman" w:eastAsia="Times New Roman" w:hAnsi="Times New Roman" w:cs="Times New Roman"/>
          <w:sz w:val="23"/>
        </w:rPr>
        <w:t xml:space="preserve">   Age   </w:t>
      </w:r>
      <w:proofErr w:type="gramStart"/>
      <w:r>
        <w:rPr>
          <w:rFonts w:ascii="Times New Roman" w:eastAsia="Times New Roman" w:hAnsi="Times New Roman" w:cs="Times New Roman"/>
          <w:sz w:val="23"/>
        </w:rPr>
        <w:t>Salary  Experience</w:t>
      </w:r>
      <w:proofErr w:type="gramEnd"/>
      <w:r>
        <w:rPr>
          <w:rFonts w:ascii="Times New Roman" w:eastAsia="Times New Roman" w:hAnsi="Times New Roman" w:cs="Times New Roman"/>
          <w:sz w:val="23"/>
        </w:rPr>
        <w:t xml:space="preserve"> </w:t>
      </w:r>
    </w:p>
    <w:p w14:paraId="044BE3C0" w14:textId="77777777" w:rsidR="001173D7" w:rsidRDefault="00000000">
      <w:pPr>
        <w:spacing w:after="8" w:line="249" w:lineRule="auto"/>
        <w:ind w:left="-5" w:right="4514" w:hanging="10"/>
      </w:pPr>
      <w:r>
        <w:rPr>
          <w:rFonts w:ascii="Times New Roman" w:eastAsia="Times New Roman" w:hAnsi="Times New Roman" w:cs="Times New Roman"/>
          <w:sz w:val="19"/>
        </w:rPr>
        <w:t xml:space="preserve">Age       </w:t>
      </w:r>
      <w:proofErr w:type="gramStart"/>
      <w:r>
        <w:rPr>
          <w:rFonts w:ascii="Times New Roman" w:eastAsia="Times New Roman" w:hAnsi="Times New Roman" w:cs="Times New Roman"/>
          <w:sz w:val="19"/>
        </w:rPr>
        <w:t>1.000000  0.967858</w:t>
      </w:r>
      <w:proofErr w:type="gramEnd"/>
      <w:r>
        <w:rPr>
          <w:rFonts w:ascii="Times New Roman" w:eastAsia="Times New Roman" w:hAnsi="Times New Roman" w:cs="Times New Roman"/>
          <w:sz w:val="19"/>
        </w:rPr>
        <w:t xml:space="preserve">    0.822845 </w:t>
      </w:r>
    </w:p>
    <w:p w14:paraId="6E6CFB8A" w14:textId="77777777" w:rsidR="001173D7" w:rsidRDefault="00000000">
      <w:pPr>
        <w:spacing w:after="290" w:line="249" w:lineRule="auto"/>
        <w:ind w:left="-5" w:right="4514" w:hanging="10"/>
      </w:pPr>
      <w:r>
        <w:rPr>
          <w:rFonts w:ascii="Times New Roman" w:eastAsia="Times New Roman" w:hAnsi="Times New Roman" w:cs="Times New Roman"/>
          <w:sz w:val="19"/>
        </w:rPr>
        <w:t xml:space="preserve">Salary    </w:t>
      </w:r>
      <w:proofErr w:type="gramStart"/>
      <w:r>
        <w:rPr>
          <w:rFonts w:ascii="Times New Roman" w:eastAsia="Times New Roman" w:hAnsi="Times New Roman" w:cs="Times New Roman"/>
          <w:sz w:val="19"/>
        </w:rPr>
        <w:t>0.967858  1.000000</w:t>
      </w:r>
      <w:proofErr w:type="gramEnd"/>
      <w:r>
        <w:rPr>
          <w:rFonts w:ascii="Times New Roman" w:eastAsia="Times New Roman" w:hAnsi="Times New Roman" w:cs="Times New Roman"/>
          <w:sz w:val="19"/>
        </w:rPr>
        <w:t xml:space="preserve">    0.970010 Experience  0.822845  0.970010    1.000000 </w:t>
      </w:r>
    </w:p>
    <w:p w14:paraId="65FABF36" w14:textId="77777777" w:rsidR="001173D7" w:rsidRDefault="00000000">
      <w:pPr>
        <w:spacing w:after="255" w:line="249" w:lineRule="auto"/>
        <w:ind w:left="-5" w:hanging="10"/>
      </w:pPr>
      <w:r>
        <w:rPr>
          <w:rFonts w:ascii="Times New Roman" w:eastAsia="Times New Roman" w:hAnsi="Times New Roman" w:cs="Times New Roman"/>
          <w:sz w:val="23"/>
        </w:rPr>
        <w:t xml:space="preserve">From the output, we can see: </w:t>
      </w:r>
    </w:p>
    <w:p w14:paraId="5F8671FA" w14:textId="77777777" w:rsidR="001173D7" w:rsidRDefault="00000000">
      <w:pPr>
        <w:numPr>
          <w:ilvl w:val="0"/>
          <w:numId w:val="4"/>
        </w:numPr>
        <w:spacing w:after="5" w:line="249" w:lineRule="auto"/>
        <w:ind w:left="676" w:hanging="338"/>
      </w:pPr>
      <w:r>
        <w:rPr>
          <w:rFonts w:ascii="Times New Roman" w:eastAsia="Times New Roman" w:hAnsi="Times New Roman" w:cs="Times New Roman"/>
          <w:color w:val="161616"/>
          <w:sz w:val="23"/>
        </w:rPr>
        <w:t xml:space="preserve">The Salary and Experience variables are highly positively correlated with each other (0.97). </w:t>
      </w:r>
    </w:p>
    <w:p w14:paraId="43CF6B39" w14:textId="77777777" w:rsidR="001173D7" w:rsidRDefault="00000000">
      <w:pPr>
        <w:numPr>
          <w:ilvl w:val="0"/>
          <w:numId w:val="4"/>
        </w:numPr>
        <w:spacing w:after="254" w:line="249" w:lineRule="auto"/>
        <w:ind w:left="676" w:hanging="338"/>
      </w:pPr>
      <w:r>
        <w:rPr>
          <w:rFonts w:ascii="Times New Roman" w:eastAsia="Times New Roman" w:hAnsi="Times New Roman" w:cs="Times New Roman"/>
          <w:color w:val="161616"/>
          <w:sz w:val="23"/>
        </w:rPr>
        <w:t xml:space="preserve">There is a strong positive correlation between Age and Salary (0.97), indicating that older individuals in this sample tend to have higher salaries. </w:t>
      </w:r>
    </w:p>
    <w:p w14:paraId="075136AA" w14:textId="77777777" w:rsidR="001173D7" w:rsidRDefault="00000000">
      <w:pPr>
        <w:spacing w:after="254" w:line="249" w:lineRule="auto"/>
        <w:ind w:left="10" w:hanging="10"/>
      </w:pPr>
      <w:r>
        <w:rPr>
          <w:rFonts w:ascii="Times New Roman" w:eastAsia="Times New Roman" w:hAnsi="Times New Roman" w:cs="Times New Roman"/>
          <w:color w:val="161616"/>
          <w:sz w:val="23"/>
        </w:rPr>
        <w:t xml:space="preserve">3. Inferential Analysis </w:t>
      </w:r>
    </w:p>
    <w:p w14:paraId="51AAB9C6" w14:textId="77777777" w:rsidR="001173D7" w:rsidRDefault="00000000">
      <w:pPr>
        <w:spacing w:after="255" w:line="249" w:lineRule="auto"/>
        <w:ind w:left="-5" w:hanging="10"/>
      </w:pPr>
      <w:r>
        <w:rPr>
          <w:rFonts w:ascii="Times New Roman" w:eastAsia="Times New Roman" w:hAnsi="Times New Roman" w:cs="Times New Roman"/>
          <w:sz w:val="23"/>
        </w:rPr>
        <w:t xml:space="preserve">Inferential analysis involves making predictions or inferences about a population based on a sample. This typically involves hypothesis testing, regression analysis, and confidence intervals. Key techniques include: </w:t>
      </w:r>
    </w:p>
    <w:p w14:paraId="1DA5CC9B" w14:textId="77777777" w:rsidR="001173D7" w:rsidRDefault="00000000">
      <w:pPr>
        <w:numPr>
          <w:ilvl w:val="0"/>
          <w:numId w:val="5"/>
        </w:numPr>
        <w:spacing w:after="0"/>
        <w:ind w:left="661" w:hanging="338"/>
      </w:pPr>
      <w:r>
        <w:rPr>
          <w:rFonts w:ascii="Times New Roman" w:eastAsia="Times New Roman" w:hAnsi="Times New Roman" w:cs="Times New Roman"/>
          <w:sz w:val="23"/>
        </w:rPr>
        <w:lastRenderedPageBreak/>
        <w:t xml:space="preserve">Hypothesis Testing: </w:t>
      </w:r>
    </w:p>
    <w:p w14:paraId="7CA70A75" w14:textId="77777777" w:rsidR="001173D7" w:rsidRDefault="00000000">
      <w:pPr>
        <w:numPr>
          <w:ilvl w:val="1"/>
          <w:numId w:val="5"/>
        </w:numPr>
        <w:spacing w:after="5" w:line="249" w:lineRule="auto"/>
        <w:ind w:left="1338" w:hanging="338"/>
      </w:pPr>
      <w:r>
        <w:rPr>
          <w:rFonts w:ascii="Times New Roman" w:eastAsia="Times New Roman" w:hAnsi="Times New Roman" w:cs="Times New Roman"/>
          <w:color w:val="161616"/>
          <w:sz w:val="23"/>
        </w:rPr>
        <w:t xml:space="preserve">Null Hypothesis (H0): A statement of no effect or no difference. </w:t>
      </w:r>
    </w:p>
    <w:p w14:paraId="2F491487" w14:textId="77777777" w:rsidR="001173D7" w:rsidRDefault="00000000">
      <w:pPr>
        <w:numPr>
          <w:ilvl w:val="1"/>
          <w:numId w:val="5"/>
        </w:numPr>
        <w:spacing w:after="5" w:line="249" w:lineRule="auto"/>
        <w:ind w:left="1338" w:hanging="338"/>
      </w:pPr>
      <w:r>
        <w:rPr>
          <w:rFonts w:ascii="Times New Roman" w:eastAsia="Times New Roman" w:hAnsi="Times New Roman" w:cs="Times New Roman"/>
          <w:color w:val="161616"/>
          <w:sz w:val="23"/>
        </w:rPr>
        <w:t xml:space="preserve">Alternative Hypothesis (H1): The statement that there is an effect or difference. </w:t>
      </w:r>
    </w:p>
    <w:p w14:paraId="21A559C9" w14:textId="77777777" w:rsidR="001173D7" w:rsidRDefault="00000000">
      <w:pPr>
        <w:numPr>
          <w:ilvl w:val="1"/>
          <w:numId w:val="5"/>
        </w:numPr>
        <w:spacing w:after="5" w:line="249" w:lineRule="auto"/>
        <w:ind w:left="1338" w:hanging="338"/>
      </w:pPr>
      <w:r>
        <w:rPr>
          <w:rFonts w:ascii="Times New Roman" w:eastAsia="Times New Roman" w:hAnsi="Times New Roman" w:cs="Times New Roman"/>
          <w:color w:val="161616"/>
          <w:sz w:val="23"/>
        </w:rPr>
        <w:t xml:space="preserve">P-value: Used to assess the strength of the evidence against the null hypothesis (usually, p &lt; 0.05 is considered statistically significant). </w:t>
      </w:r>
    </w:p>
    <w:p w14:paraId="5F722638" w14:textId="77777777" w:rsidR="001173D7" w:rsidRDefault="00000000">
      <w:pPr>
        <w:numPr>
          <w:ilvl w:val="1"/>
          <w:numId w:val="5"/>
        </w:numPr>
        <w:spacing w:after="5" w:line="249" w:lineRule="auto"/>
        <w:ind w:left="1338" w:hanging="338"/>
      </w:pPr>
      <w:r>
        <w:rPr>
          <w:rFonts w:ascii="Times New Roman" w:eastAsia="Times New Roman" w:hAnsi="Times New Roman" w:cs="Times New Roman"/>
          <w:color w:val="161616"/>
          <w:sz w:val="23"/>
        </w:rPr>
        <w:t xml:space="preserve">t-tests / ANOVA: Used to compare means between groups. </w:t>
      </w:r>
    </w:p>
    <w:p w14:paraId="39312702" w14:textId="77777777" w:rsidR="001173D7" w:rsidRDefault="00000000">
      <w:pPr>
        <w:numPr>
          <w:ilvl w:val="0"/>
          <w:numId w:val="5"/>
        </w:numPr>
        <w:spacing w:after="0"/>
        <w:ind w:left="661" w:hanging="338"/>
      </w:pPr>
      <w:r>
        <w:rPr>
          <w:rFonts w:ascii="Times New Roman" w:eastAsia="Times New Roman" w:hAnsi="Times New Roman" w:cs="Times New Roman"/>
          <w:sz w:val="23"/>
        </w:rPr>
        <w:t xml:space="preserve">Regression Analysis: </w:t>
      </w:r>
    </w:p>
    <w:p w14:paraId="2DB24A73" w14:textId="77777777" w:rsidR="001173D7" w:rsidRDefault="00000000">
      <w:pPr>
        <w:numPr>
          <w:ilvl w:val="1"/>
          <w:numId w:val="5"/>
        </w:numPr>
        <w:spacing w:after="5" w:line="249" w:lineRule="auto"/>
        <w:ind w:left="1338" w:hanging="338"/>
      </w:pPr>
      <w:r>
        <w:rPr>
          <w:rFonts w:ascii="Times New Roman" w:eastAsia="Times New Roman" w:hAnsi="Times New Roman" w:cs="Times New Roman"/>
          <w:color w:val="161616"/>
          <w:sz w:val="23"/>
        </w:rPr>
        <w:t xml:space="preserve">Linear Regression: Used to predict the value of a dependent variable based on one or more independent variables. </w:t>
      </w:r>
    </w:p>
    <w:p w14:paraId="2BDEE5A3" w14:textId="77777777" w:rsidR="001173D7" w:rsidRDefault="00000000">
      <w:pPr>
        <w:numPr>
          <w:ilvl w:val="1"/>
          <w:numId w:val="5"/>
        </w:numPr>
        <w:spacing w:after="253" w:line="249" w:lineRule="auto"/>
        <w:ind w:left="1338" w:hanging="338"/>
      </w:pPr>
      <w:r>
        <w:rPr>
          <w:rFonts w:ascii="Times New Roman" w:eastAsia="Times New Roman" w:hAnsi="Times New Roman" w:cs="Times New Roman"/>
          <w:color w:val="161616"/>
          <w:sz w:val="23"/>
        </w:rPr>
        <w:t xml:space="preserve">Logistic Regression: Used when the dependent variable is categorical (e.g., binary classification). </w:t>
      </w:r>
    </w:p>
    <w:p w14:paraId="211C591C" w14:textId="77777777" w:rsidR="001173D7" w:rsidRDefault="00000000">
      <w:pPr>
        <w:spacing w:after="0"/>
      </w:pPr>
      <w:r>
        <w:rPr>
          <w:rFonts w:ascii="Times New Roman" w:eastAsia="Times New Roman" w:hAnsi="Times New Roman" w:cs="Times New Roman"/>
          <w:color w:val="161616"/>
          <w:sz w:val="23"/>
        </w:rPr>
        <w:t xml:space="preserve"> </w:t>
      </w:r>
    </w:p>
    <w:sectPr w:rsidR="001173D7">
      <w:pgSz w:w="12240" w:h="15840"/>
      <w:pgMar w:top="1408" w:right="1898" w:bottom="1518"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C7328"/>
    <w:multiLevelType w:val="hybridMultilevel"/>
    <w:tmpl w:val="146E04BA"/>
    <w:lvl w:ilvl="0" w:tplc="B00410A6">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7F0466A">
      <w:start w:val="1"/>
      <w:numFmt w:val="bullet"/>
      <w:lvlText w:val="o"/>
      <w:lvlJc w:val="left"/>
      <w:pPr>
        <w:ind w:left="1339"/>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2" w:tplc="A260B20C">
      <w:start w:val="1"/>
      <w:numFmt w:val="bullet"/>
      <w:lvlText w:val="▪"/>
      <w:lvlJc w:val="left"/>
      <w:pPr>
        <w:ind w:left="209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3" w:tplc="200CB012">
      <w:start w:val="1"/>
      <w:numFmt w:val="bullet"/>
      <w:lvlText w:val="•"/>
      <w:lvlJc w:val="left"/>
      <w:pPr>
        <w:ind w:left="281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4" w:tplc="485657B2">
      <w:start w:val="1"/>
      <w:numFmt w:val="bullet"/>
      <w:lvlText w:val="o"/>
      <w:lvlJc w:val="left"/>
      <w:pPr>
        <w:ind w:left="353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5" w:tplc="A8567DFA">
      <w:start w:val="1"/>
      <w:numFmt w:val="bullet"/>
      <w:lvlText w:val="▪"/>
      <w:lvlJc w:val="left"/>
      <w:pPr>
        <w:ind w:left="425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6" w:tplc="7BFE20BC">
      <w:start w:val="1"/>
      <w:numFmt w:val="bullet"/>
      <w:lvlText w:val="•"/>
      <w:lvlJc w:val="left"/>
      <w:pPr>
        <w:ind w:left="497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7" w:tplc="4FC6CC82">
      <w:start w:val="1"/>
      <w:numFmt w:val="bullet"/>
      <w:lvlText w:val="o"/>
      <w:lvlJc w:val="left"/>
      <w:pPr>
        <w:ind w:left="569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8" w:tplc="3572CDF0">
      <w:start w:val="1"/>
      <w:numFmt w:val="bullet"/>
      <w:lvlText w:val="▪"/>
      <w:lvlJc w:val="left"/>
      <w:pPr>
        <w:ind w:left="641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abstractNum>
  <w:abstractNum w:abstractNumId="1" w15:restartNumberingAfterBreak="0">
    <w:nsid w:val="209F3094"/>
    <w:multiLevelType w:val="hybridMultilevel"/>
    <w:tmpl w:val="A21EC9F6"/>
    <w:lvl w:ilvl="0" w:tplc="6F800990">
      <w:start w:val="1"/>
      <w:numFmt w:val="bullet"/>
      <w:lvlText w:val="o"/>
      <w:lvlJc w:val="left"/>
      <w:pPr>
        <w:ind w:left="1010"/>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1" w:tplc="26E80EC4">
      <w:start w:val="1"/>
      <w:numFmt w:val="bullet"/>
      <w:lvlText w:val="o"/>
      <w:lvlJc w:val="left"/>
      <w:pPr>
        <w:ind w:left="209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2" w:tplc="EB7A5E1A">
      <w:start w:val="1"/>
      <w:numFmt w:val="bullet"/>
      <w:lvlText w:val="▪"/>
      <w:lvlJc w:val="left"/>
      <w:pPr>
        <w:ind w:left="281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3" w:tplc="8F9CC266">
      <w:start w:val="1"/>
      <w:numFmt w:val="bullet"/>
      <w:lvlText w:val="•"/>
      <w:lvlJc w:val="left"/>
      <w:pPr>
        <w:ind w:left="353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4" w:tplc="67EAFD74">
      <w:start w:val="1"/>
      <w:numFmt w:val="bullet"/>
      <w:lvlText w:val="o"/>
      <w:lvlJc w:val="left"/>
      <w:pPr>
        <w:ind w:left="425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5" w:tplc="F2F40B58">
      <w:start w:val="1"/>
      <w:numFmt w:val="bullet"/>
      <w:lvlText w:val="▪"/>
      <w:lvlJc w:val="left"/>
      <w:pPr>
        <w:ind w:left="497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6" w:tplc="889AE772">
      <w:start w:val="1"/>
      <w:numFmt w:val="bullet"/>
      <w:lvlText w:val="•"/>
      <w:lvlJc w:val="left"/>
      <w:pPr>
        <w:ind w:left="569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7" w:tplc="9CEA66AA">
      <w:start w:val="1"/>
      <w:numFmt w:val="bullet"/>
      <w:lvlText w:val="o"/>
      <w:lvlJc w:val="left"/>
      <w:pPr>
        <w:ind w:left="641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8" w:tplc="025E4960">
      <w:start w:val="1"/>
      <w:numFmt w:val="bullet"/>
      <w:lvlText w:val="▪"/>
      <w:lvlJc w:val="left"/>
      <w:pPr>
        <w:ind w:left="7135"/>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abstractNum>
  <w:abstractNum w:abstractNumId="2" w15:restartNumberingAfterBreak="0">
    <w:nsid w:val="2A5E08C2"/>
    <w:multiLevelType w:val="hybridMultilevel"/>
    <w:tmpl w:val="3D345510"/>
    <w:lvl w:ilvl="0" w:tplc="9C1ECA60">
      <w:start w:val="1"/>
      <w:numFmt w:val="bullet"/>
      <w:lvlText w:val="•"/>
      <w:lvlJc w:val="left"/>
      <w:pPr>
        <w:ind w:left="677"/>
      </w:pPr>
      <w:rPr>
        <w:rFonts w:ascii="Arial" w:eastAsia="Arial" w:hAnsi="Arial" w:cs="Arial"/>
        <w:b w:val="0"/>
        <w:i w:val="0"/>
        <w:strike w:val="0"/>
        <w:dstrike w:val="0"/>
        <w:color w:val="161616"/>
        <w:sz w:val="19"/>
        <w:szCs w:val="19"/>
        <w:u w:val="none" w:color="000000"/>
        <w:bdr w:val="none" w:sz="0" w:space="0" w:color="auto"/>
        <w:shd w:val="clear" w:color="auto" w:fill="auto"/>
        <w:vertAlign w:val="baseline"/>
      </w:rPr>
    </w:lvl>
    <w:lvl w:ilvl="1" w:tplc="7706B510">
      <w:start w:val="1"/>
      <w:numFmt w:val="bullet"/>
      <w:lvlText w:val="o"/>
      <w:lvlJc w:val="left"/>
      <w:pPr>
        <w:ind w:left="1418"/>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2" w:tplc="A1EA3DEC">
      <w:start w:val="1"/>
      <w:numFmt w:val="bullet"/>
      <w:lvlText w:val="▪"/>
      <w:lvlJc w:val="left"/>
      <w:pPr>
        <w:ind w:left="2138"/>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3" w:tplc="DA22E8C4">
      <w:start w:val="1"/>
      <w:numFmt w:val="bullet"/>
      <w:lvlText w:val="•"/>
      <w:lvlJc w:val="left"/>
      <w:pPr>
        <w:ind w:left="2858"/>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4" w:tplc="2C9EEFEE">
      <w:start w:val="1"/>
      <w:numFmt w:val="bullet"/>
      <w:lvlText w:val="o"/>
      <w:lvlJc w:val="left"/>
      <w:pPr>
        <w:ind w:left="3578"/>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5" w:tplc="FB98B098">
      <w:start w:val="1"/>
      <w:numFmt w:val="bullet"/>
      <w:lvlText w:val="▪"/>
      <w:lvlJc w:val="left"/>
      <w:pPr>
        <w:ind w:left="4298"/>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6" w:tplc="40A202F0">
      <w:start w:val="1"/>
      <w:numFmt w:val="bullet"/>
      <w:lvlText w:val="•"/>
      <w:lvlJc w:val="left"/>
      <w:pPr>
        <w:ind w:left="5018"/>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7" w:tplc="0F86D9E8">
      <w:start w:val="1"/>
      <w:numFmt w:val="bullet"/>
      <w:lvlText w:val="o"/>
      <w:lvlJc w:val="left"/>
      <w:pPr>
        <w:ind w:left="5738"/>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lvl w:ilvl="8" w:tplc="3746DD84">
      <w:start w:val="1"/>
      <w:numFmt w:val="bullet"/>
      <w:lvlText w:val="▪"/>
      <w:lvlJc w:val="left"/>
      <w:pPr>
        <w:ind w:left="6458"/>
      </w:pPr>
      <w:rPr>
        <w:rFonts w:ascii="Times New Roman" w:eastAsia="Times New Roman" w:hAnsi="Times New Roman" w:cs="Times New Roman"/>
        <w:b w:val="0"/>
        <w:i w:val="0"/>
        <w:strike w:val="0"/>
        <w:dstrike w:val="0"/>
        <w:color w:val="161616"/>
        <w:sz w:val="19"/>
        <w:szCs w:val="19"/>
        <w:u w:val="none" w:color="000000"/>
        <w:bdr w:val="none" w:sz="0" w:space="0" w:color="auto"/>
        <w:shd w:val="clear" w:color="auto" w:fill="auto"/>
        <w:vertAlign w:val="baseline"/>
      </w:rPr>
    </w:lvl>
  </w:abstractNum>
  <w:abstractNum w:abstractNumId="3" w15:restartNumberingAfterBreak="0">
    <w:nsid w:val="3144329F"/>
    <w:multiLevelType w:val="hybridMultilevel"/>
    <w:tmpl w:val="7930CCB0"/>
    <w:lvl w:ilvl="0" w:tplc="2C9E27D0">
      <w:start w:val="1"/>
      <w:numFmt w:val="bullet"/>
      <w:lvlText w:val="-"/>
      <w:lvlJc w:val="left"/>
      <w:pPr>
        <w:ind w:left="1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9A6308">
      <w:start w:val="1"/>
      <w:numFmt w:val="bullet"/>
      <w:lvlText w:val="o"/>
      <w:lvlJc w:val="left"/>
      <w:pPr>
        <w:ind w:left="11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DFC4DC4">
      <w:start w:val="1"/>
      <w:numFmt w:val="bullet"/>
      <w:lvlText w:val="▪"/>
      <w:lvlJc w:val="left"/>
      <w:pPr>
        <w:ind w:left="18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2E80B86">
      <w:start w:val="1"/>
      <w:numFmt w:val="bullet"/>
      <w:lvlText w:val="•"/>
      <w:lvlJc w:val="left"/>
      <w:pPr>
        <w:ind w:left="25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A14BC00">
      <w:start w:val="1"/>
      <w:numFmt w:val="bullet"/>
      <w:lvlText w:val="o"/>
      <w:lvlJc w:val="left"/>
      <w:pPr>
        <w:ind w:left="33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94E328">
      <w:start w:val="1"/>
      <w:numFmt w:val="bullet"/>
      <w:lvlText w:val="▪"/>
      <w:lvlJc w:val="left"/>
      <w:pPr>
        <w:ind w:left="40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924CB10">
      <w:start w:val="1"/>
      <w:numFmt w:val="bullet"/>
      <w:lvlText w:val="•"/>
      <w:lvlJc w:val="left"/>
      <w:pPr>
        <w:ind w:left="47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35CE040">
      <w:start w:val="1"/>
      <w:numFmt w:val="bullet"/>
      <w:lvlText w:val="o"/>
      <w:lvlJc w:val="left"/>
      <w:pPr>
        <w:ind w:left="54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B5E769C">
      <w:start w:val="1"/>
      <w:numFmt w:val="bullet"/>
      <w:lvlText w:val="▪"/>
      <w:lvlJc w:val="left"/>
      <w:pPr>
        <w:ind w:left="61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5D560B3"/>
    <w:multiLevelType w:val="hybridMultilevel"/>
    <w:tmpl w:val="D892D3FC"/>
    <w:lvl w:ilvl="0" w:tplc="227A0630">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BB5E8872">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540446E">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B726A3CA">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160C4234">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B824A8A">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444B886">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A0F45C9E">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D2CB406">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16cid:durableId="1343974419">
    <w:abstractNumId w:val="3"/>
  </w:num>
  <w:num w:numId="2" w16cid:durableId="33426983">
    <w:abstractNumId w:val="1"/>
  </w:num>
  <w:num w:numId="3" w16cid:durableId="1806968820">
    <w:abstractNumId w:val="4"/>
  </w:num>
  <w:num w:numId="4" w16cid:durableId="83188293">
    <w:abstractNumId w:val="2"/>
  </w:num>
  <w:num w:numId="5" w16cid:durableId="353385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3D7"/>
    <w:rsid w:val="001173D7"/>
    <w:rsid w:val="007D5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5106"/>
  <w15:docId w15:val="{9450A443-AFB2-46F7-910A-3D6A8075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Roshni raj</dc:creator>
  <cp:keywords/>
  <cp:lastModifiedBy>Roshni raj</cp:lastModifiedBy>
  <cp:revision>2</cp:revision>
  <dcterms:created xsi:type="dcterms:W3CDTF">2025-01-05T10:37:00Z</dcterms:created>
  <dcterms:modified xsi:type="dcterms:W3CDTF">2025-01-05T10:37:00Z</dcterms:modified>
</cp:coreProperties>
</file>