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329F" w14:textId="77777777" w:rsidR="004212B9" w:rsidRDefault="004212B9" w:rsidP="004212B9">
      <w:pPr>
        <w:pStyle w:val="Heading2"/>
      </w:pPr>
      <w:r>
        <w:t>See the Sights of San Francisco</w:t>
      </w:r>
    </w:p>
    <w:p w14:paraId="7FBA32A0"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The precipitous hills in San Francisco make it a city best explored by public transport. Grab a Muni Passport, and ride the buses, streetcars, Metro, and—of course—the historic cable cars.</w:t>
      </w:r>
    </w:p>
    <w:p w14:paraId="7FBA32A1" w14:textId="77777777" w:rsidR="00B3375B" w:rsidRPr="00B3375B" w:rsidRDefault="00B3375B" w:rsidP="00B3375B">
      <w:pPr>
        <w:spacing w:after="0" w:line="240" w:lineRule="auto"/>
        <w:rPr>
          <w:rFonts w:ascii="Times" w:hAnsi="Times" w:cs="Times New Roman"/>
          <w:sz w:val="20"/>
          <w:szCs w:val="20"/>
        </w:rPr>
      </w:pPr>
    </w:p>
    <w:p w14:paraId="7FBA32A2"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One of the best ways to get familiar with the city is to ride the Powell-Mason or Powell-Hyde cable car from Market Street. This takes you through Union Square, up over Nob Hill, through Chinatown, down to the waterfront at Fisherman’s Wharf. Stop off at Chinatown to soak in the unique atmosphere of the largest Chinatown outside Asia. And if Chinese food sets your mouth watering, there are nearly 200 authentic Chinese restaurants to choose from.</w:t>
      </w:r>
    </w:p>
    <w:p w14:paraId="7FBA32A3" w14:textId="77777777" w:rsidR="00B3375B" w:rsidRPr="00B3375B" w:rsidRDefault="00B3375B" w:rsidP="00B3375B">
      <w:pPr>
        <w:spacing w:after="0" w:line="240" w:lineRule="auto"/>
        <w:rPr>
          <w:rFonts w:ascii="Times" w:hAnsi="Times" w:cs="Times New Roman"/>
          <w:sz w:val="20"/>
          <w:szCs w:val="20"/>
        </w:rPr>
      </w:pPr>
    </w:p>
    <w:p w14:paraId="7FBA32A4"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 prefer seafood, then you’ll love Fisherman’s Wharf. Even if you’re not hungry, just stroll around the waterfront looking at the fishing boats and watching sea lions basking in the sun. Out in the Bay lies Alcatraz (the Rock), once home to notorious criminals, including Al Capone.</w:t>
      </w:r>
    </w:p>
    <w:p w14:paraId="7FBA32A5" w14:textId="77777777" w:rsidR="00B3375B" w:rsidRPr="00B3375B" w:rsidRDefault="00B3375B" w:rsidP="00B3375B">
      <w:pPr>
        <w:spacing w:after="0" w:line="240" w:lineRule="auto"/>
        <w:rPr>
          <w:rFonts w:ascii="Times" w:hAnsi="Times" w:cs="Times New Roman"/>
          <w:sz w:val="20"/>
          <w:szCs w:val="20"/>
        </w:rPr>
      </w:pPr>
    </w:p>
    <w:p w14:paraId="7FBA32A6"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To visit Alcatraz, it’s advisable to book the ferry tickets online because they usually sell out about a week in advance. You’re left free to wander around the Rock and the former federal prison. Budget about two and a half hours for the trip, and be prepared for changeable weather.</w:t>
      </w:r>
    </w:p>
    <w:p w14:paraId="7FBA32A7" w14:textId="77777777" w:rsidR="00B3375B" w:rsidRPr="00B3375B" w:rsidRDefault="00B3375B" w:rsidP="00B3375B">
      <w:pPr>
        <w:spacing w:after="0" w:line="240" w:lineRule="auto"/>
        <w:rPr>
          <w:rFonts w:ascii="Times" w:hAnsi="Times" w:cs="Times New Roman"/>
          <w:sz w:val="20"/>
          <w:szCs w:val="20"/>
        </w:rPr>
      </w:pPr>
    </w:p>
    <w:p w14:paraId="7FBA32A8"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 can't get tickets for Alcatraz, take one of the many boat trips around San Francisco Bay. They take you around the Rock and out to the Golden Gate Bridge, another iconic symbol of the city.</w:t>
      </w:r>
    </w:p>
    <w:p w14:paraId="7FBA32A9" w14:textId="77777777" w:rsidR="00B3375B" w:rsidRPr="00B3375B" w:rsidRDefault="00B3375B" w:rsidP="00B3375B">
      <w:pPr>
        <w:spacing w:after="0" w:line="240" w:lineRule="auto"/>
        <w:rPr>
          <w:rFonts w:ascii="Times" w:hAnsi="Times" w:cs="Times New Roman"/>
          <w:sz w:val="20"/>
          <w:szCs w:val="20"/>
        </w:rPr>
      </w:pPr>
    </w:p>
    <w:p w14:paraId="7FBA32AA"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Just a few ideas to get you started exploring this fascinating city.</w:t>
      </w:r>
    </w:p>
    <w:p w14:paraId="7FBA32AB" w14:textId="77777777" w:rsidR="00B3375B" w:rsidRPr="00B3375B" w:rsidRDefault="00B3375B" w:rsidP="00B3375B">
      <w:pPr>
        <w:spacing w:after="0" w:line="240" w:lineRule="auto"/>
        <w:rPr>
          <w:rFonts w:ascii="Times" w:hAnsi="Times" w:cs="Times New Roman"/>
          <w:sz w:val="20"/>
          <w:szCs w:val="20"/>
        </w:rPr>
      </w:pPr>
    </w:p>
    <w:p w14:paraId="7FBA32AC" w14:textId="77777777" w:rsidR="004212B9" w:rsidRDefault="004212B9" w:rsidP="004212B9">
      <w:pPr>
        <w:pStyle w:val="Heading2"/>
      </w:pPr>
      <w:r>
        <w:t>Tourist Information</w:t>
      </w:r>
    </w:p>
    <w:p w14:paraId="7FBA32AD"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 xml:space="preserve">There’s no shortage of information about what to see while in San Francisco. The San Francisco Visitor Information </w:t>
      </w:r>
      <w:proofErr w:type="spellStart"/>
      <w:r w:rsidRPr="00B3375B">
        <w:rPr>
          <w:rFonts w:ascii="Times" w:hAnsi="Times" w:cs="Times New Roman"/>
          <w:sz w:val="20"/>
          <w:szCs w:val="20"/>
        </w:rPr>
        <w:t>Center</w:t>
      </w:r>
      <w:proofErr w:type="spellEnd"/>
      <w:r w:rsidRPr="00B3375B">
        <w:rPr>
          <w:rFonts w:ascii="Times" w:hAnsi="Times" w:cs="Times New Roman"/>
          <w:sz w:val="20"/>
          <w:szCs w:val="20"/>
        </w:rPr>
        <w:t xml:space="preserve"> is the official travel and visitors’ guide to the city, with information in 14 languages.</w:t>
      </w:r>
    </w:p>
    <w:p w14:paraId="7FBA32AE" w14:textId="77777777" w:rsidR="00B3375B" w:rsidRPr="00B3375B" w:rsidRDefault="00B3375B" w:rsidP="00B3375B">
      <w:pPr>
        <w:spacing w:after="0" w:line="240" w:lineRule="auto"/>
        <w:rPr>
          <w:rFonts w:ascii="Times" w:hAnsi="Times" w:cs="Times New Roman"/>
          <w:sz w:val="20"/>
          <w:szCs w:val="20"/>
        </w:rPr>
      </w:pPr>
    </w:p>
    <w:p w14:paraId="7FBA32AF"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Among the many unofficial sites, the Lonely Planet guide to San Francisco is packed with useful information.</w:t>
      </w:r>
    </w:p>
    <w:p w14:paraId="7FBA32B0" w14:textId="77777777" w:rsidR="00B3375B" w:rsidRPr="00B3375B" w:rsidRDefault="00B3375B" w:rsidP="00B3375B">
      <w:pPr>
        <w:spacing w:after="0" w:line="240" w:lineRule="auto"/>
        <w:rPr>
          <w:rFonts w:ascii="Times" w:hAnsi="Times" w:cs="Times New Roman"/>
          <w:sz w:val="20"/>
          <w:szCs w:val="20"/>
        </w:rPr>
      </w:pPr>
    </w:p>
    <w:p w14:paraId="7FBA32B1" w14:textId="77777777" w:rsidR="004212B9" w:rsidRDefault="004212B9" w:rsidP="00B37D34">
      <w:pPr>
        <w:pStyle w:val="Heading2"/>
      </w:pPr>
      <w:r>
        <w:t>Sightseeing Tours</w:t>
      </w:r>
    </w:p>
    <w:p w14:paraId="7FBA32B2"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 xml:space="preserve">One way to see the city is on an open-top bus, a hop-on, hop-off service that offers either </w:t>
      </w:r>
      <w:proofErr w:type="spellStart"/>
      <w:r w:rsidRPr="00B3375B">
        <w:rPr>
          <w:rFonts w:ascii="Times" w:hAnsi="Times" w:cs="Times New Roman"/>
          <w:sz w:val="20"/>
          <w:szCs w:val="20"/>
        </w:rPr>
        <w:t>prerecorded</w:t>
      </w:r>
      <w:proofErr w:type="spellEnd"/>
      <w:r w:rsidRPr="00B3375B">
        <w:rPr>
          <w:rFonts w:ascii="Times" w:hAnsi="Times" w:cs="Times New Roman"/>
          <w:sz w:val="20"/>
          <w:szCs w:val="20"/>
        </w:rPr>
        <w:t xml:space="preserve"> or live commentary. The route goes over the Golden Gate Bridge, giving stunning views across the city (as long as it’s not shrouded in fog!)</w:t>
      </w:r>
    </w:p>
    <w:p w14:paraId="7FBA32B3" w14:textId="77777777" w:rsidR="00B3375B" w:rsidRPr="00B3375B" w:rsidRDefault="00B3375B" w:rsidP="00B3375B">
      <w:pPr>
        <w:spacing w:after="0" w:line="240" w:lineRule="auto"/>
        <w:rPr>
          <w:rFonts w:ascii="Times" w:hAnsi="Times" w:cs="Times New Roman"/>
          <w:sz w:val="20"/>
          <w:szCs w:val="20"/>
        </w:rPr>
      </w:pPr>
    </w:p>
    <w:p w14:paraId="7FBA32B4"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you’re feeling more energetic, several companies offer bicycle rental. You can even cycle across the Golden Gate Bridge on the wide bike path.</w:t>
      </w:r>
    </w:p>
    <w:p w14:paraId="7FBA32B5" w14:textId="77777777" w:rsidR="00B3375B" w:rsidRPr="00B3375B" w:rsidRDefault="00B3375B" w:rsidP="00B3375B">
      <w:pPr>
        <w:spacing w:after="0" w:line="240" w:lineRule="auto"/>
        <w:rPr>
          <w:rFonts w:ascii="Times" w:hAnsi="Times" w:cs="Times New Roman"/>
          <w:sz w:val="20"/>
          <w:szCs w:val="20"/>
        </w:rPr>
      </w:pPr>
    </w:p>
    <w:p w14:paraId="7FBA32B6" w14:textId="77777777"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And for something completely different… Why not see the city on a Segway?</w:t>
      </w:r>
    </w:p>
    <w:p w14:paraId="7FBA32B7" w14:textId="77777777" w:rsidR="004212B9" w:rsidRDefault="004212B9" w:rsidP="004212B9"/>
    <w:p w14:paraId="7FBA32B8" w14:textId="77777777" w:rsidR="004212B9" w:rsidRDefault="004212B9" w:rsidP="001F458C">
      <w:pPr>
        <w:spacing w:after="0" w:line="240" w:lineRule="auto"/>
        <w:rPr>
          <w:rFonts w:ascii="Times" w:hAnsi="Times" w:cs="Times New Roman"/>
          <w:sz w:val="20"/>
          <w:szCs w:val="20"/>
        </w:rPr>
      </w:pPr>
      <w:r w:rsidRPr="001F458C">
        <w:rPr>
          <w:rFonts w:ascii="Times" w:hAnsi="Times" w:cs="Times New Roman"/>
          <w:sz w:val="20"/>
          <w:szCs w:val="20"/>
        </w:rPr>
        <w:t>Captions:</w:t>
      </w:r>
    </w:p>
    <w:p w14:paraId="7FBA32B9" w14:textId="77777777" w:rsidR="001F458C" w:rsidRPr="001F458C" w:rsidRDefault="001F458C" w:rsidP="001F458C">
      <w:pPr>
        <w:spacing w:after="0" w:line="240" w:lineRule="auto"/>
        <w:rPr>
          <w:rFonts w:ascii="Times" w:hAnsi="Times" w:cs="Times New Roman"/>
          <w:sz w:val="20"/>
          <w:szCs w:val="20"/>
        </w:rPr>
      </w:pPr>
    </w:p>
    <w:p w14:paraId="7FBA32BA" w14:textId="77777777" w:rsidR="004212B9" w:rsidRDefault="00A07DF2" w:rsidP="001F458C">
      <w:pPr>
        <w:spacing w:after="0" w:line="240" w:lineRule="auto"/>
        <w:rPr>
          <w:rFonts w:ascii="Times" w:hAnsi="Times" w:cs="Times New Roman"/>
          <w:sz w:val="20"/>
          <w:szCs w:val="20"/>
        </w:rPr>
      </w:pPr>
      <w:r w:rsidRPr="001F458C">
        <w:rPr>
          <w:rFonts w:ascii="Times" w:hAnsi="Times" w:cs="Times New Roman"/>
          <w:sz w:val="20"/>
          <w:szCs w:val="20"/>
        </w:rPr>
        <w:t>The front seat of a cable car affords a great view of the city</w:t>
      </w:r>
    </w:p>
    <w:p w14:paraId="7FBA32BB" w14:textId="77777777" w:rsidR="001F458C" w:rsidRPr="001F458C" w:rsidRDefault="001F458C" w:rsidP="001F458C">
      <w:pPr>
        <w:spacing w:after="0" w:line="240" w:lineRule="auto"/>
        <w:rPr>
          <w:rFonts w:ascii="Times" w:hAnsi="Times" w:cs="Times New Roman"/>
          <w:sz w:val="20"/>
          <w:szCs w:val="20"/>
        </w:rPr>
      </w:pPr>
    </w:p>
    <w:p w14:paraId="7FBA32BC" w14:textId="77777777" w:rsidR="00A07DF2" w:rsidRDefault="00A07DF2" w:rsidP="001F458C">
      <w:pPr>
        <w:spacing w:after="0" w:line="240" w:lineRule="auto"/>
        <w:rPr>
          <w:rFonts w:ascii="Times" w:hAnsi="Times" w:cs="Times New Roman"/>
          <w:sz w:val="20"/>
          <w:szCs w:val="20"/>
        </w:rPr>
      </w:pPr>
      <w:r w:rsidRPr="001F458C">
        <w:rPr>
          <w:rFonts w:ascii="Times" w:hAnsi="Times" w:cs="Times New Roman"/>
          <w:sz w:val="20"/>
          <w:szCs w:val="20"/>
        </w:rPr>
        <w:t>Alcatraz—former exclusive residence for notorious criminals</w:t>
      </w:r>
    </w:p>
    <w:p w14:paraId="7FBA32BD" w14:textId="77777777" w:rsidR="000F5FFB" w:rsidRDefault="000F5FFB" w:rsidP="001F458C">
      <w:pPr>
        <w:spacing w:after="0" w:line="240" w:lineRule="auto"/>
        <w:rPr>
          <w:rFonts w:ascii="Times" w:hAnsi="Times" w:cs="Times New Roman"/>
          <w:sz w:val="20"/>
          <w:szCs w:val="20"/>
        </w:rPr>
      </w:pPr>
    </w:p>
    <w:p w14:paraId="7FBA32BE" w14:textId="77777777" w:rsidR="000F5FFB" w:rsidRDefault="000F5FFB" w:rsidP="001F458C">
      <w:pPr>
        <w:spacing w:after="0" w:line="240" w:lineRule="auto"/>
        <w:rPr>
          <w:rFonts w:ascii="Times" w:hAnsi="Times" w:cs="Times New Roman"/>
          <w:sz w:val="20"/>
          <w:szCs w:val="20"/>
        </w:rPr>
      </w:pPr>
    </w:p>
    <w:p w14:paraId="7FBA32BF"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Links:</w:t>
      </w:r>
    </w:p>
    <w:p w14:paraId="7FBA32C0" w14:textId="77777777" w:rsidR="000F5FFB" w:rsidRPr="00F87D1C" w:rsidRDefault="000F5FFB" w:rsidP="001F458C">
      <w:pPr>
        <w:spacing w:after="0" w:line="240" w:lineRule="auto"/>
        <w:rPr>
          <w:rFonts w:ascii="Times" w:hAnsi="Times" w:cs="Times New Roman"/>
          <w:sz w:val="20"/>
          <w:szCs w:val="20"/>
          <w:lang w:val="es-MX"/>
        </w:rPr>
      </w:pPr>
      <w:r w:rsidRPr="00F87D1C">
        <w:rPr>
          <w:rFonts w:ascii="Times" w:hAnsi="Times" w:cs="Times New Roman"/>
          <w:sz w:val="20"/>
          <w:szCs w:val="20"/>
          <w:lang w:val="es-MX"/>
        </w:rPr>
        <w:t>Muni Passport:</w:t>
      </w:r>
    </w:p>
    <w:p w14:paraId="7FBA32C1" w14:textId="77777777" w:rsidR="000F5FFB" w:rsidRPr="00F87D1C" w:rsidRDefault="00D1310F" w:rsidP="001F458C">
      <w:pPr>
        <w:spacing w:after="0" w:line="240" w:lineRule="auto"/>
        <w:rPr>
          <w:rFonts w:ascii="Times" w:hAnsi="Times" w:cs="Times New Roman"/>
          <w:sz w:val="20"/>
          <w:szCs w:val="20"/>
          <w:lang w:val="es-MX"/>
        </w:rPr>
      </w:pPr>
      <w:hyperlink r:id="rId4" w:history="1">
        <w:r w:rsidR="000F5FFB" w:rsidRPr="00F87D1C">
          <w:rPr>
            <w:rStyle w:val="Hyperlink"/>
            <w:rFonts w:ascii="Times" w:hAnsi="Times" w:cs="Times New Roman"/>
            <w:sz w:val="20"/>
            <w:szCs w:val="20"/>
            <w:lang w:val="es-MX"/>
          </w:rPr>
          <w:t>http://www.sfmta.com/cms/mfares/passports.htm</w:t>
        </w:r>
      </w:hyperlink>
    </w:p>
    <w:p w14:paraId="7FBA32C2" w14:textId="77777777" w:rsidR="000F5FFB" w:rsidRPr="00F87D1C" w:rsidRDefault="000F5FFB" w:rsidP="001F458C">
      <w:pPr>
        <w:spacing w:after="0" w:line="240" w:lineRule="auto"/>
        <w:rPr>
          <w:rFonts w:ascii="Times" w:hAnsi="Times" w:cs="Times New Roman"/>
          <w:sz w:val="20"/>
          <w:szCs w:val="20"/>
          <w:lang w:val="es-MX"/>
        </w:rPr>
      </w:pPr>
    </w:p>
    <w:p w14:paraId="7FBA32C3"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largest Chinatown outside Asia:</w:t>
      </w:r>
    </w:p>
    <w:p w14:paraId="7FBA32C4" w14:textId="77777777" w:rsidR="000F5FFB" w:rsidRDefault="00D1310F" w:rsidP="001F458C">
      <w:pPr>
        <w:spacing w:after="0" w:line="240" w:lineRule="auto"/>
        <w:rPr>
          <w:rFonts w:ascii="Times" w:hAnsi="Times" w:cs="Times New Roman"/>
          <w:sz w:val="20"/>
          <w:szCs w:val="20"/>
        </w:rPr>
      </w:pPr>
      <w:hyperlink r:id="rId5" w:history="1">
        <w:r w:rsidR="000F5FFB" w:rsidRPr="00695EA7">
          <w:rPr>
            <w:rStyle w:val="Hyperlink"/>
            <w:rFonts w:ascii="Times" w:hAnsi="Times" w:cs="Times New Roman"/>
            <w:sz w:val="20"/>
            <w:szCs w:val="20"/>
          </w:rPr>
          <w:t>http://www.sanfranciscochinatown.com/</w:t>
        </w:r>
      </w:hyperlink>
    </w:p>
    <w:p w14:paraId="7FBA32C5" w14:textId="77777777" w:rsidR="000F5FFB" w:rsidRDefault="000F5FFB" w:rsidP="001F458C">
      <w:pPr>
        <w:spacing w:after="0" w:line="240" w:lineRule="auto"/>
        <w:rPr>
          <w:rFonts w:ascii="Times" w:hAnsi="Times" w:cs="Times New Roman"/>
          <w:sz w:val="20"/>
          <w:szCs w:val="20"/>
        </w:rPr>
      </w:pPr>
    </w:p>
    <w:p w14:paraId="7FBA32C6"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Fisherman’s Wharf:</w:t>
      </w:r>
    </w:p>
    <w:p w14:paraId="7FBA32C7" w14:textId="77777777" w:rsidR="000F5FFB" w:rsidRDefault="00D1310F" w:rsidP="001F458C">
      <w:pPr>
        <w:spacing w:after="0" w:line="240" w:lineRule="auto"/>
        <w:rPr>
          <w:rFonts w:ascii="Times" w:hAnsi="Times" w:cs="Times New Roman"/>
          <w:sz w:val="20"/>
          <w:szCs w:val="20"/>
        </w:rPr>
      </w:pPr>
      <w:hyperlink r:id="rId6" w:history="1">
        <w:r w:rsidR="000F5FFB" w:rsidRPr="00695EA7">
          <w:rPr>
            <w:rStyle w:val="Hyperlink"/>
            <w:rFonts w:ascii="Times" w:hAnsi="Times" w:cs="Times New Roman"/>
            <w:sz w:val="20"/>
            <w:szCs w:val="20"/>
          </w:rPr>
          <w:t>http://www.fishermanswharf.org/</w:t>
        </w:r>
      </w:hyperlink>
    </w:p>
    <w:p w14:paraId="7FBA32C8" w14:textId="77777777" w:rsidR="000F5FFB" w:rsidRDefault="000F5FFB" w:rsidP="001F458C">
      <w:pPr>
        <w:spacing w:after="0" w:line="240" w:lineRule="auto"/>
        <w:rPr>
          <w:rFonts w:ascii="Times" w:hAnsi="Times" w:cs="Times New Roman"/>
          <w:sz w:val="20"/>
          <w:szCs w:val="20"/>
        </w:rPr>
      </w:pPr>
    </w:p>
    <w:p w14:paraId="7FBA32C9"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book the ferry tickets online:</w:t>
      </w:r>
    </w:p>
    <w:p w14:paraId="7FBA32CA" w14:textId="77777777" w:rsidR="000F5FFB" w:rsidRDefault="00D1310F" w:rsidP="001F458C">
      <w:pPr>
        <w:spacing w:after="0" w:line="240" w:lineRule="auto"/>
        <w:rPr>
          <w:rFonts w:ascii="Times" w:hAnsi="Times" w:cs="Times New Roman"/>
          <w:sz w:val="20"/>
          <w:szCs w:val="20"/>
        </w:rPr>
      </w:pPr>
      <w:hyperlink r:id="rId7" w:history="1">
        <w:r w:rsidR="000F5FFB" w:rsidRPr="00695EA7">
          <w:rPr>
            <w:rStyle w:val="Hyperlink"/>
            <w:rFonts w:ascii="Times" w:hAnsi="Times" w:cs="Times New Roman"/>
            <w:sz w:val="20"/>
            <w:szCs w:val="20"/>
          </w:rPr>
          <w:t>http://www.alcatrazcruises.com/index.aspx</w:t>
        </w:r>
      </w:hyperlink>
    </w:p>
    <w:p w14:paraId="7FBA32CB" w14:textId="77777777" w:rsidR="000F5FFB" w:rsidRDefault="000F5FFB" w:rsidP="001F458C">
      <w:pPr>
        <w:spacing w:after="0" w:line="240" w:lineRule="auto"/>
        <w:rPr>
          <w:rFonts w:ascii="Times" w:hAnsi="Times" w:cs="Times New Roman"/>
          <w:sz w:val="20"/>
          <w:szCs w:val="20"/>
        </w:rPr>
      </w:pPr>
    </w:p>
    <w:p w14:paraId="7FBA32CC"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 xml:space="preserve">San Francisco Visitor Information </w:t>
      </w:r>
      <w:proofErr w:type="spellStart"/>
      <w:r>
        <w:rPr>
          <w:rFonts w:ascii="Times" w:hAnsi="Times" w:cs="Times New Roman"/>
          <w:sz w:val="20"/>
          <w:szCs w:val="20"/>
        </w:rPr>
        <w:t>Center</w:t>
      </w:r>
      <w:proofErr w:type="spellEnd"/>
      <w:r>
        <w:rPr>
          <w:rFonts w:ascii="Times" w:hAnsi="Times" w:cs="Times New Roman"/>
          <w:sz w:val="20"/>
          <w:szCs w:val="20"/>
        </w:rPr>
        <w:t>:</w:t>
      </w:r>
    </w:p>
    <w:p w14:paraId="7FBA32CD" w14:textId="77777777" w:rsidR="000F5FFB" w:rsidRDefault="00D1310F" w:rsidP="001F458C">
      <w:pPr>
        <w:spacing w:after="0" w:line="240" w:lineRule="auto"/>
        <w:rPr>
          <w:rFonts w:ascii="Times" w:hAnsi="Times" w:cs="Times New Roman"/>
          <w:sz w:val="20"/>
          <w:szCs w:val="20"/>
        </w:rPr>
      </w:pPr>
      <w:hyperlink r:id="rId8" w:history="1">
        <w:r w:rsidR="000F5FFB" w:rsidRPr="00695EA7">
          <w:rPr>
            <w:rStyle w:val="Hyperlink"/>
            <w:rFonts w:ascii="Times" w:hAnsi="Times" w:cs="Times New Roman"/>
            <w:sz w:val="20"/>
            <w:szCs w:val="20"/>
          </w:rPr>
          <w:t>http://www.sanfrancisco.travel/</w:t>
        </w:r>
      </w:hyperlink>
    </w:p>
    <w:p w14:paraId="7FBA32CE" w14:textId="77777777" w:rsidR="000F5FFB" w:rsidRDefault="000F5FFB" w:rsidP="001F458C">
      <w:pPr>
        <w:spacing w:after="0" w:line="240" w:lineRule="auto"/>
        <w:rPr>
          <w:rFonts w:ascii="Times" w:hAnsi="Times" w:cs="Times New Roman"/>
          <w:sz w:val="20"/>
          <w:szCs w:val="20"/>
        </w:rPr>
      </w:pPr>
    </w:p>
    <w:p w14:paraId="7FBA32CF"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Lonely Planet guide to San Francisco:</w:t>
      </w:r>
    </w:p>
    <w:p w14:paraId="7FBA32D0" w14:textId="77777777" w:rsidR="000F5FFB" w:rsidRDefault="00D1310F" w:rsidP="001F458C">
      <w:pPr>
        <w:spacing w:after="0" w:line="240" w:lineRule="auto"/>
        <w:rPr>
          <w:rFonts w:ascii="Times" w:hAnsi="Times" w:cs="Times New Roman"/>
          <w:sz w:val="20"/>
          <w:szCs w:val="20"/>
        </w:rPr>
      </w:pPr>
      <w:hyperlink r:id="rId9" w:history="1">
        <w:r w:rsidR="000F5FFB" w:rsidRPr="00695EA7">
          <w:rPr>
            <w:rStyle w:val="Hyperlink"/>
            <w:rFonts w:ascii="Times" w:hAnsi="Times" w:cs="Times New Roman"/>
            <w:sz w:val="20"/>
            <w:szCs w:val="20"/>
          </w:rPr>
          <w:t>http://www.lonelyplanet.com/usa/san-francisco</w:t>
        </w:r>
      </w:hyperlink>
    </w:p>
    <w:p w14:paraId="7FBA32D1" w14:textId="77777777" w:rsidR="000F5FFB" w:rsidRDefault="000F5FFB" w:rsidP="001F458C">
      <w:pPr>
        <w:spacing w:after="0" w:line="240" w:lineRule="auto"/>
        <w:rPr>
          <w:rFonts w:ascii="Times" w:hAnsi="Times" w:cs="Times New Roman"/>
          <w:sz w:val="20"/>
          <w:szCs w:val="20"/>
        </w:rPr>
      </w:pPr>
    </w:p>
    <w:p w14:paraId="7FBA32D2"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an open-top bus:</w:t>
      </w:r>
    </w:p>
    <w:p w14:paraId="7FBA32D3" w14:textId="77777777" w:rsidR="000F5FFB" w:rsidRDefault="00D1310F" w:rsidP="001F458C">
      <w:pPr>
        <w:spacing w:after="0" w:line="240" w:lineRule="auto"/>
        <w:rPr>
          <w:rFonts w:ascii="Times" w:hAnsi="Times" w:cs="Times New Roman"/>
          <w:sz w:val="20"/>
          <w:szCs w:val="20"/>
        </w:rPr>
      </w:pPr>
      <w:hyperlink r:id="rId10" w:history="1">
        <w:r w:rsidR="000F5FFB" w:rsidRPr="00695EA7">
          <w:rPr>
            <w:rStyle w:val="Hyperlink"/>
            <w:rFonts w:ascii="Times" w:hAnsi="Times" w:cs="Times New Roman"/>
            <w:sz w:val="20"/>
            <w:szCs w:val="20"/>
          </w:rPr>
          <w:t>http://www.bigbustours.com/eng/sanfrancisco/custompage.aspx</w:t>
        </w:r>
      </w:hyperlink>
    </w:p>
    <w:p w14:paraId="7FBA32D4" w14:textId="77777777" w:rsidR="000F5FFB" w:rsidRDefault="000F5FFB" w:rsidP="001F458C">
      <w:pPr>
        <w:spacing w:after="0" w:line="240" w:lineRule="auto"/>
        <w:rPr>
          <w:rFonts w:ascii="Times" w:hAnsi="Times" w:cs="Times New Roman"/>
          <w:sz w:val="20"/>
          <w:szCs w:val="20"/>
        </w:rPr>
      </w:pPr>
    </w:p>
    <w:p w14:paraId="7FBA32D5" w14:textId="77777777" w:rsidR="000F5FFB" w:rsidRDefault="000F5FFB" w:rsidP="001F458C">
      <w:pPr>
        <w:spacing w:after="0" w:line="240" w:lineRule="auto"/>
        <w:rPr>
          <w:rFonts w:ascii="Times" w:hAnsi="Times" w:cs="Times New Roman"/>
          <w:sz w:val="20"/>
          <w:szCs w:val="20"/>
        </w:rPr>
      </w:pPr>
      <w:r>
        <w:rPr>
          <w:rFonts w:ascii="Times" w:hAnsi="Times" w:cs="Times New Roman"/>
          <w:sz w:val="20"/>
          <w:szCs w:val="20"/>
        </w:rPr>
        <w:t>see the city on a Segway:</w:t>
      </w:r>
    </w:p>
    <w:p w14:paraId="7FBA32D6" w14:textId="77777777" w:rsidR="000F5FFB" w:rsidRDefault="00D1310F" w:rsidP="001F458C">
      <w:pPr>
        <w:spacing w:after="0" w:line="240" w:lineRule="auto"/>
        <w:rPr>
          <w:rFonts w:ascii="Times" w:hAnsi="Times" w:cs="Times New Roman"/>
          <w:sz w:val="20"/>
          <w:szCs w:val="20"/>
        </w:rPr>
      </w:pPr>
      <w:hyperlink r:id="rId11" w:history="1">
        <w:r w:rsidR="000F5FFB" w:rsidRPr="00695EA7">
          <w:rPr>
            <w:rStyle w:val="Hyperlink"/>
            <w:rFonts w:ascii="Times" w:hAnsi="Times" w:cs="Times New Roman"/>
            <w:sz w:val="20"/>
            <w:szCs w:val="20"/>
          </w:rPr>
          <w:t>http://www.electrictourcompany.com/</w:t>
        </w:r>
      </w:hyperlink>
    </w:p>
    <w:p w14:paraId="7FBA32D7" w14:textId="77777777" w:rsidR="000F5FFB" w:rsidRPr="001F458C" w:rsidRDefault="000F5FFB" w:rsidP="001F458C">
      <w:pPr>
        <w:spacing w:after="0" w:line="240" w:lineRule="auto"/>
        <w:rPr>
          <w:rFonts w:ascii="Times" w:hAnsi="Times" w:cs="Times New Roman"/>
          <w:sz w:val="20"/>
          <w:szCs w:val="20"/>
        </w:rPr>
      </w:pPr>
    </w:p>
    <w:sectPr w:rsidR="000F5FFB" w:rsidRPr="001F4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B9"/>
    <w:rsid w:val="000F5FFB"/>
    <w:rsid w:val="001F458C"/>
    <w:rsid w:val="004212B9"/>
    <w:rsid w:val="00703E94"/>
    <w:rsid w:val="00A07DF2"/>
    <w:rsid w:val="00B3375B"/>
    <w:rsid w:val="00B37D34"/>
    <w:rsid w:val="00C56709"/>
    <w:rsid w:val="00D1310F"/>
    <w:rsid w:val="00F87D1C"/>
    <w:rsid w:val="00FF6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329F"/>
  <w15:chartTrackingRefBased/>
  <w15:docId w15:val="{08DC5BBC-E4B4-434D-9150-2F7C1250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2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2B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5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francisco.trave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lcatrazcruises.com/index.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shermanswharf.org/" TargetMode="External"/><Relationship Id="rId11" Type="http://schemas.openxmlformats.org/officeDocument/2006/relationships/hyperlink" Target="http://www.electrictourcompany.com/" TargetMode="External"/><Relationship Id="rId5" Type="http://schemas.openxmlformats.org/officeDocument/2006/relationships/hyperlink" Target="http://www.sanfranciscochinatown.com/" TargetMode="External"/><Relationship Id="rId10" Type="http://schemas.openxmlformats.org/officeDocument/2006/relationships/hyperlink" Target="http://www.bigbustours.com/eng/sanfrancisco/custompage.aspx" TargetMode="External"/><Relationship Id="rId4" Type="http://schemas.openxmlformats.org/officeDocument/2006/relationships/hyperlink" Target="http://www.sfmta.com/cms/mfares/passports.htm" TargetMode="External"/><Relationship Id="rId9" Type="http://schemas.openxmlformats.org/officeDocument/2006/relationships/hyperlink" Target="http://www.lonelyplanet.com/usa/san-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Rodrigo Aguilar Aguirre</cp:lastModifiedBy>
  <cp:revision>9</cp:revision>
  <dcterms:created xsi:type="dcterms:W3CDTF">2016-01-15T13:02:00Z</dcterms:created>
  <dcterms:modified xsi:type="dcterms:W3CDTF">2020-11-25T21:25:00Z</dcterms:modified>
</cp:coreProperties>
</file>