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6C" w:rsidRPr="00C9656C" w:rsidRDefault="00C9656C" w:rsidP="00893783">
      <w:pPr>
        <w:pStyle w:val="Default"/>
        <w:jc w:val="right"/>
        <w:rPr>
          <w:sz w:val="16"/>
          <w:szCs w:val="16"/>
        </w:rPr>
      </w:pPr>
      <w:r w:rsidRPr="00C9656C">
        <w:rPr>
          <w:sz w:val="16"/>
          <w:szCs w:val="16"/>
        </w:rPr>
        <w:t>Приложение №1</w:t>
      </w:r>
    </w:p>
    <w:p w:rsidR="00C9656C" w:rsidRPr="00C9656C" w:rsidRDefault="00C9656C" w:rsidP="00893783">
      <w:pPr>
        <w:pStyle w:val="Default"/>
        <w:jc w:val="right"/>
        <w:rPr>
          <w:sz w:val="16"/>
          <w:szCs w:val="16"/>
        </w:rPr>
      </w:pPr>
      <w:r w:rsidRPr="00C9656C">
        <w:rPr>
          <w:sz w:val="16"/>
          <w:szCs w:val="16"/>
        </w:rPr>
        <w:t>к Генеральному соглашению №2191315</w:t>
      </w:r>
    </w:p>
    <w:p w:rsidR="00C9656C" w:rsidRPr="00C9656C" w:rsidRDefault="00C9656C" w:rsidP="00893783">
      <w:pPr>
        <w:pStyle w:val="Default"/>
        <w:jc w:val="right"/>
        <w:rPr>
          <w:sz w:val="16"/>
          <w:szCs w:val="16"/>
        </w:rPr>
      </w:pPr>
      <w:r w:rsidRPr="00C9656C">
        <w:rPr>
          <w:sz w:val="16"/>
          <w:szCs w:val="16"/>
        </w:rPr>
        <w:t>от «_</w:t>
      </w:r>
      <w:r w:rsidR="00E829B8">
        <w:rPr>
          <w:sz w:val="16"/>
          <w:szCs w:val="16"/>
          <w:lang w:val="en-US"/>
        </w:rPr>
        <w:t>20</w:t>
      </w:r>
      <w:r w:rsidRPr="00C9656C">
        <w:rPr>
          <w:sz w:val="16"/>
          <w:szCs w:val="16"/>
        </w:rPr>
        <w:t>__»</w:t>
      </w:r>
      <w:r w:rsidR="00162944">
        <w:rPr>
          <w:sz w:val="16"/>
          <w:szCs w:val="16"/>
        </w:rPr>
        <w:t xml:space="preserve"> </w:t>
      </w:r>
      <w:r w:rsidR="00591645">
        <w:rPr>
          <w:sz w:val="16"/>
          <w:szCs w:val="16"/>
        </w:rPr>
        <w:t>_____</w:t>
      </w:r>
      <w:r w:rsidR="00E829B8">
        <w:rPr>
          <w:sz w:val="16"/>
          <w:szCs w:val="16"/>
          <w:lang w:val="en-US"/>
        </w:rPr>
        <w:t>05</w:t>
      </w:r>
      <w:r w:rsidR="00591645">
        <w:rPr>
          <w:sz w:val="16"/>
          <w:szCs w:val="16"/>
        </w:rPr>
        <w:t>________2019</w:t>
      </w:r>
      <w:r w:rsidRPr="00C9656C">
        <w:rPr>
          <w:sz w:val="16"/>
          <w:szCs w:val="16"/>
        </w:rPr>
        <w:t>г.</w:t>
      </w:r>
    </w:p>
    <w:p w:rsidR="001820A8" w:rsidRDefault="001820A8" w:rsidP="00162944">
      <w:pPr>
        <w:pStyle w:val="Default"/>
        <w:jc w:val="center"/>
        <w:rPr>
          <w:b/>
          <w:sz w:val="18"/>
          <w:szCs w:val="16"/>
        </w:rPr>
      </w:pPr>
    </w:p>
    <w:p w:rsidR="001820A8" w:rsidRDefault="001820A8" w:rsidP="00162944">
      <w:pPr>
        <w:pStyle w:val="Default"/>
        <w:jc w:val="center"/>
        <w:rPr>
          <w:b/>
          <w:sz w:val="18"/>
          <w:szCs w:val="16"/>
        </w:rPr>
      </w:pPr>
    </w:p>
    <w:p w:rsidR="001820A8" w:rsidRDefault="001820A8" w:rsidP="00162944">
      <w:pPr>
        <w:pStyle w:val="Default"/>
        <w:jc w:val="center"/>
        <w:rPr>
          <w:b/>
          <w:sz w:val="18"/>
          <w:szCs w:val="16"/>
        </w:rPr>
      </w:pPr>
    </w:p>
    <w:p w:rsidR="00C9656C" w:rsidRPr="001820A8" w:rsidRDefault="00C9656C" w:rsidP="00162944">
      <w:pPr>
        <w:pStyle w:val="Default"/>
        <w:jc w:val="center"/>
        <w:rPr>
          <w:b/>
          <w:sz w:val="20"/>
          <w:szCs w:val="16"/>
        </w:rPr>
      </w:pPr>
      <w:r w:rsidRPr="001820A8">
        <w:rPr>
          <w:b/>
          <w:sz w:val="20"/>
          <w:szCs w:val="16"/>
        </w:rPr>
        <w:t>Чек-лист проведения профилактических работ</w:t>
      </w:r>
    </w:p>
    <w:p w:rsidR="00893783" w:rsidRDefault="00893783" w:rsidP="00C9656C">
      <w:pPr>
        <w:pStyle w:val="Default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230"/>
        <w:gridCol w:w="1417"/>
        <w:gridCol w:w="1412"/>
      </w:tblGrid>
      <w:tr w:rsidR="00893783" w:rsidTr="001820A8">
        <w:tc>
          <w:tcPr>
            <w:tcW w:w="562" w:type="dxa"/>
          </w:tcPr>
          <w:p w:rsidR="00893783" w:rsidRPr="001820A8" w:rsidRDefault="00893783" w:rsidP="00C9656C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893783" w:rsidRPr="001820A8" w:rsidRDefault="00893783" w:rsidP="001820A8">
            <w:pPr>
              <w:pStyle w:val="Default"/>
              <w:rPr>
                <w:sz w:val="20"/>
                <w:szCs w:val="16"/>
              </w:rPr>
            </w:pPr>
            <w:r w:rsidRPr="001820A8">
              <w:rPr>
                <w:b/>
                <w:sz w:val="20"/>
                <w:szCs w:val="16"/>
              </w:rPr>
              <w:t>Чек-лист выполнения регламентных работ на Межсетевых экранах (проводится не реже 1 раза в год)</w:t>
            </w:r>
          </w:p>
        </w:tc>
        <w:tc>
          <w:tcPr>
            <w:tcW w:w="1417" w:type="dxa"/>
          </w:tcPr>
          <w:p w:rsidR="00893783" w:rsidRDefault="00893783" w:rsidP="00C9656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412" w:type="dxa"/>
          </w:tcPr>
          <w:p w:rsidR="00893783" w:rsidRDefault="00893783" w:rsidP="00C9656C">
            <w:pPr>
              <w:pStyle w:val="Default"/>
              <w:rPr>
                <w:sz w:val="16"/>
                <w:szCs w:val="16"/>
              </w:rPr>
            </w:pPr>
          </w:p>
        </w:tc>
      </w:tr>
      <w:tr w:rsidR="00162944" w:rsidTr="001820A8">
        <w:tc>
          <w:tcPr>
            <w:tcW w:w="562" w:type="dxa"/>
          </w:tcPr>
          <w:p w:rsidR="00162944" w:rsidRPr="001820A8" w:rsidRDefault="00162944" w:rsidP="001820A8">
            <w:pPr>
              <w:pStyle w:val="Default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1.</w:t>
            </w:r>
          </w:p>
        </w:tc>
        <w:tc>
          <w:tcPr>
            <w:tcW w:w="7230" w:type="dxa"/>
          </w:tcPr>
          <w:p w:rsidR="00162944" w:rsidRPr="001820A8" w:rsidRDefault="00162944" w:rsidP="001820A8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Проверки производятся в согласованное время на основании ЗНО в сроки, согласно утвержденного Распоряжения и Плана работ. По прибытию на место проведения работ, позвонить в сервисный центр (СЦИБ) ДО проведения регламентных работ. Работы проводятся под контролем СЦИБ.</w:t>
            </w:r>
          </w:p>
        </w:tc>
        <w:tc>
          <w:tcPr>
            <w:tcW w:w="1417" w:type="dxa"/>
            <w:vMerge w:val="restart"/>
          </w:tcPr>
          <w:p w:rsidR="00162944" w:rsidRPr="001820A8" w:rsidRDefault="00162944" w:rsidP="001820A8">
            <w:pPr>
              <w:pStyle w:val="Default"/>
              <w:rPr>
                <w:b/>
                <w:sz w:val="20"/>
                <w:szCs w:val="16"/>
              </w:rPr>
            </w:pPr>
            <w:r w:rsidRPr="001820A8">
              <w:rPr>
                <w:b/>
                <w:sz w:val="20"/>
                <w:szCs w:val="16"/>
              </w:rPr>
              <w:t>Дата проверки</w:t>
            </w:r>
          </w:p>
          <w:p w:rsidR="00162944" w:rsidRPr="001820A8" w:rsidRDefault="00162944" w:rsidP="001820A8">
            <w:pPr>
              <w:pStyle w:val="Default"/>
              <w:rPr>
                <w:b/>
                <w:sz w:val="20"/>
                <w:szCs w:val="16"/>
              </w:rPr>
            </w:pPr>
          </w:p>
        </w:tc>
        <w:tc>
          <w:tcPr>
            <w:tcW w:w="1412" w:type="dxa"/>
            <w:vMerge w:val="restart"/>
          </w:tcPr>
          <w:p w:rsidR="00162944" w:rsidRPr="001820A8" w:rsidRDefault="00162944" w:rsidP="001820A8">
            <w:pPr>
              <w:pStyle w:val="Default"/>
              <w:rPr>
                <w:b/>
                <w:sz w:val="20"/>
                <w:szCs w:val="16"/>
              </w:rPr>
            </w:pPr>
            <w:r w:rsidRPr="001820A8">
              <w:rPr>
                <w:b/>
                <w:sz w:val="20"/>
                <w:szCs w:val="16"/>
              </w:rPr>
              <w:t>Результат проверки</w:t>
            </w:r>
          </w:p>
          <w:p w:rsidR="00162944" w:rsidRPr="001820A8" w:rsidRDefault="00162944" w:rsidP="001820A8">
            <w:pPr>
              <w:pStyle w:val="Default"/>
              <w:rPr>
                <w:b/>
                <w:sz w:val="20"/>
                <w:szCs w:val="16"/>
              </w:rPr>
            </w:pPr>
          </w:p>
        </w:tc>
      </w:tr>
      <w:tr w:rsidR="00162944" w:rsidTr="001820A8">
        <w:tc>
          <w:tcPr>
            <w:tcW w:w="562" w:type="dxa"/>
          </w:tcPr>
          <w:p w:rsidR="00162944" w:rsidRPr="001820A8" w:rsidRDefault="00162944" w:rsidP="001820A8">
            <w:pPr>
              <w:pStyle w:val="Default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2.</w:t>
            </w:r>
          </w:p>
        </w:tc>
        <w:tc>
          <w:tcPr>
            <w:tcW w:w="7230" w:type="dxa"/>
          </w:tcPr>
          <w:p w:rsidR="00162944" w:rsidRPr="001820A8" w:rsidRDefault="00162944" w:rsidP="001820A8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При визуальной проверке устройств производится контроль:</w:t>
            </w:r>
          </w:p>
        </w:tc>
        <w:tc>
          <w:tcPr>
            <w:tcW w:w="1417" w:type="dxa"/>
            <w:vMerge/>
          </w:tcPr>
          <w:p w:rsidR="00162944" w:rsidRDefault="00162944" w:rsidP="001820A8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412" w:type="dxa"/>
            <w:vMerge/>
          </w:tcPr>
          <w:p w:rsidR="00162944" w:rsidRDefault="00162944" w:rsidP="001820A8">
            <w:pPr>
              <w:pStyle w:val="Default"/>
              <w:rPr>
                <w:sz w:val="16"/>
                <w:szCs w:val="16"/>
              </w:rPr>
            </w:pPr>
          </w:p>
        </w:tc>
      </w:tr>
      <w:tr w:rsidR="00893783" w:rsidTr="001820A8">
        <w:tc>
          <w:tcPr>
            <w:tcW w:w="562" w:type="dxa"/>
          </w:tcPr>
          <w:p w:rsidR="00893783" w:rsidRPr="001820A8" w:rsidRDefault="00893783" w:rsidP="00C9656C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893783" w:rsidRPr="001820A8" w:rsidRDefault="00162944" w:rsidP="001820A8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- состояния электропитания (UPS), каждый блок питания должен быть подключен к UPS, при наличии двух UPS к разным</w:t>
            </w:r>
          </w:p>
        </w:tc>
        <w:tc>
          <w:tcPr>
            <w:tcW w:w="1417" w:type="dxa"/>
          </w:tcPr>
          <w:p w:rsidR="00893783" w:rsidRPr="0069773F" w:rsidRDefault="00893783" w:rsidP="0069773F">
            <w:pPr>
              <w:pStyle w:val="Default"/>
              <w:jc w:val="right"/>
              <w:rPr>
                <w:sz w:val="22"/>
                <w:szCs w:val="22"/>
                <w:lang w:val="en-US"/>
              </w:rPr>
            </w:pPr>
          </w:p>
        </w:tc>
        <w:tc>
          <w:tcPr>
            <w:tcW w:w="1412" w:type="dxa"/>
          </w:tcPr>
          <w:p w:rsidR="0069773F" w:rsidRDefault="0069773F" w:rsidP="0069773F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  <w:p w:rsidR="00893783" w:rsidRPr="0069773F" w:rsidRDefault="0069773F" w:rsidP="0069773F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 w:rsidRPr="0069773F">
              <w:rPr>
                <w:sz w:val="22"/>
                <w:szCs w:val="22"/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- работоспособности блоков питания (горит зеленая индикация)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 xml:space="preserve">- надежности крепления </w:t>
            </w:r>
            <w:proofErr w:type="spellStart"/>
            <w:r w:rsidRPr="001820A8">
              <w:rPr>
                <w:sz w:val="20"/>
                <w:szCs w:val="16"/>
              </w:rPr>
              <w:t>электрокабелей</w:t>
            </w:r>
            <w:proofErr w:type="spellEnd"/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- отсутствия индикации о критических ошибках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- надежности крепления патч-кордов кабелей ЛВС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- отсутствия пыли на оборудовании (её удаление при наличии)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- отсутствия посторонних шумов в работе ПАК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3.</w:t>
            </w: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Вскрытие системного блока. После вскрытия системного блока осуществляется: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- удаление пыли внутри системного блока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- смазка вентиляторов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- проверка работоспособности вентиляторов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- проверка состояния конденсаторов на материнской плате (не должно быть выпученности)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- закрытие блока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4.</w:t>
            </w: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 w:rsidRPr="001820A8">
              <w:rPr>
                <w:sz w:val="20"/>
                <w:szCs w:val="16"/>
              </w:rPr>
              <w:t>Запуск Межсетевых экран</w:t>
            </w:r>
            <w:r>
              <w:rPr>
                <w:sz w:val="20"/>
                <w:szCs w:val="16"/>
              </w:rPr>
              <w:t>ов: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- </w:t>
            </w:r>
            <w:r w:rsidRPr="001820A8">
              <w:rPr>
                <w:sz w:val="20"/>
                <w:szCs w:val="16"/>
              </w:rPr>
              <w:t>Позвонить в сервисный центр (СЦИБ) для проверки работоспособности ПОСЛЕ проведения регламентных работ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  <w:tr w:rsidR="00E829B8" w:rsidTr="001820A8">
        <w:tc>
          <w:tcPr>
            <w:tcW w:w="562" w:type="dxa"/>
          </w:tcPr>
          <w:p w:rsidR="00E829B8" w:rsidRPr="001820A8" w:rsidRDefault="00E829B8" w:rsidP="0069773F">
            <w:pPr>
              <w:pStyle w:val="Default"/>
              <w:rPr>
                <w:sz w:val="20"/>
                <w:szCs w:val="16"/>
              </w:rPr>
            </w:pPr>
          </w:p>
        </w:tc>
        <w:tc>
          <w:tcPr>
            <w:tcW w:w="7230" w:type="dxa"/>
          </w:tcPr>
          <w:p w:rsidR="00E829B8" w:rsidRPr="001820A8" w:rsidRDefault="00E829B8" w:rsidP="0069773F">
            <w:pPr>
              <w:pStyle w:val="Default"/>
              <w:spacing w:line="360" w:lineRule="auto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- </w:t>
            </w:r>
            <w:r w:rsidRPr="001820A8">
              <w:rPr>
                <w:sz w:val="20"/>
                <w:szCs w:val="16"/>
              </w:rPr>
              <w:t xml:space="preserve">СЦИБ проверяет наличие VPN туннелей, </w:t>
            </w:r>
            <w:proofErr w:type="spellStart"/>
            <w:r w:rsidRPr="001820A8">
              <w:rPr>
                <w:sz w:val="20"/>
                <w:szCs w:val="16"/>
              </w:rPr>
              <w:t>arp</w:t>
            </w:r>
            <w:proofErr w:type="spellEnd"/>
            <w:r w:rsidRPr="001820A8">
              <w:rPr>
                <w:sz w:val="20"/>
                <w:szCs w:val="16"/>
              </w:rPr>
              <w:t xml:space="preserve"> таблицу, прохождение трафика, резервирование (переключение основной/резервный)</w:t>
            </w:r>
          </w:p>
        </w:tc>
        <w:tc>
          <w:tcPr>
            <w:tcW w:w="1417" w:type="dxa"/>
          </w:tcPr>
          <w:p w:rsidR="00E829B8" w:rsidRDefault="00E829B8"/>
        </w:tc>
        <w:tc>
          <w:tcPr>
            <w:tcW w:w="1412" w:type="dxa"/>
          </w:tcPr>
          <w:p w:rsidR="00E829B8" w:rsidRDefault="00E829B8" w:rsidP="0069773F">
            <w:pPr>
              <w:jc w:val="center"/>
            </w:pPr>
            <w:r w:rsidRPr="00F96DF1">
              <w:rPr>
                <w:lang w:val="en-US"/>
              </w:rPr>
              <w:t>V</w:t>
            </w:r>
          </w:p>
        </w:tc>
      </w:tr>
    </w:tbl>
    <w:p w:rsidR="00893783" w:rsidRDefault="00893783" w:rsidP="00C9656C">
      <w:pPr>
        <w:pStyle w:val="Default"/>
        <w:rPr>
          <w:sz w:val="16"/>
          <w:szCs w:val="16"/>
        </w:rPr>
      </w:pPr>
    </w:p>
    <w:p w:rsidR="00162944" w:rsidRPr="00C9656C" w:rsidRDefault="00162944" w:rsidP="00162944">
      <w:pPr>
        <w:pStyle w:val="Default"/>
        <w:rPr>
          <w:sz w:val="16"/>
          <w:szCs w:val="16"/>
        </w:rPr>
      </w:pPr>
      <w:r w:rsidRPr="00C9656C">
        <w:rPr>
          <w:sz w:val="16"/>
          <w:szCs w:val="16"/>
        </w:rPr>
        <w:t xml:space="preserve"> </w:t>
      </w:r>
    </w:p>
    <w:p w:rsidR="001820A8" w:rsidRDefault="001820A8" w:rsidP="00C9656C">
      <w:pPr>
        <w:pStyle w:val="Default"/>
        <w:rPr>
          <w:sz w:val="16"/>
          <w:szCs w:val="16"/>
        </w:rPr>
      </w:pPr>
    </w:p>
    <w:p w:rsidR="00893783" w:rsidRDefault="00893783" w:rsidP="00C9656C">
      <w:pPr>
        <w:pStyle w:val="Default"/>
        <w:rPr>
          <w:sz w:val="16"/>
          <w:szCs w:val="16"/>
        </w:rPr>
      </w:pPr>
    </w:p>
    <w:p w:rsidR="00162944" w:rsidRPr="001820A8" w:rsidRDefault="00C9656C" w:rsidP="00162944">
      <w:pPr>
        <w:pStyle w:val="Default"/>
        <w:rPr>
          <w:b/>
          <w:sz w:val="20"/>
          <w:szCs w:val="16"/>
        </w:rPr>
      </w:pPr>
      <w:r w:rsidRPr="001820A8">
        <w:rPr>
          <w:b/>
          <w:sz w:val="20"/>
          <w:szCs w:val="16"/>
        </w:rPr>
        <w:t xml:space="preserve">От </w:t>
      </w:r>
      <w:r w:rsidR="00162944" w:rsidRPr="001820A8">
        <w:rPr>
          <w:b/>
          <w:sz w:val="20"/>
          <w:szCs w:val="16"/>
        </w:rPr>
        <w:t>Исполнителя:                                                                                                   От Заказчика:</w:t>
      </w:r>
    </w:p>
    <w:p w:rsidR="001820A8" w:rsidRDefault="001820A8" w:rsidP="00C9656C">
      <w:pPr>
        <w:pStyle w:val="Default"/>
        <w:rPr>
          <w:sz w:val="20"/>
          <w:szCs w:val="16"/>
        </w:rPr>
      </w:pPr>
    </w:p>
    <w:p w:rsidR="00C9656C" w:rsidRPr="0069773F" w:rsidRDefault="001820A8" w:rsidP="00307BCD">
      <w:pPr>
        <w:pStyle w:val="Default"/>
        <w:ind w:firstLine="708"/>
        <w:rPr>
          <w:sz w:val="20"/>
          <w:szCs w:val="16"/>
        </w:rPr>
      </w:pPr>
      <w:r>
        <w:rPr>
          <w:sz w:val="20"/>
          <w:szCs w:val="16"/>
        </w:rPr>
        <w:t xml:space="preserve">                       </w:t>
      </w:r>
      <w:r w:rsidR="00162944" w:rsidRPr="001820A8">
        <w:rPr>
          <w:sz w:val="20"/>
          <w:szCs w:val="16"/>
        </w:rPr>
        <w:t xml:space="preserve">                                                                                            </w:t>
      </w:r>
      <w:r w:rsidR="00307BCD" w:rsidRPr="0069773F">
        <w:rPr>
          <w:sz w:val="20"/>
          <w:szCs w:val="16"/>
        </w:rPr>
        <w:tab/>
      </w:r>
    </w:p>
    <w:p w:rsidR="00162944" w:rsidRPr="001820A8" w:rsidRDefault="00162944" w:rsidP="00162944">
      <w:pPr>
        <w:pStyle w:val="Default"/>
        <w:rPr>
          <w:sz w:val="20"/>
          <w:szCs w:val="16"/>
        </w:rPr>
      </w:pPr>
      <w:r w:rsidRPr="001820A8">
        <w:rPr>
          <w:sz w:val="20"/>
          <w:szCs w:val="16"/>
        </w:rPr>
        <w:t xml:space="preserve">ООО «Сбербанк-Сервис»                                                                                       ПАО Сбербанк                                                                                                             </w:t>
      </w:r>
    </w:p>
    <w:p w:rsidR="00162944" w:rsidRPr="0069773F" w:rsidRDefault="0069773F" w:rsidP="00162944">
      <w:pPr>
        <w:pStyle w:val="Default"/>
        <w:rPr>
          <w:sz w:val="20"/>
          <w:szCs w:val="16"/>
        </w:rPr>
      </w:pPr>
      <w:r>
        <w:rPr>
          <w:sz w:val="20"/>
          <w:szCs w:val="16"/>
        </w:rPr>
        <w:t>Терехов В.В.</w:t>
      </w:r>
      <w:r w:rsidR="00E829B8">
        <w:rPr>
          <w:sz w:val="20"/>
          <w:szCs w:val="16"/>
        </w:rPr>
        <w:tab/>
      </w:r>
      <w:proofErr w:type="spellStart"/>
      <w:r>
        <w:rPr>
          <w:sz w:val="20"/>
          <w:szCs w:val="16"/>
        </w:rPr>
        <w:t>Вед.инженер</w:t>
      </w:r>
      <w:proofErr w:type="spellEnd"/>
      <w:r>
        <w:rPr>
          <w:sz w:val="20"/>
          <w:szCs w:val="16"/>
        </w:rPr>
        <w:t xml:space="preserve"> СТП «ЮГ» СПб</w:t>
      </w:r>
      <w:r w:rsidR="00307BCD" w:rsidRPr="0069773F">
        <w:rPr>
          <w:sz w:val="20"/>
          <w:szCs w:val="16"/>
        </w:rPr>
        <w:tab/>
      </w:r>
      <w:r>
        <w:rPr>
          <w:sz w:val="20"/>
          <w:szCs w:val="16"/>
        </w:rPr>
        <w:t xml:space="preserve">                                           </w:t>
      </w:r>
      <w:r w:rsidR="00E829B8">
        <w:rPr>
          <w:sz w:val="20"/>
          <w:szCs w:val="16"/>
        </w:rPr>
        <w:t xml:space="preserve"> </w:t>
      </w:r>
      <w:bookmarkStart w:id="0" w:name="_GoBack"/>
      <w:bookmarkEnd w:id="0"/>
      <w:r>
        <w:rPr>
          <w:sz w:val="20"/>
          <w:szCs w:val="16"/>
        </w:rPr>
        <w:t xml:space="preserve">        </w:t>
      </w:r>
    </w:p>
    <w:p w:rsidR="00162944" w:rsidRPr="00C9656C" w:rsidRDefault="00162944" w:rsidP="00162944">
      <w:pPr>
        <w:pStyle w:val="Default"/>
        <w:rPr>
          <w:sz w:val="16"/>
          <w:szCs w:val="16"/>
        </w:rPr>
      </w:pPr>
      <w:r w:rsidRPr="001820A8">
        <w:rPr>
          <w:sz w:val="20"/>
          <w:szCs w:val="16"/>
        </w:rPr>
        <w:t xml:space="preserve">М.П.                                                                                                                           М.П.                                                                                                            </w:t>
      </w:r>
    </w:p>
    <w:p w:rsidR="00C9656C" w:rsidRPr="00C9656C" w:rsidRDefault="00162944" w:rsidP="00162944">
      <w:pPr>
        <w:pStyle w:val="Default"/>
        <w:tabs>
          <w:tab w:val="left" w:pos="6072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  </w:t>
      </w:r>
    </w:p>
    <w:sectPr w:rsidR="00C9656C" w:rsidRPr="00C9656C" w:rsidSect="00C9656C">
      <w:pgSz w:w="11906" w:h="16838"/>
      <w:pgMar w:top="568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C"/>
    <w:rsid w:val="0007384D"/>
    <w:rsid w:val="00162944"/>
    <w:rsid w:val="001710D4"/>
    <w:rsid w:val="001820A8"/>
    <w:rsid w:val="00307BCD"/>
    <w:rsid w:val="00591645"/>
    <w:rsid w:val="0069773F"/>
    <w:rsid w:val="00893783"/>
    <w:rsid w:val="00C9656C"/>
    <w:rsid w:val="00E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965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893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9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9773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965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893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9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9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6584E-D004-4FA8-874F-8E6EEF70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Комов Андрей Александрович</dc:creator>
  <cp:keywords/>
  <dc:description/>
  <cp:lastModifiedBy>Терехов Виктор Валерьевич</cp:lastModifiedBy>
  <cp:revision>6</cp:revision>
  <cp:lastPrinted>2019-05-20T06:41:00Z</cp:lastPrinted>
  <dcterms:created xsi:type="dcterms:W3CDTF">2019-01-25T13:24:00Z</dcterms:created>
  <dcterms:modified xsi:type="dcterms:W3CDTF">2019-05-20T06:42:00Z</dcterms:modified>
</cp:coreProperties>
</file>