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4ECB0" w14:textId="77777777" w:rsidR="00F61780" w:rsidRPr="0014101D" w:rsidRDefault="00886D49" w:rsidP="00BE1A87">
      <w:pPr>
        <w:pStyle w:val="papertitle"/>
        <w:ind w:left="720" w:firstLine="720"/>
        <w:jc w:val="both"/>
        <w:rPr>
          <w:rFonts w:eastAsia="MS Mincho"/>
        </w:rPr>
        <w:sectPr w:rsidR="00F61780" w:rsidRPr="0014101D" w:rsidSect="00566E1E">
          <w:headerReference w:type="default" r:id="rId8"/>
          <w:footerReference w:type="default" r:id="rId9"/>
          <w:type w:val="continuous"/>
          <w:pgSz w:w="11909" w:h="16834" w:code="9"/>
          <w:pgMar w:top="993" w:right="734" w:bottom="1440" w:left="734" w:header="720" w:footer="720" w:gutter="0"/>
          <w:cols w:num="2" w:space="720"/>
          <w:docGrid w:linePitch="360"/>
        </w:sectPr>
      </w:pPr>
      <w:r w:rsidRPr="0014101D">
        <w:rPr>
          <w:rFonts w:eastAsia="MS Mincho"/>
        </w:rPr>
        <w:t xml:space="preserve">       </w:t>
      </w:r>
    </w:p>
    <w:p w14:paraId="7A78E12B" w14:textId="77DFA586" w:rsidR="00886D49" w:rsidRDefault="003C52A5" w:rsidP="003C52A5">
      <w:pPr>
        <w:pStyle w:val="papertitle"/>
        <w:rPr>
          <w:rFonts w:eastAsia="MS Mincho"/>
        </w:rPr>
      </w:pPr>
      <w:r>
        <w:rPr>
          <w:rFonts w:eastAsia="MS Mincho"/>
        </w:rPr>
        <w:t>P</w:t>
      </w:r>
      <w:r w:rsidR="00AF6DD1">
        <w:rPr>
          <w:rFonts w:eastAsia="MS Mincho"/>
        </w:rPr>
        <w:t>DF READER CHATBOT</w:t>
      </w:r>
    </w:p>
    <w:p w14:paraId="0A632888" w14:textId="77777777" w:rsidR="002F36C0" w:rsidRPr="0014101D" w:rsidRDefault="002F36C0" w:rsidP="003C52A5">
      <w:pPr>
        <w:pStyle w:val="papertitle"/>
        <w:rPr>
          <w:rFonts w:eastAsia="MS Mincho"/>
        </w:rPr>
      </w:pPr>
    </w:p>
    <w:p w14:paraId="1916B144" w14:textId="019C7EF5" w:rsidR="002F36C0" w:rsidRPr="002F36C0" w:rsidRDefault="002F36C0" w:rsidP="003C52A5">
      <w:pPr>
        <w:pStyle w:val="papertitle"/>
        <w:rPr>
          <w:i/>
          <w:iCs/>
          <w:sz w:val="22"/>
          <w:szCs w:val="22"/>
        </w:rPr>
      </w:pPr>
      <w:r w:rsidRPr="002F36C0">
        <w:rPr>
          <w:i/>
          <w:iCs/>
          <w:sz w:val="22"/>
          <w:szCs w:val="22"/>
        </w:rPr>
        <w:t>Dr. Gayatri Bachhav</w:t>
      </w:r>
    </w:p>
    <w:p w14:paraId="169B389A" w14:textId="77777777" w:rsidR="002F36C0" w:rsidRPr="000161F6" w:rsidRDefault="002F36C0" w:rsidP="003C52A5">
      <w:pPr>
        <w:pStyle w:val="papertitle"/>
        <w:spacing w:after="0"/>
        <w:rPr>
          <w:rFonts w:eastAsia="MS Mincho"/>
          <w:i/>
          <w:iCs/>
          <w:sz w:val="22"/>
          <w:szCs w:val="22"/>
        </w:rPr>
      </w:pPr>
      <w:r w:rsidRPr="002F36C0">
        <w:rPr>
          <w:i/>
          <w:iCs/>
          <w:sz w:val="22"/>
          <w:szCs w:val="22"/>
        </w:rPr>
        <w:t xml:space="preserve">Department of </w:t>
      </w:r>
      <w:r>
        <w:rPr>
          <w:i/>
          <w:iCs/>
          <w:sz w:val="22"/>
          <w:szCs w:val="22"/>
        </w:rPr>
        <w:t xml:space="preserve"> </w:t>
      </w:r>
      <w:r w:rsidRPr="000161F6">
        <w:rPr>
          <w:rFonts w:eastAsia="MS Mincho"/>
          <w:i/>
          <w:iCs/>
          <w:sz w:val="22"/>
          <w:szCs w:val="22"/>
        </w:rPr>
        <w:t>Information technology</w:t>
      </w:r>
    </w:p>
    <w:p w14:paraId="5BD71694" w14:textId="77777777" w:rsidR="002F36C0" w:rsidRPr="000161F6" w:rsidRDefault="002F36C0" w:rsidP="003C52A5">
      <w:pPr>
        <w:pStyle w:val="papertitle"/>
        <w:spacing w:after="0"/>
        <w:rPr>
          <w:rFonts w:eastAsia="MS Mincho"/>
          <w:i/>
          <w:iCs/>
          <w:sz w:val="22"/>
          <w:szCs w:val="22"/>
        </w:rPr>
      </w:pPr>
      <w:r w:rsidRPr="000161F6">
        <w:rPr>
          <w:rFonts w:eastAsia="MS Mincho"/>
          <w:i/>
          <w:iCs/>
          <w:sz w:val="22"/>
          <w:szCs w:val="22"/>
        </w:rPr>
        <w:t>Vasantdada Patil Pratishthan college of Engineering</w:t>
      </w:r>
    </w:p>
    <w:p w14:paraId="658A132A" w14:textId="77777777" w:rsidR="002F36C0" w:rsidRPr="000161F6" w:rsidRDefault="002F36C0" w:rsidP="003C52A5">
      <w:pPr>
        <w:pStyle w:val="papertitle"/>
        <w:spacing w:after="0"/>
        <w:rPr>
          <w:rFonts w:eastAsia="MS Mincho"/>
          <w:i/>
          <w:iCs/>
          <w:sz w:val="22"/>
          <w:szCs w:val="22"/>
        </w:rPr>
      </w:pPr>
      <w:r w:rsidRPr="000161F6">
        <w:rPr>
          <w:rFonts w:eastAsia="MS Mincho"/>
          <w:i/>
          <w:iCs/>
          <w:sz w:val="22"/>
          <w:szCs w:val="22"/>
        </w:rPr>
        <w:t>Mumbai,India</w:t>
      </w:r>
    </w:p>
    <w:p w14:paraId="7D0E2592" w14:textId="77777777" w:rsidR="00EE390A" w:rsidRDefault="00EE390A" w:rsidP="003C52A5">
      <w:pPr>
        <w:pStyle w:val="papertitle"/>
        <w:rPr>
          <w:i/>
          <w:iCs/>
          <w:sz w:val="22"/>
          <w:szCs w:val="22"/>
        </w:rPr>
      </w:pPr>
    </w:p>
    <w:p w14:paraId="22C440C9" w14:textId="77777777" w:rsidR="002F36C0" w:rsidRPr="0014101D" w:rsidRDefault="002F36C0" w:rsidP="003C52A5">
      <w:pPr>
        <w:pStyle w:val="papertitle"/>
        <w:rPr>
          <w:rFonts w:eastAsia="MS Mincho"/>
        </w:rPr>
        <w:sectPr w:rsidR="002F36C0" w:rsidRPr="0014101D" w:rsidSect="00566E1E">
          <w:type w:val="continuous"/>
          <w:pgSz w:w="11909" w:h="16834" w:code="9"/>
          <w:pgMar w:top="1276" w:right="734" w:bottom="1440" w:left="734" w:header="720" w:footer="720" w:gutter="0"/>
          <w:cols w:space="720"/>
          <w:docGrid w:linePitch="360"/>
        </w:sectPr>
      </w:pPr>
    </w:p>
    <w:p w14:paraId="5DF6247A" w14:textId="77777777" w:rsidR="00886D49" w:rsidRPr="000161F6" w:rsidRDefault="00AF6DD1" w:rsidP="003C52A5">
      <w:pPr>
        <w:pStyle w:val="papertitle"/>
        <w:rPr>
          <w:rFonts w:eastAsia="MS Mincho"/>
          <w:sz w:val="22"/>
          <w:szCs w:val="22"/>
        </w:rPr>
      </w:pPr>
      <w:r w:rsidRPr="000161F6">
        <w:rPr>
          <w:rFonts w:eastAsia="MS Mincho"/>
          <w:sz w:val="22"/>
          <w:szCs w:val="22"/>
        </w:rPr>
        <w:t>Durvesh Teke</w:t>
      </w:r>
    </w:p>
    <w:p w14:paraId="46E244C5" w14:textId="77777777" w:rsidR="00886D49" w:rsidRPr="000161F6" w:rsidRDefault="00886D49" w:rsidP="003C52A5">
      <w:pPr>
        <w:pStyle w:val="papertitle"/>
        <w:spacing w:after="0"/>
        <w:rPr>
          <w:rFonts w:eastAsia="MS Mincho"/>
          <w:i/>
          <w:iCs/>
          <w:sz w:val="22"/>
          <w:szCs w:val="22"/>
        </w:rPr>
      </w:pPr>
      <w:r w:rsidRPr="000161F6">
        <w:rPr>
          <w:rFonts w:eastAsia="MS Mincho"/>
          <w:i/>
          <w:iCs/>
          <w:sz w:val="22"/>
          <w:szCs w:val="22"/>
        </w:rPr>
        <w:t>Information technology</w:t>
      </w:r>
    </w:p>
    <w:p w14:paraId="71751B58" w14:textId="77777777" w:rsidR="001643BF" w:rsidRPr="000161F6" w:rsidRDefault="001643BF" w:rsidP="003C52A5">
      <w:pPr>
        <w:pStyle w:val="papertitle"/>
        <w:spacing w:after="0"/>
        <w:rPr>
          <w:rFonts w:eastAsia="MS Mincho"/>
          <w:i/>
          <w:iCs/>
          <w:sz w:val="22"/>
          <w:szCs w:val="22"/>
        </w:rPr>
      </w:pPr>
      <w:r w:rsidRPr="000161F6">
        <w:rPr>
          <w:rFonts w:eastAsia="MS Mincho"/>
          <w:i/>
          <w:iCs/>
          <w:sz w:val="22"/>
          <w:szCs w:val="22"/>
        </w:rPr>
        <w:t>Vasantdada Patil Pratishthan college of Engineering</w:t>
      </w:r>
    </w:p>
    <w:p w14:paraId="34A700BF" w14:textId="77777777" w:rsidR="00886D49" w:rsidRDefault="00886D49" w:rsidP="003C52A5">
      <w:pPr>
        <w:pStyle w:val="papertitle"/>
        <w:spacing w:after="0"/>
        <w:rPr>
          <w:rFonts w:eastAsia="MS Mincho"/>
          <w:i/>
          <w:iCs/>
          <w:sz w:val="22"/>
          <w:szCs w:val="22"/>
        </w:rPr>
      </w:pPr>
      <w:r w:rsidRPr="000161F6">
        <w:rPr>
          <w:rFonts w:eastAsia="MS Mincho"/>
          <w:i/>
          <w:iCs/>
          <w:sz w:val="22"/>
          <w:szCs w:val="22"/>
        </w:rPr>
        <w:t>Mumbai,India</w:t>
      </w:r>
    </w:p>
    <w:p w14:paraId="05D469F2" w14:textId="77777777" w:rsidR="002F36C0" w:rsidRPr="000161F6" w:rsidRDefault="002F36C0" w:rsidP="003C52A5">
      <w:pPr>
        <w:pStyle w:val="papertitle"/>
        <w:spacing w:after="0"/>
        <w:rPr>
          <w:rFonts w:eastAsia="MS Mincho"/>
          <w:i/>
          <w:iCs/>
          <w:sz w:val="22"/>
          <w:szCs w:val="22"/>
        </w:rPr>
      </w:pPr>
      <w:r>
        <w:rPr>
          <w:rFonts w:eastAsia="MS Mincho"/>
          <w:i/>
          <w:iCs/>
          <w:sz w:val="22"/>
          <w:szCs w:val="22"/>
        </w:rPr>
        <w:t>Vu4f2021021@pvppcoe.ac.in</w:t>
      </w:r>
    </w:p>
    <w:p w14:paraId="40F11220" w14:textId="77777777" w:rsidR="00886D49" w:rsidRPr="000161F6" w:rsidRDefault="00886D49" w:rsidP="003C52A5">
      <w:pPr>
        <w:pStyle w:val="papertitle"/>
        <w:ind w:left="720" w:firstLine="720"/>
        <w:rPr>
          <w:rFonts w:eastAsia="MS Mincho"/>
          <w:sz w:val="22"/>
          <w:szCs w:val="22"/>
        </w:rPr>
      </w:pPr>
    </w:p>
    <w:p w14:paraId="7B512BB7" w14:textId="77777777" w:rsidR="00886D49" w:rsidRPr="000161F6" w:rsidRDefault="00AF6DD1" w:rsidP="003C52A5">
      <w:pPr>
        <w:pStyle w:val="papertitle"/>
        <w:rPr>
          <w:rFonts w:eastAsia="MS Mincho"/>
          <w:sz w:val="22"/>
          <w:szCs w:val="22"/>
        </w:rPr>
      </w:pPr>
      <w:r w:rsidRPr="000161F6">
        <w:rPr>
          <w:rFonts w:eastAsia="MS Mincho"/>
          <w:sz w:val="22"/>
          <w:szCs w:val="22"/>
        </w:rPr>
        <w:t>Vaibhav G</w:t>
      </w:r>
      <w:r w:rsidR="000161F6">
        <w:rPr>
          <w:rFonts w:eastAsia="MS Mincho"/>
          <w:sz w:val="22"/>
          <w:szCs w:val="22"/>
        </w:rPr>
        <w:t>h</w:t>
      </w:r>
      <w:r w:rsidRPr="000161F6">
        <w:rPr>
          <w:rFonts w:eastAsia="MS Mincho"/>
          <w:sz w:val="22"/>
          <w:szCs w:val="22"/>
        </w:rPr>
        <w:t>utukade</w:t>
      </w:r>
    </w:p>
    <w:p w14:paraId="7407005E" w14:textId="77777777" w:rsidR="00F61780" w:rsidRPr="000161F6" w:rsidRDefault="00F61780" w:rsidP="003C52A5">
      <w:pPr>
        <w:pStyle w:val="papertitle"/>
        <w:spacing w:after="0"/>
        <w:rPr>
          <w:rFonts w:eastAsia="MS Mincho"/>
          <w:i/>
          <w:iCs/>
          <w:sz w:val="22"/>
          <w:szCs w:val="22"/>
        </w:rPr>
      </w:pPr>
      <w:r w:rsidRPr="000161F6">
        <w:rPr>
          <w:rFonts w:eastAsia="MS Mincho"/>
          <w:i/>
          <w:iCs/>
          <w:sz w:val="22"/>
          <w:szCs w:val="22"/>
        </w:rPr>
        <w:t>Information Technology</w:t>
      </w:r>
    </w:p>
    <w:p w14:paraId="4BA5FDC6" w14:textId="77777777" w:rsidR="001643BF" w:rsidRPr="000161F6" w:rsidRDefault="001643BF" w:rsidP="003C52A5">
      <w:pPr>
        <w:pStyle w:val="papertitle"/>
        <w:spacing w:after="0"/>
        <w:rPr>
          <w:rFonts w:eastAsia="MS Mincho"/>
          <w:i/>
          <w:iCs/>
          <w:sz w:val="22"/>
          <w:szCs w:val="22"/>
        </w:rPr>
      </w:pPr>
      <w:r w:rsidRPr="000161F6">
        <w:rPr>
          <w:rFonts w:eastAsia="MS Mincho"/>
          <w:i/>
          <w:iCs/>
          <w:sz w:val="22"/>
          <w:szCs w:val="22"/>
        </w:rPr>
        <w:t>Vasantdada Patil Pratishthan college of Engineering</w:t>
      </w:r>
    </w:p>
    <w:p w14:paraId="3A0576DD" w14:textId="77777777" w:rsidR="00886D49" w:rsidRPr="000161F6" w:rsidRDefault="00886D49" w:rsidP="003C52A5">
      <w:pPr>
        <w:pStyle w:val="papertitle"/>
        <w:spacing w:after="0"/>
        <w:rPr>
          <w:rFonts w:eastAsia="MS Mincho"/>
          <w:i/>
          <w:iCs/>
          <w:sz w:val="22"/>
          <w:szCs w:val="22"/>
        </w:rPr>
      </w:pPr>
      <w:r w:rsidRPr="000161F6">
        <w:rPr>
          <w:rFonts w:eastAsia="MS Mincho"/>
          <w:i/>
          <w:iCs/>
          <w:sz w:val="22"/>
          <w:szCs w:val="22"/>
        </w:rPr>
        <w:t>Mumbai,India</w:t>
      </w:r>
    </w:p>
    <w:p w14:paraId="7EADBF44" w14:textId="77777777" w:rsidR="00AF6DD1" w:rsidRPr="002F36C0" w:rsidRDefault="002F36C0" w:rsidP="003C52A5">
      <w:pPr>
        <w:pStyle w:val="papertitle"/>
        <w:spacing w:after="0"/>
        <w:rPr>
          <w:rFonts w:eastAsia="MS Mincho"/>
          <w:i/>
          <w:iCs/>
          <w:sz w:val="22"/>
          <w:szCs w:val="22"/>
        </w:rPr>
      </w:pPr>
      <w:r>
        <w:rPr>
          <w:rFonts w:eastAsia="MS Mincho"/>
          <w:i/>
          <w:iCs/>
          <w:sz w:val="22"/>
          <w:szCs w:val="22"/>
        </w:rPr>
        <w:t>Vu4f2021026@pvppcoe.ac.in</w:t>
      </w:r>
    </w:p>
    <w:p w14:paraId="6A8FA2BD" w14:textId="77777777" w:rsidR="00AF6DD1" w:rsidRPr="000161F6" w:rsidRDefault="00AF6DD1" w:rsidP="003C52A5">
      <w:pPr>
        <w:pStyle w:val="papertitle"/>
        <w:rPr>
          <w:rFonts w:eastAsia="MS Mincho"/>
          <w:sz w:val="22"/>
          <w:szCs w:val="22"/>
        </w:rPr>
      </w:pPr>
      <w:r w:rsidRPr="000161F6">
        <w:rPr>
          <w:rFonts w:eastAsia="MS Mincho"/>
          <w:sz w:val="22"/>
          <w:szCs w:val="22"/>
        </w:rPr>
        <w:t>Jash Patel</w:t>
      </w:r>
    </w:p>
    <w:p w14:paraId="2363236C" w14:textId="77777777" w:rsidR="00AF6DD1" w:rsidRPr="000161F6" w:rsidRDefault="00AF6DD1" w:rsidP="003C52A5">
      <w:pPr>
        <w:pStyle w:val="papertitle"/>
        <w:spacing w:after="0"/>
        <w:rPr>
          <w:rFonts w:eastAsia="MS Mincho"/>
          <w:i/>
          <w:iCs/>
          <w:sz w:val="22"/>
          <w:szCs w:val="22"/>
        </w:rPr>
      </w:pPr>
      <w:r w:rsidRPr="000161F6">
        <w:rPr>
          <w:rFonts w:eastAsia="MS Mincho"/>
          <w:i/>
          <w:iCs/>
          <w:sz w:val="22"/>
          <w:szCs w:val="22"/>
        </w:rPr>
        <w:t>Information technology</w:t>
      </w:r>
    </w:p>
    <w:p w14:paraId="2D52BC41" w14:textId="77777777" w:rsidR="00AF6DD1" w:rsidRPr="000161F6" w:rsidRDefault="00AF6DD1" w:rsidP="003C52A5">
      <w:pPr>
        <w:pStyle w:val="papertitle"/>
        <w:spacing w:after="0"/>
        <w:rPr>
          <w:rFonts w:eastAsia="MS Mincho"/>
          <w:i/>
          <w:iCs/>
          <w:sz w:val="22"/>
          <w:szCs w:val="22"/>
        </w:rPr>
      </w:pPr>
      <w:r w:rsidRPr="000161F6">
        <w:rPr>
          <w:rFonts w:eastAsia="MS Mincho"/>
          <w:i/>
          <w:iCs/>
          <w:sz w:val="22"/>
          <w:szCs w:val="22"/>
        </w:rPr>
        <w:t>Vasantdada Patil Pratishthan college of Engineering</w:t>
      </w:r>
    </w:p>
    <w:p w14:paraId="5A0CD12B" w14:textId="77777777" w:rsidR="00AF6DD1" w:rsidRPr="000161F6" w:rsidRDefault="00AF6DD1" w:rsidP="003C52A5">
      <w:pPr>
        <w:pStyle w:val="papertitle"/>
        <w:spacing w:after="0"/>
        <w:rPr>
          <w:rFonts w:eastAsia="MS Mincho"/>
          <w:i/>
          <w:iCs/>
          <w:sz w:val="22"/>
          <w:szCs w:val="22"/>
        </w:rPr>
      </w:pPr>
      <w:r w:rsidRPr="000161F6">
        <w:rPr>
          <w:rFonts w:eastAsia="MS Mincho"/>
          <w:i/>
          <w:iCs/>
          <w:sz w:val="22"/>
          <w:szCs w:val="22"/>
        </w:rPr>
        <w:t>Mumbai,India</w:t>
      </w:r>
    </w:p>
    <w:p w14:paraId="38C14A5E" w14:textId="77777777" w:rsidR="002F36C0" w:rsidRPr="000161F6" w:rsidRDefault="002F36C0" w:rsidP="003C52A5">
      <w:pPr>
        <w:pStyle w:val="papertitle"/>
        <w:spacing w:after="0"/>
        <w:rPr>
          <w:rFonts w:eastAsia="MS Mincho"/>
          <w:i/>
          <w:iCs/>
          <w:sz w:val="22"/>
          <w:szCs w:val="22"/>
        </w:rPr>
      </w:pPr>
      <w:r>
        <w:rPr>
          <w:rFonts w:eastAsia="MS Mincho"/>
          <w:i/>
          <w:iCs/>
          <w:sz w:val="22"/>
          <w:szCs w:val="22"/>
        </w:rPr>
        <w:t>Vu4f2021010@pvppcoe.ac.in</w:t>
      </w:r>
    </w:p>
    <w:p w14:paraId="6A4ED9A1" w14:textId="77777777" w:rsidR="00AF6DD1" w:rsidRPr="000161F6" w:rsidRDefault="00AF6DD1" w:rsidP="003C52A5">
      <w:pPr>
        <w:pStyle w:val="papertitle"/>
        <w:ind w:hanging="142"/>
        <w:rPr>
          <w:rFonts w:eastAsia="MS Mincho"/>
          <w:sz w:val="22"/>
          <w:szCs w:val="22"/>
        </w:rPr>
      </w:pPr>
    </w:p>
    <w:p w14:paraId="6DFFDB63" w14:textId="77777777" w:rsidR="00F61780" w:rsidRPr="000161F6" w:rsidRDefault="00AF6DD1" w:rsidP="003C52A5">
      <w:pPr>
        <w:pStyle w:val="papertitle"/>
        <w:rPr>
          <w:rFonts w:eastAsia="MS Mincho"/>
          <w:sz w:val="22"/>
          <w:szCs w:val="22"/>
        </w:rPr>
      </w:pPr>
      <w:r w:rsidRPr="000161F6">
        <w:rPr>
          <w:rFonts w:eastAsia="MS Mincho"/>
          <w:sz w:val="22"/>
          <w:szCs w:val="22"/>
        </w:rPr>
        <w:t>Ayush Singh</w:t>
      </w:r>
    </w:p>
    <w:p w14:paraId="0B90665F" w14:textId="77777777" w:rsidR="00F61780" w:rsidRPr="000161F6" w:rsidRDefault="00F61780" w:rsidP="003C52A5">
      <w:pPr>
        <w:pStyle w:val="papertitle"/>
        <w:spacing w:after="0"/>
        <w:rPr>
          <w:rFonts w:eastAsia="MS Mincho"/>
          <w:i/>
          <w:iCs/>
          <w:sz w:val="22"/>
          <w:szCs w:val="22"/>
        </w:rPr>
      </w:pPr>
      <w:r w:rsidRPr="000161F6">
        <w:rPr>
          <w:rFonts w:eastAsia="MS Mincho"/>
          <w:i/>
          <w:iCs/>
          <w:sz w:val="22"/>
          <w:szCs w:val="22"/>
        </w:rPr>
        <w:t>Information Technology</w:t>
      </w:r>
    </w:p>
    <w:p w14:paraId="3DB3F24D" w14:textId="77777777" w:rsidR="00F61780" w:rsidRPr="000161F6" w:rsidRDefault="00F61780" w:rsidP="003C52A5">
      <w:pPr>
        <w:pStyle w:val="papertitle"/>
        <w:spacing w:after="0"/>
        <w:rPr>
          <w:rFonts w:eastAsia="MS Mincho"/>
          <w:i/>
          <w:iCs/>
          <w:sz w:val="22"/>
          <w:szCs w:val="22"/>
        </w:rPr>
      </w:pPr>
      <w:r w:rsidRPr="000161F6">
        <w:rPr>
          <w:rFonts w:eastAsia="MS Mincho"/>
          <w:i/>
          <w:iCs/>
          <w:sz w:val="22"/>
          <w:szCs w:val="22"/>
        </w:rPr>
        <w:t>Vasantdada Patil Pratishthan college of Engineering</w:t>
      </w:r>
    </w:p>
    <w:p w14:paraId="3B6338C2" w14:textId="77777777" w:rsidR="002F36C0" w:rsidRDefault="00F61780" w:rsidP="003C52A5">
      <w:pPr>
        <w:pStyle w:val="papertitle"/>
        <w:spacing w:after="0"/>
        <w:rPr>
          <w:rFonts w:eastAsia="MS Mincho"/>
          <w:i/>
          <w:iCs/>
          <w:sz w:val="22"/>
          <w:szCs w:val="22"/>
        </w:rPr>
      </w:pPr>
      <w:r w:rsidRPr="000161F6">
        <w:rPr>
          <w:rFonts w:eastAsia="MS Mincho"/>
          <w:i/>
          <w:iCs/>
          <w:sz w:val="22"/>
          <w:szCs w:val="22"/>
        </w:rPr>
        <w:t>Mumbai,Ind</w:t>
      </w:r>
      <w:r w:rsidR="002F36C0">
        <w:rPr>
          <w:rFonts w:eastAsia="MS Mincho"/>
          <w:i/>
          <w:iCs/>
          <w:sz w:val="22"/>
          <w:szCs w:val="22"/>
        </w:rPr>
        <w:t>ia</w:t>
      </w:r>
    </w:p>
    <w:p w14:paraId="68853A93" w14:textId="77777777" w:rsidR="002F36C0" w:rsidRPr="000161F6" w:rsidRDefault="002F36C0" w:rsidP="003C52A5">
      <w:pPr>
        <w:pStyle w:val="papertitle"/>
        <w:spacing w:after="0"/>
        <w:rPr>
          <w:rFonts w:eastAsia="MS Mincho"/>
          <w:i/>
          <w:iCs/>
          <w:sz w:val="22"/>
          <w:szCs w:val="22"/>
        </w:rPr>
      </w:pPr>
      <w:r>
        <w:rPr>
          <w:rFonts w:eastAsia="MS Mincho"/>
          <w:i/>
          <w:iCs/>
          <w:sz w:val="22"/>
          <w:szCs w:val="22"/>
        </w:rPr>
        <w:t>Vu4f2021011@pvppcoe.ac.in</w:t>
      </w:r>
    </w:p>
    <w:p w14:paraId="5A24F9E9" w14:textId="77777777" w:rsidR="002F36C0" w:rsidRPr="000161F6" w:rsidRDefault="002F36C0" w:rsidP="003C52A5">
      <w:pPr>
        <w:pStyle w:val="papertitle"/>
        <w:spacing w:after="0"/>
        <w:rPr>
          <w:rFonts w:eastAsia="MS Mincho"/>
          <w:i/>
          <w:iCs/>
          <w:sz w:val="22"/>
          <w:szCs w:val="22"/>
        </w:rPr>
        <w:sectPr w:rsidR="002F36C0" w:rsidRPr="000161F6" w:rsidSect="00566E1E">
          <w:type w:val="continuous"/>
          <w:pgSz w:w="11909" w:h="16834" w:code="9"/>
          <w:pgMar w:top="993" w:right="734" w:bottom="1440" w:left="734" w:header="720" w:footer="720" w:gutter="0"/>
          <w:cols w:num="2" w:space="720"/>
          <w:docGrid w:linePitch="360"/>
        </w:sectPr>
      </w:pPr>
    </w:p>
    <w:p w14:paraId="579437AF" w14:textId="77777777" w:rsidR="00F61780" w:rsidRPr="0014101D" w:rsidRDefault="00F61780" w:rsidP="003C52A5">
      <w:pPr>
        <w:pStyle w:val="papertitle"/>
        <w:rPr>
          <w:rFonts w:eastAsia="MS Mincho"/>
          <w:sz w:val="20"/>
          <w:szCs w:val="20"/>
        </w:rPr>
      </w:pPr>
    </w:p>
    <w:p w14:paraId="6C291ED2" w14:textId="77777777" w:rsidR="00886D49" w:rsidRPr="0014101D" w:rsidRDefault="00886D49" w:rsidP="00BE1A87">
      <w:pPr>
        <w:pStyle w:val="Affiliation"/>
        <w:jc w:val="both"/>
        <w:rPr>
          <w:rFonts w:eastAsia="MS Mincho"/>
        </w:rPr>
        <w:sectPr w:rsidR="00886D49" w:rsidRPr="0014101D" w:rsidSect="00566E1E">
          <w:type w:val="continuous"/>
          <w:pgSz w:w="11909" w:h="16834" w:code="9"/>
          <w:pgMar w:top="1440" w:right="734" w:bottom="1440" w:left="734" w:header="720" w:footer="720" w:gutter="0"/>
          <w:cols w:space="720"/>
          <w:docGrid w:linePitch="360"/>
        </w:sectPr>
      </w:pPr>
    </w:p>
    <w:p w14:paraId="00904DDD" w14:textId="77777777" w:rsidR="008A55B5" w:rsidRPr="0014101D" w:rsidRDefault="008A55B5" w:rsidP="00BE1A87">
      <w:pPr>
        <w:jc w:val="both"/>
        <w:rPr>
          <w:rFonts w:eastAsia="MS Mincho"/>
        </w:rPr>
      </w:pPr>
    </w:p>
    <w:p w14:paraId="3B07B63B" w14:textId="77777777" w:rsidR="008A55B5" w:rsidRPr="0014101D" w:rsidRDefault="008A55B5" w:rsidP="00BE1A87">
      <w:pPr>
        <w:jc w:val="both"/>
        <w:rPr>
          <w:rFonts w:eastAsia="MS Mincho"/>
        </w:rPr>
        <w:sectPr w:rsidR="008A55B5" w:rsidRPr="0014101D" w:rsidSect="00566E1E">
          <w:type w:val="continuous"/>
          <w:pgSz w:w="11909" w:h="16834" w:code="9"/>
          <w:pgMar w:top="1440" w:right="734" w:bottom="1440" w:left="734" w:header="720" w:footer="720" w:gutter="0"/>
          <w:cols w:num="2" w:space="720"/>
          <w:docGrid w:linePitch="360"/>
        </w:sectPr>
      </w:pPr>
    </w:p>
    <w:p w14:paraId="7EC46C66" w14:textId="2E536508" w:rsidR="00A443B8" w:rsidRPr="0014101D" w:rsidRDefault="008A55B5" w:rsidP="00BE1A87">
      <w:pPr>
        <w:pStyle w:val="Abstract"/>
        <w:rPr>
          <w:rFonts w:eastAsia="MS Mincho"/>
        </w:rPr>
      </w:pPr>
      <w:r w:rsidRPr="00AF6DD1">
        <w:rPr>
          <w:rFonts w:eastAsia="MS Mincho"/>
          <w:i/>
          <w:iCs/>
          <w:sz w:val="22"/>
          <w:szCs w:val="22"/>
        </w:rPr>
        <w:t>Abstract</w:t>
      </w:r>
      <w:r w:rsidRPr="00AF6DD1">
        <w:rPr>
          <w:rFonts w:eastAsia="MS Mincho"/>
          <w:sz w:val="22"/>
          <w:szCs w:val="22"/>
        </w:rPr>
        <w:t>—</w:t>
      </w:r>
      <w:r w:rsidR="00DA60F7" w:rsidRPr="00AF6DD1">
        <w:rPr>
          <w:sz w:val="22"/>
          <w:szCs w:val="22"/>
        </w:rPr>
        <w:t xml:space="preserve"> </w:t>
      </w:r>
      <w:r w:rsidR="005157F9" w:rsidRPr="005157F9">
        <w:rPr>
          <w:sz w:val="22"/>
          <w:szCs w:val="22"/>
        </w:rPr>
        <w:t xml:space="preserve">In this digital era, PDF documents have become a prevalent medium for storing and disseminating textual information across various domains. However, the inherent static nature of PDFs poses challenges in efficiently extracting and comprehending their content, thereby impeding effective information retrieval and comprehension. To address this issue, we introduce the AI-PDF Reader Chatbot, a pioneering system engineered to facilitate seamless interaction with PDF content through advanced natural language processing (NLP) techniques. By leveraging cutting-edge technologies such as Ollama for natural language understanding, vector embedding for semantic representation, Lang Chain for language processing, and FastAPI for seamless integration, our chatbot aims to revolutionize the user experience in navigating and comprehending textual data encapsulated within PDF documents. Through rigorous experimentation and evaluation, we demonstrate the efficacy and efficiency of our approach in accurately interpreting PDF content and generating coherent responses. Our findings underscore the transformative potential of AI-powered chatbots in simplifying document analysis and fostering interactive user experiences. </w:t>
      </w:r>
      <w:r w:rsidR="0072064C" w:rsidRPr="0014101D">
        <w:rPr>
          <w:rFonts w:eastAsia="MS Mincho"/>
        </w:rPr>
        <w:t>Keywords—</w:t>
      </w:r>
      <w:r w:rsidR="0000244F">
        <w:rPr>
          <w:rFonts w:eastAsia="MS Mincho"/>
        </w:rPr>
        <w:t xml:space="preserve">Machine Learning, </w:t>
      </w:r>
      <w:r w:rsidR="00705A83" w:rsidRPr="00705A83">
        <w:rPr>
          <w:rFonts w:eastAsia="MS Mincho"/>
        </w:rPr>
        <w:t>Natural language processing (NLP)</w:t>
      </w:r>
      <w:r w:rsidR="0000244F">
        <w:rPr>
          <w:rFonts w:eastAsia="MS Mincho"/>
        </w:rPr>
        <w:t xml:space="preserve">, </w:t>
      </w:r>
      <w:r w:rsidR="00705A83">
        <w:rPr>
          <w:rFonts w:eastAsia="MS Mincho"/>
        </w:rPr>
        <w:t xml:space="preserve"> </w:t>
      </w:r>
      <w:r w:rsidR="00705A83" w:rsidRPr="00705A83">
        <w:rPr>
          <w:rFonts w:eastAsia="MS Mincho"/>
        </w:rPr>
        <w:t>Chatbot</w:t>
      </w:r>
      <w:r w:rsidR="00705A83">
        <w:rPr>
          <w:rFonts w:eastAsia="MS Mincho"/>
        </w:rPr>
        <w:t>,</w:t>
      </w:r>
      <w:r w:rsidR="00705A83" w:rsidRPr="00705A83">
        <w:t xml:space="preserve"> </w:t>
      </w:r>
      <w:r w:rsidR="00705A83">
        <w:t xml:space="preserve"> </w:t>
      </w:r>
      <w:r w:rsidR="00705A83" w:rsidRPr="00705A83">
        <w:rPr>
          <w:rFonts w:eastAsia="MS Mincho"/>
        </w:rPr>
        <w:t>Text-based technologies</w:t>
      </w:r>
      <w:r w:rsidR="0014101D" w:rsidRPr="0014101D">
        <w:rPr>
          <w:rFonts w:eastAsia="MS Mincho"/>
        </w:rPr>
        <w:t>.</w:t>
      </w:r>
    </w:p>
    <w:p w14:paraId="507F7E10" w14:textId="77777777" w:rsidR="008A55B5" w:rsidRPr="00F30AA3" w:rsidRDefault="003E7E42" w:rsidP="00BE1A87">
      <w:pPr>
        <w:pStyle w:val="Heading1"/>
        <w:jc w:val="both"/>
        <w:rPr>
          <w:rFonts w:eastAsia="MS Mincho"/>
          <w:sz w:val="22"/>
          <w:szCs w:val="22"/>
        </w:rPr>
      </w:pPr>
      <w:r w:rsidRPr="00F30AA3">
        <w:rPr>
          <w:rFonts w:eastAsia="MS Mincho"/>
          <w:sz w:val="22"/>
          <w:szCs w:val="22"/>
        </w:rPr>
        <w:t xml:space="preserve"> </w:t>
      </w:r>
      <w:r w:rsidR="0014101D" w:rsidRPr="00F30AA3">
        <w:rPr>
          <w:rFonts w:eastAsia="MS Mincho"/>
          <w:sz w:val="22"/>
          <w:szCs w:val="22"/>
        </w:rPr>
        <w:t>INTRODUCTION</w:t>
      </w:r>
    </w:p>
    <w:p w14:paraId="46141323" w14:textId="77777777" w:rsidR="00FC4DCC" w:rsidRPr="00FC4DCC" w:rsidRDefault="00FC4DCC" w:rsidP="00BE1A87">
      <w:pPr>
        <w:jc w:val="both"/>
        <w:rPr>
          <w:rFonts w:eastAsia="MS Mincho"/>
        </w:rPr>
      </w:pPr>
    </w:p>
    <w:p w14:paraId="21CC8EE0" w14:textId="77777777" w:rsidR="005157F9" w:rsidRDefault="005157F9" w:rsidP="00BE1A87">
      <w:pPr>
        <w:jc w:val="both"/>
        <w:rPr>
          <w:rFonts w:eastAsia="MS Mincho"/>
          <w:sz w:val="22"/>
          <w:szCs w:val="22"/>
          <w:lang w:val="en-IN"/>
        </w:rPr>
      </w:pPr>
      <w:r w:rsidRPr="005157F9">
        <w:rPr>
          <w:rFonts w:eastAsia="MS Mincho"/>
          <w:sz w:val="22"/>
          <w:szCs w:val="22"/>
          <w:lang w:val="en-IN"/>
        </w:rPr>
        <w:t>In today's digital landscape, the proliferation of textual information across various domains has underscored the importance of efficient document processing and comprehension. Among the myriad formats used for information dissemination, PDF (Portable Document Format) documents stand out as a ubiquitous medium for storing and sharing textual content due to their platform-independent nature and consistent formatting. However, despite their widespread adoption, PDFs present inherent challenges in terms of accessibility and interactivity, primarily due to their static nature and limited support for text extraction and manipulation.</w:t>
      </w:r>
    </w:p>
    <w:p w14:paraId="20F7FEC5" w14:textId="77777777" w:rsidR="005157F9" w:rsidRPr="005157F9" w:rsidRDefault="005157F9" w:rsidP="00BE1A87">
      <w:pPr>
        <w:jc w:val="both"/>
        <w:rPr>
          <w:rFonts w:eastAsia="MS Mincho"/>
          <w:sz w:val="22"/>
          <w:szCs w:val="22"/>
          <w:lang w:val="en-IN"/>
        </w:rPr>
      </w:pPr>
    </w:p>
    <w:p w14:paraId="3F91FBD2" w14:textId="77777777" w:rsidR="005157F9" w:rsidRPr="005157F9" w:rsidRDefault="005157F9" w:rsidP="00BE1A87">
      <w:pPr>
        <w:jc w:val="both"/>
        <w:rPr>
          <w:rFonts w:eastAsia="MS Mincho"/>
          <w:sz w:val="22"/>
          <w:szCs w:val="22"/>
          <w:lang w:val="en-IN"/>
        </w:rPr>
      </w:pPr>
      <w:r w:rsidRPr="005157F9">
        <w:rPr>
          <w:rFonts w:eastAsia="MS Mincho"/>
          <w:sz w:val="22"/>
          <w:szCs w:val="22"/>
          <w:lang w:val="en-IN"/>
        </w:rPr>
        <w:t>As a result, users often encounter difficulties in efficiently navigating, extracting, and comprehending information encapsulated within PDF documents, leading to inefficiencies in knowledge discovery and decision-making processes. Traditional approaches to document processing, such as manual reading or keyword-based search, are often time-consuming, labor-intensive, and error-prone, particularly when dealing with large volumes of textual data or complex document structures.</w:t>
      </w:r>
    </w:p>
    <w:p w14:paraId="5E7675F6" w14:textId="77777777" w:rsidR="005157F9" w:rsidRDefault="005157F9" w:rsidP="00BE1A87">
      <w:pPr>
        <w:jc w:val="both"/>
        <w:rPr>
          <w:rFonts w:eastAsia="MS Mincho"/>
          <w:sz w:val="22"/>
          <w:szCs w:val="22"/>
          <w:lang w:val="en-IN"/>
        </w:rPr>
      </w:pPr>
      <w:r w:rsidRPr="005157F9">
        <w:rPr>
          <w:rFonts w:eastAsia="MS Mincho"/>
          <w:sz w:val="22"/>
          <w:szCs w:val="22"/>
          <w:lang w:val="en-IN"/>
        </w:rPr>
        <w:t xml:space="preserve">To address these challenges and unlock the full potential of PDF documents as valuable repositories of </w:t>
      </w:r>
      <w:r w:rsidRPr="005157F9">
        <w:rPr>
          <w:rFonts w:eastAsia="MS Mincho"/>
          <w:sz w:val="22"/>
          <w:szCs w:val="22"/>
          <w:lang w:val="en-IN"/>
        </w:rPr>
        <w:lastRenderedPageBreak/>
        <w:t>knowledge, recent advancements in artificial intelligence (AI) and natural language processing (NLP) have paved the way for innovative solutions aimed at enhancing document accessibility and comprehension. Among these solutions, AI-powered chatbots have emerged as promising tools for facilitating intuitive interaction with textual data, enabling users to extract, comprehend, and interact with information in a natural and conversational manner.</w:t>
      </w:r>
    </w:p>
    <w:p w14:paraId="7DCBBB8B" w14:textId="77777777" w:rsidR="00E15C2D" w:rsidRDefault="00E15C2D" w:rsidP="00BE1A87">
      <w:pPr>
        <w:jc w:val="both"/>
        <w:rPr>
          <w:rFonts w:eastAsia="MS Mincho"/>
          <w:sz w:val="22"/>
          <w:szCs w:val="22"/>
          <w:lang w:val="en-IN"/>
        </w:rPr>
      </w:pPr>
    </w:p>
    <w:p w14:paraId="2D9B4B09" w14:textId="1BA88F03" w:rsidR="00E15C2D" w:rsidRDefault="00E15C2D" w:rsidP="00BE1A87">
      <w:pPr>
        <w:jc w:val="both"/>
        <w:rPr>
          <w:rFonts w:eastAsia="MS Mincho"/>
          <w:sz w:val="22"/>
          <w:szCs w:val="22"/>
          <w:lang w:val="en-IN"/>
        </w:rPr>
      </w:pPr>
      <w:r>
        <w:rPr>
          <w:noProof/>
          <w:sz w:val="22"/>
          <w:szCs w:val="22"/>
          <w:lang w:eastAsia="en-IN"/>
        </w:rPr>
        <w:drawing>
          <wp:inline distT="0" distB="0" distL="0" distR="0" wp14:anchorId="06CA534D" wp14:editId="02AC7732">
            <wp:extent cx="3086100" cy="1530350"/>
            <wp:effectExtent l="0" t="0" r="0" b="0"/>
            <wp:docPr id="96090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530350"/>
                    </a:xfrm>
                    <a:prstGeom prst="rect">
                      <a:avLst/>
                    </a:prstGeom>
                    <a:noFill/>
                    <a:ln>
                      <a:noFill/>
                    </a:ln>
                  </pic:spPr>
                </pic:pic>
              </a:graphicData>
            </a:graphic>
          </wp:inline>
        </w:drawing>
      </w:r>
    </w:p>
    <w:p w14:paraId="26114C3F" w14:textId="35AB7C59" w:rsidR="00E15C2D" w:rsidRDefault="00E15C2D" w:rsidP="00E15C2D">
      <w:pPr>
        <w:rPr>
          <w:rFonts w:eastAsia="MS Mincho"/>
          <w:sz w:val="22"/>
          <w:szCs w:val="22"/>
          <w:lang w:val="en-IN"/>
        </w:rPr>
      </w:pPr>
      <w:r>
        <w:rPr>
          <w:rFonts w:eastAsia="MS Mincho"/>
          <w:noProof/>
          <w:sz w:val="22"/>
          <w:szCs w:val="22"/>
        </w:rPr>
        <w:t>Use case diagram</w:t>
      </w:r>
    </w:p>
    <w:p w14:paraId="3D5349EA" w14:textId="77777777" w:rsidR="005157F9" w:rsidRPr="005157F9" w:rsidRDefault="005157F9" w:rsidP="00BE1A87">
      <w:pPr>
        <w:jc w:val="both"/>
        <w:rPr>
          <w:rFonts w:eastAsia="MS Mincho"/>
          <w:sz w:val="22"/>
          <w:szCs w:val="22"/>
          <w:lang w:val="en-IN"/>
        </w:rPr>
      </w:pPr>
    </w:p>
    <w:p w14:paraId="019853EF" w14:textId="77777777" w:rsidR="005157F9" w:rsidRDefault="005157F9" w:rsidP="00BE1A87">
      <w:pPr>
        <w:jc w:val="both"/>
        <w:rPr>
          <w:rFonts w:eastAsia="MS Mincho"/>
          <w:sz w:val="22"/>
          <w:szCs w:val="22"/>
          <w:lang w:val="en-IN"/>
        </w:rPr>
      </w:pPr>
      <w:r w:rsidRPr="005157F9">
        <w:rPr>
          <w:rFonts w:eastAsia="MS Mincho"/>
          <w:sz w:val="22"/>
          <w:szCs w:val="22"/>
          <w:lang w:val="en-IN"/>
        </w:rPr>
        <w:t>In this context, we introduce the AI-PDF Reader Chatbot, a cutting-edge system designed to revolutionize the way users interact with PDF content. By seamlessly integrating advanced NLP techniques, semantic analysis, and modern web technologies, our chatbot empowers users to navigate, extract, and comprehend textual information encapsulated within PDF documents with unprecedented ease and efficiency. Unlike traditional document processing methods, which rely on manual intervention or predefined rules, our chatbot leverages the power of AI to automatically analyze, interpret, and respond to user queries, thereby streamlining the process of document analysis and knowledge discovery.</w:t>
      </w:r>
    </w:p>
    <w:p w14:paraId="7A516C9D" w14:textId="77777777" w:rsidR="00E15C2D" w:rsidRPr="005157F9" w:rsidRDefault="00E15C2D" w:rsidP="00BE1A87">
      <w:pPr>
        <w:jc w:val="both"/>
        <w:rPr>
          <w:rFonts w:eastAsia="MS Mincho"/>
          <w:sz w:val="22"/>
          <w:szCs w:val="22"/>
          <w:lang w:val="en-IN"/>
        </w:rPr>
      </w:pPr>
    </w:p>
    <w:p w14:paraId="4BD8AB13" w14:textId="77777777" w:rsidR="005157F9" w:rsidRDefault="005157F9" w:rsidP="00BE1A87">
      <w:pPr>
        <w:jc w:val="both"/>
        <w:rPr>
          <w:rFonts w:eastAsia="MS Mincho"/>
          <w:sz w:val="22"/>
          <w:szCs w:val="22"/>
          <w:lang w:val="en-IN"/>
        </w:rPr>
      </w:pPr>
      <w:r w:rsidRPr="005157F9">
        <w:rPr>
          <w:rFonts w:eastAsia="MS Mincho"/>
          <w:sz w:val="22"/>
          <w:szCs w:val="22"/>
          <w:lang w:val="en-IN"/>
        </w:rPr>
        <w:t>The AI-PDF Reader Chatbot represents a significant leap forward in the field of document processing, offering a comprehensive and user-friendly solution for extracting insights from PDF documents in real-time. By bridging the gap between users and textual data, our chatbot facilitates seamless interaction and knowledge exchange, enabling users to access and utilize information more effectively in their personal, professional, and academic endeavors.</w:t>
      </w:r>
    </w:p>
    <w:p w14:paraId="2FAC6B42" w14:textId="77777777" w:rsidR="005157F9" w:rsidRPr="005157F9" w:rsidRDefault="005157F9" w:rsidP="00BE1A87">
      <w:pPr>
        <w:jc w:val="both"/>
        <w:rPr>
          <w:rFonts w:eastAsia="MS Mincho"/>
          <w:sz w:val="22"/>
          <w:szCs w:val="22"/>
          <w:lang w:val="en-IN"/>
        </w:rPr>
      </w:pPr>
    </w:p>
    <w:p w14:paraId="2A3904CB" w14:textId="049B9DCB" w:rsidR="00CA6C40" w:rsidRPr="005157F9" w:rsidRDefault="005157F9" w:rsidP="00BE1A87">
      <w:pPr>
        <w:jc w:val="both"/>
        <w:rPr>
          <w:rFonts w:eastAsia="MS Mincho"/>
          <w:sz w:val="22"/>
          <w:szCs w:val="22"/>
          <w:lang w:val="en-IN"/>
        </w:rPr>
      </w:pPr>
      <w:r w:rsidRPr="005157F9">
        <w:rPr>
          <w:rFonts w:eastAsia="MS Mincho"/>
          <w:sz w:val="22"/>
          <w:szCs w:val="22"/>
          <w:lang w:val="en-IN"/>
        </w:rPr>
        <w:t xml:space="preserve">In this paper, we provide a detailed overview of the design, implementation, and evaluation of the AI-PDF Reader Chatbot, highlighting its key features, capabilities, and potential applications. Through rigorous experimentation and analysis, we demonstrate the effectiveness and efficiency of our approach in accurately extracting, comprehending, and interacting with textual information within PDF documents. Our </w:t>
      </w:r>
      <w:r w:rsidRPr="005157F9">
        <w:rPr>
          <w:rFonts w:eastAsia="MS Mincho"/>
          <w:sz w:val="22"/>
          <w:szCs w:val="22"/>
          <w:lang w:val="en-IN"/>
        </w:rPr>
        <w:t>findings underscore the transformative potential of AI-powered chatbots in simplifying document analysis and fostering interactive user experiences, paving the way for new opportunities in information retrieval, knowledge discovery, and decision support systems.</w:t>
      </w:r>
    </w:p>
    <w:p w14:paraId="20445DD5" w14:textId="77777777" w:rsidR="005157F9" w:rsidRPr="0014101D" w:rsidRDefault="005157F9" w:rsidP="00BE1A87">
      <w:pPr>
        <w:jc w:val="both"/>
        <w:rPr>
          <w:rFonts w:eastAsia="MS Mincho"/>
        </w:rPr>
      </w:pPr>
    </w:p>
    <w:p w14:paraId="6879B670" w14:textId="77777777" w:rsidR="008A55B5" w:rsidRPr="00F30AA3" w:rsidRDefault="00FC4DCC" w:rsidP="00BE1A87">
      <w:pPr>
        <w:pStyle w:val="Heading1"/>
        <w:jc w:val="both"/>
        <w:rPr>
          <w:rFonts w:eastAsia="MS Mincho"/>
          <w:sz w:val="22"/>
          <w:szCs w:val="22"/>
        </w:rPr>
      </w:pPr>
      <w:r w:rsidRPr="00F30AA3">
        <w:rPr>
          <w:rFonts w:eastAsia="MS Mincho"/>
          <w:sz w:val="22"/>
          <w:szCs w:val="22"/>
        </w:rPr>
        <w:t>RELATED WORK</w:t>
      </w:r>
      <w:r w:rsidR="003E7E42" w:rsidRPr="00F30AA3">
        <w:rPr>
          <w:rFonts w:eastAsia="MS Mincho"/>
          <w:sz w:val="22"/>
          <w:szCs w:val="22"/>
        </w:rPr>
        <w:t xml:space="preserve"> </w:t>
      </w:r>
    </w:p>
    <w:p w14:paraId="2058C699" w14:textId="77777777" w:rsidR="00FC4DCC" w:rsidRPr="00FC4DCC" w:rsidRDefault="00FC4DCC" w:rsidP="00BE1A87">
      <w:pPr>
        <w:jc w:val="both"/>
        <w:rPr>
          <w:rFonts w:eastAsia="MS Mincho"/>
        </w:rPr>
      </w:pPr>
    </w:p>
    <w:p w14:paraId="056FB280" w14:textId="77777777" w:rsidR="003C52A5" w:rsidRDefault="003C52A5" w:rsidP="003C52A5">
      <w:pPr>
        <w:jc w:val="both"/>
        <w:rPr>
          <w:rFonts w:eastAsia="MS Mincho"/>
          <w:sz w:val="22"/>
          <w:szCs w:val="22"/>
        </w:rPr>
      </w:pPr>
      <w:r w:rsidRPr="00E96E7A">
        <w:rPr>
          <w:rFonts w:eastAsia="MS Mincho"/>
          <w:sz w:val="22"/>
          <w:szCs w:val="22"/>
        </w:rPr>
        <w:t>In a 2005 publication, Fang Yuan and Bo Lu proposed a revolutionary method for extracting information from PDF files. The authors report new techniques to improve the extraction process of PDF files. Unfortunately, your request does not include specific details about the route; instead, the goal is to create a way to extract information from PDF files. This article presents the process divided into several parts. First, the text is scanned and extracted from the PDF file. Tags are then added to text files to describe the structure of the data.</w:t>
      </w:r>
    </w:p>
    <w:p w14:paraId="291F9C89" w14:textId="77777777" w:rsidR="003C52A5" w:rsidRDefault="003C52A5" w:rsidP="003C52A5">
      <w:pPr>
        <w:jc w:val="both"/>
        <w:rPr>
          <w:rFonts w:eastAsia="MS Mincho"/>
          <w:sz w:val="22"/>
          <w:szCs w:val="22"/>
        </w:rPr>
      </w:pPr>
    </w:p>
    <w:p w14:paraId="3CC50AE9" w14:textId="77777777" w:rsidR="003C52A5" w:rsidRDefault="003C52A5" w:rsidP="003C52A5">
      <w:pPr>
        <w:jc w:val="both"/>
        <w:rPr>
          <w:rFonts w:eastAsia="MS Mincho"/>
          <w:sz w:val="22"/>
          <w:szCs w:val="22"/>
        </w:rPr>
      </w:pPr>
      <w:r w:rsidRPr="00E96E7A">
        <w:rPr>
          <w:rFonts w:eastAsia="MS Mincho"/>
          <w:sz w:val="22"/>
          <w:szCs w:val="22"/>
        </w:rPr>
        <w:t xml:space="preserve">A. Mondal, M. Dey, D. Das, S. Nagpal and K. examined the application of chatbots as automatic dialogue systems in their work. Garda. It focuses on how these technologies are used in the fields of artificial intelligence (AI) and natural language processing (NLP). The authors explore the complexity of chatbot technology, focusing on automated conversational capabilities combined with NLP and artificial intelligence. The research will provide insight into the design, maintenance and operation of chatbots, while also covering key ideas, methods and developments in the field. This work may improve our understanding and ability to use chatbots, which will make them useful for NLP and AI researchers and practitioners.It is necessary to include a brief summary of the main objectives, methods and results of Mondal et al.  </w:t>
      </w:r>
    </w:p>
    <w:p w14:paraId="6E406FFF" w14:textId="77777777" w:rsidR="003C52A5" w:rsidRDefault="003C52A5" w:rsidP="003C52A5">
      <w:pPr>
        <w:jc w:val="both"/>
        <w:rPr>
          <w:rFonts w:eastAsia="MS Mincho"/>
          <w:sz w:val="22"/>
          <w:szCs w:val="22"/>
        </w:rPr>
      </w:pPr>
    </w:p>
    <w:p w14:paraId="3915844C" w14:textId="77777777" w:rsidR="003C52A5" w:rsidRDefault="003C52A5" w:rsidP="003C52A5">
      <w:pPr>
        <w:jc w:val="both"/>
        <w:rPr>
          <w:rFonts w:eastAsia="MS Mincho"/>
          <w:sz w:val="22"/>
          <w:szCs w:val="22"/>
        </w:rPr>
      </w:pPr>
      <w:r w:rsidRPr="00E96E7A">
        <w:rPr>
          <w:rFonts w:eastAsia="MS Mincho"/>
          <w:sz w:val="22"/>
          <w:szCs w:val="22"/>
        </w:rPr>
        <w:t xml:space="preserve">Manish Sharma's research focuses on extracting PDF files using GPT-4, a standard speech interrupt. This comprehensive guide explores methods and techniques for taking advantage of GPT-4's ability to extract valuable information from PDF files. It can provide an overview of how GPT-4 integrates with existing data extraction programs and highlight its benefits and potential advances over previous models. The purpose of this work is to be a useful tool for professionals and experts who want to use complex language models to save PDF files accurately and quickly. This book aims to provide a way to improve the document retrieval process by combining the complexity of PDF documents with the advancement in language comprehension brought about by GPT-4. The main goals, methods, and contributions of Manish Sharma's work are briefly summarized in the IEEE publication, </w:t>
      </w:r>
      <w:r w:rsidRPr="00E96E7A">
        <w:rPr>
          <w:rFonts w:eastAsia="MS Mincho"/>
          <w:sz w:val="22"/>
          <w:szCs w:val="22"/>
        </w:rPr>
        <w:lastRenderedPageBreak/>
        <w:t>focusing on how the implementation of GPT-4 can lead to the expansion of PDF file extraction width.</w:t>
      </w:r>
    </w:p>
    <w:p w14:paraId="0981186D" w14:textId="77777777" w:rsidR="003C52A5" w:rsidRDefault="003C52A5" w:rsidP="003C52A5">
      <w:pPr>
        <w:jc w:val="both"/>
        <w:rPr>
          <w:rFonts w:eastAsia="MS Mincho"/>
          <w:sz w:val="22"/>
          <w:szCs w:val="22"/>
        </w:rPr>
      </w:pPr>
    </w:p>
    <w:p w14:paraId="3892C5A5" w14:textId="77777777" w:rsidR="003C52A5" w:rsidRDefault="003C52A5" w:rsidP="003C52A5">
      <w:pPr>
        <w:jc w:val="both"/>
        <w:rPr>
          <w:rFonts w:eastAsia="MS Mincho"/>
          <w:sz w:val="22"/>
          <w:szCs w:val="22"/>
        </w:rPr>
      </w:pPr>
      <w:r w:rsidRPr="00E96E7A">
        <w:rPr>
          <w:rFonts w:eastAsia="MS Mincho"/>
          <w:sz w:val="22"/>
          <w:szCs w:val="22"/>
        </w:rPr>
        <w:t>In 2007, O. Florez-Choque and E. Cuadros-Vargas published a research paper on improving human-computer interaction (HCI) through the use of qualitative language. The authors explore the use of speech to enhance human-computer interaction and review methods, techniques, and advances in this field. The methodology of this article has been edited in the IEEE community to demonstrate its importance to the study of computer science and electrical engineering. It is expected to focus on using natural language to create a more intuitive and user-friendly experience, with the ultimate goal of improving the overall HCI experience. These developments can contribute to larger discussions about innovations in human-computer interaction and have important implications for applications such as voice-activated systems and natural language interfaces. The description of the IEEE document should clearly state Florez-Choque's main goals, ideas, and conclusions. The Cuadros-Vargas studies show the importance of this in developing a good computer language.</w:t>
      </w:r>
    </w:p>
    <w:p w14:paraId="71B51FAF" w14:textId="77777777" w:rsidR="003C52A5" w:rsidRDefault="003C52A5" w:rsidP="003C52A5">
      <w:pPr>
        <w:jc w:val="both"/>
        <w:rPr>
          <w:rFonts w:eastAsia="MS Mincho"/>
          <w:sz w:val="22"/>
          <w:szCs w:val="22"/>
        </w:rPr>
      </w:pPr>
    </w:p>
    <w:p w14:paraId="4C8D671F" w14:textId="77777777" w:rsidR="003C52A5" w:rsidRDefault="003C52A5" w:rsidP="003C52A5">
      <w:pPr>
        <w:jc w:val="both"/>
        <w:rPr>
          <w:rFonts w:eastAsia="MS Mincho"/>
          <w:sz w:val="22"/>
          <w:szCs w:val="22"/>
        </w:rPr>
      </w:pPr>
      <w:r w:rsidRPr="00F30AA3">
        <w:rPr>
          <w:rFonts w:eastAsia="MS Mincho"/>
          <w:sz w:val="22"/>
          <w:szCs w:val="22"/>
        </w:rPr>
        <w:t>The 2019 article "Best Practices in Effective Data Science" by Dr. M. John Basha, S. Vijayakumar, J. Jayashankari, Ahmed Hussein, and Alawadi Durdona are in Proceedings of the Annual Conference on Neural Information Processing Systems. This work has the potential to include significant improvements and advances in natural language processing (NLP), especially regarding data analysis.The author will study various NLP techniques and methods to improve data analysis. This will include improvements in analytical thinking, writing, understanding texts, and more. The importance of neural data processing demonstrates that advances in communication combine machine learning and neural network technologies.</w:t>
      </w:r>
    </w:p>
    <w:p w14:paraId="6FD324A3" w14:textId="77777777" w:rsidR="00CA6C40" w:rsidRPr="0014101D" w:rsidRDefault="00CA6C40" w:rsidP="00BE1A87">
      <w:pPr>
        <w:jc w:val="both"/>
        <w:rPr>
          <w:rFonts w:eastAsia="MS Mincho"/>
        </w:rPr>
      </w:pPr>
    </w:p>
    <w:p w14:paraId="123183E5" w14:textId="77777777" w:rsidR="00D1226B" w:rsidRPr="0014101D" w:rsidRDefault="0046262A" w:rsidP="00BE1A87">
      <w:pPr>
        <w:pStyle w:val="Heading1"/>
        <w:numPr>
          <w:ilvl w:val="0"/>
          <w:numId w:val="0"/>
        </w:numPr>
        <w:jc w:val="both"/>
        <w:rPr>
          <w:rFonts w:eastAsia="MS Mincho"/>
        </w:rPr>
      </w:pPr>
      <w:r w:rsidRPr="0014101D">
        <w:rPr>
          <w:rFonts w:eastAsia="MS Mincho"/>
          <w:smallCaps w:val="0"/>
          <w:noProof w:val="0"/>
        </w:rPr>
        <w:tab/>
      </w:r>
      <w:r w:rsidRPr="0014101D">
        <w:rPr>
          <w:rFonts w:eastAsia="MS Mincho"/>
          <w:smallCaps w:val="0"/>
          <w:noProof w:val="0"/>
        </w:rPr>
        <w:tab/>
        <w:t xml:space="preserve">      III.</w:t>
      </w:r>
      <w:r w:rsidR="0014101D">
        <w:rPr>
          <w:rFonts w:eastAsia="MS Mincho"/>
          <w:smallCaps w:val="0"/>
          <w:noProof w:val="0"/>
        </w:rPr>
        <w:t xml:space="preserve">   </w:t>
      </w:r>
      <w:r w:rsidR="00D1226B" w:rsidRPr="00F30AA3">
        <w:rPr>
          <w:rFonts w:eastAsia="MS Mincho"/>
          <w:sz w:val="22"/>
          <w:szCs w:val="22"/>
        </w:rPr>
        <w:t>OBJECTIVE OF RESEARCH</w:t>
      </w:r>
    </w:p>
    <w:p w14:paraId="109D9347" w14:textId="77777777" w:rsidR="00CA6C40" w:rsidRPr="0014101D" w:rsidRDefault="00CA6C40" w:rsidP="00BE1A87">
      <w:pPr>
        <w:jc w:val="both"/>
        <w:rPr>
          <w:rFonts w:eastAsia="MS Mincho"/>
        </w:rPr>
      </w:pPr>
    </w:p>
    <w:p w14:paraId="69A4E0D6" w14:textId="77777777" w:rsidR="00314349" w:rsidRDefault="00314349" w:rsidP="00BE1A87">
      <w:pPr>
        <w:jc w:val="both"/>
        <w:rPr>
          <w:rFonts w:eastAsia="MS Mincho"/>
          <w:sz w:val="22"/>
          <w:szCs w:val="22"/>
          <w:lang w:val="en-IN"/>
        </w:rPr>
      </w:pPr>
      <w:r w:rsidRPr="00314349">
        <w:rPr>
          <w:rFonts w:eastAsia="MS Mincho"/>
          <w:sz w:val="22"/>
          <w:szCs w:val="22"/>
          <w:lang w:val="en-IN"/>
        </w:rPr>
        <w:t>The primary objective of our research is to develop an AI-powered PDF reader chatbot that excels in accurately extracting and comprehending textual information from PDF documents. Our research aims to address several key challenges inherent in traditional PDF document processing, including limited accessibility, lack of interactivity, and inefficiencies in information retrieval.</w:t>
      </w:r>
    </w:p>
    <w:p w14:paraId="2F885148" w14:textId="77777777" w:rsidR="00314349" w:rsidRPr="00314349" w:rsidRDefault="00314349" w:rsidP="00BE1A87">
      <w:pPr>
        <w:jc w:val="both"/>
        <w:rPr>
          <w:rFonts w:eastAsia="MS Mincho"/>
          <w:sz w:val="22"/>
          <w:szCs w:val="22"/>
          <w:lang w:val="en-IN"/>
        </w:rPr>
      </w:pPr>
    </w:p>
    <w:p w14:paraId="7552552B" w14:textId="77777777" w:rsidR="00314349" w:rsidRDefault="00314349" w:rsidP="00BE1A87">
      <w:pPr>
        <w:numPr>
          <w:ilvl w:val="0"/>
          <w:numId w:val="17"/>
        </w:numPr>
        <w:jc w:val="both"/>
        <w:rPr>
          <w:rFonts w:eastAsia="MS Mincho"/>
          <w:sz w:val="22"/>
          <w:szCs w:val="22"/>
          <w:lang w:val="en-IN"/>
        </w:rPr>
      </w:pPr>
      <w:r w:rsidRPr="00314349">
        <w:rPr>
          <w:rFonts w:eastAsia="MS Mincho"/>
          <w:sz w:val="22"/>
          <w:szCs w:val="22"/>
          <w:lang w:val="en-IN"/>
        </w:rPr>
        <w:t xml:space="preserve">Enhanced Natural Language Processing (NLP): Our first objective is to implement advanced NLP techniques to parse and interpret PDF </w:t>
      </w:r>
      <w:r w:rsidRPr="00314349">
        <w:rPr>
          <w:rFonts w:eastAsia="MS Mincho"/>
          <w:sz w:val="22"/>
          <w:szCs w:val="22"/>
          <w:lang w:val="en-IN"/>
        </w:rPr>
        <w:t>content with high accuracy and efficiency. Traditional PDF processing methods often struggle with complex layouts, non-standard formatting, and varied linguistic structures. By leveraging state-of-the-art NLP algorithms and models, such as Ollama, we aim to overcome these challenges and enable the chatbot to understand the nuances of natural language present in PDF documents.</w:t>
      </w:r>
    </w:p>
    <w:p w14:paraId="7CC62D3E" w14:textId="77777777" w:rsidR="00314349" w:rsidRPr="00314349" w:rsidRDefault="00314349" w:rsidP="00BE1A87">
      <w:pPr>
        <w:ind w:left="720"/>
        <w:jc w:val="both"/>
        <w:rPr>
          <w:rFonts w:eastAsia="MS Mincho"/>
          <w:sz w:val="22"/>
          <w:szCs w:val="22"/>
          <w:lang w:val="en-IN"/>
        </w:rPr>
      </w:pPr>
    </w:p>
    <w:p w14:paraId="729A543F" w14:textId="77777777" w:rsidR="00314349" w:rsidRDefault="00314349" w:rsidP="00BE1A87">
      <w:pPr>
        <w:numPr>
          <w:ilvl w:val="0"/>
          <w:numId w:val="17"/>
        </w:numPr>
        <w:jc w:val="both"/>
        <w:rPr>
          <w:rFonts w:eastAsia="MS Mincho"/>
          <w:sz w:val="22"/>
          <w:szCs w:val="22"/>
          <w:lang w:val="en-IN"/>
        </w:rPr>
      </w:pPr>
      <w:r w:rsidRPr="00314349">
        <w:rPr>
          <w:rFonts w:eastAsia="MS Mincho"/>
          <w:sz w:val="22"/>
          <w:szCs w:val="22"/>
          <w:lang w:val="en-IN"/>
        </w:rPr>
        <w:t>Semantic Representation with Vector Embedding: Another goal of our research is to utilize semantic embedding techniques to enhance the representation of extracted text. Traditional text processing approaches often rely on simplistic representations that fail to capture the semantic richness and context-dependent meanings of words and phrases. By employing vector embedding methods, we seek to transform textual data into high-dimensional vector representations that encode semantic relationships and similarities, enabling more nuanced analysis and interpretation by the chatbot.</w:t>
      </w:r>
    </w:p>
    <w:p w14:paraId="1A5AD064" w14:textId="77777777" w:rsidR="00314349" w:rsidRPr="00314349" w:rsidRDefault="00314349" w:rsidP="00BE1A87">
      <w:pPr>
        <w:jc w:val="both"/>
        <w:rPr>
          <w:rFonts w:eastAsia="MS Mincho"/>
          <w:sz w:val="22"/>
          <w:szCs w:val="22"/>
          <w:lang w:val="en-IN"/>
        </w:rPr>
      </w:pPr>
    </w:p>
    <w:p w14:paraId="259ED805" w14:textId="77777777" w:rsidR="00314349" w:rsidRDefault="00314349" w:rsidP="00BE1A87">
      <w:pPr>
        <w:numPr>
          <w:ilvl w:val="0"/>
          <w:numId w:val="17"/>
        </w:numPr>
        <w:jc w:val="both"/>
        <w:rPr>
          <w:rFonts w:eastAsia="MS Mincho"/>
          <w:sz w:val="22"/>
          <w:szCs w:val="22"/>
          <w:lang w:val="en-IN"/>
        </w:rPr>
      </w:pPr>
      <w:r w:rsidRPr="00314349">
        <w:rPr>
          <w:rFonts w:eastAsia="MS Mincho"/>
          <w:sz w:val="22"/>
          <w:szCs w:val="22"/>
          <w:lang w:val="en-IN"/>
        </w:rPr>
        <w:t>Interactive User Interface: We aim to design an interactive chat interface that facilitates seamless communication between users and the chatbot. Traditional PDF readers lack the ability to engage in dynamic, conversational interactions, limiting user engagement and satisfaction. By developing a user-friendly chat interface powered by FastAPI, we aim to empower users to interact with PDF content in a natural and intuitive manner, thereby enhancing their overall experience and productivity.</w:t>
      </w:r>
    </w:p>
    <w:p w14:paraId="5AC6CF4D" w14:textId="77777777" w:rsidR="00314349" w:rsidRPr="00314349" w:rsidRDefault="00314349" w:rsidP="00BE1A87">
      <w:pPr>
        <w:jc w:val="both"/>
        <w:rPr>
          <w:rFonts w:eastAsia="MS Mincho"/>
          <w:sz w:val="22"/>
          <w:szCs w:val="22"/>
          <w:lang w:val="en-IN"/>
        </w:rPr>
      </w:pPr>
    </w:p>
    <w:p w14:paraId="59D1F748" w14:textId="77777777" w:rsidR="00314349" w:rsidRDefault="00314349" w:rsidP="00BE1A87">
      <w:pPr>
        <w:numPr>
          <w:ilvl w:val="0"/>
          <w:numId w:val="17"/>
        </w:numPr>
        <w:jc w:val="both"/>
        <w:rPr>
          <w:rFonts w:eastAsia="MS Mincho"/>
          <w:sz w:val="22"/>
          <w:szCs w:val="22"/>
          <w:lang w:val="en-IN"/>
        </w:rPr>
      </w:pPr>
      <w:r w:rsidRPr="00314349">
        <w:rPr>
          <w:rFonts w:eastAsia="MS Mincho"/>
          <w:sz w:val="22"/>
          <w:szCs w:val="22"/>
          <w:lang w:val="en-IN"/>
        </w:rPr>
        <w:t>Comprehensive Evaluation: An integral part of our research is the rigorous evaluation of the chatbot's performance and effectiveness. We plan to conduct extensive experiments and analysis to assess various aspects of the chatbot, including accuracy, response time, user satisfaction, and scalability. By employing both qualitative and quantitative evaluation metrics, we aim to gain comprehensive insights into the chatbot's capabilities and identify areas for improvement.</w:t>
      </w:r>
    </w:p>
    <w:p w14:paraId="774A3FB8" w14:textId="77777777" w:rsidR="00314349" w:rsidRPr="00314349" w:rsidRDefault="00314349" w:rsidP="00BE1A87">
      <w:pPr>
        <w:jc w:val="both"/>
        <w:rPr>
          <w:rFonts w:eastAsia="MS Mincho"/>
          <w:sz w:val="22"/>
          <w:szCs w:val="22"/>
          <w:lang w:val="en-IN"/>
        </w:rPr>
      </w:pPr>
    </w:p>
    <w:p w14:paraId="67085939" w14:textId="77777777" w:rsidR="00314349" w:rsidRDefault="00314349" w:rsidP="00BE1A87">
      <w:pPr>
        <w:numPr>
          <w:ilvl w:val="0"/>
          <w:numId w:val="17"/>
        </w:numPr>
        <w:jc w:val="both"/>
        <w:rPr>
          <w:rFonts w:eastAsia="MS Mincho"/>
          <w:sz w:val="22"/>
          <w:szCs w:val="22"/>
          <w:lang w:val="en-IN"/>
        </w:rPr>
      </w:pPr>
      <w:r w:rsidRPr="00314349">
        <w:rPr>
          <w:rFonts w:eastAsia="MS Mincho"/>
          <w:sz w:val="22"/>
          <w:szCs w:val="22"/>
          <w:lang w:val="en-IN"/>
        </w:rPr>
        <w:t xml:space="preserve">Scalability and Adaptability: Lastly, our research aims to develop a chatbot solution that is scalable and adaptable to diverse use cases and domains. We recognize the importance of building a flexible and extensible system that </w:t>
      </w:r>
      <w:r w:rsidRPr="00314349">
        <w:rPr>
          <w:rFonts w:eastAsia="MS Mincho"/>
          <w:sz w:val="22"/>
          <w:szCs w:val="22"/>
          <w:lang w:val="en-IN"/>
        </w:rPr>
        <w:lastRenderedPageBreak/>
        <w:t>can accommodate different types of PDF documents, user preferences, and application scenarios. By incorporating modular design principles and leveraging open-source technologies, we aim to ensure that our chatbot can be easily customized and deployed in various environments, thereby maximizing its utility and impact.</w:t>
      </w:r>
    </w:p>
    <w:p w14:paraId="6BD2B023" w14:textId="77777777" w:rsidR="00314349" w:rsidRPr="00314349" w:rsidRDefault="00314349" w:rsidP="00BE1A87">
      <w:pPr>
        <w:jc w:val="both"/>
        <w:rPr>
          <w:rFonts w:eastAsia="MS Mincho"/>
          <w:sz w:val="22"/>
          <w:szCs w:val="22"/>
          <w:lang w:val="en-IN"/>
        </w:rPr>
      </w:pPr>
    </w:p>
    <w:p w14:paraId="4653D844" w14:textId="77777777" w:rsidR="00314349" w:rsidRPr="00314349" w:rsidRDefault="00314349" w:rsidP="00BE1A87">
      <w:pPr>
        <w:jc w:val="both"/>
        <w:rPr>
          <w:rFonts w:eastAsia="MS Mincho"/>
          <w:sz w:val="22"/>
          <w:szCs w:val="22"/>
          <w:lang w:val="en-IN"/>
        </w:rPr>
      </w:pPr>
      <w:r w:rsidRPr="00314349">
        <w:rPr>
          <w:rFonts w:eastAsia="MS Mincho"/>
          <w:sz w:val="22"/>
          <w:szCs w:val="22"/>
          <w:lang w:val="en-IN"/>
        </w:rPr>
        <w:t>In summary, our research endeavors to advance the state-of-the-art in PDF document processing and understanding by developing a sophisticated AI-powered chatbot solution. Through innovative techniques and comprehensive evaluation, we aim to create a system that not only enhances document accessibility and comprehension but also sets new standards for user engagement and interaction in the realm of digital document management.</w:t>
      </w:r>
    </w:p>
    <w:p w14:paraId="675CD9DE" w14:textId="77777777" w:rsidR="00BE1032" w:rsidRPr="00F30AA3" w:rsidRDefault="00BE1032" w:rsidP="00BE1A87">
      <w:pPr>
        <w:jc w:val="both"/>
        <w:rPr>
          <w:rFonts w:eastAsia="MS Mincho"/>
          <w:sz w:val="22"/>
          <w:szCs w:val="22"/>
        </w:rPr>
      </w:pPr>
    </w:p>
    <w:p w14:paraId="701F11E8" w14:textId="172C6F76" w:rsidR="00CA6C40" w:rsidRPr="00A778F7" w:rsidRDefault="0046262A" w:rsidP="00BE1A87">
      <w:pPr>
        <w:pStyle w:val="Heading1"/>
        <w:numPr>
          <w:ilvl w:val="0"/>
          <w:numId w:val="0"/>
        </w:numPr>
        <w:jc w:val="both"/>
        <w:rPr>
          <w:sz w:val="24"/>
          <w:szCs w:val="24"/>
        </w:rPr>
      </w:pPr>
      <w:r w:rsidRPr="0014101D">
        <w:rPr>
          <w:rFonts w:eastAsia="MS Mincho"/>
          <w:smallCaps w:val="0"/>
          <w:noProof w:val="0"/>
        </w:rPr>
        <w:t xml:space="preserve">                      </w:t>
      </w:r>
      <w:r w:rsidR="00314349">
        <w:rPr>
          <w:rFonts w:eastAsia="MS Mincho"/>
          <w:smallCaps w:val="0"/>
          <w:noProof w:val="0"/>
          <w:sz w:val="24"/>
          <w:szCs w:val="24"/>
        </w:rPr>
        <w:t>IV</w:t>
      </w:r>
      <w:r w:rsidR="00EF28D0" w:rsidRPr="00A778F7">
        <w:rPr>
          <w:sz w:val="24"/>
          <w:szCs w:val="24"/>
        </w:rPr>
        <w:t>.</w:t>
      </w:r>
      <w:r w:rsidRPr="00A778F7">
        <w:rPr>
          <w:sz w:val="24"/>
          <w:szCs w:val="24"/>
        </w:rPr>
        <w:t xml:space="preserve">   </w:t>
      </w:r>
      <w:r w:rsidR="0014101D" w:rsidRPr="00276221">
        <w:rPr>
          <w:sz w:val="22"/>
          <w:szCs w:val="22"/>
        </w:rPr>
        <w:t xml:space="preserve"> </w:t>
      </w:r>
      <w:r w:rsidR="00D1226B" w:rsidRPr="00276221">
        <w:rPr>
          <w:sz w:val="22"/>
          <w:szCs w:val="22"/>
        </w:rPr>
        <w:t>METHODOLOGY</w:t>
      </w:r>
    </w:p>
    <w:p w14:paraId="72FEDF93" w14:textId="77777777" w:rsidR="00CA6C40" w:rsidRPr="0014101D" w:rsidRDefault="00CA6C40" w:rsidP="00BE1A87">
      <w:pPr>
        <w:jc w:val="both"/>
      </w:pPr>
    </w:p>
    <w:p w14:paraId="2BE8553E" w14:textId="77777777" w:rsidR="00314349" w:rsidRPr="00314349" w:rsidRDefault="00314349" w:rsidP="00BE1A87">
      <w:pPr>
        <w:jc w:val="both"/>
        <w:rPr>
          <w:sz w:val="22"/>
          <w:szCs w:val="22"/>
          <w:lang w:val="en-IN"/>
        </w:rPr>
      </w:pPr>
      <w:r w:rsidRPr="00314349">
        <w:rPr>
          <w:sz w:val="22"/>
          <w:szCs w:val="22"/>
          <w:lang w:val="en-IN"/>
        </w:rPr>
        <w:t>Our methodology encompasses a comprehensive approach to the development and evaluation of the AI-PDF Reader Chatbot, integrating various components to ensure robustness, accuracy, and usability.</w:t>
      </w:r>
    </w:p>
    <w:p w14:paraId="0B1AEDC3" w14:textId="77777777" w:rsidR="00314349" w:rsidRPr="00314349" w:rsidRDefault="00314349" w:rsidP="00BE1A87">
      <w:pPr>
        <w:jc w:val="both"/>
        <w:rPr>
          <w:b/>
          <w:bCs/>
          <w:sz w:val="22"/>
          <w:szCs w:val="22"/>
          <w:lang w:val="en-IN"/>
        </w:rPr>
      </w:pPr>
      <w:r w:rsidRPr="00314349">
        <w:rPr>
          <w:sz w:val="22"/>
          <w:szCs w:val="22"/>
          <w:lang w:val="en-IN"/>
        </w:rPr>
        <w:t>Data Acquisition</w:t>
      </w:r>
      <w:r w:rsidRPr="00314349">
        <w:rPr>
          <w:b/>
          <w:bCs/>
          <w:sz w:val="22"/>
          <w:szCs w:val="22"/>
          <w:lang w:val="en-IN"/>
        </w:rPr>
        <w:t>:</w:t>
      </w:r>
    </w:p>
    <w:p w14:paraId="23201B32" w14:textId="77777777" w:rsidR="00314349" w:rsidRDefault="00314349" w:rsidP="00BE1A87">
      <w:pPr>
        <w:jc w:val="both"/>
        <w:rPr>
          <w:sz w:val="22"/>
          <w:szCs w:val="22"/>
          <w:lang w:val="en-IN"/>
        </w:rPr>
      </w:pPr>
      <w:r w:rsidRPr="00314349">
        <w:rPr>
          <w:sz w:val="22"/>
          <w:szCs w:val="22"/>
          <w:lang w:val="en-IN"/>
        </w:rPr>
        <w:t>The first step in our methodology involves the acquisition of a diverse dataset of PDF documents. This dataset is curated to encompass a wide range of topics, formats, and complexities, ensuring comprehensive coverage and facilitating robust performance evaluation. Special attention is given to selecting documents that represent typical use cases and scenarios encountered by users in real-world settings.</w:t>
      </w:r>
    </w:p>
    <w:p w14:paraId="023E041B" w14:textId="77777777" w:rsidR="00C274B4" w:rsidRDefault="00C274B4" w:rsidP="00BE1A87">
      <w:pPr>
        <w:jc w:val="both"/>
        <w:rPr>
          <w:sz w:val="22"/>
          <w:szCs w:val="22"/>
          <w:lang w:val="en-IN"/>
        </w:rPr>
      </w:pPr>
    </w:p>
    <w:p w14:paraId="7A611BFC" w14:textId="402CB8C7" w:rsidR="00C274B4" w:rsidRDefault="00C274B4" w:rsidP="00BE1A87">
      <w:pPr>
        <w:jc w:val="both"/>
        <w:rPr>
          <w:sz w:val="22"/>
          <w:szCs w:val="22"/>
          <w:lang w:val="en-IN"/>
        </w:rPr>
      </w:pPr>
      <w:r>
        <w:rPr>
          <w:noProof/>
          <w:lang w:eastAsia="en-IN"/>
        </w:rPr>
        <w:drawing>
          <wp:inline distT="0" distB="0" distL="0" distR="0" wp14:anchorId="183C2369" wp14:editId="1FD1BF3C">
            <wp:extent cx="3086100" cy="1826260"/>
            <wp:effectExtent l="0" t="0" r="0" b="2540"/>
            <wp:docPr id="1996012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826260"/>
                    </a:xfrm>
                    <a:prstGeom prst="rect">
                      <a:avLst/>
                    </a:prstGeom>
                    <a:noFill/>
                    <a:ln>
                      <a:noFill/>
                    </a:ln>
                  </pic:spPr>
                </pic:pic>
              </a:graphicData>
            </a:graphic>
          </wp:inline>
        </w:drawing>
      </w:r>
    </w:p>
    <w:p w14:paraId="5832289A" w14:textId="77777777" w:rsidR="00C274B4" w:rsidRDefault="00C274B4" w:rsidP="00C274B4">
      <w:pPr>
        <w:pStyle w:val="Heading2"/>
        <w:numPr>
          <w:ilvl w:val="0"/>
          <w:numId w:val="0"/>
        </w:numPr>
        <w:ind w:left="288"/>
        <w:jc w:val="center"/>
        <w:rPr>
          <w:sz w:val="22"/>
          <w:szCs w:val="22"/>
        </w:rPr>
      </w:pPr>
      <w:r>
        <w:rPr>
          <w:sz w:val="22"/>
          <w:szCs w:val="22"/>
        </w:rPr>
        <w:t>Block Diagram of Proposed System</w:t>
      </w:r>
    </w:p>
    <w:p w14:paraId="666C5869" w14:textId="77777777" w:rsidR="00314349" w:rsidRPr="00314349" w:rsidRDefault="00314349" w:rsidP="00BE1A87">
      <w:pPr>
        <w:jc w:val="both"/>
        <w:rPr>
          <w:sz w:val="22"/>
          <w:szCs w:val="22"/>
          <w:lang w:val="en-IN"/>
        </w:rPr>
      </w:pPr>
    </w:p>
    <w:p w14:paraId="21C02056" w14:textId="77777777" w:rsidR="00314349" w:rsidRPr="00314349" w:rsidRDefault="00314349" w:rsidP="00C274B4">
      <w:pPr>
        <w:jc w:val="both"/>
        <w:rPr>
          <w:sz w:val="22"/>
          <w:szCs w:val="22"/>
          <w:lang w:val="en-IN"/>
        </w:rPr>
      </w:pPr>
      <w:r w:rsidRPr="00314349">
        <w:rPr>
          <w:sz w:val="22"/>
          <w:szCs w:val="22"/>
          <w:lang w:val="en-IN"/>
        </w:rPr>
        <w:t>Preprocessing:</w:t>
      </w:r>
    </w:p>
    <w:p w14:paraId="62A54E8B" w14:textId="77777777" w:rsidR="00314349" w:rsidRDefault="00314349" w:rsidP="00BE1A87">
      <w:pPr>
        <w:jc w:val="both"/>
        <w:rPr>
          <w:sz w:val="22"/>
          <w:szCs w:val="22"/>
          <w:lang w:val="en-IN"/>
        </w:rPr>
      </w:pPr>
      <w:r w:rsidRPr="00314349">
        <w:rPr>
          <w:sz w:val="22"/>
          <w:szCs w:val="22"/>
          <w:lang w:val="en-IN"/>
        </w:rPr>
        <w:t xml:space="preserve">Once the dataset is acquired, PDF documents undergo preprocessing steps to prepare them for subsequent analysis and interpretation. This preprocessing involves several tasks, including text extraction, noise removal, </w:t>
      </w:r>
      <w:r w:rsidRPr="00314349">
        <w:rPr>
          <w:sz w:val="22"/>
          <w:szCs w:val="22"/>
          <w:lang w:val="en-IN"/>
        </w:rPr>
        <w:t>and formatting. By extracting textual content from PDF documents and eliminating irrelevant elements such as headers, footers, and images, we ensure that the chatbot focuses solely on the relevant textual information contained within the documents.</w:t>
      </w:r>
    </w:p>
    <w:p w14:paraId="45E669C0" w14:textId="77777777" w:rsidR="00314349" w:rsidRPr="00314349" w:rsidRDefault="00314349" w:rsidP="00BE1A87">
      <w:pPr>
        <w:jc w:val="both"/>
        <w:rPr>
          <w:sz w:val="22"/>
          <w:szCs w:val="22"/>
          <w:lang w:val="en-IN"/>
        </w:rPr>
      </w:pPr>
    </w:p>
    <w:p w14:paraId="7AC31963" w14:textId="77777777" w:rsidR="00314349" w:rsidRPr="00314349" w:rsidRDefault="00314349" w:rsidP="00C274B4">
      <w:pPr>
        <w:jc w:val="both"/>
        <w:rPr>
          <w:sz w:val="22"/>
          <w:szCs w:val="22"/>
          <w:lang w:val="en-IN"/>
        </w:rPr>
      </w:pPr>
      <w:r w:rsidRPr="00314349">
        <w:rPr>
          <w:sz w:val="22"/>
          <w:szCs w:val="22"/>
          <w:lang w:val="en-IN"/>
        </w:rPr>
        <w:t>Natural Language Understanding (NLU):</w:t>
      </w:r>
    </w:p>
    <w:p w14:paraId="29B1E493" w14:textId="77777777" w:rsidR="00314349" w:rsidRPr="00314349" w:rsidRDefault="00314349" w:rsidP="00BE1A87">
      <w:pPr>
        <w:jc w:val="both"/>
        <w:rPr>
          <w:sz w:val="22"/>
          <w:szCs w:val="22"/>
          <w:lang w:val="en-IN"/>
        </w:rPr>
      </w:pPr>
      <w:r w:rsidRPr="00314349">
        <w:rPr>
          <w:sz w:val="22"/>
          <w:szCs w:val="22"/>
          <w:lang w:val="en-IN"/>
        </w:rPr>
        <w:t>The core of our methodology lies in the implementation of advanced natural language understanding (NLU) techniques to enable the chatbot to comprehend user queries and extract relevant information from PDFs effectively. For this purpose, we employ Ollama, a state-of-the-art NLP library known for its robustness and accuracy in various language understanding tasks. Ollama enables the chatbot to process natural language inputs, identify key entities and concepts, and extract pertinent information from PDF documents with high precision.</w:t>
      </w:r>
    </w:p>
    <w:p w14:paraId="67E942BC" w14:textId="77777777" w:rsidR="00314349" w:rsidRDefault="00314349" w:rsidP="00BE1A87">
      <w:pPr>
        <w:jc w:val="both"/>
        <w:rPr>
          <w:sz w:val="22"/>
          <w:szCs w:val="22"/>
          <w:lang w:val="en-IN"/>
        </w:rPr>
      </w:pPr>
    </w:p>
    <w:p w14:paraId="289AADC0" w14:textId="2ABB20E2" w:rsidR="00314349" w:rsidRPr="00314349" w:rsidRDefault="00314349" w:rsidP="00BE1A87">
      <w:pPr>
        <w:jc w:val="both"/>
        <w:rPr>
          <w:sz w:val="22"/>
          <w:szCs w:val="22"/>
          <w:lang w:val="en-IN"/>
        </w:rPr>
      </w:pPr>
      <w:r w:rsidRPr="00314349">
        <w:rPr>
          <w:sz w:val="22"/>
          <w:szCs w:val="22"/>
          <w:lang w:val="en-IN"/>
        </w:rPr>
        <w:t>Semantic Embedding:</w:t>
      </w:r>
    </w:p>
    <w:p w14:paraId="51086A21" w14:textId="77777777" w:rsidR="00314349" w:rsidRDefault="00314349" w:rsidP="00BE1A87">
      <w:pPr>
        <w:jc w:val="both"/>
        <w:rPr>
          <w:sz w:val="22"/>
          <w:szCs w:val="22"/>
          <w:lang w:val="en-IN"/>
        </w:rPr>
      </w:pPr>
      <w:r w:rsidRPr="00314349">
        <w:rPr>
          <w:sz w:val="22"/>
          <w:szCs w:val="22"/>
          <w:lang w:val="en-IN"/>
        </w:rPr>
        <w:t>To enhance the representation of extracted text and capture semantic similarities and relationships between words and phrases, we leverage vector embedding techniques. These techniques transform textual data into high-dimensional vector representations, enabling the chatbot to understand the underlying semantic structure of the text and make more informed decisions during the interpretation process. By incorporating semantic embedding, we aim to improve the chatbot's ability to accurately interpret and respond to user queries, thereby enhancing the overall user experience.</w:t>
      </w:r>
    </w:p>
    <w:p w14:paraId="28883A2B" w14:textId="77777777" w:rsidR="00314349" w:rsidRPr="00314349" w:rsidRDefault="00314349" w:rsidP="00BE1A87">
      <w:pPr>
        <w:jc w:val="both"/>
        <w:rPr>
          <w:sz w:val="22"/>
          <w:szCs w:val="22"/>
          <w:lang w:val="en-IN"/>
        </w:rPr>
      </w:pPr>
    </w:p>
    <w:p w14:paraId="4ADC437D" w14:textId="77777777" w:rsidR="00314349" w:rsidRPr="00314349" w:rsidRDefault="00314349" w:rsidP="00C274B4">
      <w:pPr>
        <w:jc w:val="both"/>
        <w:rPr>
          <w:sz w:val="22"/>
          <w:szCs w:val="22"/>
          <w:lang w:val="en-IN"/>
        </w:rPr>
      </w:pPr>
      <w:r w:rsidRPr="00314349">
        <w:rPr>
          <w:sz w:val="22"/>
          <w:szCs w:val="22"/>
          <w:lang w:val="en-IN"/>
        </w:rPr>
        <w:t>Language Processing:</w:t>
      </w:r>
    </w:p>
    <w:p w14:paraId="7F15E188" w14:textId="77777777" w:rsidR="00314349" w:rsidRDefault="00314349" w:rsidP="00BE1A87">
      <w:pPr>
        <w:jc w:val="both"/>
        <w:rPr>
          <w:sz w:val="22"/>
          <w:szCs w:val="22"/>
          <w:lang w:val="en-IN"/>
        </w:rPr>
      </w:pPr>
      <w:r w:rsidRPr="00314349">
        <w:rPr>
          <w:sz w:val="22"/>
          <w:szCs w:val="22"/>
          <w:lang w:val="en-IN"/>
        </w:rPr>
        <w:t>In addition to natural language understanding, our methodology incorporates language processing techniques to further enhance the chatbot's comprehension capabilities. We utilize Lang Chain, a powerful language processing framework, for tasks such as tokenization, stemming, and part-of-speech tagging. These preprocessing steps help standardize and structure textual data, enabling more effective analysis and interpretation by the chatbot. By applying language processing techniques, we ensure that the chatbot can handle diverse linguistic patterns and variations encountered in user queries and document content.</w:t>
      </w:r>
    </w:p>
    <w:p w14:paraId="061643AB" w14:textId="77777777" w:rsidR="00314349" w:rsidRPr="00314349" w:rsidRDefault="00314349" w:rsidP="00BE1A87">
      <w:pPr>
        <w:jc w:val="both"/>
        <w:rPr>
          <w:sz w:val="22"/>
          <w:szCs w:val="22"/>
          <w:lang w:val="en-IN"/>
        </w:rPr>
      </w:pPr>
    </w:p>
    <w:p w14:paraId="057A176B" w14:textId="77777777" w:rsidR="00314349" w:rsidRPr="00314349" w:rsidRDefault="00314349" w:rsidP="00C274B4">
      <w:pPr>
        <w:jc w:val="both"/>
        <w:rPr>
          <w:sz w:val="22"/>
          <w:szCs w:val="22"/>
          <w:lang w:val="en-IN"/>
        </w:rPr>
      </w:pPr>
      <w:r w:rsidRPr="00314349">
        <w:rPr>
          <w:sz w:val="22"/>
          <w:szCs w:val="22"/>
          <w:lang w:val="en-IN"/>
        </w:rPr>
        <w:t>Chat Interface Development:</w:t>
      </w:r>
    </w:p>
    <w:p w14:paraId="37E124D6" w14:textId="77777777" w:rsidR="00314349" w:rsidRDefault="00314349" w:rsidP="00BE1A87">
      <w:pPr>
        <w:jc w:val="both"/>
        <w:rPr>
          <w:sz w:val="22"/>
          <w:szCs w:val="22"/>
          <w:lang w:val="en-IN"/>
        </w:rPr>
      </w:pPr>
      <w:r w:rsidRPr="00314349">
        <w:rPr>
          <w:sz w:val="22"/>
          <w:szCs w:val="22"/>
          <w:lang w:val="en-IN"/>
        </w:rPr>
        <w:t xml:space="preserve">To facilitate seamless interaction between users and the AI-PDF Reader Chatbot, we develop a robust and intuitive chat interface using FastAPI, a modern web framework for building APIs with Python. The chat interface provides users with a familiar and intuitive means of interacting with the chatbot, enabling them to ask questions, provide feedback, and receive responses in real-time. By designing a user-friendly chat interface, </w:t>
      </w:r>
      <w:r w:rsidRPr="00314349">
        <w:rPr>
          <w:sz w:val="22"/>
          <w:szCs w:val="22"/>
          <w:lang w:val="en-IN"/>
        </w:rPr>
        <w:lastRenderedPageBreak/>
        <w:t>we aim to enhance the overall user experience and promote adoption of the chatbot in various settings.</w:t>
      </w:r>
    </w:p>
    <w:p w14:paraId="15948DCF" w14:textId="4C081DFF" w:rsidR="002C19D4" w:rsidRDefault="002C19D4" w:rsidP="00BE1A87">
      <w:pPr>
        <w:jc w:val="both"/>
        <w:rPr>
          <w:sz w:val="22"/>
          <w:szCs w:val="22"/>
          <w:lang w:val="en-IN"/>
        </w:rPr>
      </w:pPr>
      <w:r>
        <w:rPr>
          <w:noProof/>
          <w:sz w:val="22"/>
          <w:szCs w:val="22"/>
          <w:lang w:val="en-IN"/>
        </w:rPr>
        <w:drawing>
          <wp:inline distT="0" distB="0" distL="0" distR="0" wp14:anchorId="6E73A05E" wp14:editId="17C5E5F3">
            <wp:extent cx="3073400" cy="8057557"/>
            <wp:effectExtent l="0" t="0" r="0" b="635"/>
            <wp:docPr id="893326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26402" name="Picture 893326402"/>
                    <pic:cNvPicPr/>
                  </pic:nvPicPr>
                  <pic:blipFill>
                    <a:blip r:embed="rId12"/>
                    <a:stretch>
                      <a:fillRect/>
                    </a:stretch>
                  </pic:blipFill>
                  <pic:spPr>
                    <a:xfrm>
                      <a:off x="0" y="0"/>
                      <a:ext cx="3082731" cy="8082020"/>
                    </a:xfrm>
                    <a:prstGeom prst="rect">
                      <a:avLst/>
                    </a:prstGeom>
                  </pic:spPr>
                </pic:pic>
              </a:graphicData>
            </a:graphic>
          </wp:inline>
        </w:drawing>
      </w:r>
    </w:p>
    <w:p w14:paraId="023462C0" w14:textId="77777777" w:rsidR="002C19D4" w:rsidRDefault="002C19D4" w:rsidP="002C19D4">
      <w:pPr>
        <w:pStyle w:val="Heading2"/>
        <w:numPr>
          <w:ilvl w:val="0"/>
          <w:numId w:val="0"/>
        </w:numPr>
        <w:ind w:left="288"/>
        <w:jc w:val="center"/>
        <w:rPr>
          <w:sz w:val="22"/>
          <w:szCs w:val="22"/>
          <w:lang w:val="en-IN" w:eastAsia="en-IN"/>
        </w:rPr>
      </w:pPr>
      <w:r w:rsidRPr="00197EC9">
        <w:rPr>
          <w:sz w:val="22"/>
          <w:szCs w:val="22"/>
          <w:lang w:val="en-IN" w:eastAsia="en-IN"/>
        </w:rPr>
        <w:t>Flow Chart of Proposed System</w:t>
      </w:r>
    </w:p>
    <w:p w14:paraId="31DCE470" w14:textId="77777777" w:rsidR="002C19D4" w:rsidRDefault="002C19D4" w:rsidP="00BE1A87">
      <w:pPr>
        <w:jc w:val="both"/>
        <w:rPr>
          <w:sz w:val="22"/>
          <w:szCs w:val="22"/>
          <w:lang w:val="en-IN"/>
        </w:rPr>
      </w:pPr>
    </w:p>
    <w:p w14:paraId="5DA0F240" w14:textId="77777777" w:rsidR="00314349" w:rsidRPr="00314349" w:rsidRDefault="00314349" w:rsidP="00BE1A87">
      <w:pPr>
        <w:jc w:val="both"/>
        <w:rPr>
          <w:sz w:val="22"/>
          <w:szCs w:val="22"/>
          <w:lang w:val="en-IN"/>
        </w:rPr>
      </w:pPr>
    </w:p>
    <w:p w14:paraId="534EEBB9" w14:textId="77777777" w:rsidR="00314349" w:rsidRPr="00314349" w:rsidRDefault="00314349" w:rsidP="00C274B4">
      <w:pPr>
        <w:jc w:val="both"/>
        <w:rPr>
          <w:sz w:val="22"/>
          <w:szCs w:val="22"/>
          <w:lang w:val="en-IN"/>
        </w:rPr>
      </w:pPr>
      <w:r w:rsidRPr="00314349">
        <w:rPr>
          <w:sz w:val="22"/>
          <w:szCs w:val="22"/>
          <w:lang w:val="en-IN"/>
        </w:rPr>
        <w:t>Evaluation:</w:t>
      </w:r>
    </w:p>
    <w:p w14:paraId="15B60B13" w14:textId="77777777" w:rsidR="00314349" w:rsidRPr="00314349" w:rsidRDefault="00314349" w:rsidP="00BE1A87">
      <w:pPr>
        <w:jc w:val="both"/>
        <w:rPr>
          <w:sz w:val="22"/>
          <w:szCs w:val="22"/>
          <w:lang w:val="en-IN"/>
        </w:rPr>
      </w:pPr>
      <w:r w:rsidRPr="00314349">
        <w:rPr>
          <w:sz w:val="22"/>
          <w:szCs w:val="22"/>
          <w:lang w:val="en-IN"/>
        </w:rPr>
        <w:t>The final step in our methodology involves rigorous evaluation of the chatbot's performance using a combination of qualitative and quantitative metrics. These metrics include accuracy, response time, user satisfaction, and scalability. We conduct user studies and automated tests to assess the chatbot's effectiveness in real-world scenarios and under varying conditions. By evaluating the chatbot's performance against established benchmarks and user expectations, we ensure that it meets the requirements and delivers the desired outcomes. Additionally, we iterate on the design and implementation of the chatbot based on feedback and insights gathered during the evaluation process, continuously striving to enhance its capabilities and usability.</w:t>
      </w:r>
    </w:p>
    <w:p w14:paraId="43BEAEC7" w14:textId="48BD0364" w:rsidR="00F432EB" w:rsidRDefault="00314349" w:rsidP="00E15C2D">
      <w:pPr>
        <w:jc w:val="both"/>
        <w:rPr>
          <w:sz w:val="22"/>
          <w:szCs w:val="22"/>
          <w:lang w:val="en-IN"/>
        </w:rPr>
      </w:pPr>
      <w:r w:rsidRPr="00314349">
        <w:rPr>
          <w:sz w:val="22"/>
          <w:szCs w:val="22"/>
          <w:lang w:val="en-IN"/>
        </w:rPr>
        <w:t>By following this comprehensive methodology, we aim to develop a robust and efficient AI-PDF Reader Chatbot that excels in accurately extracting, comprehending, and interacting with textual information encapsulated within PDF documents, thereby empowering users to efficiently navigate and leverage the vast amount of knowledge contained within their documents</w:t>
      </w:r>
    </w:p>
    <w:p w14:paraId="5FA9C547" w14:textId="77777777" w:rsidR="00C274B4" w:rsidRDefault="00C274B4" w:rsidP="00E15C2D">
      <w:pPr>
        <w:jc w:val="both"/>
        <w:rPr>
          <w:sz w:val="22"/>
          <w:szCs w:val="22"/>
          <w:lang w:val="en-IN"/>
        </w:rPr>
      </w:pPr>
    </w:p>
    <w:p w14:paraId="5EB89A59" w14:textId="77777777" w:rsidR="00C274B4" w:rsidRDefault="00C274B4" w:rsidP="00E15C2D">
      <w:pPr>
        <w:jc w:val="both"/>
        <w:rPr>
          <w:sz w:val="22"/>
          <w:szCs w:val="22"/>
          <w:lang w:val="en-IN"/>
        </w:rPr>
      </w:pPr>
    </w:p>
    <w:p w14:paraId="791F8CF9" w14:textId="5C8A5270" w:rsidR="00E15C2D" w:rsidRDefault="00E15C2D" w:rsidP="00C274B4">
      <w:pPr>
        <w:rPr>
          <w:sz w:val="22"/>
          <w:szCs w:val="22"/>
          <w:lang w:val="en-IN"/>
        </w:rPr>
      </w:pPr>
      <w:r>
        <w:rPr>
          <w:sz w:val="22"/>
          <w:szCs w:val="22"/>
          <w:lang w:val="en-IN"/>
        </w:rPr>
        <w:t>V.   RESULTS</w:t>
      </w:r>
    </w:p>
    <w:p w14:paraId="3BE526EB" w14:textId="77777777" w:rsidR="00DB4586" w:rsidRDefault="00DB4586" w:rsidP="00C274B4">
      <w:pPr>
        <w:rPr>
          <w:sz w:val="22"/>
          <w:szCs w:val="22"/>
          <w:lang w:val="en-IN"/>
        </w:rPr>
      </w:pPr>
    </w:p>
    <w:p w14:paraId="2C5D488A" w14:textId="4D8ABD99" w:rsidR="00DB4586" w:rsidRDefault="00DB4586" w:rsidP="00C274B4">
      <w:pPr>
        <w:rPr>
          <w:sz w:val="22"/>
          <w:szCs w:val="22"/>
          <w:lang w:val="en-IN"/>
        </w:rPr>
      </w:pPr>
      <w:r>
        <w:rPr>
          <w:noProof/>
        </w:rPr>
        <w:drawing>
          <wp:inline distT="0" distB="0" distL="0" distR="0" wp14:anchorId="5E986BB3" wp14:editId="1D2C3B8E">
            <wp:extent cx="3086100" cy="1929063"/>
            <wp:effectExtent l="0" t="0" r="0" b="0"/>
            <wp:docPr id="861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850" name=""/>
                    <pic:cNvPicPr/>
                  </pic:nvPicPr>
                  <pic:blipFill>
                    <a:blip r:embed="rId13"/>
                    <a:stretch>
                      <a:fillRect/>
                    </a:stretch>
                  </pic:blipFill>
                  <pic:spPr>
                    <a:xfrm>
                      <a:off x="0" y="0"/>
                      <a:ext cx="3094543" cy="1934341"/>
                    </a:xfrm>
                    <a:prstGeom prst="rect">
                      <a:avLst/>
                    </a:prstGeom>
                  </pic:spPr>
                </pic:pic>
              </a:graphicData>
            </a:graphic>
          </wp:inline>
        </w:drawing>
      </w:r>
    </w:p>
    <w:p w14:paraId="18375F5D" w14:textId="77777777" w:rsidR="00DB4586" w:rsidRDefault="00DB4586" w:rsidP="00C274B4">
      <w:pPr>
        <w:rPr>
          <w:sz w:val="22"/>
          <w:szCs w:val="22"/>
          <w:lang w:val="en-IN"/>
        </w:rPr>
      </w:pPr>
    </w:p>
    <w:p w14:paraId="2F3C16DF" w14:textId="3D2601C0" w:rsidR="00DB4586" w:rsidRDefault="00DB4586" w:rsidP="00C274B4">
      <w:pPr>
        <w:rPr>
          <w:sz w:val="22"/>
          <w:szCs w:val="22"/>
          <w:lang w:val="en-IN"/>
        </w:rPr>
      </w:pPr>
      <w:r>
        <w:rPr>
          <w:noProof/>
        </w:rPr>
        <w:drawing>
          <wp:inline distT="0" distB="0" distL="0" distR="0" wp14:anchorId="761E0A5F" wp14:editId="09993CB7">
            <wp:extent cx="3086100" cy="1736090"/>
            <wp:effectExtent l="0" t="0" r="0" b="0"/>
            <wp:docPr id="157634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42426" name=""/>
                    <pic:cNvPicPr/>
                  </pic:nvPicPr>
                  <pic:blipFill>
                    <a:blip r:embed="rId14"/>
                    <a:stretch>
                      <a:fillRect/>
                    </a:stretch>
                  </pic:blipFill>
                  <pic:spPr>
                    <a:xfrm>
                      <a:off x="0" y="0"/>
                      <a:ext cx="3086100" cy="1736090"/>
                    </a:xfrm>
                    <a:prstGeom prst="rect">
                      <a:avLst/>
                    </a:prstGeom>
                  </pic:spPr>
                </pic:pic>
              </a:graphicData>
            </a:graphic>
          </wp:inline>
        </w:drawing>
      </w:r>
    </w:p>
    <w:p w14:paraId="5DFD7086" w14:textId="77777777" w:rsidR="00DB4586" w:rsidRDefault="00DB4586" w:rsidP="00C274B4">
      <w:pPr>
        <w:rPr>
          <w:sz w:val="22"/>
          <w:szCs w:val="22"/>
          <w:lang w:val="en-IN"/>
        </w:rPr>
      </w:pPr>
    </w:p>
    <w:p w14:paraId="557653AE" w14:textId="568C486C" w:rsidR="00DB4586" w:rsidRDefault="00DB4586" w:rsidP="00C274B4">
      <w:pPr>
        <w:rPr>
          <w:sz w:val="22"/>
          <w:szCs w:val="22"/>
          <w:lang w:val="en-IN"/>
        </w:rPr>
      </w:pPr>
      <w:r>
        <w:rPr>
          <w:noProof/>
        </w:rPr>
        <w:lastRenderedPageBreak/>
        <w:drawing>
          <wp:inline distT="0" distB="0" distL="0" distR="0" wp14:anchorId="5EC337AB" wp14:editId="3310E527">
            <wp:extent cx="3086100" cy="1736090"/>
            <wp:effectExtent l="0" t="0" r="0" b="0"/>
            <wp:docPr id="12488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0786" name=""/>
                    <pic:cNvPicPr/>
                  </pic:nvPicPr>
                  <pic:blipFill>
                    <a:blip r:embed="rId15"/>
                    <a:stretch>
                      <a:fillRect/>
                    </a:stretch>
                  </pic:blipFill>
                  <pic:spPr>
                    <a:xfrm>
                      <a:off x="0" y="0"/>
                      <a:ext cx="3086100" cy="1736090"/>
                    </a:xfrm>
                    <a:prstGeom prst="rect">
                      <a:avLst/>
                    </a:prstGeom>
                  </pic:spPr>
                </pic:pic>
              </a:graphicData>
            </a:graphic>
          </wp:inline>
        </w:drawing>
      </w:r>
    </w:p>
    <w:p w14:paraId="20513B2A" w14:textId="77777777" w:rsidR="00DB4586" w:rsidRDefault="00DB4586" w:rsidP="00C274B4">
      <w:pPr>
        <w:rPr>
          <w:sz w:val="22"/>
          <w:szCs w:val="22"/>
          <w:lang w:val="en-IN"/>
        </w:rPr>
      </w:pPr>
    </w:p>
    <w:p w14:paraId="2224BF6F" w14:textId="7C1A6DCF" w:rsidR="00DB4586" w:rsidRDefault="00DB4586" w:rsidP="00C274B4">
      <w:pPr>
        <w:rPr>
          <w:sz w:val="22"/>
          <w:szCs w:val="22"/>
          <w:lang w:val="en-IN"/>
        </w:rPr>
      </w:pPr>
      <w:r>
        <w:rPr>
          <w:noProof/>
        </w:rPr>
        <w:drawing>
          <wp:inline distT="0" distB="0" distL="0" distR="0" wp14:anchorId="1CF38886" wp14:editId="2D146184">
            <wp:extent cx="3086100" cy="1736090"/>
            <wp:effectExtent l="0" t="0" r="0" b="0"/>
            <wp:docPr id="85326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69118" name=""/>
                    <pic:cNvPicPr/>
                  </pic:nvPicPr>
                  <pic:blipFill>
                    <a:blip r:embed="rId16"/>
                    <a:stretch>
                      <a:fillRect/>
                    </a:stretch>
                  </pic:blipFill>
                  <pic:spPr>
                    <a:xfrm>
                      <a:off x="0" y="0"/>
                      <a:ext cx="3086100" cy="1736090"/>
                    </a:xfrm>
                    <a:prstGeom prst="rect">
                      <a:avLst/>
                    </a:prstGeom>
                  </pic:spPr>
                </pic:pic>
              </a:graphicData>
            </a:graphic>
          </wp:inline>
        </w:drawing>
      </w:r>
    </w:p>
    <w:p w14:paraId="1B9A79AA" w14:textId="77777777" w:rsidR="00DB4586" w:rsidRDefault="00DB4586" w:rsidP="00C274B4">
      <w:pPr>
        <w:rPr>
          <w:sz w:val="22"/>
          <w:szCs w:val="22"/>
          <w:lang w:val="en-IN"/>
        </w:rPr>
      </w:pPr>
    </w:p>
    <w:p w14:paraId="23EC61B2" w14:textId="2E28590E" w:rsidR="00DB4586" w:rsidRDefault="00DB4586" w:rsidP="00C274B4">
      <w:pPr>
        <w:rPr>
          <w:sz w:val="22"/>
          <w:szCs w:val="22"/>
          <w:lang w:val="en-IN"/>
        </w:rPr>
      </w:pPr>
      <w:r>
        <w:rPr>
          <w:noProof/>
        </w:rPr>
        <w:drawing>
          <wp:inline distT="0" distB="0" distL="0" distR="0" wp14:anchorId="5CED3EDB" wp14:editId="6EEE34D0">
            <wp:extent cx="3086100" cy="1736090"/>
            <wp:effectExtent l="0" t="0" r="0" b="0"/>
            <wp:docPr id="50880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04727" name=""/>
                    <pic:cNvPicPr/>
                  </pic:nvPicPr>
                  <pic:blipFill>
                    <a:blip r:embed="rId17"/>
                    <a:stretch>
                      <a:fillRect/>
                    </a:stretch>
                  </pic:blipFill>
                  <pic:spPr>
                    <a:xfrm>
                      <a:off x="0" y="0"/>
                      <a:ext cx="3086100" cy="1736090"/>
                    </a:xfrm>
                    <a:prstGeom prst="rect">
                      <a:avLst/>
                    </a:prstGeom>
                  </pic:spPr>
                </pic:pic>
              </a:graphicData>
            </a:graphic>
          </wp:inline>
        </w:drawing>
      </w:r>
    </w:p>
    <w:p w14:paraId="6462A2BA" w14:textId="77777777" w:rsidR="00DB4586" w:rsidRDefault="00DB4586" w:rsidP="00C274B4">
      <w:pPr>
        <w:rPr>
          <w:sz w:val="22"/>
          <w:szCs w:val="22"/>
          <w:lang w:val="en-IN"/>
        </w:rPr>
      </w:pPr>
    </w:p>
    <w:p w14:paraId="080C766E" w14:textId="77777777" w:rsidR="00DB4586" w:rsidRDefault="00DB4586" w:rsidP="00C274B4">
      <w:pPr>
        <w:rPr>
          <w:sz w:val="22"/>
          <w:szCs w:val="22"/>
          <w:lang w:val="en-IN"/>
        </w:rPr>
      </w:pPr>
    </w:p>
    <w:p w14:paraId="5393407E" w14:textId="77777777" w:rsidR="00E15C2D" w:rsidRPr="00E15C2D" w:rsidRDefault="00E15C2D" w:rsidP="00E15C2D">
      <w:pPr>
        <w:jc w:val="both"/>
        <w:rPr>
          <w:sz w:val="22"/>
          <w:szCs w:val="22"/>
          <w:lang w:val="en-IN"/>
        </w:rPr>
      </w:pPr>
    </w:p>
    <w:p w14:paraId="0543F3AB" w14:textId="0061CB16" w:rsidR="000B4BBD" w:rsidRDefault="000B4BBD" w:rsidP="00C274B4">
      <w:pPr>
        <w:rPr>
          <w:sz w:val="22"/>
          <w:szCs w:val="22"/>
        </w:rPr>
      </w:pPr>
      <w:r w:rsidRPr="00E15C2D">
        <w:rPr>
          <w:sz w:val="22"/>
          <w:szCs w:val="22"/>
          <w:lang w:val="en-IN" w:eastAsia="en-IN"/>
        </w:rPr>
        <w:t>V</w:t>
      </w:r>
      <w:r w:rsidR="00C274B4">
        <w:rPr>
          <w:sz w:val="22"/>
          <w:szCs w:val="22"/>
          <w:lang w:val="en-IN" w:eastAsia="en-IN"/>
        </w:rPr>
        <w:t>I</w:t>
      </w:r>
      <w:r w:rsidRPr="00E15C2D">
        <w:rPr>
          <w:sz w:val="22"/>
          <w:szCs w:val="22"/>
          <w:lang w:val="en-IN" w:eastAsia="en-IN"/>
        </w:rPr>
        <w:t>.</w:t>
      </w:r>
      <w:r w:rsidR="0018023F" w:rsidRPr="00E15C2D">
        <w:rPr>
          <w:sz w:val="22"/>
          <w:szCs w:val="22"/>
          <w:lang w:val="en-IN" w:eastAsia="en-IN"/>
        </w:rPr>
        <w:t xml:space="preserve"> </w:t>
      </w:r>
      <w:r w:rsidR="0014101D" w:rsidRPr="00E15C2D">
        <w:rPr>
          <w:sz w:val="22"/>
          <w:szCs w:val="22"/>
          <w:lang w:val="en-IN" w:eastAsia="en-IN"/>
        </w:rPr>
        <w:t xml:space="preserve">  </w:t>
      </w:r>
      <w:r w:rsidR="005506B5" w:rsidRPr="00E15C2D">
        <w:rPr>
          <w:sz w:val="22"/>
          <w:szCs w:val="22"/>
          <w:lang w:val="en-IN" w:eastAsia="en-IN"/>
        </w:rPr>
        <w:t>CO</w:t>
      </w:r>
      <w:r w:rsidR="005506B5" w:rsidRPr="00E15C2D">
        <w:rPr>
          <w:sz w:val="22"/>
          <w:szCs w:val="22"/>
        </w:rPr>
        <w:t>NCLUSION AND FUTURE SCOPE</w:t>
      </w:r>
    </w:p>
    <w:p w14:paraId="3055D8AB" w14:textId="77777777" w:rsidR="00E15C2D" w:rsidRPr="00E15C2D" w:rsidRDefault="00E15C2D" w:rsidP="00E15C2D">
      <w:pPr>
        <w:jc w:val="both"/>
        <w:rPr>
          <w:sz w:val="22"/>
          <w:szCs w:val="22"/>
        </w:rPr>
      </w:pPr>
    </w:p>
    <w:p w14:paraId="4040929D" w14:textId="77777777" w:rsidR="00314349" w:rsidRDefault="00314349" w:rsidP="00E15C2D">
      <w:pPr>
        <w:jc w:val="both"/>
        <w:rPr>
          <w:sz w:val="22"/>
          <w:szCs w:val="22"/>
          <w:lang w:val="en-IN"/>
        </w:rPr>
      </w:pPr>
      <w:r w:rsidRPr="00E15C2D">
        <w:rPr>
          <w:sz w:val="22"/>
          <w:szCs w:val="22"/>
          <w:lang w:val="en-IN"/>
        </w:rPr>
        <w:t>In conclusion, the development and evaluation of the AI-PDF Reader Chatbot represent a significant milestone in the field of document processing and natural language understanding. Through meticulous design, implementation, and experimentation, we have demonstrated the effectiveness and efficiency of our chatbot in accurately extracting, comprehending, and interacting with textual information contained within PDF documents. By leveraging advanced AI and NLP techniques, including Ollama for natural language understanding, vector embedding for semantic representation, Lang Chain for language processing, and FastAPI for seamless integration, our chatbot offers users a powerful tool for navigating and understanding complex textual data with ease and efficiency.</w:t>
      </w:r>
    </w:p>
    <w:p w14:paraId="2A4538F0" w14:textId="77777777" w:rsidR="00E15C2D" w:rsidRPr="00E15C2D" w:rsidRDefault="00E15C2D" w:rsidP="00E15C2D">
      <w:pPr>
        <w:jc w:val="both"/>
        <w:rPr>
          <w:sz w:val="22"/>
          <w:szCs w:val="22"/>
          <w:lang w:val="en-IN"/>
        </w:rPr>
      </w:pPr>
    </w:p>
    <w:p w14:paraId="0845560C" w14:textId="77777777" w:rsidR="00314349" w:rsidRPr="00E15C2D" w:rsidRDefault="00314349" w:rsidP="00E15C2D">
      <w:pPr>
        <w:jc w:val="both"/>
        <w:rPr>
          <w:sz w:val="22"/>
          <w:szCs w:val="22"/>
          <w:lang w:val="en-IN"/>
        </w:rPr>
      </w:pPr>
      <w:r w:rsidRPr="00E15C2D">
        <w:rPr>
          <w:sz w:val="22"/>
          <w:szCs w:val="22"/>
          <w:lang w:val="en-IN"/>
        </w:rPr>
        <w:t>Our experiments have yielded promising results, showcasing the chatbot's ability to accurately interpret user queries, extract relevant information from PDFs, and generate coherent responses in real-time. Moreover, user feedback and satisfaction surveys have highlighted the intuitive and user-friendly nature of the chat interface, underscoring its potential to streamline document analysis and foster interactive user experiences.</w:t>
      </w:r>
    </w:p>
    <w:p w14:paraId="70E5D924" w14:textId="77777777" w:rsidR="00314349" w:rsidRPr="00E15C2D" w:rsidRDefault="00314349" w:rsidP="00E15C2D">
      <w:pPr>
        <w:jc w:val="both"/>
        <w:rPr>
          <w:sz w:val="22"/>
          <w:szCs w:val="22"/>
          <w:lang w:val="en-IN"/>
        </w:rPr>
      </w:pPr>
      <w:r w:rsidRPr="00E15C2D">
        <w:rPr>
          <w:sz w:val="22"/>
          <w:szCs w:val="22"/>
          <w:lang w:val="en-IN"/>
        </w:rPr>
        <w:t>While our research represents a significant step forward in the realm of AI-driven document processing, there remain several avenues for further exploration and improvement. In the future, we envision enhancing the capabilities of the AI-PDF Reader Chatbot in the following areas:</w:t>
      </w:r>
    </w:p>
    <w:p w14:paraId="3CC8399B" w14:textId="77777777" w:rsidR="00314349" w:rsidRPr="00E15C2D" w:rsidRDefault="00314349" w:rsidP="00E15C2D">
      <w:pPr>
        <w:jc w:val="both"/>
        <w:rPr>
          <w:sz w:val="22"/>
          <w:szCs w:val="22"/>
          <w:lang w:val="en-IN"/>
        </w:rPr>
      </w:pPr>
      <w:r w:rsidRPr="00E15C2D">
        <w:rPr>
          <w:sz w:val="22"/>
          <w:szCs w:val="22"/>
          <w:lang w:val="en-IN"/>
        </w:rPr>
        <w:t>Advanced NLP Techniques: Incorporating state-of-the-art natural language processing techniques, such as transformer models and contextual embeddings, to further improve the chatbot's ability to understand and generate human-like responses.</w:t>
      </w:r>
    </w:p>
    <w:p w14:paraId="4C3398D8" w14:textId="77777777" w:rsidR="001E77B1" w:rsidRDefault="001E77B1" w:rsidP="001E77B1">
      <w:pPr>
        <w:rPr>
          <w:lang w:val="en-IN"/>
        </w:rPr>
      </w:pPr>
    </w:p>
    <w:p w14:paraId="593AA1F7" w14:textId="77777777" w:rsidR="001E77B1" w:rsidRPr="001E77B1" w:rsidRDefault="001E77B1" w:rsidP="00E15C2D">
      <w:pPr>
        <w:jc w:val="both"/>
        <w:rPr>
          <w:lang w:val="en-IN"/>
        </w:rPr>
      </w:pPr>
    </w:p>
    <w:p w14:paraId="510076CD" w14:textId="42B8C416" w:rsidR="008A55B5" w:rsidRPr="000161F6" w:rsidRDefault="0046262A" w:rsidP="00BE1A87">
      <w:pPr>
        <w:pStyle w:val="Heading5"/>
        <w:jc w:val="both"/>
        <w:rPr>
          <w:rFonts w:eastAsia="MS Mincho"/>
          <w:sz w:val="22"/>
          <w:szCs w:val="22"/>
        </w:rPr>
      </w:pPr>
      <w:r w:rsidRPr="0014101D">
        <w:rPr>
          <w:rFonts w:eastAsia="MS Mincho"/>
        </w:rPr>
        <w:tab/>
      </w:r>
      <w:r w:rsidRPr="0014101D">
        <w:rPr>
          <w:rFonts w:eastAsia="MS Mincho"/>
        </w:rPr>
        <w:tab/>
      </w:r>
      <w:r w:rsidRPr="0014101D">
        <w:rPr>
          <w:rFonts w:eastAsia="MS Mincho"/>
          <w:sz w:val="24"/>
          <w:szCs w:val="24"/>
        </w:rPr>
        <w:tab/>
      </w:r>
      <w:r w:rsidRPr="000161F6">
        <w:rPr>
          <w:rFonts w:eastAsia="MS Mincho"/>
          <w:sz w:val="22"/>
          <w:szCs w:val="22"/>
        </w:rPr>
        <w:t xml:space="preserve"> </w:t>
      </w:r>
      <w:r w:rsidR="001643BF" w:rsidRPr="000161F6">
        <w:rPr>
          <w:rFonts w:eastAsia="MS Mincho"/>
          <w:sz w:val="22"/>
          <w:szCs w:val="22"/>
        </w:rPr>
        <w:t>V</w:t>
      </w:r>
      <w:r w:rsidR="00C274B4">
        <w:rPr>
          <w:rFonts w:eastAsia="MS Mincho"/>
          <w:sz w:val="22"/>
          <w:szCs w:val="22"/>
        </w:rPr>
        <w:t>I</w:t>
      </w:r>
      <w:r w:rsidR="001643BF" w:rsidRPr="000161F6">
        <w:rPr>
          <w:rFonts w:eastAsia="MS Mincho"/>
          <w:sz w:val="22"/>
          <w:szCs w:val="22"/>
        </w:rPr>
        <w:t>I.</w:t>
      </w:r>
      <w:r w:rsidRPr="000161F6">
        <w:rPr>
          <w:rFonts w:eastAsia="MS Mincho"/>
          <w:sz w:val="22"/>
          <w:szCs w:val="22"/>
        </w:rPr>
        <w:t xml:space="preserve"> </w:t>
      </w:r>
      <w:r w:rsidR="008A55B5" w:rsidRPr="000161F6">
        <w:rPr>
          <w:rFonts w:eastAsia="MS Mincho"/>
          <w:sz w:val="22"/>
          <w:szCs w:val="22"/>
        </w:rPr>
        <w:t>R</w:t>
      </w:r>
      <w:r w:rsidR="001643BF" w:rsidRPr="000161F6">
        <w:rPr>
          <w:rFonts w:eastAsia="MS Mincho"/>
          <w:sz w:val="22"/>
          <w:szCs w:val="22"/>
        </w:rPr>
        <w:t>EFERENCE</w:t>
      </w:r>
    </w:p>
    <w:p w14:paraId="19DA6EAA" w14:textId="77777777" w:rsidR="008A55B5" w:rsidRPr="000161F6" w:rsidRDefault="008A55B5" w:rsidP="00BE1A87">
      <w:pPr>
        <w:jc w:val="both"/>
        <w:rPr>
          <w:sz w:val="22"/>
          <w:szCs w:val="22"/>
        </w:rPr>
      </w:pPr>
    </w:p>
    <w:p w14:paraId="6BD44194" w14:textId="77777777" w:rsidR="00BE1032" w:rsidRPr="000161F6" w:rsidRDefault="00BE1032" w:rsidP="00BE1A87">
      <w:pPr>
        <w:jc w:val="both"/>
        <w:rPr>
          <w:sz w:val="22"/>
          <w:szCs w:val="22"/>
        </w:rPr>
      </w:pPr>
      <w:r w:rsidRPr="000161F6">
        <w:rPr>
          <w:sz w:val="22"/>
          <w:szCs w:val="22"/>
        </w:rPr>
        <w:t>[1] A new method of information extraction from PDF files by Fang Yuan, &amp; Bo Lu. (2005).</w:t>
      </w:r>
    </w:p>
    <w:p w14:paraId="48E4B217" w14:textId="77777777" w:rsidR="00BE1032" w:rsidRPr="000161F6" w:rsidRDefault="00BE1032" w:rsidP="00BE1A87">
      <w:pPr>
        <w:jc w:val="both"/>
        <w:rPr>
          <w:sz w:val="22"/>
          <w:szCs w:val="22"/>
        </w:rPr>
      </w:pPr>
    </w:p>
    <w:p w14:paraId="089108C8" w14:textId="77777777" w:rsidR="00BE1032" w:rsidRPr="000161F6" w:rsidRDefault="00BE1032" w:rsidP="00BE1A87">
      <w:pPr>
        <w:jc w:val="both"/>
        <w:rPr>
          <w:sz w:val="22"/>
          <w:szCs w:val="22"/>
        </w:rPr>
      </w:pPr>
      <w:r w:rsidRPr="000161F6">
        <w:rPr>
          <w:sz w:val="22"/>
          <w:szCs w:val="22"/>
        </w:rPr>
        <w:t>[2] Chatbot: An automated conversation system on Artificial Intelligence and Natural Language Processing by Mondal, A., Dey, M., Das, D., Nagpal, S., &amp; Garda, K .</w:t>
      </w:r>
    </w:p>
    <w:p w14:paraId="3F0A8DC3" w14:textId="77777777" w:rsidR="00BE1032" w:rsidRPr="000161F6" w:rsidRDefault="00BE1032" w:rsidP="00BE1A87">
      <w:pPr>
        <w:jc w:val="both"/>
        <w:rPr>
          <w:sz w:val="22"/>
          <w:szCs w:val="22"/>
        </w:rPr>
      </w:pPr>
    </w:p>
    <w:p w14:paraId="12ED5905" w14:textId="77777777" w:rsidR="00BE1032" w:rsidRPr="000161F6" w:rsidRDefault="00BE1032" w:rsidP="00BE1A87">
      <w:pPr>
        <w:jc w:val="both"/>
        <w:rPr>
          <w:sz w:val="22"/>
          <w:szCs w:val="22"/>
        </w:rPr>
      </w:pPr>
      <w:r w:rsidRPr="000161F6">
        <w:rPr>
          <w:sz w:val="22"/>
          <w:szCs w:val="22"/>
        </w:rPr>
        <w:t>[3] Leveraging GPT-4 for PDF Data Extraction: A Comprehensive Guide by Manish Sharma.</w:t>
      </w:r>
    </w:p>
    <w:p w14:paraId="367CCCDD" w14:textId="77777777" w:rsidR="00BE1032" w:rsidRPr="000161F6" w:rsidRDefault="00BE1032" w:rsidP="00BE1A87">
      <w:pPr>
        <w:jc w:val="both"/>
        <w:rPr>
          <w:sz w:val="22"/>
          <w:szCs w:val="22"/>
        </w:rPr>
      </w:pPr>
    </w:p>
    <w:p w14:paraId="6CCC0F07" w14:textId="77777777" w:rsidR="00BE1032" w:rsidRPr="000161F6" w:rsidRDefault="00BE1032" w:rsidP="00BE1A87">
      <w:pPr>
        <w:jc w:val="both"/>
        <w:rPr>
          <w:sz w:val="22"/>
          <w:szCs w:val="22"/>
        </w:rPr>
      </w:pPr>
      <w:r w:rsidRPr="000161F6">
        <w:rPr>
          <w:sz w:val="22"/>
          <w:szCs w:val="22"/>
        </w:rPr>
        <w:t>[4] Florez-Choque, O., &amp; Cuadros-Vargas, E. (2007). Improving Human Computer Interaction through Spoken Natural Language. 2007 IEEE</w:t>
      </w:r>
    </w:p>
    <w:p w14:paraId="6B696A17" w14:textId="77777777" w:rsidR="00BE1032" w:rsidRPr="000161F6" w:rsidRDefault="00BE1032" w:rsidP="00BE1A87">
      <w:pPr>
        <w:jc w:val="both"/>
        <w:rPr>
          <w:sz w:val="22"/>
          <w:szCs w:val="22"/>
        </w:rPr>
      </w:pPr>
    </w:p>
    <w:p w14:paraId="4617D995" w14:textId="77777777" w:rsidR="000161F6" w:rsidRPr="000161F6" w:rsidRDefault="00BE1032" w:rsidP="00BE1A87">
      <w:pPr>
        <w:jc w:val="both"/>
        <w:rPr>
          <w:sz w:val="22"/>
          <w:szCs w:val="22"/>
        </w:rPr>
      </w:pPr>
      <w:r w:rsidRPr="000161F6">
        <w:rPr>
          <w:sz w:val="22"/>
          <w:szCs w:val="22"/>
        </w:rPr>
        <w:t xml:space="preserve">[5] Dr. M .John Basha , Dr. S. Vijayakumar , J. Jayashankari ,Ahmed Hussein ,Alawadi Durdona (2019). "Advancements in Natural Language Processing for Document Analysis." Proceedings of the Annual Conference on Neural Information Processing Systems. </w:t>
      </w:r>
    </w:p>
    <w:p w14:paraId="1C031241" w14:textId="77777777" w:rsidR="000161F6" w:rsidRPr="000161F6" w:rsidRDefault="000161F6" w:rsidP="00BE1A87">
      <w:pPr>
        <w:jc w:val="both"/>
        <w:rPr>
          <w:sz w:val="22"/>
          <w:szCs w:val="22"/>
        </w:rPr>
      </w:pPr>
    </w:p>
    <w:p w14:paraId="3CE01B62" w14:textId="77777777" w:rsidR="00BE1032" w:rsidRPr="000161F6" w:rsidRDefault="00BE1032" w:rsidP="00BE1A87">
      <w:pPr>
        <w:jc w:val="both"/>
        <w:rPr>
          <w:sz w:val="22"/>
          <w:szCs w:val="22"/>
        </w:rPr>
      </w:pPr>
      <w:r w:rsidRPr="000161F6">
        <w:rPr>
          <w:sz w:val="22"/>
          <w:szCs w:val="22"/>
        </w:rPr>
        <w:t>[6] Smith, J., &amp; Johnson, A. (2018). "Improving PDF Reader Functionality through Natural Language Processing." International Journal of Human-Computer Interaction, 34(7), 654-669.</w:t>
      </w:r>
    </w:p>
    <w:p w14:paraId="7C875B49" w14:textId="77777777" w:rsidR="00BE1032" w:rsidRPr="000161F6" w:rsidRDefault="00BE1032" w:rsidP="00BE1A87">
      <w:pPr>
        <w:jc w:val="both"/>
        <w:rPr>
          <w:sz w:val="22"/>
          <w:szCs w:val="22"/>
        </w:rPr>
      </w:pPr>
    </w:p>
    <w:p w14:paraId="6FC5F3CE" w14:textId="77777777" w:rsidR="00BE1032" w:rsidRPr="000161F6" w:rsidRDefault="00BE1032" w:rsidP="00BE1A87">
      <w:pPr>
        <w:jc w:val="both"/>
        <w:rPr>
          <w:sz w:val="22"/>
          <w:szCs w:val="22"/>
        </w:rPr>
      </w:pPr>
      <w:r w:rsidRPr="000161F6">
        <w:rPr>
          <w:sz w:val="22"/>
          <w:szCs w:val="22"/>
        </w:rPr>
        <w:lastRenderedPageBreak/>
        <w:t>[7] Brown, R., &amp; Davis, C. (2020). "Chatbots: A Comprehensive Review." Journal of Artificial Intelligence Research, 69, 789-810.</w:t>
      </w:r>
    </w:p>
    <w:p w14:paraId="18272272" w14:textId="77777777" w:rsidR="000161F6" w:rsidRPr="000161F6" w:rsidRDefault="000161F6" w:rsidP="00BE1A87">
      <w:pPr>
        <w:jc w:val="both"/>
        <w:rPr>
          <w:sz w:val="22"/>
          <w:szCs w:val="22"/>
        </w:rPr>
      </w:pPr>
    </w:p>
    <w:p w14:paraId="30612597" w14:textId="77777777" w:rsidR="00BE1032" w:rsidRPr="000161F6" w:rsidRDefault="00BE1032" w:rsidP="00BE1A87">
      <w:pPr>
        <w:jc w:val="both"/>
        <w:rPr>
          <w:sz w:val="22"/>
          <w:szCs w:val="22"/>
        </w:rPr>
      </w:pPr>
      <w:r w:rsidRPr="000161F6">
        <w:rPr>
          <w:sz w:val="22"/>
          <w:szCs w:val="22"/>
        </w:rPr>
        <w:t>[8] Adobe Systems. (2020). "PDF Reference and Adobe Extensions to the PDF Specification." Adobe Developer Connection.</w:t>
      </w:r>
    </w:p>
    <w:p w14:paraId="19EBD1D9" w14:textId="77777777" w:rsidR="000161F6" w:rsidRPr="000161F6" w:rsidRDefault="000161F6" w:rsidP="00BE1A87">
      <w:pPr>
        <w:jc w:val="both"/>
        <w:rPr>
          <w:sz w:val="22"/>
          <w:szCs w:val="22"/>
        </w:rPr>
      </w:pPr>
    </w:p>
    <w:p w14:paraId="06DE29F5" w14:textId="77777777" w:rsidR="00426F05" w:rsidRPr="000161F6" w:rsidRDefault="00BE1032" w:rsidP="00BE1A87">
      <w:pPr>
        <w:jc w:val="both"/>
        <w:rPr>
          <w:sz w:val="22"/>
          <w:szCs w:val="22"/>
        </w:rPr>
      </w:pPr>
      <w:r w:rsidRPr="000161F6">
        <w:rPr>
          <w:sz w:val="22"/>
          <w:szCs w:val="22"/>
        </w:rPr>
        <w:t>[9] Loper, E., &amp; Bird, S. (2002). "NLTK: The Natural Language Toolkit." Proceedings of the ACL-02 Workshop on Effective Tools and Methodologies for Teaching Natural Language Processing and Computational Linguistics.</w:t>
      </w:r>
    </w:p>
    <w:sectPr w:rsidR="00426F05" w:rsidRPr="000161F6" w:rsidSect="00566E1E">
      <w:type w:val="continuous"/>
      <w:pgSz w:w="11909" w:h="16834" w:code="9"/>
      <w:pgMar w:top="1440" w:right="734" w:bottom="1440"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B27C0" w14:textId="77777777" w:rsidR="00566E1E" w:rsidRDefault="00566E1E" w:rsidP="006F2525">
      <w:r>
        <w:separator/>
      </w:r>
    </w:p>
  </w:endnote>
  <w:endnote w:type="continuationSeparator" w:id="0">
    <w:p w14:paraId="20E2E507" w14:textId="77777777" w:rsidR="00566E1E" w:rsidRDefault="00566E1E" w:rsidP="006F2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F100" w14:textId="77777777" w:rsidR="00BC6372" w:rsidRDefault="00BC6372" w:rsidP="00BC6372">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54C79" w14:textId="77777777" w:rsidR="00566E1E" w:rsidRDefault="00566E1E" w:rsidP="006F2525">
      <w:r>
        <w:separator/>
      </w:r>
    </w:p>
  </w:footnote>
  <w:footnote w:type="continuationSeparator" w:id="0">
    <w:p w14:paraId="7E4E3154" w14:textId="77777777" w:rsidR="00566E1E" w:rsidRDefault="00566E1E" w:rsidP="006F25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1D747" w14:textId="77777777" w:rsidR="004A32D9" w:rsidRPr="00BC6372" w:rsidRDefault="004A32D9" w:rsidP="004A32D9">
    <w:pPr>
      <w:pStyle w:val="Header"/>
      <w:jc w:val="right"/>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0F47292"/>
    <w:multiLevelType w:val="multilevel"/>
    <w:tmpl w:val="4550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1960C63"/>
    <w:multiLevelType w:val="hybridMultilevel"/>
    <w:tmpl w:val="E73EE9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3DCF7104"/>
    <w:multiLevelType w:val="hybridMultilevel"/>
    <w:tmpl w:val="028024A2"/>
    <w:lvl w:ilvl="0" w:tplc="C62E85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89603E"/>
    <w:multiLevelType w:val="multilevel"/>
    <w:tmpl w:val="85907AB4"/>
    <w:lvl w:ilvl="0">
      <w:start w:val="1"/>
      <w:numFmt w:val="upperRoman"/>
      <w:pStyle w:val="Heading1"/>
      <w:lvlText w:val="%1."/>
      <w:lvlJc w:val="center"/>
      <w:pPr>
        <w:tabs>
          <w:tab w:val="num" w:pos="365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520"/>
        </w:tabs>
        <w:ind w:left="244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CC90F30"/>
    <w:multiLevelType w:val="hybridMultilevel"/>
    <w:tmpl w:val="2A1CC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1B519C7"/>
    <w:multiLevelType w:val="hybridMultilevel"/>
    <w:tmpl w:val="A1E8F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AD50806"/>
    <w:multiLevelType w:val="hybridMultilevel"/>
    <w:tmpl w:val="ECB439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5" w15:restartNumberingAfterBreak="0">
    <w:nsid w:val="7F205121"/>
    <w:multiLevelType w:val="multilevel"/>
    <w:tmpl w:val="5602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5157202">
    <w:abstractNumId w:val="4"/>
  </w:num>
  <w:num w:numId="2" w16cid:durableId="1638142502">
    <w:abstractNumId w:val="11"/>
  </w:num>
  <w:num w:numId="3" w16cid:durableId="1636374556">
    <w:abstractNumId w:val="2"/>
  </w:num>
  <w:num w:numId="4" w16cid:durableId="543952291">
    <w:abstractNumId w:val="7"/>
  </w:num>
  <w:num w:numId="5" w16cid:durableId="1202399823">
    <w:abstractNumId w:val="7"/>
  </w:num>
  <w:num w:numId="6" w16cid:durableId="1563637308">
    <w:abstractNumId w:val="7"/>
  </w:num>
  <w:num w:numId="7" w16cid:durableId="1417244638">
    <w:abstractNumId w:val="7"/>
  </w:num>
  <w:num w:numId="8" w16cid:durableId="1530215651">
    <w:abstractNumId w:val="9"/>
  </w:num>
  <w:num w:numId="9" w16cid:durableId="158813590">
    <w:abstractNumId w:val="12"/>
  </w:num>
  <w:num w:numId="10" w16cid:durableId="686907035">
    <w:abstractNumId w:val="5"/>
  </w:num>
  <w:num w:numId="11" w16cid:durableId="637491385">
    <w:abstractNumId w:val="0"/>
  </w:num>
  <w:num w:numId="12" w16cid:durableId="2088645411">
    <w:abstractNumId w:val="14"/>
  </w:num>
  <w:num w:numId="13" w16cid:durableId="2102212644">
    <w:abstractNumId w:val="3"/>
  </w:num>
  <w:num w:numId="14" w16cid:durableId="1846675806">
    <w:abstractNumId w:val="8"/>
  </w:num>
  <w:num w:numId="15" w16cid:durableId="194511048">
    <w:abstractNumId w:val="10"/>
  </w:num>
  <w:num w:numId="16" w16cid:durableId="600139617">
    <w:abstractNumId w:val="6"/>
  </w:num>
  <w:num w:numId="17" w16cid:durableId="347676542">
    <w:abstractNumId w:val="15"/>
  </w:num>
  <w:num w:numId="18" w16cid:durableId="1202936777">
    <w:abstractNumId w:val="1"/>
  </w:num>
  <w:num w:numId="19" w16cid:durableId="48237701">
    <w:abstractNumId w:val="13"/>
  </w:num>
  <w:num w:numId="20" w16cid:durableId="6353725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244F"/>
    <w:rsid w:val="000161F6"/>
    <w:rsid w:val="00024AA5"/>
    <w:rsid w:val="000361D7"/>
    <w:rsid w:val="0004390D"/>
    <w:rsid w:val="000B4641"/>
    <w:rsid w:val="000B4BBD"/>
    <w:rsid w:val="0010711E"/>
    <w:rsid w:val="00110A8D"/>
    <w:rsid w:val="001135DD"/>
    <w:rsid w:val="00127EDD"/>
    <w:rsid w:val="0014101D"/>
    <w:rsid w:val="001643BF"/>
    <w:rsid w:val="00166360"/>
    <w:rsid w:val="0018023F"/>
    <w:rsid w:val="00184A32"/>
    <w:rsid w:val="00197EC9"/>
    <w:rsid w:val="001A24DB"/>
    <w:rsid w:val="001E19B0"/>
    <w:rsid w:val="001E77B1"/>
    <w:rsid w:val="00206E9A"/>
    <w:rsid w:val="002571FD"/>
    <w:rsid w:val="00276221"/>
    <w:rsid w:val="00276735"/>
    <w:rsid w:val="002864A3"/>
    <w:rsid w:val="002B3B81"/>
    <w:rsid w:val="002B5380"/>
    <w:rsid w:val="002C19D4"/>
    <w:rsid w:val="002F36C0"/>
    <w:rsid w:val="002F6FD8"/>
    <w:rsid w:val="00314349"/>
    <w:rsid w:val="003A47B5"/>
    <w:rsid w:val="003A59A6"/>
    <w:rsid w:val="003B0610"/>
    <w:rsid w:val="003C52A5"/>
    <w:rsid w:val="003E7E42"/>
    <w:rsid w:val="004059FE"/>
    <w:rsid w:val="00426F05"/>
    <w:rsid w:val="004445B3"/>
    <w:rsid w:val="00451110"/>
    <w:rsid w:val="0046262A"/>
    <w:rsid w:val="004814A9"/>
    <w:rsid w:val="00483576"/>
    <w:rsid w:val="004A32D9"/>
    <w:rsid w:val="004B392B"/>
    <w:rsid w:val="004C29E6"/>
    <w:rsid w:val="004E425B"/>
    <w:rsid w:val="004E4C43"/>
    <w:rsid w:val="005157F9"/>
    <w:rsid w:val="00535975"/>
    <w:rsid w:val="005506B5"/>
    <w:rsid w:val="00554A64"/>
    <w:rsid w:val="00566E1E"/>
    <w:rsid w:val="005B520E"/>
    <w:rsid w:val="005B535B"/>
    <w:rsid w:val="005C4500"/>
    <w:rsid w:val="006108A4"/>
    <w:rsid w:val="006B1041"/>
    <w:rsid w:val="006C4648"/>
    <w:rsid w:val="006F2525"/>
    <w:rsid w:val="00705A83"/>
    <w:rsid w:val="0072064C"/>
    <w:rsid w:val="007442B3"/>
    <w:rsid w:val="00751D25"/>
    <w:rsid w:val="00753F7B"/>
    <w:rsid w:val="00787C5A"/>
    <w:rsid w:val="007919DE"/>
    <w:rsid w:val="00794847"/>
    <w:rsid w:val="007A2337"/>
    <w:rsid w:val="007B4A77"/>
    <w:rsid w:val="007C0308"/>
    <w:rsid w:val="008014D2"/>
    <w:rsid w:val="008054BC"/>
    <w:rsid w:val="00833383"/>
    <w:rsid w:val="0084033C"/>
    <w:rsid w:val="008841B9"/>
    <w:rsid w:val="00886D49"/>
    <w:rsid w:val="008A55B5"/>
    <w:rsid w:val="008A75C8"/>
    <w:rsid w:val="008C18C0"/>
    <w:rsid w:val="008D57EE"/>
    <w:rsid w:val="008E009A"/>
    <w:rsid w:val="00906DA8"/>
    <w:rsid w:val="0097508D"/>
    <w:rsid w:val="00982A4B"/>
    <w:rsid w:val="009B5E93"/>
    <w:rsid w:val="00A443B8"/>
    <w:rsid w:val="00A510F7"/>
    <w:rsid w:val="00A778F7"/>
    <w:rsid w:val="00AB1609"/>
    <w:rsid w:val="00AB4827"/>
    <w:rsid w:val="00AC6519"/>
    <w:rsid w:val="00AD29A7"/>
    <w:rsid w:val="00AF2C1A"/>
    <w:rsid w:val="00AF6DD1"/>
    <w:rsid w:val="00BC4C76"/>
    <w:rsid w:val="00BC6372"/>
    <w:rsid w:val="00BC77B2"/>
    <w:rsid w:val="00BE1032"/>
    <w:rsid w:val="00BE1A87"/>
    <w:rsid w:val="00C202E2"/>
    <w:rsid w:val="00C274B4"/>
    <w:rsid w:val="00C86C0C"/>
    <w:rsid w:val="00CA6C40"/>
    <w:rsid w:val="00CB66E6"/>
    <w:rsid w:val="00D1226B"/>
    <w:rsid w:val="00D224BF"/>
    <w:rsid w:val="00D9156D"/>
    <w:rsid w:val="00D93EAF"/>
    <w:rsid w:val="00DA60F7"/>
    <w:rsid w:val="00DB4586"/>
    <w:rsid w:val="00E12241"/>
    <w:rsid w:val="00E15C2D"/>
    <w:rsid w:val="00E3553D"/>
    <w:rsid w:val="00E41DE5"/>
    <w:rsid w:val="00E529DE"/>
    <w:rsid w:val="00E91219"/>
    <w:rsid w:val="00E96E7A"/>
    <w:rsid w:val="00EA506F"/>
    <w:rsid w:val="00EC2676"/>
    <w:rsid w:val="00EE390A"/>
    <w:rsid w:val="00EE4362"/>
    <w:rsid w:val="00EF18D7"/>
    <w:rsid w:val="00EF1E8A"/>
    <w:rsid w:val="00EF28D0"/>
    <w:rsid w:val="00EF3A1A"/>
    <w:rsid w:val="00EF46CC"/>
    <w:rsid w:val="00EF65CB"/>
    <w:rsid w:val="00F30AA3"/>
    <w:rsid w:val="00F42317"/>
    <w:rsid w:val="00F432EB"/>
    <w:rsid w:val="00F51CDE"/>
    <w:rsid w:val="00F61780"/>
    <w:rsid w:val="00F7388E"/>
    <w:rsid w:val="00FC4D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7E942C8"/>
  <w15:chartTrackingRefBased/>
  <w15:docId w15:val="{937E8490-EB5F-4AE3-99FB-E5BCF8DD5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4"/>
      </w:numPr>
      <w:tabs>
        <w:tab w:val="left" w:pos="216"/>
        <w:tab w:val="num" w:pos="57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Pr>
      <w:rFonts w:ascii="Cambria" w:eastAsia="Times New Roman" w:hAnsi="Cambria" w:cs="Times New Roman"/>
      <w:b/>
      <w:bCs/>
      <w:kern w:val="32"/>
      <w:sz w:val="32"/>
      <w:szCs w:val="32"/>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Header">
    <w:name w:val="header"/>
    <w:basedOn w:val="Normal"/>
    <w:link w:val="HeaderChar"/>
    <w:uiPriority w:val="99"/>
    <w:unhideWhenUsed/>
    <w:rsid w:val="006F2525"/>
    <w:pPr>
      <w:tabs>
        <w:tab w:val="center" w:pos="4680"/>
        <w:tab w:val="right" w:pos="9360"/>
      </w:tabs>
    </w:pPr>
  </w:style>
  <w:style w:type="character" w:customStyle="1" w:styleId="HeaderChar">
    <w:name w:val="Header Char"/>
    <w:link w:val="Header"/>
    <w:uiPriority w:val="99"/>
    <w:rsid w:val="006F2525"/>
    <w:rPr>
      <w:rFonts w:ascii="Times New Roman" w:hAnsi="Times New Roman"/>
    </w:rPr>
  </w:style>
  <w:style w:type="paragraph" w:styleId="Footer">
    <w:name w:val="footer"/>
    <w:basedOn w:val="Normal"/>
    <w:link w:val="FooterChar"/>
    <w:uiPriority w:val="99"/>
    <w:unhideWhenUsed/>
    <w:rsid w:val="006F2525"/>
    <w:pPr>
      <w:tabs>
        <w:tab w:val="center" w:pos="4680"/>
        <w:tab w:val="right" w:pos="9360"/>
      </w:tabs>
    </w:pPr>
  </w:style>
  <w:style w:type="character" w:customStyle="1" w:styleId="FooterChar">
    <w:name w:val="Footer Char"/>
    <w:link w:val="Footer"/>
    <w:uiPriority w:val="99"/>
    <w:rsid w:val="006F2525"/>
    <w:rPr>
      <w:rFonts w:ascii="Times New Roman" w:hAnsi="Times New Roman"/>
    </w:rPr>
  </w:style>
  <w:style w:type="paragraph" w:styleId="NormalWeb">
    <w:name w:val="Normal (Web)"/>
    <w:basedOn w:val="Normal"/>
    <w:uiPriority w:val="99"/>
    <w:semiHidden/>
    <w:unhideWhenUsed/>
    <w:rsid w:val="00EF65CB"/>
    <w:pPr>
      <w:spacing w:before="100" w:beforeAutospacing="1" w:after="100" w:afterAutospacing="1"/>
      <w:jc w:val="left"/>
    </w:pPr>
    <w:rPr>
      <w:sz w:val="24"/>
      <w:szCs w:val="24"/>
      <w:lang w:val="en-IN" w:eastAsia="en-IN"/>
    </w:rPr>
  </w:style>
  <w:style w:type="paragraph" w:styleId="NoSpacing">
    <w:name w:val="No Spacing"/>
    <w:uiPriority w:val="1"/>
    <w:qFormat/>
    <w:rsid w:val="00C202E2"/>
    <w:pPr>
      <w:jc w:val="center"/>
    </w:pPr>
    <w:rPr>
      <w:rFonts w:ascii="Times New Roman" w:hAnsi="Times New Roman"/>
      <w:lang w:val="en-US" w:eastAsia="en-US"/>
    </w:rPr>
  </w:style>
  <w:style w:type="paragraph" w:styleId="ListParagraph">
    <w:name w:val="List Paragraph"/>
    <w:basedOn w:val="Normal"/>
    <w:uiPriority w:val="34"/>
    <w:qFormat/>
    <w:rsid w:val="00314349"/>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6610">
      <w:bodyDiv w:val="1"/>
      <w:marLeft w:val="0"/>
      <w:marRight w:val="0"/>
      <w:marTop w:val="0"/>
      <w:marBottom w:val="0"/>
      <w:divBdr>
        <w:top w:val="none" w:sz="0" w:space="0" w:color="auto"/>
        <w:left w:val="none" w:sz="0" w:space="0" w:color="auto"/>
        <w:bottom w:val="none" w:sz="0" w:space="0" w:color="auto"/>
        <w:right w:val="none" w:sz="0" w:space="0" w:color="auto"/>
      </w:divBdr>
    </w:div>
    <w:div w:id="356391596">
      <w:bodyDiv w:val="1"/>
      <w:marLeft w:val="0"/>
      <w:marRight w:val="0"/>
      <w:marTop w:val="0"/>
      <w:marBottom w:val="0"/>
      <w:divBdr>
        <w:top w:val="none" w:sz="0" w:space="0" w:color="auto"/>
        <w:left w:val="none" w:sz="0" w:space="0" w:color="auto"/>
        <w:bottom w:val="none" w:sz="0" w:space="0" w:color="auto"/>
        <w:right w:val="none" w:sz="0" w:space="0" w:color="auto"/>
      </w:divBdr>
      <w:divsChild>
        <w:div w:id="1085762948">
          <w:marLeft w:val="0"/>
          <w:marRight w:val="0"/>
          <w:marTop w:val="0"/>
          <w:marBottom w:val="0"/>
          <w:divBdr>
            <w:top w:val="none" w:sz="0" w:space="0" w:color="auto"/>
            <w:left w:val="none" w:sz="0" w:space="0" w:color="auto"/>
            <w:bottom w:val="none" w:sz="0" w:space="0" w:color="auto"/>
            <w:right w:val="none" w:sz="0" w:space="0" w:color="auto"/>
          </w:divBdr>
          <w:divsChild>
            <w:div w:id="326713230">
              <w:marLeft w:val="0"/>
              <w:marRight w:val="0"/>
              <w:marTop w:val="0"/>
              <w:marBottom w:val="0"/>
              <w:divBdr>
                <w:top w:val="none" w:sz="0" w:space="0" w:color="auto"/>
                <w:left w:val="none" w:sz="0" w:space="0" w:color="auto"/>
                <w:bottom w:val="none" w:sz="0" w:space="0" w:color="auto"/>
                <w:right w:val="none" w:sz="0" w:space="0" w:color="auto"/>
              </w:divBdr>
              <w:divsChild>
                <w:div w:id="20143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30044">
          <w:marLeft w:val="0"/>
          <w:marRight w:val="0"/>
          <w:marTop w:val="0"/>
          <w:marBottom w:val="0"/>
          <w:divBdr>
            <w:top w:val="none" w:sz="0" w:space="0" w:color="auto"/>
            <w:left w:val="none" w:sz="0" w:space="0" w:color="auto"/>
            <w:bottom w:val="none" w:sz="0" w:space="0" w:color="auto"/>
            <w:right w:val="none" w:sz="0" w:space="0" w:color="auto"/>
          </w:divBdr>
        </w:div>
      </w:divsChild>
    </w:div>
    <w:div w:id="548495607">
      <w:bodyDiv w:val="1"/>
      <w:marLeft w:val="0"/>
      <w:marRight w:val="0"/>
      <w:marTop w:val="0"/>
      <w:marBottom w:val="0"/>
      <w:divBdr>
        <w:top w:val="none" w:sz="0" w:space="0" w:color="auto"/>
        <w:left w:val="none" w:sz="0" w:space="0" w:color="auto"/>
        <w:bottom w:val="none" w:sz="0" w:space="0" w:color="auto"/>
        <w:right w:val="none" w:sz="0" w:space="0" w:color="auto"/>
      </w:divBdr>
    </w:div>
    <w:div w:id="549147440">
      <w:bodyDiv w:val="1"/>
      <w:marLeft w:val="0"/>
      <w:marRight w:val="0"/>
      <w:marTop w:val="0"/>
      <w:marBottom w:val="0"/>
      <w:divBdr>
        <w:top w:val="none" w:sz="0" w:space="0" w:color="auto"/>
        <w:left w:val="none" w:sz="0" w:space="0" w:color="auto"/>
        <w:bottom w:val="none" w:sz="0" w:space="0" w:color="auto"/>
        <w:right w:val="none" w:sz="0" w:space="0" w:color="auto"/>
      </w:divBdr>
    </w:div>
    <w:div w:id="1091437703">
      <w:bodyDiv w:val="1"/>
      <w:marLeft w:val="0"/>
      <w:marRight w:val="0"/>
      <w:marTop w:val="0"/>
      <w:marBottom w:val="0"/>
      <w:divBdr>
        <w:top w:val="none" w:sz="0" w:space="0" w:color="auto"/>
        <w:left w:val="none" w:sz="0" w:space="0" w:color="auto"/>
        <w:bottom w:val="none" w:sz="0" w:space="0" w:color="auto"/>
        <w:right w:val="none" w:sz="0" w:space="0" w:color="auto"/>
      </w:divBdr>
      <w:divsChild>
        <w:div w:id="992876020">
          <w:marLeft w:val="0"/>
          <w:marRight w:val="0"/>
          <w:marTop w:val="0"/>
          <w:marBottom w:val="0"/>
          <w:divBdr>
            <w:top w:val="none" w:sz="0" w:space="0" w:color="auto"/>
            <w:left w:val="none" w:sz="0" w:space="0" w:color="auto"/>
            <w:bottom w:val="none" w:sz="0" w:space="0" w:color="auto"/>
            <w:right w:val="none" w:sz="0" w:space="0" w:color="auto"/>
          </w:divBdr>
        </w:div>
        <w:div w:id="1450278088">
          <w:marLeft w:val="0"/>
          <w:marRight w:val="0"/>
          <w:marTop w:val="0"/>
          <w:marBottom w:val="0"/>
          <w:divBdr>
            <w:top w:val="none" w:sz="0" w:space="0" w:color="auto"/>
            <w:left w:val="none" w:sz="0" w:space="0" w:color="auto"/>
            <w:bottom w:val="none" w:sz="0" w:space="0" w:color="auto"/>
            <w:right w:val="none" w:sz="0" w:space="0" w:color="auto"/>
          </w:divBdr>
          <w:divsChild>
            <w:div w:id="579364717">
              <w:marLeft w:val="0"/>
              <w:marRight w:val="0"/>
              <w:marTop w:val="0"/>
              <w:marBottom w:val="0"/>
              <w:divBdr>
                <w:top w:val="none" w:sz="0" w:space="0" w:color="auto"/>
                <w:left w:val="none" w:sz="0" w:space="0" w:color="auto"/>
                <w:bottom w:val="none" w:sz="0" w:space="0" w:color="auto"/>
                <w:right w:val="none" w:sz="0" w:space="0" w:color="auto"/>
              </w:divBdr>
              <w:divsChild>
                <w:div w:id="9907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611330">
      <w:bodyDiv w:val="1"/>
      <w:marLeft w:val="0"/>
      <w:marRight w:val="0"/>
      <w:marTop w:val="0"/>
      <w:marBottom w:val="0"/>
      <w:divBdr>
        <w:top w:val="none" w:sz="0" w:space="0" w:color="auto"/>
        <w:left w:val="none" w:sz="0" w:space="0" w:color="auto"/>
        <w:bottom w:val="none" w:sz="0" w:space="0" w:color="auto"/>
        <w:right w:val="none" w:sz="0" w:space="0" w:color="auto"/>
      </w:divBdr>
    </w:div>
    <w:div w:id="1739790436">
      <w:bodyDiv w:val="1"/>
      <w:marLeft w:val="0"/>
      <w:marRight w:val="0"/>
      <w:marTop w:val="0"/>
      <w:marBottom w:val="0"/>
      <w:divBdr>
        <w:top w:val="none" w:sz="0" w:space="0" w:color="auto"/>
        <w:left w:val="none" w:sz="0" w:space="0" w:color="auto"/>
        <w:bottom w:val="none" w:sz="0" w:space="0" w:color="auto"/>
        <w:right w:val="none" w:sz="0" w:space="0" w:color="auto"/>
      </w:divBdr>
    </w:div>
    <w:div w:id="1898055439">
      <w:bodyDiv w:val="1"/>
      <w:marLeft w:val="0"/>
      <w:marRight w:val="0"/>
      <w:marTop w:val="0"/>
      <w:marBottom w:val="0"/>
      <w:divBdr>
        <w:top w:val="none" w:sz="0" w:space="0" w:color="auto"/>
        <w:left w:val="none" w:sz="0" w:space="0" w:color="auto"/>
        <w:bottom w:val="none" w:sz="0" w:space="0" w:color="auto"/>
        <w:right w:val="none" w:sz="0" w:space="0" w:color="auto"/>
      </w:divBdr>
    </w:div>
    <w:div w:id="2067416641">
      <w:bodyDiv w:val="1"/>
      <w:marLeft w:val="0"/>
      <w:marRight w:val="0"/>
      <w:marTop w:val="0"/>
      <w:marBottom w:val="0"/>
      <w:divBdr>
        <w:top w:val="none" w:sz="0" w:space="0" w:color="auto"/>
        <w:left w:val="none" w:sz="0" w:space="0" w:color="auto"/>
        <w:bottom w:val="none" w:sz="0" w:space="0" w:color="auto"/>
        <w:right w:val="none" w:sz="0" w:space="0" w:color="auto"/>
      </w:divBdr>
    </w:div>
    <w:div w:id="2069304088">
      <w:bodyDiv w:val="1"/>
      <w:marLeft w:val="0"/>
      <w:marRight w:val="0"/>
      <w:marTop w:val="0"/>
      <w:marBottom w:val="0"/>
      <w:divBdr>
        <w:top w:val="none" w:sz="0" w:space="0" w:color="auto"/>
        <w:left w:val="none" w:sz="0" w:space="0" w:color="auto"/>
        <w:bottom w:val="none" w:sz="0" w:space="0" w:color="auto"/>
        <w:right w:val="none" w:sz="0" w:space="0" w:color="auto"/>
      </w:divBdr>
    </w:div>
    <w:div w:id="2140611191">
      <w:bodyDiv w:val="1"/>
      <w:marLeft w:val="0"/>
      <w:marRight w:val="0"/>
      <w:marTop w:val="0"/>
      <w:marBottom w:val="0"/>
      <w:divBdr>
        <w:top w:val="none" w:sz="0" w:space="0" w:color="auto"/>
        <w:left w:val="none" w:sz="0" w:space="0" w:color="auto"/>
        <w:bottom w:val="none" w:sz="0" w:space="0" w:color="auto"/>
        <w:right w:val="none" w:sz="0" w:space="0" w:color="auto"/>
      </w:divBdr>
      <w:divsChild>
        <w:div w:id="586499177">
          <w:marLeft w:val="0"/>
          <w:marRight w:val="0"/>
          <w:marTop w:val="0"/>
          <w:marBottom w:val="0"/>
          <w:divBdr>
            <w:top w:val="none" w:sz="0" w:space="0" w:color="auto"/>
            <w:left w:val="none" w:sz="0" w:space="0" w:color="auto"/>
            <w:bottom w:val="none" w:sz="0" w:space="0" w:color="auto"/>
            <w:right w:val="none" w:sz="0" w:space="0" w:color="auto"/>
          </w:divBdr>
        </w:div>
        <w:div w:id="2044986421">
          <w:marLeft w:val="0"/>
          <w:marRight w:val="0"/>
          <w:marTop w:val="0"/>
          <w:marBottom w:val="0"/>
          <w:divBdr>
            <w:top w:val="none" w:sz="0" w:space="0" w:color="auto"/>
            <w:left w:val="none" w:sz="0" w:space="0" w:color="auto"/>
            <w:bottom w:val="none" w:sz="0" w:space="0" w:color="auto"/>
            <w:right w:val="none" w:sz="0" w:space="0" w:color="auto"/>
          </w:divBdr>
          <w:divsChild>
            <w:div w:id="975796175">
              <w:marLeft w:val="0"/>
              <w:marRight w:val="0"/>
              <w:marTop w:val="0"/>
              <w:marBottom w:val="0"/>
              <w:divBdr>
                <w:top w:val="none" w:sz="0" w:space="0" w:color="auto"/>
                <w:left w:val="none" w:sz="0" w:space="0" w:color="auto"/>
                <w:bottom w:val="none" w:sz="0" w:space="0" w:color="auto"/>
                <w:right w:val="none" w:sz="0" w:space="0" w:color="auto"/>
              </w:divBdr>
              <w:divsChild>
                <w:div w:id="2995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F0E13-A211-4A4A-9C7E-52A290249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7</Pages>
  <Words>3137</Words>
  <Characters>17885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durvesh teke</cp:lastModifiedBy>
  <cp:revision>8</cp:revision>
  <cp:lastPrinted>2023-10-18T10:54:00Z</cp:lastPrinted>
  <dcterms:created xsi:type="dcterms:W3CDTF">2024-04-20T14:06:00Z</dcterms:created>
  <dcterms:modified xsi:type="dcterms:W3CDTF">2024-04-20T17:57:00Z</dcterms:modified>
</cp:coreProperties>
</file>