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7D693" w14:textId="77777777" w:rsidR="00AC738D" w:rsidRDefault="002D35C0" w:rsidP="00AC738D">
      <w:pPr>
        <w:spacing w:after="0" w:line="240" w:lineRule="auto"/>
        <w:rPr>
          <w:rFonts w:ascii="Arial" w:hAnsi="Arial" w:cs="Arial"/>
          <w:sz w:val="22"/>
          <w:szCs w:val="22"/>
        </w:rPr>
      </w:pPr>
      <w:r>
        <w:rPr>
          <w:rFonts w:ascii="Arial" w:hAnsi="Arial" w:cs="Arial"/>
          <w:sz w:val="22"/>
          <w:szCs w:val="22"/>
        </w:rPr>
        <w:t>Bogotá D.C. 19 de agosto de 2025.</w:t>
      </w:r>
      <w:r w:rsidR="00AC738D">
        <w:rPr>
          <w:rFonts w:ascii="Arial" w:hAnsi="Arial" w:cs="Arial"/>
          <w:sz w:val="22"/>
          <w:szCs w:val="22"/>
        </w:rPr>
        <w:t xml:space="preserve">   </w:t>
      </w:r>
    </w:p>
    <w:p w14:paraId="69B3C818" w14:textId="6C9EC426" w:rsidR="002D35C0" w:rsidRDefault="00AC738D" w:rsidP="00AC738D">
      <w:pPr>
        <w:spacing w:after="0" w:line="240" w:lineRule="auto"/>
        <w:jc w:val="right"/>
        <w:rPr>
          <w:rFonts w:ascii="Arial" w:hAnsi="Arial" w:cs="Arial"/>
          <w:sz w:val="22"/>
          <w:szCs w:val="22"/>
        </w:rPr>
      </w:pPr>
      <w:r w:rsidRPr="00AC738D">
        <w:rPr>
          <w:rFonts w:ascii="Arial" w:hAnsi="Arial" w:cs="Arial"/>
          <w:b/>
          <w:bCs/>
          <w:sz w:val="22"/>
          <w:szCs w:val="22"/>
        </w:rPr>
        <w:t>TVG-10-2025-08</w:t>
      </w:r>
    </w:p>
    <w:p w14:paraId="16FB97A7" w14:textId="77777777" w:rsidR="00AC738D" w:rsidRDefault="00AC738D" w:rsidP="002D35C0">
      <w:pPr>
        <w:spacing w:after="0" w:line="240" w:lineRule="auto"/>
        <w:jc w:val="both"/>
        <w:rPr>
          <w:rFonts w:ascii="Arial" w:hAnsi="Arial" w:cs="Arial"/>
          <w:sz w:val="22"/>
          <w:szCs w:val="22"/>
        </w:rPr>
      </w:pPr>
    </w:p>
    <w:p w14:paraId="7E5CA778" w14:textId="2FC11598" w:rsidR="002D35C0" w:rsidRDefault="002D35C0" w:rsidP="002D35C0">
      <w:pPr>
        <w:spacing w:after="0" w:line="240" w:lineRule="auto"/>
        <w:jc w:val="both"/>
        <w:rPr>
          <w:rFonts w:ascii="Arial" w:hAnsi="Arial" w:cs="Arial"/>
          <w:sz w:val="22"/>
          <w:szCs w:val="22"/>
        </w:rPr>
      </w:pPr>
      <w:r>
        <w:rPr>
          <w:rFonts w:ascii="Arial" w:hAnsi="Arial" w:cs="Arial"/>
          <w:sz w:val="22"/>
          <w:szCs w:val="22"/>
        </w:rPr>
        <w:t>Señora</w:t>
      </w:r>
    </w:p>
    <w:p w14:paraId="5D1C0996" w14:textId="23CEEF1A" w:rsidR="002D35C0" w:rsidRDefault="00FF25DF" w:rsidP="002D35C0">
      <w:pPr>
        <w:spacing w:after="0" w:line="240" w:lineRule="auto"/>
        <w:jc w:val="both"/>
        <w:rPr>
          <w:rFonts w:ascii="Arial" w:hAnsi="Arial" w:cs="Arial"/>
          <w:b/>
          <w:bCs/>
          <w:sz w:val="22"/>
          <w:szCs w:val="22"/>
        </w:rPr>
      </w:pPr>
      <w:r w:rsidRPr="00FF25DF">
        <w:rPr>
          <w:rFonts w:ascii="Arial" w:hAnsi="Arial" w:cs="Arial"/>
          <w:b/>
          <w:bCs/>
          <w:sz w:val="22"/>
          <w:szCs w:val="22"/>
        </w:rPr>
        <w:t>NEVIS ELENA RODRÍGUEZ YÁNEZ</w:t>
      </w:r>
    </w:p>
    <w:p w14:paraId="03514359" w14:textId="77777777" w:rsidR="0081580C" w:rsidRPr="0081580C" w:rsidRDefault="0081580C" w:rsidP="0081580C">
      <w:pPr>
        <w:spacing w:after="0" w:line="240" w:lineRule="auto"/>
        <w:jc w:val="both"/>
        <w:rPr>
          <w:rFonts w:ascii="Arial" w:hAnsi="Arial" w:cs="Arial"/>
          <w:sz w:val="22"/>
          <w:szCs w:val="22"/>
        </w:rPr>
      </w:pPr>
      <w:r w:rsidRPr="0081580C">
        <w:rPr>
          <w:rFonts w:ascii="Arial" w:hAnsi="Arial" w:cs="Arial"/>
          <w:sz w:val="22"/>
          <w:szCs w:val="22"/>
        </w:rPr>
        <w:t>Directora Interventoría</w:t>
      </w:r>
    </w:p>
    <w:p w14:paraId="637B3846" w14:textId="77777777" w:rsidR="0081580C" w:rsidRPr="0081580C" w:rsidRDefault="0081580C" w:rsidP="0081580C">
      <w:pPr>
        <w:spacing w:after="0" w:line="240" w:lineRule="auto"/>
        <w:jc w:val="both"/>
        <w:rPr>
          <w:rFonts w:ascii="Arial" w:hAnsi="Arial" w:cs="Arial"/>
          <w:sz w:val="22"/>
          <w:szCs w:val="22"/>
        </w:rPr>
      </w:pPr>
      <w:r w:rsidRPr="0081580C">
        <w:rPr>
          <w:rFonts w:ascii="Arial" w:hAnsi="Arial" w:cs="Arial"/>
          <w:sz w:val="22"/>
          <w:szCs w:val="22"/>
        </w:rPr>
        <w:t>Consorcio GIS JPS Reactivación</w:t>
      </w:r>
    </w:p>
    <w:p w14:paraId="6745A9D0" w14:textId="65B4C876" w:rsidR="00FF25DF" w:rsidRDefault="00FF25DF" w:rsidP="0081580C">
      <w:pPr>
        <w:spacing w:after="0" w:line="240" w:lineRule="auto"/>
        <w:jc w:val="both"/>
        <w:rPr>
          <w:rFonts w:ascii="Arial" w:hAnsi="Arial" w:cs="Arial"/>
          <w:sz w:val="22"/>
          <w:szCs w:val="22"/>
        </w:rPr>
      </w:pPr>
      <w:hyperlink r:id="rId7" w:history="1">
        <w:r w:rsidRPr="00806F24">
          <w:rPr>
            <w:rStyle w:val="Hipervnculo"/>
            <w:rFonts w:ascii="Arial" w:hAnsi="Arial" w:cs="Arial"/>
            <w:sz w:val="22"/>
            <w:szCs w:val="22"/>
          </w:rPr>
          <w:t>directorgisjps@grupogiscolombia.com</w:t>
        </w:r>
      </w:hyperlink>
    </w:p>
    <w:p w14:paraId="75FFEB51" w14:textId="77777777" w:rsidR="00FF25DF" w:rsidRDefault="00FF25DF" w:rsidP="002D35C0">
      <w:pPr>
        <w:spacing w:after="0" w:line="240" w:lineRule="auto"/>
        <w:jc w:val="both"/>
        <w:rPr>
          <w:rFonts w:ascii="Arial" w:hAnsi="Arial" w:cs="Arial"/>
          <w:sz w:val="22"/>
          <w:szCs w:val="22"/>
        </w:rPr>
      </w:pPr>
    </w:p>
    <w:p w14:paraId="74782671" w14:textId="77777777" w:rsidR="00AC738D" w:rsidRDefault="00AC738D" w:rsidP="002D35C0">
      <w:pPr>
        <w:spacing w:after="0" w:line="240" w:lineRule="auto"/>
        <w:jc w:val="both"/>
        <w:rPr>
          <w:rFonts w:ascii="Arial" w:hAnsi="Arial" w:cs="Arial"/>
          <w:sz w:val="22"/>
          <w:szCs w:val="22"/>
        </w:rPr>
      </w:pPr>
    </w:p>
    <w:p w14:paraId="276A493C" w14:textId="5894ACE9" w:rsidR="00FF25DF" w:rsidRPr="00FF25DF" w:rsidRDefault="00FF25DF" w:rsidP="00FF25DF">
      <w:pPr>
        <w:spacing w:after="0" w:line="240" w:lineRule="auto"/>
        <w:ind w:left="2832" w:hanging="1416"/>
        <w:jc w:val="both"/>
        <w:rPr>
          <w:rFonts w:ascii="Arial" w:hAnsi="Arial" w:cs="Arial"/>
          <w:sz w:val="22"/>
          <w:szCs w:val="22"/>
        </w:rPr>
      </w:pPr>
      <w:r w:rsidRPr="00FF25DF">
        <w:rPr>
          <w:rFonts w:ascii="Arial" w:hAnsi="Arial" w:cs="Arial"/>
          <w:b/>
          <w:bCs/>
          <w:sz w:val="22"/>
          <w:szCs w:val="22"/>
        </w:rPr>
        <w:t>ASUNTO:</w:t>
      </w:r>
      <w:r w:rsidRPr="00FF25DF">
        <w:rPr>
          <w:rFonts w:ascii="Arial" w:hAnsi="Arial" w:cs="Arial"/>
          <w:sz w:val="22"/>
          <w:szCs w:val="22"/>
        </w:rPr>
        <w:t xml:space="preserve"> </w:t>
      </w:r>
      <w:r>
        <w:rPr>
          <w:rFonts w:ascii="Arial" w:hAnsi="Arial" w:cs="Arial"/>
          <w:sz w:val="22"/>
          <w:szCs w:val="22"/>
        </w:rPr>
        <w:tab/>
      </w:r>
      <w:r w:rsidRPr="00FF25DF">
        <w:rPr>
          <w:rFonts w:ascii="Arial" w:hAnsi="Arial" w:cs="Arial"/>
          <w:sz w:val="22"/>
          <w:szCs w:val="22"/>
        </w:rPr>
        <w:t>Respuesta a observaciones – Autorización Giro Anticipo No. 54 / Planta de Asfalto</w:t>
      </w:r>
    </w:p>
    <w:p w14:paraId="33885041" w14:textId="77777777" w:rsidR="00FF25DF" w:rsidRDefault="00FF25DF" w:rsidP="00FF25DF">
      <w:pPr>
        <w:spacing w:after="0" w:line="240" w:lineRule="auto"/>
        <w:jc w:val="both"/>
        <w:rPr>
          <w:rFonts w:ascii="Arial" w:hAnsi="Arial" w:cs="Arial"/>
          <w:sz w:val="22"/>
          <w:szCs w:val="22"/>
        </w:rPr>
      </w:pPr>
    </w:p>
    <w:p w14:paraId="66613D88" w14:textId="77777777" w:rsidR="00AC738D" w:rsidRPr="00FF25DF" w:rsidRDefault="00AC738D" w:rsidP="00FF25DF">
      <w:pPr>
        <w:spacing w:after="0" w:line="240" w:lineRule="auto"/>
        <w:jc w:val="both"/>
        <w:rPr>
          <w:rFonts w:ascii="Arial" w:hAnsi="Arial" w:cs="Arial"/>
          <w:sz w:val="22"/>
          <w:szCs w:val="22"/>
        </w:rPr>
      </w:pPr>
    </w:p>
    <w:p w14:paraId="0F7BA848" w14:textId="3AB813A3" w:rsidR="00FF25DF" w:rsidRPr="00FF25DF" w:rsidRDefault="00FF25DF" w:rsidP="00FF25DF">
      <w:pPr>
        <w:spacing w:after="0" w:line="240" w:lineRule="auto"/>
        <w:jc w:val="both"/>
        <w:rPr>
          <w:rFonts w:ascii="Arial" w:hAnsi="Arial" w:cs="Arial"/>
          <w:sz w:val="22"/>
          <w:szCs w:val="22"/>
        </w:rPr>
      </w:pPr>
      <w:r w:rsidRPr="00FF25DF">
        <w:rPr>
          <w:rFonts w:ascii="Arial" w:hAnsi="Arial" w:cs="Arial"/>
          <w:sz w:val="22"/>
          <w:szCs w:val="22"/>
        </w:rPr>
        <w:t>Respetados Señores</w:t>
      </w:r>
      <w:r>
        <w:rPr>
          <w:rFonts w:ascii="Arial" w:hAnsi="Arial" w:cs="Arial"/>
          <w:sz w:val="22"/>
          <w:szCs w:val="22"/>
        </w:rPr>
        <w:t>,</w:t>
      </w:r>
    </w:p>
    <w:p w14:paraId="15F37D65" w14:textId="77777777" w:rsidR="00FF25DF" w:rsidRPr="00FF25DF" w:rsidRDefault="00FF25DF" w:rsidP="00FF25DF">
      <w:pPr>
        <w:spacing w:after="0" w:line="240" w:lineRule="auto"/>
        <w:jc w:val="both"/>
        <w:rPr>
          <w:rFonts w:ascii="Arial" w:hAnsi="Arial" w:cs="Arial"/>
          <w:sz w:val="22"/>
          <w:szCs w:val="22"/>
        </w:rPr>
      </w:pPr>
    </w:p>
    <w:p w14:paraId="391E37C0" w14:textId="59102A00" w:rsidR="00FF25DF" w:rsidRPr="00FF25DF" w:rsidRDefault="00FF25DF" w:rsidP="00FF25DF">
      <w:pPr>
        <w:spacing w:after="0" w:line="240" w:lineRule="auto"/>
        <w:jc w:val="both"/>
        <w:rPr>
          <w:rFonts w:ascii="Arial" w:hAnsi="Arial" w:cs="Arial"/>
          <w:sz w:val="22"/>
          <w:szCs w:val="22"/>
        </w:rPr>
      </w:pPr>
      <w:r w:rsidRPr="00FF25DF">
        <w:rPr>
          <w:rFonts w:ascii="Arial" w:hAnsi="Arial" w:cs="Arial"/>
          <w:sz w:val="22"/>
          <w:szCs w:val="22"/>
        </w:rPr>
        <w:t xml:space="preserve">En atención al oficio mediante el cual </w:t>
      </w:r>
      <w:r w:rsidR="007E1644">
        <w:rPr>
          <w:rFonts w:ascii="Arial" w:hAnsi="Arial" w:cs="Arial"/>
          <w:sz w:val="22"/>
          <w:szCs w:val="22"/>
        </w:rPr>
        <w:t xml:space="preserve">la </w:t>
      </w:r>
      <w:r w:rsidRPr="00FF25DF">
        <w:rPr>
          <w:rFonts w:ascii="Arial" w:hAnsi="Arial" w:cs="Arial"/>
          <w:sz w:val="22"/>
          <w:szCs w:val="22"/>
        </w:rPr>
        <w:t xml:space="preserve">Interventoría formuló observaciones relacionadas con la adquisición e instalación de la planta de asfalto objeto del contrato, </w:t>
      </w:r>
      <w:r w:rsidR="0081580C" w:rsidRPr="0081580C">
        <w:rPr>
          <w:rFonts w:ascii="Arial" w:hAnsi="Arial" w:cs="Arial"/>
          <w:sz w:val="22"/>
          <w:szCs w:val="22"/>
        </w:rPr>
        <w:t>nos permitimos dar respuesta a cada uno de los puntos señalados, allegando los soportes documentales pertinentes que acreditan la viabilidad técnica, jurídica y ambiental de la inversión:</w:t>
      </w:r>
    </w:p>
    <w:p w14:paraId="574D9318" w14:textId="77777777" w:rsidR="00FF25DF" w:rsidRPr="00FF25DF" w:rsidRDefault="00FF25DF" w:rsidP="00FF25DF">
      <w:pPr>
        <w:spacing w:after="0" w:line="240" w:lineRule="auto"/>
        <w:jc w:val="both"/>
        <w:rPr>
          <w:rFonts w:ascii="Arial" w:hAnsi="Arial" w:cs="Arial"/>
          <w:sz w:val="22"/>
          <w:szCs w:val="22"/>
        </w:rPr>
      </w:pPr>
    </w:p>
    <w:p w14:paraId="5610F175" w14:textId="00B9A21E" w:rsidR="00FF25DF" w:rsidRPr="00FF25DF" w:rsidRDefault="00FF25DF" w:rsidP="00FF25DF">
      <w:pPr>
        <w:spacing w:after="0" w:line="240" w:lineRule="auto"/>
        <w:jc w:val="both"/>
        <w:rPr>
          <w:rFonts w:ascii="Arial" w:hAnsi="Arial" w:cs="Arial"/>
          <w:i/>
          <w:iCs/>
          <w:sz w:val="22"/>
          <w:szCs w:val="22"/>
        </w:rPr>
      </w:pPr>
      <w:r>
        <w:rPr>
          <w:rFonts w:ascii="Arial" w:hAnsi="Arial" w:cs="Arial"/>
          <w:i/>
          <w:iCs/>
          <w:sz w:val="22"/>
          <w:szCs w:val="22"/>
        </w:rPr>
        <w:t>“</w:t>
      </w:r>
      <w:r w:rsidRPr="00FF25DF">
        <w:rPr>
          <w:rFonts w:ascii="Arial" w:hAnsi="Arial" w:cs="Arial"/>
          <w:i/>
          <w:iCs/>
          <w:sz w:val="22"/>
          <w:szCs w:val="22"/>
        </w:rPr>
        <w:t>a. En el contrato suscrito con William Hernando Reyes Cepeda, no se establece el sitio de entrega y puesta en operación de la planta, el cual debe corresponder a un sitio sobre los corredores viales objeto del contrato</w:t>
      </w:r>
      <w:r>
        <w:rPr>
          <w:rFonts w:ascii="Arial" w:hAnsi="Arial" w:cs="Arial"/>
          <w:i/>
          <w:iCs/>
          <w:sz w:val="22"/>
          <w:szCs w:val="22"/>
        </w:rPr>
        <w:t>”</w:t>
      </w:r>
    </w:p>
    <w:p w14:paraId="533ED198" w14:textId="77777777" w:rsidR="00FF25DF" w:rsidRPr="00FF25DF" w:rsidRDefault="00FF25DF" w:rsidP="00FF25DF">
      <w:pPr>
        <w:spacing w:after="0" w:line="240" w:lineRule="auto"/>
        <w:jc w:val="both"/>
        <w:rPr>
          <w:rFonts w:ascii="Arial" w:hAnsi="Arial" w:cs="Arial"/>
          <w:sz w:val="22"/>
          <w:szCs w:val="22"/>
        </w:rPr>
      </w:pPr>
    </w:p>
    <w:p w14:paraId="630C0B5D" w14:textId="146C5A40" w:rsidR="00FF25DF" w:rsidRPr="00FF25DF" w:rsidRDefault="00FF25DF" w:rsidP="00FF25DF">
      <w:pPr>
        <w:spacing w:after="0" w:line="240" w:lineRule="auto"/>
        <w:jc w:val="both"/>
        <w:rPr>
          <w:rFonts w:ascii="Arial" w:hAnsi="Arial" w:cs="Arial"/>
          <w:sz w:val="22"/>
          <w:szCs w:val="22"/>
        </w:rPr>
      </w:pPr>
      <w:r w:rsidRPr="00FF25DF">
        <w:rPr>
          <w:rFonts w:ascii="Arial" w:hAnsi="Arial" w:cs="Arial"/>
          <w:b/>
          <w:bCs/>
          <w:sz w:val="22"/>
          <w:szCs w:val="22"/>
        </w:rPr>
        <w:t>RESPUESTA:</w:t>
      </w:r>
      <w:r>
        <w:rPr>
          <w:rFonts w:ascii="Arial" w:hAnsi="Arial" w:cs="Arial"/>
          <w:sz w:val="22"/>
          <w:szCs w:val="22"/>
        </w:rPr>
        <w:t xml:space="preserve"> </w:t>
      </w:r>
      <w:r w:rsidR="0081580C" w:rsidRPr="0081580C">
        <w:rPr>
          <w:rFonts w:ascii="Arial" w:hAnsi="Arial" w:cs="Arial"/>
          <w:sz w:val="22"/>
          <w:szCs w:val="22"/>
        </w:rPr>
        <w:t xml:space="preserve">El transporte de la planta será asumido directamente por el </w:t>
      </w:r>
      <w:r w:rsidR="0081580C" w:rsidRPr="0081580C">
        <w:rPr>
          <w:rFonts w:ascii="Arial" w:hAnsi="Arial" w:cs="Arial"/>
          <w:b/>
          <w:bCs/>
          <w:sz w:val="22"/>
          <w:szCs w:val="22"/>
        </w:rPr>
        <w:t>CONSORCIO TVG</w:t>
      </w:r>
      <w:r w:rsidR="0081580C" w:rsidRPr="0081580C">
        <w:rPr>
          <w:rFonts w:ascii="Arial" w:hAnsi="Arial" w:cs="Arial"/>
          <w:sz w:val="22"/>
          <w:szCs w:val="22"/>
        </w:rPr>
        <w:t xml:space="preserve">. Una vez el equipo se encuentre en el predio destinado para su operación, el señor </w:t>
      </w:r>
      <w:r w:rsidR="0081580C" w:rsidRPr="0081580C">
        <w:rPr>
          <w:rFonts w:ascii="Arial" w:hAnsi="Arial" w:cs="Arial"/>
          <w:b/>
          <w:bCs/>
          <w:sz w:val="22"/>
          <w:szCs w:val="22"/>
        </w:rPr>
        <w:t>WILLIAM HERNANDO REYES CEPEDA</w:t>
      </w:r>
      <w:r w:rsidR="0081580C" w:rsidRPr="0081580C">
        <w:rPr>
          <w:rFonts w:ascii="Arial" w:hAnsi="Arial" w:cs="Arial"/>
          <w:sz w:val="22"/>
          <w:szCs w:val="22"/>
        </w:rPr>
        <w:t>, en calidad de proveedor, adelantará la instalación integral de la planta, tanto en su componente eléctrico como hidráulico, hasta dejarla en condiciones óptimas de funcionamiento, conforme se señala en el anexo técnico correspondiente.</w:t>
      </w:r>
    </w:p>
    <w:p w14:paraId="601CE445" w14:textId="77777777" w:rsidR="00FF25DF" w:rsidRPr="00FF25DF" w:rsidRDefault="00FF25DF" w:rsidP="00FF25DF">
      <w:pPr>
        <w:spacing w:after="0" w:line="240" w:lineRule="auto"/>
        <w:jc w:val="both"/>
        <w:rPr>
          <w:rFonts w:ascii="Arial" w:hAnsi="Arial" w:cs="Arial"/>
          <w:sz w:val="22"/>
          <w:szCs w:val="22"/>
        </w:rPr>
      </w:pPr>
    </w:p>
    <w:p w14:paraId="4F6E2413" w14:textId="35114C1F" w:rsidR="00FF25DF" w:rsidRDefault="00FF25DF" w:rsidP="00FF25DF">
      <w:pPr>
        <w:spacing w:after="0" w:line="240" w:lineRule="auto"/>
        <w:jc w:val="both"/>
        <w:rPr>
          <w:rFonts w:ascii="Arial" w:hAnsi="Arial" w:cs="Arial"/>
          <w:i/>
          <w:iCs/>
          <w:sz w:val="22"/>
          <w:szCs w:val="22"/>
        </w:rPr>
      </w:pPr>
      <w:r w:rsidRPr="00FF25DF">
        <w:rPr>
          <w:rFonts w:ascii="Arial" w:hAnsi="Arial" w:cs="Arial"/>
          <w:i/>
          <w:iCs/>
          <w:sz w:val="22"/>
          <w:szCs w:val="22"/>
        </w:rPr>
        <w:t>“b. Con respecto al sitio donde se plantea la instalación de la planta se debe tener como mínimo la ubicación del predio y la autorización del propietario para su instalación.”</w:t>
      </w:r>
    </w:p>
    <w:p w14:paraId="2D4CC23D" w14:textId="77777777" w:rsidR="00FF25DF" w:rsidRPr="00FF25DF" w:rsidRDefault="00FF25DF" w:rsidP="00FF25DF">
      <w:pPr>
        <w:spacing w:after="0" w:line="240" w:lineRule="auto"/>
        <w:jc w:val="both"/>
        <w:rPr>
          <w:rFonts w:ascii="Arial" w:hAnsi="Arial" w:cs="Arial"/>
          <w:i/>
          <w:iCs/>
          <w:sz w:val="22"/>
          <w:szCs w:val="22"/>
        </w:rPr>
      </w:pPr>
    </w:p>
    <w:p w14:paraId="7BCA7110" w14:textId="77777777" w:rsidR="0081580C" w:rsidRDefault="00FF25DF" w:rsidP="00FF25DF">
      <w:pPr>
        <w:spacing w:after="0" w:line="240" w:lineRule="auto"/>
        <w:jc w:val="both"/>
        <w:rPr>
          <w:rFonts w:ascii="Arial" w:hAnsi="Arial" w:cs="Arial"/>
          <w:sz w:val="22"/>
          <w:szCs w:val="22"/>
        </w:rPr>
      </w:pPr>
      <w:r w:rsidRPr="00FF25DF">
        <w:rPr>
          <w:rFonts w:ascii="Arial" w:hAnsi="Arial" w:cs="Arial"/>
          <w:b/>
          <w:bCs/>
          <w:sz w:val="22"/>
          <w:szCs w:val="22"/>
        </w:rPr>
        <w:t>RESPUESTA:</w:t>
      </w:r>
      <w:r>
        <w:rPr>
          <w:rFonts w:ascii="Arial" w:hAnsi="Arial" w:cs="Arial"/>
          <w:sz w:val="22"/>
          <w:szCs w:val="22"/>
        </w:rPr>
        <w:t xml:space="preserve"> </w:t>
      </w:r>
      <w:r w:rsidR="0081580C" w:rsidRPr="0081580C">
        <w:rPr>
          <w:rFonts w:ascii="Arial" w:hAnsi="Arial" w:cs="Arial"/>
          <w:sz w:val="22"/>
          <w:szCs w:val="22"/>
        </w:rPr>
        <w:t xml:space="preserve">Se adjunta plano de localización del predio La Brasileña, Lote 1, con coordenadas en grados decimales y convenciones de referencia, así como el Certificado de Tradición y Libertad Nro. 475-29319, en el que consta la titularidad a nombre de la señora </w:t>
      </w:r>
      <w:r w:rsidR="0081580C" w:rsidRPr="0081580C">
        <w:rPr>
          <w:rFonts w:ascii="Arial" w:hAnsi="Arial" w:cs="Arial"/>
          <w:b/>
          <w:bCs/>
          <w:sz w:val="22"/>
          <w:szCs w:val="22"/>
        </w:rPr>
        <w:t xml:space="preserve">MARÍA ISABEL PÉREZ </w:t>
      </w:r>
      <w:proofErr w:type="spellStart"/>
      <w:r w:rsidR="0081580C" w:rsidRPr="0081580C">
        <w:rPr>
          <w:rFonts w:ascii="Arial" w:hAnsi="Arial" w:cs="Arial"/>
          <w:b/>
          <w:bCs/>
          <w:sz w:val="22"/>
          <w:szCs w:val="22"/>
        </w:rPr>
        <w:t>PÉREZ</w:t>
      </w:r>
      <w:proofErr w:type="spellEnd"/>
      <w:r w:rsidR="0081580C" w:rsidRPr="0081580C">
        <w:rPr>
          <w:rFonts w:ascii="Arial" w:hAnsi="Arial" w:cs="Arial"/>
          <w:sz w:val="22"/>
          <w:szCs w:val="22"/>
        </w:rPr>
        <w:t xml:space="preserve">. </w:t>
      </w:r>
    </w:p>
    <w:p w14:paraId="2E65BAFF" w14:textId="77777777" w:rsidR="0081580C" w:rsidRDefault="0081580C" w:rsidP="00FF25DF">
      <w:pPr>
        <w:spacing w:after="0" w:line="240" w:lineRule="auto"/>
        <w:jc w:val="both"/>
        <w:rPr>
          <w:rFonts w:ascii="Arial" w:hAnsi="Arial" w:cs="Arial"/>
          <w:sz w:val="22"/>
          <w:szCs w:val="22"/>
        </w:rPr>
      </w:pPr>
    </w:p>
    <w:p w14:paraId="4F6AD427" w14:textId="274C7171" w:rsidR="00FF25DF" w:rsidRPr="00FF25DF" w:rsidRDefault="0081580C" w:rsidP="00FF25DF">
      <w:pPr>
        <w:spacing w:after="0" w:line="240" w:lineRule="auto"/>
        <w:jc w:val="both"/>
        <w:rPr>
          <w:rFonts w:ascii="Arial" w:hAnsi="Arial" w:cs="Arial"/>
          <w:sz w:val="22"/>
          <w:szCs w:val="22"/>
        </w:rPr>
      </w:pPr>
      <w:r w:rsidRPr="0081580C">
        <w:rPr>
          <w:rFonts w:ascii="Arial" w:hAnsi="Arial" w:cs="Arial"/>
          <w:sz w:val="22"/>
          <w:szCs w:val="22"/>
        </w:rPr>
        <w:t xml:space="preserve">De igual manera, se anexa el poder especial otorgado a la señora </w:t>
      </w:r>
      <w:r w:rsidRPr="0081580C">
        <w:rPr>
          <w:rFonts w:ascii="Arial" w:hAnsi="Arial" w:cs="Arial"/>
          <w:b/>
          <w:bCs/>
          <w:sz w:val="22"/>
          <w:szCs w:val="22"/>
        </w:rPr>
        <w:t>BLANCA NELLY PEDRAZA DE MORENO</w:t>
      </w:r>
      <w:r w:rsidRPr="0081580C">
        <w:rPr>
          <w:rFonts w:ascii="Arial" w:hAnsi="Arial" w:cs="Arial"/>
          <w:sz w:val="22"/>
          <w:szCs w:val="22"/>
        </w:rPr>
        <w:t xml:space="preserve">, quien, en nombre de la propietaria, suscribió el contrato de arrendamiento con el </w:t>
      </w:r>
      <w:r w:rsidRPr="0081580C">
        <w:rPr>
          <w:rFonts w:ascii="Arial" w:hAnsi="Arial" w:cs="Arial"/>
          <w:b/>
          <w:bCs/>
          <w:sz w:val="22"/>
          <w:szCs w:val="22"/>
        </w:rPr>
        <w:t>CONSORCIO TVG</w:t>
      </w:r>
      <w:r w:rsidRPr="0081580C">
        <w:rPr>
          <w:rFonts w:ascii="Arial" w:hAnsi="Arial" w:cs="Arial"/>
          <w:sz w:val="22"/>
          <w:szCs w:val="22"/>
        </w:rPr>
        <w:t>, en el cual se autoriza expresamente la instalación de la planta de asfalto.</w:t>
      </w:r>
    </w:p>
    <w:p w14:paraId="5059C18C" w14:textId="77777777" w:rsidR="00FF25DF" w:rsidRPr="00FF25DF" w:rsidRDefault="00FF25DF" w:rsidP="00FF25DF">
      <w:pPr>
        <w:spacing w:after="0" w:line="240" w:lineRule="auto"/>
        <w:jc w:val="both"/>
        <w:rPr>
          <w:rFonts w:ascii="Arial" w:hAnsi="Arial" w:cs="Arial"/>
          <w:sz w:val="22"/>
          <w:szCs w:val="22"/>
        </w:rPr>
      </w:pPr>
    </w:p>
    <w:p w14:paraId="4922CC7F" w14:textId="204F2DB3" w:rsidR="00FF25DF" w:rsidRPr="00FF25DF" w:rsidRDefault="00FF25DF" w:rsidP="00FF25DF">
      <w:pPr>
        <w:spacing w:after="0" w:line="240" w:lineRule="auto"/>
        <w:jc w:val="both"/>
        <w:rPr>
          <w:rFonts w:ascii="Arial" w:hAnsi="Arial" w:cs="Arial"/>
          <w:i/>
          <w:iCs/>
          <w:sz w:val="22"/>
          <w:szCs w:val="22"/>
        </w:rPr>
      </w:pPr>
      <w:r w:rsidRPr="00FF25DF">
        <w:rPr>
          <w:rFonts w:ascii="Arial" w:hAnsi="Arial" w:cs="Arial"/>
          <w:i/>
          <w:iCs/>
          <w:sz w:val="22"/>
          <w:szCs w:val="22"/>
        </w:rPr>
        <w:t>“c. Se hace necesario tener certificación del Municipio, en la cual se establezca que hay viabilidad para instalar dicha plata y que no habrá posteriores reclamaciones por usos de suelo o conflictos de uso del sitio de ubicación”</w:t>
      </w:r>
    </w:p>
    <w:p w14:paraId="3F71FF1E" w14:textId="77777777" w:rsidR="00FF25DF" w:rsidRDefault="00FF25DF" w:rsidP="00FF25DF">
      <w:pPr>
        <w:spacing w:after="0" w:line="240" w:lineRule="auto"/>
        <w:jc w:val="both"/>
        <w:rPr>
          <w:rFonts w:ascii="Arial" w:hAnsi="Arial" w:cs="Arial"/>
          <w:sz w:val="22"/>
          <w:szCs w:val="22"/>
        </w:rPr>
      </w:pPr>
    </w:p>
    <w:p w14:paraId="537DA19B" w14:textId="25159BAE" w:rsidR="00FF25DF" w:rsidRPr="00FF25DF" w:rsidRDefault="00FF25DF" w:rsidP="00FF25DF">
      <w:pPr>
        <w:spacing w:after="0" w:line="240" w:lineRule="auto"/>
        <w:jc w:val="both"/>
        <w:rPr>
          <w:rFonts w:ascii="Arial" w:hAnsi="Arial" w:cs="Arial"/>
          <w:sz w:val="22"/>
          <w:szCs w:val="22"/>
        </w:rPr>
      </w:pPr>
      <w:r w:rsidRPr="00FF25DF">
        <w:rPr>
          <w:rFonts w:ascii="Arial" w:hAnsi="Arial" w:cs="Arial"/>
          <w:b/>
          <w:bCs/>
          <w:sz w:val="22"/>
          <w:szCs w:val="22"/>
        </w:rPr>
        <w:t>RESPUESTA:</w:t>
      </w:r>
      <w:r>
        <w:rPr>
          <w:rFonts w:ascii="Arial" w:hAnsi="Arial" w:cs="Arial"/>
          <w:sz w:val="22"/>
          <w:szCs w:val="22"/>
        </w:rPr>
        <w:t xml:space="preserve"> </w:t>
      </w:r>
      <w:r w:rsidR="0081580C" w:rsidRPr="0081580C">
        <w:rPr>
          <w:rFonts w:ascii="Arial" w:hAnsi="Arial" w:cs="Arial"/>
          <w:sz w:val="22"/>
          <w:szCs w:val="22"/>
        </w:rPr>
        <w:t xml:space="preserve">Se allega certificación expedida por la </w:t>
      </w:r>
      <w:r w:rsidR="0081580C" w:rsidRPr="0081580C">
        <w:rPr>
          <w:rFonts w:ascii="Arial" w:hAnsi="Arial" w:cs="Arial"/>
          <w:b/>
          <w:bCs/>
          <w:sz w:val="22"/>
          <w:szCs w:val="22"/>
        </w:rPr>
        <w:t>OFICINA ASESORA DE PLANEACIÓN DEL MUNICIPIO DE PAZ DE ARIPORO – CASANARE</w:t>
      </w:r>
      <w:r w:rsidR="0081580C" w:rsidRPr="0081580C">
        <w:rPr>
          <w:rFonts w:ascii="Arial" w:hAnsi="Arial" w:cs="Arial"/>
          <w:sz w:val="22"/>
          <w:szCs w:val="22"/>
        </w:rPr>
        <w:t>, en la que se confirma que, conforme al PBOT (Acuerdo No. 5000.02.-015 de 24 de diciembre de 2019), el predio La Brasileña se encuentra dentro de la poligonal que delimita el uso de suelo suburbano, resultando viable la instalación de la planta y descartando eventuales conflictos de uso.</w:t>
      </w:r>
    </w:p>
    <w:p w14:paraId="15AD98DE" w14:textId="77777777" w:rsidR="00FF25DF" w:rsidRPr="00FF25DF" w:rsidRDefault="00FF25DF" w:rsidP="00FF25DF">
      <w:pPr>
        <w:spacing w:after="0" w:line="240" w:lineRule="auto"/>
        <w:jc w:val="both"/>
        <w:rPr>
          <w:rFonts w:ascii="Arial" w:hAnsi="Arial" w:cs="Arial"/>
          <w:sz w:val="22"/>
          <w:szCs w:val="22"/>
        </w:rPr>
      </w:pPr>
    </w:p>
    <w:p w14:paraId="3F365401" w14:textId="03803A84" w:rsidR="00FF25DF" w:rsidRPr="00790209" w:rsidRDefault="00790209" w:rsidP="00FF25DF">
      <w:pPr>
        <w:spacing w:after="0" w:line="240" w:lineRule="auto"/>
        <w:jc w:val="both"/>
        <w:rPr>
          <w:rFonts w:ascii="Arial" w:hAnsi="Arial" w:cs="Arial"/>
          <w:i/>
          <w:iCs/>
          <w:sz w:val="22"/>
          <w:szCs w:val="22"/>
        </w:rPr>
      </w:pPr>
      <w:r w:rsidRPr="00790209">
        <w:rPr>
          <w:rFonts w:ascii="Arial" w:hAnsi="Arial" w:cs="Arial"/>
          <w:i/>
          <w:iCs/>
          <w:sz w:val="22"/>
          <w:szCs w:val="22"/>
        </w:rPr>
        <w:t xml:space="preserve">“d. </w:t>
      </w:r>
      <w:r w:rsidR="00FF25DF" w:rsidRPr="00790209">
        <w:rPr>
          <w:rFonts w:ascii="Arial" w:hAnsi="Arial" w:cs="Arial"/>
          <w:i/>
          <w:iCs/>
          <w:sz w:val="22"/>
          <w:szCs w:val="22"/>
        </w:rPr>
        <w:t>Dado que se trata de un equipo, de cuya correcta funcionalidad, depende la validez de la inversión,</w:t>
      </w:r>
      <w:r w:rsidRPr="00790209">
        <w:rPr>
          <w:rFonts w:ascii="Arial" w:hAnsi="Arial" w:cs="Arial"/>
          <w:i/>
          <w:iCs/>
          <w:sz w:val="22"/>
          <w:szCs w:val="22"/>
        </w:rPr>
        <w:t xml:space="preserve"> </w:t>
      </w:r>
      <w:r w:rsidR="00FF25DF" w:rsidRPr="00790209">
        <w:rPr>
          <w:rFonts w:ascii="Arial" w:hAnsi="Arial" w:cs="Arial"/>
          <w:i/>
          <w:iCs/>
          <w:sz w:val="22"/>
          <w:szCs w:val="22"/>
        </w:rPr>
        <w:t>se requiere que el contrato se establezcan unas garantías (pólizas) que amparen la Inversión.</w:t>
      </w:r>
      <w:r w:rsidRPr="00790209">
        <w:rPr>
          <w:rFonts w:ascii="Arial" w:hAnsi="Arial" w:cs="Arial"/>
          <w:i/>
          <w:iCs/>
          <w:sz w:val="22"/>
          <w:szCs w:val="22"/>
        </w:rPr>
        <w:t>”</w:t>
      </w:r>
    </w:p>
    <w:p w14:paraId="48651A73" w14:textId="77777777" w:rsidR="00FF25DF" w:rsidRDefault="00FF25DF" w:rsidP="00FF25DF">
      <w:pPr>
        <w:spacing w:after="0" w:line="240" w:lineRule="auto"/>
        <w:jc w:val="both"/>
        <w:rPr>
          <w:rFonts w:ascii="Arial" w:hAnsi="Arial" w:cs="Arial"/>
          <w:sz w:val="22"/>
          <w:szCs w:val="22"/>
        </w:rPr>
      </w:pPr>
    </w:p>
    <w:p w14:paraId="19FD063B" w14:textId="47AAF48A" w:rsidR="00FF25DF" w:rsidRDefault="00FF25DF" w:rsidP="00FF25DF">
      <w:pPr>
        <w:spacing w:after="0" w:line="240" w:lineRule="auto"/>
        <w:jc w:val="both"/>
        <w:rPr>
          <w:rFonts w:ascii="Arial" w:hAnsi="Arial" w:cs="Arial"/>
          <w:sz w:val="22"/>
          <w:szCs w:val="22"/>
        </w:rPr>
      </w:pPr>
      <w:r w:rsidRPr="00790209">
        <w:rPr>
          <w:rFonts w:ascii="Arial" w:hAnsi="Arial" w:cs="Arial"/>
          <w:b/>
          <w:bCs/>
          <w:sz w:val="22"/>
          <w:szCs w:val="22"/>
        </w:rPr>
        <w:t>RESPUESTA:</w:t>
      </w:r>
      <w:r>
        <w:rPr>
          <w:rFonts w:ascii="Arial" w:hAnsi="Arial" w:cs="Arial"/>
          <w:sz w:val="22"/>
          <w:szCs w:val="22"/>
        </w:rPr>
        <w:t xml:space="preserve"> </w:t>
      </w:r>
      <w:r w:rsidR="0081580C" w:rsidRPr="0081580C">
        <w:rPr>
          <w:rFonts w:ascii="Arial" w:hAnsi="Arial" w:cs="Arial"/>
          <w:sz w:val="22"/>
          <w:szCs w:val="22"/>
        </w:rPr>
        <w:t>Mediante otrosí al contrato de compraventa se incorporaron las garantías exigidas, las cuales ya se encuentran debidamente expedidas y vigentes, amparando el buen manejo e inversión del anticipo y el cumplimiento de las obligaciones contractuales, con lo cual se asegura la protección de los recursos públicos y la adecuada ejecución contractual.</w:t>
      </w:r>
    </w:p>
    <w:p w14:paraId="78A5172B" w14:textId="77777777" w:rsidR="0081580C" w:rsidRPr="00FF25DF" w:rsidRDefault="0081580C" w:rsidP="00FF25DF">
      <w:pPr>
        <w:spacing w:after="0" w:line="240" w:lineRule="auto"/>
        <w:jc w:val="both"/>
        <w:rPr>
          <w:rFonts w:ascii="Arial" w:hAnsi="Arial" w:cs="Arial"/>
          <w:sz w:val="22"/>
          <w:szCs w:val="22"/>
        </w:rPr>
      </w:pPr>
    </w:p>
    <w:p w14:paraId="1AE4BFBB" w14:textId="09247166" w:rsidR="00FF25DF" w:rsidRDefault="00790209" w:rsidP="00790209">
      <w:pPr>
        <w:spacing w:after="0" w:line="240" w:lineRule="auto"/>
        <w:jc w:val="both"/>
        <w:rPr>
          <w:rFonts w:ascii="Arial" w:hAnsi="Arial" w:cs="Arial"/>
          <w:i/>
          <w:iCs/>
          <w:sz w:val="22"/>
          <w:szCs w:val="22"/>
        </w:rPr>
      </w:pPr>
      <w:r w:rsidRPr="00790209">
        <w:rPr>
          <w:rFonts w:ascii="Arial" w:hAnsi="Arial" w:cs="Arial"/>
          <w:i/>
          <w:iCs/>
          <w:sz w:val="22"/>
          <w:szCs w:val="22"/>
        </w:rPr>
        <w:t>“</w:t>
      </w:r>
      <w:r w:rsidR="00FF25DF" w:rsidRPr="00790209">
        <w:rPr>
          <w:rFonts w:ascii="Arial" w:hAnsi="Arial" w:cs="Arial"/>
          <w:i/>
          <w:iCs/>
          <w:sz w:val="22"/>
          <w:szCs w:val="22"/>
        </w:rPr>
        <w:t xml:space="preserve">e. </w:t>
      </w:r>
      <w:r w:rsidRPr="00790209">
        <w:rPr>
          <w:rFonts w:ascii="Arial" w:hAnsi="Arial" w:cs="Arial"/>
          <w:i/>
          <w:iCs/>
          <w:sz w:val="22"/>
          <w:szCs w:val="22"/>
        </w:rPr>
        <w:t>Se solicita se anexen las fichas técnicas y especificaciones del fabricante de la planta, toda vez que en contrato suscrito con el particular solo se lista una serie de especificaciones.”</w:t>
      </w:r>
    </w:p>
    <w:p w14:paraId="7ECEE2CF" w14:textId="77777777" w:rsidR="00790209" w:rsidRPr="00790209" w:rsidRDefault="00790209" w:rsidP="00790209">
      <w:pPr>
        <w:spacing w:after="0" w:line="240" w:lineRule="auto"/>
        <w:jc w:val="both"/>
        <w:rPr>
          <w:rFonts w:ascii="Arial" w:hAnsi="Arial" w:cs="Arial"/>
          <w:i/>
          <w:iCs/>
          <w:sz w:val="22"/>
          <w:szCs w:val="22"/>
        </w:rPr>
      </w:pPr>
    </w:p>
    <w:p w14:paraId="05CC64DF" w14:textId="79D6B327" w:rsidR="00FF25DF" w:rsidRDefault="00790209" w:rsidP="00FF25DF">
      <w:pPr>
        <w:spacing w:after="0" w:line="240" w:lineRule="auto"/>
        <w:jc w:val="both"/>
        <w:rPr>
          <w:rFonts w:ascii="Arial" w:hAnsi="Arial" w:cs="Arial"/>
          <w:sz w:val="22"/>
          <w:szCs w:val="22"/>
        </w:rPr>
      </w:pPr>
      <w:r w:rsidRPr="00790209">
        <w:rPr>
          <w:rFonts w:ascii="Arial" w:hAnsi="Arial" w:cs="Arial"/>
          <w:b/>
          <w:bCs/>
          <w:sz w:val="22"/>
          <w:szCs w:val="22"/>
        </w:rPr>
        <w:t>RESPUESTA:</w:t>
      </w:r>
      <w:r>
        <w:rPr>
          <w:rFonts w:ascii="Arial" w:hAnsi="Arial" w:cs="Arial"/>
          <w:sz w:val="22"/>
          <w:szCs w:val="22"/>
        </w:rPr>
        <w:t xml:space="preserve"> </w:t>
      </w:r>
      <w:r w:rsidR="00FF25DF" w:rsidRPr="00FF25DF">
        <w:rPr>
          <w:rFonts w:ascii="Arial" w:hAnsi="Arial" w:cs="Arial"/>
          <w:sz w:val="22"/>
          <w:szCs w:val="22"/>
        </w:rPr>
        <w:t xml:space="preserve">Se anexa el Manual Técnico de la Planta de Asfalto WRC – capacidad 80 ton/h, </w:t>
      </w:r>
      <w:r w:rsidR="0081580C" w:rsidRPr="0081580C">
        <w:rPr>
          <w:rFonts w:ascii="Arial" w:hAnsi="Arial" w:cs="Arial"/>
          <w:sz w:val="22"/>
          <w:szCs w:val="22"/>
        </w:rPr>
        <w:t>documento en el que se detallan las especificaciones técnicas, características operativas y condiciones de instalación del equipo a suministrar.</w:t>
      </w:r>
    </w:p>
    <w:p w14:paraId="7578145C" w14:textId="77777777" w:rsidR="0081580C" w:rsidRPr="00FF25DF" w:rsidRDefault="0081580C" w:rsidP="00FF25DF">
      <w:pPr>
        <w:spacing w:after="0" w:line="240" w:lineRule="auto"/>
        <w:jc w:val="both"/>
        <w:rPr>
          <w:rFonts w:ascii="Arial" w:hAnsi="Arial" w:cs="Arial"/>
          <w:sz w:val="22"/>
          <w:szCs w:val="22"/>
        </w:rPr>
      </w:pPr>
    </w:p>
    <w:p w14:paraId="2063BC76" w14:textId="1C3AFDB5" w:rsidR="00790209" w:rsidRPr="00790209" w:rsidRDefault="00790209" w:rsidP="00790209">
      <w:pPr>
        <w:spacing w:after="0" w:line="240" w:lineRule="auto"/>
        <w:jc w:val="both"/>
        <w:rPr>
          <w:rFonts w:ascii="Arial" w:hAnsi="Arial" w:cs="Arial"/>
          <w:i/>
          <w:iCs/>
          <w:sz w:val="22"/>
          <w:szCs w:val="22"/>
        </w:rPr>
      </w:pPr>
      <w:r w:rsidRPr="00790209">
        <w:rPr>
          <w:rFonts w:ascii="Arial" w:hAnsi="Arial" w:cs="Arial"/>
          <w:i/>
          <w:iCs/>
          <w:sz w:val="22"/>
          <w:szCs w:val="22"/>
        </w:rPr>
        <w:t>“f. Se solicita que se presenten soportes documentales de la idoneidad del señor Reyes Cepeda para suministrar dicha planta.”</w:t>
      </w:r>
    </w:p>
    <w:p w14:paraId="4D17A8A3" w14:textId="77777777" w:rsidR="00790209" w:rsidRDefault="00790209" w:rsidP="00790209">
      <w:pPr>
        <w:spacing w:after="0" w:line="240" w:lineRule="auto"/>
        <w:jc w:val="both"/>
        <w:rPr>
          <w:rFonts w:ascii="Arial" w:hAnsi="Arial" w:cs="Arial"/>
          <w:sz w:val="22"/>
          <w:szCs w:val="22"/>
        </w:rPr>
      </w:pPr>
    </w:p>
    <w:p w14:paraId="4E9E0932" w14:textId="349E09DA" w:rsidR="00FF25DF" w:rsidRDefault="0081580C" w:rsidP="00FF25DF">
      <w:pPr>
        <w:spacing w:after="0" w:line="240" w:lineRule="auto"/>
        <w:jc w:val="both"/>
        <w:rPr>
          <w:rFonts w:ascii="Arial" w:hAnsi="Arial" w:cs="Arial"/>
          <w:sz w:val="22"/>
          <w:szCs w:val="22"/>
        </w:rPr>
      </w:pPr>
      <w:r w:rsidRPr="0081580C">
        <w:rPr>
          <w:rFonts w:ascii="Arial" w:hAnsi="Arial" w:cs="Arial"/>
          <w:sz w:val="22"/>
          <w:szCs w:val="22"/>
        </w:rPr>
        <w:t xml:space="preserve">Se aporta Certificado de Idoneidad expedido por el señor </w:t>
      </w:r>
      <w:r w:rsidRPr="0081580C">
        <w:rPr>
          <w:rFonts w:ascii="Arial" w:hAnsi="Arial" w:cs="Arial"/>
          <w:b/>
          <w:bCs/>
          <w:sz w:val="22"/>
          <w:szCs w:val="22"/>
        </w:rPr>
        <w:t>WILLIAM HERNANDO REYES CEPEDA</w:t>
      </w:r>
      <w:r w:rsidRPr="0081580C">
        <w:rPr>
          <w:rFonts w:ascii="Arial" w:hAnsi="Arial" w:cs="Arial"/>
          <w:sz w:val="22"/>
          <w:szCs w:val="22"/>
        </w:rPr>
        <w:t xml:space="preserve">, donde se acredita su capacidad técnica, legal, financiera y operativa, respaldada por más de 27 años de experiencia en la fabricación de plantas de asfalto. Asimismo, se allega la certificación de </w:t>
      </w:r>
      <w:r w:rsidRPr="0081580C">
        <w:rPr>
          <w:rFonts w:ascii="Arial" w:hAnsi="Arial" w:cs="Arial"/>
          <w:b/>
          <w:bCs/>
          <w:sz w:val="22"/>
          <w:szCs w:val="22"/>
        </w:rPr>
        <w:t>PAVITEC RL LTDA.</w:t>
      </w:r>
      <w:r>
        <w:rPr>
          <w:rFonts w:ascii="Arial" w:hAnsi="Arial" w:cs="Arial"/>
          <w:b/>
          <w:bCs/>
          <w:sz w:val="22"/>
          <w:szCs w:val="22"/>
        </w:rPr>
        <w:t>,</w:t>
      </w:r>
      <w:r w:rsidRPr="0081580C">
        <w:rPr>
          <w:rFonts w:ascii="Arial" w:hAnsi="Arial" w:cs="Arial"/>
          <w:b/>
          <w:bCs/>
          <w:sz w:val="22"/>
          <w:szCs w:val="22"/>
        </w:rPr>
        <w:t xml:space="preserve"> </w:t>
      </w:r>
      <w:r w:rsidRPr="0081580C">
        <w:rPr>
          <w:rFonts w:ascii="Arial" w:hAnsi="Arial" w:cs="Arial"/>
          <w:b/>
          <w:bCs/>
          <w:sz w:val="22"/>
          <w:szCs w:val="22"/>
          <w:lang w:val="es-CO"/>
        </w:rPr>
        <w:t>MEZFACOL CONSTRUCCIONES HNS S.A.S.</w:t>
      </w:r>
      <w:r>
        <w:rPr>
          <w:rFonts w:ascii="Arial" w:hAnsi="Arial" w:cs="Arial"/>
          <w:b/>
          <w:bCs/>
          <w:sz w:val="22"/>
          <w:szCs w:val="22"/>
          <w:lang w:val="es-CO"/>
        </w:rPr>
        <w:t>,</w:t>
      </w:r>
      <w:r w:rsidRPr="0081580C">
        <w:rPr>
          <w:rFonts w:ascii="Arial" w:hAnsi="Arial" w:cs="Arial"/>
          <w:b/>
          <w:bCs/>
          <w:sz w:val="22"/>
          <w:szCs w:val="22"/>
          <w:lang w:val="es-CO"/>
        </w:rPr>
        <w:t xml:space="preserve"> PROYECTOS Y TRITURADOS DEL ORIENTE S.A.S.</w:t>
      </w:r>
      <w:r>
        <w:rPr>
          <w:rFonts w:ascii="Arial" w:hAnsi="Arial" w:cs="Arial"/>
          <w:b/>
          <w:bCs/>
          <w:sz w:val="22"/>
          <w:szCs w:val="22"/>
          <w:lang w:val="es-CO"/>
        </w:rPr>
        <w:t xml:space="preserve"> y</w:t>
      </w:r>
      <w:r w:rsidRPr="0081580C">
        <w:rPr>
          <w:rFonts w:ascii="Arial" w:hAnsi="Arial" w:cs="Arial"/>
          <w:b/>
          <w:bCs/>
          <w:sz w:val="22"/>
          <w:szCs w:val="22"/>
          <w:lang w:val="es-CO"/>
        </w:rPr>
        <w:t xml:space="preserve"> CONCRETEC DEL ORIENTE S.A.S</w:t>
      </w:r>
      <w:r>
        <w:rPr>
          <w:rFonts w:ascii="Arial" w:hAnsi="Arial" w:cs="Arial"/>
          <w:b/>
          <w:bCs/>
          <w:sz w:val="22"/>
          <w:szCs w:val="22"/>
          <w:lang w:val="es-CO"/>
        </w:rPr>
        <w:t>.</w:t>
      </w:r>
      <w:r w:rsidRPr="0081580C">
        <w:rPr>
          <w:rFonts w:ascii="Arial" w:hAnsi="Arial" w:cs="Arial"/>
          <w:sz w:val="22"/>
          <w:szCs w:val="22"/>
        </w:rPr>
        <w:t>, empresa</w:t>
      </w:r>
      <w:r>
        <w:rPr>
          <w:rFonts w:ascii="Arial" w:hAnsi="Arial" w:cs="Arial"/>
          <w:sz w:val="22"/>
          <w:szCs w:val="22"/>
        </w:rPr>
        <w:t>s</w:t>
      </w:r>
      <w:r w:rsidRPr="0081580C">
        <w:rPr>
          <w:rFonts w:ascii="Arial" w:hAnsi="Arial" w:cs="Arial"/>
          <w:sz w:val="22"/>
          <w:szCs w:val="22"/>
        </w:rPr>
        <w:t xml:space="preserve"> que da</w:t>
      </w:r>
      <w:r>
        <w:rPr>
          <w:rFonts w:ascii="Arial" w:hAnsi="Arial" w:cs="Arial"/>
          <w:sz w:val="22"/>
          <w:szCs w:val="22"/>
        </w:rPr>
        <w:t>n</w:t>
      </w:r>
      <w:r w:rsidRPr="0081580C">
        <w:rPr>
          <w:rFonts w:ascii="Arial" w:hAnsi="Arial" w:cs="Arial"/>
          <w:sz w:val="22"/>
          <w:szCs w:val="22"/>
        </w:rPr>
        <w:t xml:space="preserve"> fe de la correcta fabricación y puesta en marcha de plantas de 30 y 80 ton/h actualmente en operación</w:t>
      </w:r>
      <w:r>
        <w:rPr>
          <w:rFonts w:ascii="Arial" w:hAnsi="Arial" w:cs="Arial"/>
          <w:sz w:val="22"/>
          <w:szCs w:val="22"/>
        </w:rPr>
        <w:t>.</w:t>
      </w:r>
    </w:p>
    <w:p w14:paraId="1B320D43" w14:textId="77777777" w:rsidR="0081580C" w:rsidRPr="00FF25DF" w:rsidRDefault="0081580C" w:rsidP="00FF25DF">
      <w:pPr>
        <w:spacing w:after="0" w:line="240" w:lineRule="auto"/>
        <w:jc w:val="both"/>
        <w:rPr>
          <w:rFonts w:ascii="Arial" w:hAnsi="Arial" w:cs="Arial"/>
          <w:sz w:val="22"/>
          <w:szCs w:val="22"/>
        </w:rPr>
      </w:pPr>
    </w:p>
    <w:p w14:paraId="1FD3B50F" w14:textId="09F7D0CB" w:rsidR="00FF25DF" w:rsidRDefault="00790209" w:rsidP="00FF25DF">
      <w:pPr>
        <w:spacing w:after="0" w:line="240" w:lineRule="auto"/>
        <w:jc w:val="both"/>
        <w:rPr>
          <w:rFonts w:ascii="Arial" w:hAnsi="Arial" w:cs="Arial"/>
          <w:i/>
          <w:iCs/>
          <w:sz w:val="22"/>
          <w:szCs w:val="22"/>
        </w:rPr>
      </w:pPr>
      <w:r w:rsidRPr="00790209">
        <w:rPr>
          <w:rFonts w:ascii="Arial" w:hAnsi="Arial" w:cs="Arial"/>
          <w:i/>
          <w:iCs/>
          <w:sz w:val="22"/>
          <w:szCs w:val="22"/>
        </w:rPr>
        <w:t>“</w:t>
      </w:r>
      <w:r w:rsidR="00FF25DF" w:rsidRPr="00790209">
        <w:rPr>
          <w:rFonts w:ascii="Arial" w:hAnsi="Arial" w:cs="Arial"/>
          <w:i/>
          <w:iCs/>
          <w:sz w:val="22"/>
          <w:szCs w:val="22"/>
        </w:rPr>
        <w:t>g. Aspectos ambientales</w:t>
      </w:r>
      <w:r w:rsidRPr="00790209">
        <w:rPr>
          <w:rFonts w:ascii="Arial" w:hAnsi="Arial" w:cs="Arial"/>
          <w:i/>
          <w:iCs/>
          <w:sz w:val="22"/>
          <w:szCs w:val="22"/>
        </w:rPr>
        <w:t>”</w:t>
      </w:r>
    </w:p>
    <w:p w14:paraId="58876EDC" w14:textId="77777777" w:rsidR="00790209" w:rsidRPr="00790209" w:rsidRDefault="00790209" w:rsidP="00FF25DF">
      <w:pPr>
        <w:spacing w:after="0" w:line="240" w:lineRule="auto"/>
        <w:jc w:val="both"/>
        <w:rPr>
          <w:rFonts w:ascii="Arial" w:hAnsi="Arial" w:cs="Arial"/>
          <w:i/>
          <w:iCs/>
          <w:sz w:val="22"/>
          <w:szCs w:val="22"/>
        </w:rPr>
      </w:pPr>
    </w:p>
    <w:p w14:paraId="34DE1C08" w14:textId="4FE984FD" w:rsidR="00AC738D" w:rsidRPr="00AC738D" w:rsidRDefault="00AC738D" w:rsidP="00AC738D">
      <w:pPr>
        <w:spacing w:after="0" w:line="240" w:lineRule="auto"/>
        <w:jc w:val="both"/>
        <w:rPr>
          <w:rFonts w:ascii="Arial" w:hAnsi="Arial" w:cs="Arial"/>
          <w:i/>
          <w:iCs/>
          <w:sz w:val="22"/>
          <w:szCs w:val="22"/>
        </w:rPr>
      </w:pPr>
      <w:r w:rsidRPr="00AC738D">
        <w:rPr>
          <w:rFonts w:ascii="Arial" w:hAnsi="Arial" w:cs="Arial"/>
          <w:sz w:val="22"/>
          <w:szCs w:val="22"/>
        </w:rPr>
        <w:t xml:space="preserve">En lo referente al cumplimiento de las exigencias legales, el </w:t>
      </w:r>
      <w:r>
        <w:rPr>
          <w:rFonts w:ascii="Arial" w:hAnsi="Arial" w:cs="Arial"/>
          <w:b/>
          <w:bCs/>
          <w:sz w:val="22"/>
          <w:szCs w:val="22"/>
        </w:rPr>
        <w:t>CONSORCIO TVG</w:t>
      </w:r>
      <w:r w:rsidRPr="00AC738D">
        <w:rPr>
          <w:rFonts w:ascii="Arial" w:hAnsi="Arial" w:cs="Arial"/>
          <w:sz w:val="22"/>
          <w:szCs w:val="22"/>
        </w:rPr>
        <w:t xml:space="preserve"> ha adelantado oportunamente el trámite del permiso de emisiones atmosféricas, requisito indispensable previsto en la normativa vigente. De acuerdo con el artículo 2.2.5.1.2.11 del Decreto 1076 de 2015, </w:t>
      </w:r>
      <w:r w:rsidRPr="00AC738D">
        <w:rPr>
          <w:rFonts w:ascii="Arial" w:hAnsi="Arial" w:cs="Arial"/>
          <w:i/>
          <w:iCs/>
          <w:sz w:val="22"/>
          <w:szCs w:val="22"/>
        </w:rPr>
        <w:t>“toda descarga o emisión de contaminantes a la atmósfera sólo podrá efectuarse dentro de los límites permisibles y en las condiciones señaladas por la ley y los reglamentos</w:t>
      </w:r>
      <w:proofErr w:type="gramStart"/>
      <w:r w:rsidRPr="00AC738D">
        <w:rPr>
          <w:rFonts w:ascii="Arial" w:hAnsi="Arial" w:cs="Arial"/>
          <w:i/>
          <w:iCs/>
          <w:sz w:val="22"/>
          <w:szCs w:val="22"/>
        </w:rPr>
        <w:t>”</w:t>
      </w:r>
      <w:r>
        <w:rPr>
          <w:rFonts w:ascii="Arial" w:hAnsi="Arial" w:cs="Arial"/>
          <w:i/>
          <w:iCs/>
          <w:sz w:val="22"/>
          <w:szCs w:val="22"/>
        </w:rPr>
        <w:t xml:space="preserve"> </w:t>
      </w:r>
      <w:r w:rsidRPr="00AC738D">
        <w:rPr>
          <w:rFonts w:ascii="Arial" w:hAnsi="Arial" w:cs="Arial"/>
          <w:sz w:val="22"/>
          <w:szCs w:val="22"/>
        </w:rPr>
        <w:t>.</w:t>
      </w:r>
      <w:proofErr w:type="gramEnd"/>
      <w:r w:rsidRPr="00AC738D">
        <w:rPr>
          <w:rFonts w:ascii="Arial" w:hAnsi="Arial" w:cs="Arial"/>
          <w:sz w:val="22"/>
          <w:szCs w:val="22"/>
        </w:rPr>
        <w:t xml:space="preserve"> Asimismo, el artículo 2.2.5.1.7.1 del mismo decreto define que el permiso de emisión atmosférica es el acto administrativo mediante el cual la autoridad ambiental competente autoriza a una persona jurídica a realizar emisiones al aire</w:t>
      </w:r>
    </w:p>
    <w:p w14:paraId="5F286402" w14:textId="77777777" w:rsidR="00AC738D" w:rsidRDefault="00AC738D" w:rsidP="00AC738D">
      <w:pPr>
        <w:spacing w:after="0" w:line="240" w:lineRule="auto"/>
        <w:jc w:val="both"/>
        <w:rPr>
          <w:rFonts w:ascii="Arial" w:hAnsi="Arial" w:cs="Arial"/>
          <w:sz w:val="22"/>
          <w:szCs w:val="22"/>
        </w:rPr>
      </w:pPr>
    </w:p>
    <w:p w14:paraId="74D263E3" w14:textId="2C4E71DB" w:rsidR="00AC738D" w:rsidRDefault="00AC738D" w:rsidP="00AC738D">
      <w:pPr>
        <w:spacing w:after="0" w:line="240" w:lineRule="auto"/>
        <w:jc w:val="both"/>
        <w:rPr>
          <w:rFonts w:ascii="Arial" w:hAnsi="Arial" w:cs="Arial"/>
          <w:sz w:val="22"/>
          <w:szCs w:val="22"/>
        </w:rPr>
      </w:pPr>
      <w:r w:rsidRPr="00AC738D">
        <w:rPr>
          <w:rFonts w:ascii="Arial" w:hAnsi="Arial" w:cs="Arial"/>
          <w:sz w:val="22"/>
          <w:szCs w:val="22"/>
        </w:rPr>
        <w:lastRenderedPageBreak/>
        <w:t xml:space="preserve">En estricto cumplimiento de dichas disposiciones, el pasado 11 de agosto de 2025 se radicó formalmente ante la Corporación Autónoma Regional de la Orinoquía – CORPORINOQUIA la Solicitud de Permiso de Emisiones Atmosféricas, cuya copia del radicado adjuntamos a este escrito. De este modo, el </w:t>
      </w:r>
      <w:r>
        <w:rPr>
          <w:rFonts w:ascii="Arial" w:hAnsi="Arial" w:cs="Arial"/>
          <w:b/>
          <w:bCs/>
          <w:sz w:val="22"/>
          <w:szCs w:val="22"/>
        </w:rPr>
        <w:t>CONSORCIO TVG</w:t>
      </w:r>
      <w:r w:rsidRPr="00AC738D">
        <w:rPr>
          <w:rFonts w:ascii="Arial" w:hAnsi="Arial" w:cs="Arial"/>
          <w:sz w:val="22"/>
          <w:szCs w:val="22"/>
        </w:rPr>
        <w:t xml:space="preserve"> cuenta con la certeza jurídica y técnica de que la planta podrá operar legalmente, al haberse presentado el requerimiento ante la autoridad competente y cumplido con los requisitos normativos aplicables.</w:t>
      </w:r>
    </w:p>
    <w:p w14:paraId="132CAF3C" w14:textId="77777777" w:rsidR="00790209" w:rsidRDefault="00790209" w:rsidP="00FF25DF">
      <w:pPr>
        <w:spacing w:after="0" w:line="240" w:lineRule="auto"/>
        <w:jc w:val="both"/>
        <w:rPr>
          <w:rFonts w:ascii="Arial" w:hAnsi="Arial" w:cs="Arial"/>
          <w:sz w:val="22"/>
          <w:szCs w:val="22"/>
        </w:rPr>
      </w:pPr>
    </w:p>
    <w:p w14:paraId="484D2EAB" w14:textId="5FF122C4" w:rsidR="00790209" w:rsidRDefault="00790209" w:rsidP="00790209">
      <w:pPr>
        <w:pStyle w:val="Prrafodelista"/>
        <w:numPr>
          <w:ilvl w:val="0"/>
          <w:numId w:val="1"/>
        </w:numPr>
        <w:spacing w:after="0" w:line="240" w:lineRule="auto"/>
        <w:jc w:val="center"/>
        <w:rPr>
          <w:rFonts w:ascii="Arial" w:hAnsi="Arial" w:cs="Arial"/>
          <w:b/>
          <w:bCs/>
          <w:sz w:val="22"/>
          <w:szCs w:val="22"/>
          <w:u w:val="single"/>
        </w:rPr>
      </w:pPr>
      <w:r w:rsidRPr="00790209">
        <w:rPr>
          <w:rFonts w:ascii="Arial" w:hAnsi="Arial" w:cs="Arial"/>
          <w:b/>
          <w:bCs/>
          <w:sz w:val="22"/>
          <w:szCs w:val="22"/>
          <w:u w:val="single"/>
        </w:rPr>
        <w:t>ANEXOS</w:t>
      </w:r>
    </w:p>
    <w:p w14:paraId="5A605C1F" w14:textId="77777777" w:rsidR="00790209" w:rsidRPr="00790209" w:rsidRDefault="00790209" w:rsidP="00790209">
      <w:pPr>
        <w:spacing w:after="0" w:line="240" w:lineRule="auto"/>
        <w:jc w:val="both"/>
        <w:rPr>
          <w:rFonts w:ascii="Arial" w:hAnsi="Arial" w:cs="Arial"/>
          <w:sz w:val="22"/>
          <w:szCs w:val="22"/>
        </w:rPr>
      </w:pPr>
    </w:p>
    <w:p w14:paraId="4DD5975F" w14:textId="5B3B5B49" w:rsidR="007955E4" w:rsidRDefault="007955E4" w:rsidP="007E1644">
      <w:pPr>
        <w:pStyle w:val="Prrafodelista"/>
        <w:numPr>
          <w:ilvl w:val="0"/>
          <w:numId w:val="2"/>
        </w:numPr>
        <w:spacing w:after="0" w:line="240" w:lineRule="auto"/>
        <w:jc w:val="both"/>
        <w:rPr>
          <w:rFonts w:ascii="Arial" w:hAnsi="Arial" w:cs="Arial"/>
          <w:sz w:val="22"/>
          <w:szCs w:val="22"/>
        </w:rPr>
      </w:pPr>
      <w:r>
        <w:rPr>
          <w:rFonts w:ascii="Arial" w:hAnsi="Arial" w:cs="Arial"/>
          <w:sz w:val="22"/>
          <w:szCs w:val="22"/>
        </w:rPr>
        <w:t xml:space="preserve">Anexo Técnico mediante el cual el señor </w:t>
      </w:r>
      <w:r w:rsidRPr="0081580C">
        <w:rPr>
          <w:rFonts w:ascii="Arial" w:hAnsi="Arial" w:cs="Arial"/>
          <w:b/>
          <w:bCs/>
          <w:sz w:val="22"/>
          <w:szCs w:val="22"/>
        </w:rPr>
        <w:t>WILLIAM HERNANDO REYES CEPEDA</w:t>
      </w:r>
      <w:r w:rsidRPr="0081580C">
        <w:rPr>
          <w:rFonts w:ascii="Arial" w:hAnsi="Arial" w:cs="Arial"/>
          <w:sz w:val="22"/>
          <w:szCs w:val="22"/>
        </w:rPr>
        <w:t>, en calidad de proveedor, adelantará la instalación integral de la planta</w:t>
      </w:r>
      <w:r>
        <w:rPr>
          <w:rFonts w:ascii="Arial" w:hAnsi="Arial" w:cs="Arial"/>
          <w:sz w:val="22"/>
          <w:szCs w:val="22"/>
        </w:rPr>
        <w:t>.</w:t>
      </w:r>
    </w:p>
    <w:p w14:paraId="642689BB" w14:textId="77777777" w:rsidR="007955E4" w:rsidRDefault="007955E4" w:rsidP="007955E4">
      <w:pPr>
        <w:pStyle w:val="Prrafodelista"/>
        <w:spacing w:after="0" w:line="240" w:lineRule="auto"/>
        <w:ind w:left="1080"/>
        <w:jc w:val="both"/>
        <w:rPr>
          <w:rFonts w:ascii="Arial" w:hAnsi="Arial" w:cs="Arial"/>
          <w:sz w:val="22"/>
          <w:szCs w:val="22"/>
        </w:rPr>
      </w:pPr>
    </w:p>
    <w:p w14:paraId="1B9FF267" w14:textId="5F5EAB11" w:rsidR="00790209" w:rsidRPr="00790209" w:rsidRDefault="00790209" w:rsidP="007E1644">
      <w:pPr>
        <w:pStyle w:val="Prrafodelista"/>
        <w:numPr>
          <w:ilvl w:val="0"/>
          <w:numId w:val="2"/>
        </w:numPr>
        <w:spacing w:after="0" w:line="240" w:lineRule="auto"/>
        <w:jc w:val="both"/>
        <w:rPr>
          <w:rFonts w:ascii="Arial" w:hAnsi="Arial" w:cs="Arial"/>
          <w:sz w:val="22"/>
          <w:szCs w:val="22"/>
        </w:rPr>
      </w:pPr>
      <w:r w:rsidRPr="00790209">
        <w:rPr>
          <w:rFonts w:ascii="Arial" w:hAnsi="Arial" w:cs="Arial"/>
          <w:sz w:val="22"/>
          <w:szCs w:val="22"/>
        </w:rPr>
        <w:t>Plano de localización – Predio La Brasileña.</w:t>
      </w:r>
    </w:p>
    <w:p w14:paraId="62230AF2" w14:textId="77777777" w:rsidR="00790209" w:rsidRPr="00FF25DF" w:rsidRDefault="00790209" w:rsidP="007E1644">
      <w:pPr>
        <w:spacing w:after="0" w:line="240" w:lineRule="auto"/>
        <w:jc w:val="both"/>
        <w:rPr>
          <w:rFonts w:ascii="Arial" w:hAnsi="Arial" w:cs="Arial"/>
          <w:sz w:val="22"/>
          <w:szCs w:val="22"/>
        </w:rPr>
      </w:pPr>
    </w:p>
    <w:p w14:paraId="7567C239" w14:textId="77777777" w:rsidR="00790209" w:rsidRPr="00790209" w:rsidRDefault="00790209" w:rsidP="007E1644">
      <w:pPr>
        <w:pStyle w:val="Prrafodelista"/>
        <w:numPr>
          <w:ilvl w:val="0"/>
          <w:numId w:val="2"/>
        </w:numPr>
        <w:spacing w:after="0" w:line="240" w:lineRule="auto"/>
        <w:jc w:val="both"/>
        <w:rPr>
          <w:rFonts w:ascii="Arial" w:hAnsi="Arial" w:cs="Arial"/>
          <w:sz w:val="22"/>
          <w:szCs w:val="22"/>
        </w:rPr>
      </w:pPr>
      <w:r w:rsidRPr="00790209">
        <w:rPr>
          <w:rFonts w:ascii="Arial" w:hAnsi="Arial" w:cs="Arial"/>
          <w:sz w:val="22"/>
          <w:szCs w:val="22"/>
        </w:rPr>
        <w:t>Certificado de Tradición y Libertad Nro. 475-29319.</w:t>
      </w:r>
    </w:p>
    <w:p w14:paraId="2892FC85" w14:textId="77777777" w:rsidR="00790209" w:rsidRPr="00FF25DF" w:rsidRDefault="00790209" w:rsidP="007E1644">
      <w:pPr>
        <w:spacing w:after="0" w:line="240" w:lineRule="auto"/>
        <w:jc w:val="both"/>
        <w:rPr>
          <w:rFonts w:ascii="Arial" w:hAnsi="Arial" w:cs="Arial"/>
          <w:sz w:val="22"/>
          <w:szCs w:val="22"/>
        </w:rPr>
      </w:pPr>
    </w:p>
    <w:p w14:paraId="29EE3EE1" w14:textId="63E386B1" w:rsidR="00790209" w:rsidRPr="00790209" w:rsidRDefault="00790209" w:rsidP="007E1644">
      <w:pPr>
        <w:pStyle w:val="Prrafodelista"/>
        <w:numPr>
          <w:ilvl w:val="0"/>
          <w:numId w:val="2"/>
        </w:numPr>
        <w:spacing w:after="0" w:line="240" w:lineRule="auto"/>
        <w:jc w:val="both"/>
        <w:rPr>
          <w:rFonts w:ascii="Arial" w:hAnsi="Arial" w:cs="Arial"/>
          <w:sz w:val="22"/>
          <w:szCs w:val="22"/>
        </w:rPr>
      </w:pPr>
      <w:r w:rsidRPr="00790209">
        <w:rPr>
          <w:rFonts w:ascii="Arial" w:hAnsi="Arial" w:cs="Arial"/>
          <w:sz w:val="22"/>
          <w:szCs w:val="22"/>
        </w:rPr>
        <w:t xml:space="preserve">Poder especial – </w:t>
      </w:r>
      <w:r w:rsidRPr="00790209">
        <w:rPr>
          <w:rFonts w:ascii="Arial" w:hAnsi="Arial" w:cs="Arial"/>
          <w:b/>
          <w:bCs/>
          <w:sz w:val="22"/>
          <w:szCs w:val="22"/>
        </w:rPr>
        <w:t xml:space="preserve">MARÍA ISABEL PÉREZ </w:t>
      </w:r>
      <w:proofErr w:type="spellStart"/>
      <w:r w:rsidRPr="00790209">
        <w:rPr>
          <w:rFonts w:ascii="Arial" w:hAnsi="Arial" w:cs="Arial"/>
          <w:b/>
          <w:bCs/>
          <w:sz w:val="22"/>
          <w:szCs w:val="22"/>
        </w:rPr>
        <w:t>PÉREZ</w:t>
      </w:r>
      <w:proofErr w:type="spellEnd"/>
      <w:r w:rsidRPr="00790209">
        <w:rPr>
          <w:rFonts w:ascii="Arial" w:hAnsi="Arial" w:cs="Arial"/>
          <w:b/>
          <w:bCs/>
          <w:sz w:val="22"/>
          <w:szCs w:val="22"/>
        </w:rPr>
        <w:t>.</w:t>
      </w:r>
    </w:p>
    <w:p w14:paraId="33EEF8EF" w14:textId="77777777" w:rsidR="00790209" w:rsidRPr="00FF25DF" w:rsidRDefault="00790209" w:rsidP="007E1644">
      <w:pPr>
        <w:spacing w:after="0" w:line="240" w:lineRule="auto"/>
        <w:jc w:val="both"/>
        <w:rPr>
          <w:rFonts w:ascii="Arial" w:hAnsi="Arial" w:cs="Arial"/>
          <w:sz w:val="22"/>
          <w:szCs w:val="22"/>
        </w:rPr>
      </w:pPr>
    </w:p>
    <w:p w14:paraId="71D0AF54" w14:textId="77777777" w:rsidR="00790209" w:rsidRPr="00790209" w:rsidRDefault="00790209" w:rsidP="007E1644">
      <w:pPr>
        <w:pStyle w:val="Prrafodelista"/>
        <w:numPr>
          <w:ilvl w:val="0"/>
          <w:numId w:val="2"/>
        </w:numPr>
        <w:spacing w:after="0" w:line="240" w:lineRule="auto"/>
        <w:jc w:val="both"/>
        <w:rPr>
          <w:rFonts w:ascii="Arial" w:hAnsi="Arial" w:cs="Arial"/>
          <w:sz w:val="22"/>
          <w:szCs w:val="22"/>
        </w:rPr>
      </w:pPr>
      <w:r w:rsidRPr="00790209">
        <w:rPr>
          <w:rFonts w:ascii="Arial" w:hAnsi="Arial" w:cs="Arial"/>
          <w:sz w:val="22"/>
          <w:szCs w:val="22"/>
        </w:rPr>
        <w:t>Contrato de arrendamiento predio La Brasileña.</w:t>
      </w:r>
    </w:p>
    <w:p w14:paraId="6DE326CB" w14:textId="77777777" w:rsidR="00790209" w:rsidRPr="00FF25DF" w:rsidRDefault="00790209" w:rsidP="007E1644">
      <w:pPr>
        <w:spacing w:after="0" w:line="240" w:lineRule="auto"/>
        <w:jc w:val="both"/>
        <w:rPr>
          <w:rFonts w:ascii="Arial" w:hAnsi="Arial" w:cs="Arial"/>
          <w:sz w:val="22"/>
          <w:szCs w:val="22"/>
        </w:rPr>
      </w:pPr>
    </w:p>
    <w:p w14:paraId="3E542E8F" w14:textId="33D03A21" w:rsidR="00790209" w:rsidRPr="00790209" w:rsidRDefault="00790209" w:rsidP="007E1644">
      <w:pPr>
        <w:pStyle w:val="Prrafodelista"/>
        <w:numPr>
          <w:ilvl w:val="0"/>
          <w:numId w:val="2"/>
        </w:numPr>
        <w:spacing w:after="0" w:line="240" w:lineRule="auto"/>
        <w:jc w:val="both"/>
        <w:rPr>
          <w:rFonts w:ascii="Arial" w:hAnsi="Arial" w:cs="Arial"/>
          <w:b/>
          <w:bCs/>
          <w:sz w:val="22"/>
          <w:szCs w:val="22"/>
        </w:rPr>
      </w:pPr>
      <w:r w:rsidRPr="00790209">
        <w:rPr>
          <w:rFonts w:ascii="Arial" w:hAnsi="Arial" w:cs="Arial"/>
          <w:sz w:val="22"/>
          <w:szCs w:val="22"/>
        </w:rPr>
        <w:t xml:space="preserve">Certificación de uso del suelo – </w:t>
      </w:r>
      <w:r w:rsidRPr="00790209">
        <w:rPr>
          <w:rFonts w:ascii="Arial" w:hAnsi="Arial" w:cs="Arial"/>
          <w:b/>
          <w:bCs/>
          <w:sz w:val="22"/>
          <w:szCs w:val="22"/>
        </w:rPr>
        <w:t>OFICINA ASESORA DE PLANEACIÓN DE PAZ DE ARIPORO.</w:t>
      </w:r>
    </w:p>
    <w:p w14:paraId="3E8B04AF" w14:textId="77777777" w:rsidR="00790209" w:rsidRPr="00FF25DF" w:rsidRDefault="00790209" w:rsidP="007E1644">
      <w:pPr>
        <w:spacing w:after="0" w:line="240" w:lineRule="auto"/>
        <w:jc w:val="both"/>
        <w:rPr>
          <w:rFonts w:ascii="Arial" w:hAnsi="Arial" w:cs="Arial"/>
          <w:sz w:val="22"/>
          <w:szCs w:val="22"/>
        </w:rPr>
      </w:pPr>
    </w:p>
    <w:p w14:paraId="763F7427" w14:textId="41BB5AA7" w:rsidR="00790209" w:rsidRPr="00790209" w:rsidRDefault="00790209" w:rsidP="007E1644">
      <w:pPr>
        <w:pStyle w:val="Prrafodelista"/>
        <w:numPr>
          <w:ilvl w:val="0"/>
          <w:numId w:val="2"/>
        </w:numPr>
        <w:spacing w:after="0" w:line="240" w:lineRule="auto"/>
        <w:jc w:val="both"/>
        <w:rPr>
          <w:rFonts w:ascii="Arial" w:hAnsi="Arial" w:cs="Arial"/>
          <w:sz w:val="22"/>
          <w:szCs w:val="22"/>
        </w:rPr>
      </w:pPr>
      <w:r w:rsidRPr="00790209">
        <w:rPr>
          <w:rFonts w:ascii="Arial" w:hAnsi="Arial" w:cs="Arial"/>
          <w:sz w:val="22"/>
          <w:szCs w:val="22"/>
        </w:rPr>
        <w:t xml:space="preserve">Contrato De Compraventa Planta De Asfalto No. 0001-CM-169-2025 </w:t>
      </w:r>
      <w:r>
        <w:rPr>
          <w:rFonts w:ascii="Arial" w:hAnsi="Arial" w:cs="Arial"/>
          <w:sz w:val="22"/>
          <w:szCs w:val="22"/>
        </w:rPr>
        <w:t xml:space="preserve">y su respectivo Otrosí No. 1 </w:t>
      </w:r>
      <w:r w:rsidRPr="00790209">
        <w:rPr>
          <w:rFonts w:ascii="Arial" w:hAnsi="Arial" w:cs="Arial"/>
          <w:sz w:val="22"/>
          <w:szCs w:val="22"/>
        </w:rPr>
        <w:t>con incorporación de pólizas con sus respectivas copias de pólizas expedidas.</w:t>
      </w:r>
    </w:p>
    <w:p w14:paraId="7B58006A" w14:textId="77777777" w:rsidR="00790209" w:rsidRPr="00FF25DF" w:rsidRDefault="00790209" w:rsidP="007E1644">
      <w:pPr>
        <w:spacing w:after="0" w:line="240" w:lineRule="auto"/>
        <w:jc w:val="both"/>
        <w:rPr>
          <w:rFonts w:ascii="Arial" w:hAnsi="Arial" w:cs="Arial"/>
          <w:sz w:val="22"/>
          <w:szCs w:val="22"/>
        </w:rPr>
      </w:pPr>
    </w:p>
    <w:p w14:paraId="7A14D346" w14:textId="77777777" w:rsidR="00790209" w:rsidRPr="00790209" w:rsidRDefault="00790209" w:rsidP="007E1644">
      <w:pPr>
        <w:pStyle w:val="Prrafodelista"/>
        <w:numPr>
          <w:ilvl w:val="0"/>
          <w:numId w:val="2"/>
        </w:numPr>
        <w:spacing w:after="0" w:line="240" w:lineRule="auto"/>
        <w:jc w:val="both"/>
        <w:rPr>
          <w:rFonts w:ascii="Arial" w:hAnsi="Arial" w:cs="Arial"/>
          <w:sz w:val="22"/>
          <w:szCs w:val="22"/>
        </w:rPr>
      </w:pPr>
      <w:r w:rsidRPr="00790209">
        <w:rPr>
          <w:rFonts w:ascii="Arial" w:hAnsi="Arial" w:cs="Arial"/>
          <w:sz w:val="22"/>
          <w:szCs w:val="22"/>
        </w:rPr>
        <w:t>Manual Técnico Planta de Asfalto 80 T/H.</w:t>
      </w:r>
    </w:p>
    <w:p w14:paraId="0BFA0C82" w14:textId="77777777" w:rsidR="00790209" w:rsidRPr="00FF25DF" w:rsidRDefault="00790209" w:rsidP="007E1644">
      <w:pPr>
        <w:spacing w:after="0" w:line="240" w:lineRule="auto"/>
        <w:jc w:val="both"/>
        <w:rPr>
          <w:rFonts w:ascii="Arial" w:hAnsi="Arial" w:cs="Arial"/>
          <w:sz w:val="22"/>
          <w:szCs w:val="22"/>
        </w:rPr>
      </w:pPr>
    </w:p>
    <w:p w14:paraId="12BE963F" w14:textId="7D822AC3" w:rsidR="00790209" w:rsidRPr="00790209" w:rsidRDefault="00790209" w:rsidP="007E1644">
      <w:pPr>
        <w:pStyle w:val="Prrafodelista"/>
        <w:numPr>
          <w:ilvl w:val="0"/>
          <w:numId w:val="2"/>
        </w:numPr>
        <w:spacing w:after="0" w:line="240" w:lineRule="auto"/>
        <w:jc w:val="both"/>
        <w:rPr>
          <w:rFonts w:ascii="Arial" w:hAnsi="Arial" w:cs="Arial"/>
          <w:sz w:val="22"/>
          <w:szCs w:val="22"/>
        </w:rPr>
      </w:pPr>
      <w:r w:rsidRPr="00790209">
        <w:rPr>
          <w:rFonts w:ascii="Arial" w:hAnsi="Arial" w:cs="Arial"/>
          <w:sz w:val="22"/>
          <w:szCs w:val="22"/>
        </w:rPr>
        <w:t xml:space="preserve">Certificado de Idoneidad </w:t>
      </w:r>
      <w:r w:rsidR="007E1644" w:rsidRPr="007E1644">
        <w:rPr>
          <w:rFonts w:ascii="Arial" w:hAnsi="Arial" w:cs="Arial"/>
          <w:b/>
          <w:bCs/>
          <w:sz w:val="22"/>
          <w:szCs w:val="22"/>
        </w:rPr>
        <w:t>WILLIAM HERNANDO REYES CEPEDA.</w:t>
      </w:r>
    </w:p>
    <w:p w14:paraId="34969926" w14:textId="77777777" w:rsidR="00790209" w:rsidRPr="00FF25DF" w:rsidRDefault="00790209" w:rsidP="007E1644">
      <w:pPr>
        <w:spacing w:after="0" w:line="240" w:lineRule="auto"/>
        <w:jc w:val="both"/>
        <w:rPr>
          <w:rFonts w:ascii="Arial" w:hAnsi="Arial" w:cs="Arial"/>
          <w:sz w:val="22"/>
          <w:szCs w:val="22"/>
        </w:rPr>
      </w:pPr>
    </w:p>
    <w:p w14:paraId="107E0B5E" w14:textId="77777777" w:rsidR="00790209" w:rsidRDefault="00790209" w:rsidP="007E1644">
      <w:pPr>
        <w:pStyle w:val="Prrafodelista"/>
        <w:numPr>
          <w:ilvl w:val="0"/>
          <w:numId w:val="2"/>
        </w:numPr>
        <w:spacing w:after="0" w:line="240" w:lineRule="auto"/>
        <w:jc w:val="both"/>
        <w:rPr>
          <w:rFonts w:ascii="Arial" w:hAnsi="Arial" w:cs="Arial"/>
          <w:sz w:val="22"/>
          <w:szCs w:val="22"/>
        </w:rPr>
      </w:pPr>
      <w:r w:rsidRPr="00790209">
        <w:rPr>
          <w:rFonts w:ascii="Arial" w:hAnsi="Arial" w:cs="Arial"/>
          <w:sz w:val="22"/>
          <w:szCs w:val="22"/>
        </w:rPr>
        <w:t xml:space="preserve">Certificación de experiencia – </w:t>
      </w:r>
      <w:r w:rsidRPr="007E1644">
        <w:rPr>
          <w:rFonts w:ascii="Arial" w:hAnsi="Arial" w:cs="Arial"/>
          <w:b/>
          <w:bCs/>
          <w:sz w:val="22"/>
          <w:szCs w:val="22"/>
        </w:rPr>
        <w:t>PAVITEC RL Ltda.</w:t>
      </w:r>
    </w:p>
    <w:p w14:paraId="4A032B9E" w14:textId="77777777" w:rsidR="007E1644" w:rsidRPr="007E1644" w:rsidRDefault="007E1644" w:rsidP="007E1644">
      <w:pPr>
        <w:pStyle w:val="Prrafodelista"/>
        <w:spacing w:line="240" w:lineRule="auto"/>
        <w:rPr>
          <w:rFonts w:ascii="Arial" w:hAnsi="Arial" w:cs="Arial"/>
          <w:sz w:val="22"/>
          <w:szCs w:val="22"/>
        </w:rPr>
      </w:pPr>
    </w:p>
    <w:p w14:paraId="530658DA" w14:textId="6B08C458" w:rsidR="007E1644" w:rsidRPr="007E1644" w:rsidRDefault="007E1644" w:rsidP="007E1644">
      <w:pPr>
        <w:pStyle w:val="Prrafodelista"/>
        <w:numPr>
          <w:ilvl w:val="0"/>
          <w:numId w:val="2"/>
        </w:numPr>
        <w:spacing w:after="0" w:line="240" w:lineRule="auto"/>
        <w:jc w:val="both"/>
        <w:rPr>
          <w:rFonts w:ascii="Arial" w:hAnsi="Arial" w:cs="Arial"/>
          <w:b/>
          <w:bCs/>
          <w:sz w:val="22"/>
          <w:szCs w:val="22"/>
        </w:rPr>
      </w:pPr>
      <w:r w:rsidRPr="00790209">
        <w:rPr>
          <w:rFonts w:ascii="Arial" w:hAnsi="Arial" w:cs="Arial"/>
          <w:sz w:val="22"/>
          <w:szCs w:val="22"/>
        </w:rPr>
        <w:t xml:space="preserve">Certificación de experiencia – </w:t>
      </w:r>
      <w:r w:rsidRPr="007E1644">
        <w:rPr>
          <w:rFonts w:ascii="Arial" w:hAnsi="Arial" w:cs="Arial"/>
          <w:b/>
          <w:bCs/>
          <w:sz w:val="22"/>
          <w:szCs w:val="22"/>
        </w:rPr>
        <w:t>MEZFACOL CONSTRUCCIONES HNS S.A.S.</w:t>
      </w:r>
    </w:p>
    <w:p w14:paraId="1AC9815A" w14:textId="77777777" w:rsidR="007E1644" w:rsidRPr="007E1644" w:rsidRDefault="007E1644" w:rsidP="007E1644">
      <w:pPr>
        <w:pStyle w:val="Prrafodelista"/>
        <w:spacing w:line="240" w:lineRule="auto"/>
        <w:rPr>
          <w:rFonts w:ascii="Arial" w:hAnsi="Arial" w:cs="Arial"/>
          <w:sz w:val="22"/>
          <w:szCs w:val="22"/>
        </w:rPr>
      </w:pPr>
    </w:p>
    <w:p w14:paraId="144449A2" w14:textId="7A72A4E2" w:rsidR="007E1644" w:rsidRDefault="007E1644" w:rsidP="007E1644">
      <w:pPr>
        <w:pStyle w:val="Prrafodelista"/>
        <w:numPr>
          <w:ilvl w:val="0"/>
          <w:numId w:val="2"/>
        </w:numPr>
        <w:spacing w:after="0" w:line="240" w:lineRule="auto"/>
        <w:jc w:val="both"/>
        <w:rPr>
          <w:rFonts w:ascii="Arial" w:hAnsi="Arial" w:cs="Arial"/>
          <w:sz w:val="22"/>
          <w:szCs w:val="22"/>
        </w:rPr>
      </w:pPr>
      <w:r w:rsidRPr="00790209">
        <w:rPr>
          <w:rFonts w:ascii="Arial" w:hAnsi="Arial" w:cs="Arial"/>
          <w:sz w:val="22"/>
          <w:szCs w:val="22"/>
        </w:rPr>
        <w:t xml:space="preserve">Certificación de experiencia – </w:t>
      </w:r>
      <w:r w:rsidRPr="007E1644">
        <w:rPr>
          <w:rFonts w:ascii="Arial" w:hAnsi="Arial" w:cs="Arial"/>
          <w:b/>
          <w:bCs/>
          <w:sz w:val="22"/>
          <w:szCs w:val="22"/>
        </w:rPr>
        <w:t>PROYECTOS Y TRITURADOS DEL ORIENTE S.A.S</w:t>
      </w:r>
    </w:p>
    <w:p w14:paraId="5E950B25" w14:textId="77777777" w:rsidR="007E1644" w:rsidRPr="007E1644" w:rsidRDefault="007E1644" w:rsidP="007E1644">
      <w:pPr>
        <w:pStyle w:val="Prrafodelista"/>
        <w:spacing w:line="240" w:lineRule="auto"/>
        <w:rPr>
          <w:rFonts w:ascii="Arial" w:hAnsi="Arial" w:cs="Arial"/>
          <w:sz w:val="22"/>
          <w:szCs w:val="22"/>
        </w:rPr>
      </w:pPr>
    </w:p>
    <w:p w14:paraId="48116679" w14:textId="1D06CF7B" w:rsidR="007E1644" w:rsidRPr="00790209" w:rsidRDefault="007E1644" w:rsidP="007E1644">
      <w:pPr>
        <w:pStyle w:val="Prrafodelista"/>
        <w:numPr>
          <w:ilvl w:val="0"/>
          <w:numId w:val="2"/>
        </w:numPr>
        <w:spacing w:after="0" w:line="240" w:lineRule="auto"/>
        <w:jc w:val="both"/>
        <w:rPr>
          <w:rFonts w:ascii="Arial" w:hAnsi="Arial" w:cs="Arial"/>
          <w:sz w:val="22"/>
          <w:szCs w:val="22"/>
        </w:rPr>
      </w:pPr>
      <w:r w:rsidRPr="00790209">
        <w:rPr>
          <w:rFonts w:ascii="Arial" w:hAnsi="Arial" w:cs="Arial"/>
          <w:sz w:val="22"/>
          <w:szCs w:val="22"/>
        </w:rPr>
        <w:t xml:space="preserve">Certificación de experiencia – </w:t>
      </w:r>
      <w:r w:rsidRPr="007E1644">
        <w:rPr>
          <w:rFonts w:ascii="Arial" w:hAnsi="Arial" w:cs="Arial"/>
          <w:b/>
          <w:bCs/>
          <w:sz w:val="22"/>
          <w:szCs w:val="22"/>
        </w:rPr>
        <w:t>CONCRETEC DEL ORIENTE S.A.S</w:t>
      </w:r>
    </w:p>
    <w:p w14:paraId="4E86D057" w14:textId="77777777" w:rsidR="00790209" w:rsidRPr="00FF25DF" w:rsidRDefault="00790209" w:rsidP="007E1644">
      <w:pPr>
        <w:spacing w:after="0" w:line="240" w:lineRule="auto"/>
        <w:jc w:val="both"/>
        <w:rPr>
          <w:rFonts w:ascii="Arial" w:hAnsi="Arial" w:cs="Arial"/>
          <w:sz w:val="22"/>
          <w:szCs w:val="22"/>
        </w:rPr>
      </w:pPr>
    </w:p>
    <w:p w14:paraId="24F3867A" w14:textId="77777777" w:rsidR="00790209" w:rsidRPr="00790209" w:rsidRDefault="00790209" w:rsidP="007E1644">
      <w:pPr>
        <w:pStyle w:val="Prrafodelista"/>
        <w:numPr>
          <w:ilvl w:val="0"/>
          <w:numId w:val="2"/>
        </w:numPr>
        <w:spacing w:after="0" w:line="240" w:lineRule="auto"/>
        <w:jc w:val="both"/>
        <w:rPr>
          <w:rFonts w:ascii="Arial" w:hAnsi="Arial" w:cs="Arial"/>
          <w:sz w:val="22"/>
          <w:szCs w:val="22"/>
        </w:rPr>
      </w:pPr>
      <w:r w:rsidRPr="00790209">
        <w:rPr>
          <w:rFonts w:ascii="Arial" w:hAnsi="Arial" w:cs="Arial"/>
          <w:sz w:val="22"/>
          <w:szCs w:val="22"/>
        </w:rPr>
        <w:t>Radicado solicitud Permiso Emisión Atmosférica – Corporinoquia.</w:t>
      </w:r>
    </w:p>
    <w:p w14:paraId="2DA3F1D9" w14:textId="77777777" w:rsidR="00790209" w:rsidRPr="00790209" w:rsidRDefault="00790209" w:rsidP="00790209">
      <w:pPr>
        <w:spacing w:after="0" w:line="240" w:lineRule="auto"/>
        <w:jc w:val="both"/>
        <w:rPr>
          <w:rFonts w:ascii="Arial" w:hAnsi="Arial" w:cs="Arial"/>
          <w:b/>
          <w:bCs/>
          <w:sz w:val="22"/>
          <w:szCs w:val="22"/>
          <w:u w:val="single"/>
        </w:rPr>
      </w:pPr>
    </w:p>
    <w:p w14:paraId="7CEE568F" w14:textId="77777777" w:rsidR="00FF25DF" w:rsidRPr="00FF25DF" w:rsidRDefault="00FF25DF" w:rsidP="00FF25DF">
      <w:pPr>
        <w:spacing w:after="0" w:line="240" w:lineRule="auto"/>
        <w:jc w:val="both"/>
        <w:rPr>
          <w:rFonts w:ascii="Arial" w:hAnsi="Arial" w:cs="Arial"/>
          <w:sz w:val="22"/>
          <w:szCs w:val="22"/>
        </w:rPr>
      </w:pPr>
    </w:p>
    <w:p w14:paraId="5E7BA5B5" w14:textId="77777777" w:rsidR="00FF25DF" w:rsidRDefault="00FF25DF" w:rsidP="00FF25DF">
      <w:pPr>
        <w:spacing w:after="0" w:line="240" w:lineRule="auto"/>
        <w:jc w:val="both"/>
        <w:rPr>
          <w:rFonts w:ascii="Arial" w:hAnsi="Arial" w:cs="Arial"/>
          <w:sz w:val="22"/>
          <w:szCs w:val="22"/>
        </w:rPr>
      </w:pPr>
      <w:r w:rsidRPr="00FF25DF">
        <w:rPr>
          <w:rFonts w:ascii="Arial" w:hAnsi="Arial" w:cs="Arial"/>
          <w:sz w:val="22"/>
          <w:szCs w:val="22"/>
        </w:rPr>
        <w:t>De esta manera, damos por atendidas en su totalidad las observaciones formuladas, adjuntando los documentos soporte que garantizan la viabilidad técnica, jurídica y ambiental de la inversión.</w:t>
      </w:r>
    </w:p>
    <w:p w14:paraId="56045E4A" w14:textId="77777777" w:rsidR="007E1644" w:rsidRPr="00FF25DF" w:rsidRDefault="007E1644" w:rsidP="00FF25DF">
      <w:pPr>
        <w:spacing w:after="0" w:line="240" w:lineRule="auto"/>
        <w:jc w:val="both"/>
        <w:rPr>
          <w:rFonts w:ascii="Arial" w:hAnsi="Arial" w:cs="Arial"/>
          <w:sz w:val="22"/>
          <w:szCs w:val="22"/>
        </w:rPr>
      </w:pPr>
    </w:p>
    <w:p w14:paraId="4890F109" w14:textId="77777777" w:rsidR="00FF25DF" w:rsidRPr="00FF25DF" w:rsidRDefault="00FF25DF" w:rsidP="00FF25DF">
      <w:pPr>
        <w:spacing w:after="0" w:line="240" w:lineRule="auto"/>
        <w:jc w:val="both"/>
        <w:rPr>
          <w:rFonts w:ascii="Arial" w:hAnsi="Arial" w:cs="Arial"/>
          <w:sz w:val="22"/>
          <w:szCs w:val="22"/>
        </w:rPr>
      </w:pPr>
    </w:p>
    <w:p w14:paraId="7B7BCFC4" w14:textId="77777777" w:rsidR="00FF25DF" w:rsidRPr="00FF25DF" w:rsidRDefault="00FF25DF" w:rsidP="00FF25DF">
      <w:pPr>
        <w:spacing w:after="0" w:line="240" w:lineRule="auto"/>
        <w:jc w:val="both"/>
        <w:rPr>
          <w:rFonts w:ascii="Arial" w:hAnsi="Arial" w:cs="Arial"/>
          <w:sz w:val="22"/>
          <w:szCs w:val="22"/>
        </w:rPr>
      </w:pPr>
      <w:r w:rsidRPr="00FF25DF">
        <w:rPr>
          <w:rFonts w:ascii="Arial" w:hAnsi="Arial" w:cs="Arial"/>
          <w:sz w:val="22"/>
          <w:szCs w:val="22"/>
        </w:rPr>
        <w:lastRenderedPageBreak/>
        <w:t>Cordialmente,</w:t>
      </w:r>
    </w:p>
    <w:p w14:paraId="57DE88D0" w14:textId="77777777" w:rsidR="00FF25DF" w:rsidRDefault="00FF25DF" w:rsidP="00FF25DF">
      <w:pPr>
        <w:spacing w:after="0" w:line="240" w:lineRule="auto"/>
        <w:jc w:val="both"/>
        <w:rPr>
          <w:rFonts w:ascii="Arial" w:hAnsi="Arial" w:cs="Arial"/>
          <w:sz w:val="22"/>
          <w:szCs w:val="22"/>
        </w:rPr>
      </w:pPr>
    </w:p>
    <w:p w14:paraId="689BA2DB" w14:textId="77777777" w:rsidR="007E1644" w:rsidRPr="00FF25DF" w:rsidRDefault="007E1644" w:rsidP="00FF25DF">
      <w:pPr>
        <w:spacing w:after="0" w:line="240" w:lineRule="auto"/>
        <w:jc w:val="both"/>
        <w:rPr>
          <w:rFonts w:ascii="Arial" w:hAnsi="Arial" w:cs="Arial"/>
          <w:sz w:val="22"/>
          <w:szCs w:val="22"/>
        </w:rPr>
      </w:pPr>
    </w:p>
    <w:p w14:paraId="46123665" w14:textId="31E6891D" w:rsidR="00FF25DF" w:rsidRPr="00FF25DF" w:rsidRDefault="00790209" w:rsidP="00FF25DF">
      <w:pPr>
        <w:spacing w:after="0" w:line="240" w:lineRule="auto"/>
        <w:jc w:val="both"/>
        <w:rPr>
          <w:rFonts w:ascii="Arial" w:hAnsi="Arial" w:cs="Arial"/>
          <w:sz w:val="22"/>
          <w:szCs w:val="22"/>
        </w:rPr>
      </w:pPr>
      <w:r>
        <w:rPr>
          <w:rFonts w:ascii="Arial" w:hAnsi="Arial" w:cs="Arial"/>
          <w:sz w:val="22"/>
          <w:szCs w:val="22"/>
        </w:rPr>
        <w:t>______________________________</w:t>
      </w:r>
    </w:p>
    <w:p w14:paraId="43BDA791" w14:textId="77777777" w:rsidR="00FF25DF" w:rsidRPr="00790209" w:rsidRDefault="00FF25DF" w:rsidP="00FF25DF">
      <w:pPr>
        <w:spacing w:after="0" w:line="240" w:lineRule="auto"/>
        <w:jc w:val="both"/>
        <w:rPr>
          <w:rFonts w:ascii="Arial" w:hAnsi="Arial" w:cs="Arial"/>
          <w:b/>
          <w:bCs/>
          <w:sz w:val="22"/>
          <w:szCs w:val="22"/>
        </w:rPr>
      </w:pPr>
      <w:r w:rsidRPr="00790209">
        <w:rPr>
          <w:rFonts w:ascii="Arial" w:hAnsi="Arial" w:cs="Arial"/>
          <w:b/>
          <w:bCs/>
          <w:sz w:val="22"/>
          <w:szCs w:val="22"/>
        </w:rPr>
        <w:t>OLGA LUCÍA RODRÍGUEZ GUZMÁN</w:t>
      </w:r>
    </w:p>
    <w:p w14:paraId="681D42A1" w14:textId="233110D6" w:rsidR="00FF25DF" w:rsidRPr="00FF25DF" w:rsidRDefault="00FF25DF" w:rsidP="00FF25DF">
      <w:pPr>
        <w:spacing w:after="0" w:line="240" w:lineRule="auto"/>
        <w:jc w:val="both"/>
        <w:rPr>
          <w:rFonts w:ascii="Arial" w:hAnsi="Arial" w:cs="Arial"/>
          <w:sz w:val="22"/>
          <w:szCs w:val="22"/>
        </w:rPr>
      </w:pPr>
      <w:r w:rsidRPr="00FF25DF">
        <w:rPr>
          <w:rFonts w:ascii="Arial" w:hAnsi="Arial" w:cs="Arial"/>
          <w:sz w:val="22"/>
          <w:szCs w:val="22"/>
        </w:rPr>
        <w:t>Representante Legal</w:t>
      </w:r>
      <w:r w:rsidR="00790209">
        <w:rPr>
          <w:rFonts w:ascii="Arial" w:hAnsi="Arial" w:cs="Arial"/>
          <w:sz w:val="22"/>
          <w:szCs w:val="22"/>
        </w:rPr>
        <w:t xml:space="preserve"> </w:t>
      </w:r>
      <w:r w:rsidR="00790209" w:rsidRPr="00790209">
        <w:rPr>
          <w:rFonts w:ascii="Arial" w:hAnsi="Arial" w:cs="Arial"/>
          <w:b/>
          <w:bCs/>
          <w:sz w:val="22"/>
          <w:szCs w:val="22"/>
        </w:rPr>
        <w:t>CONSORCIO TVG</w:t>
      </w:r>
    </w:p>
    <w:p w14:paraId="4592038A" w14:textId="77777777" w:rsidR="00FF25DF" w:rsidRPr="00FF25DF" w:rsidRDefault="00FF25DF" w:rsidP="00FF25DF">
      <w:pPr>
        <w:spacing w:after="0" w:line="240" w:lineRule="auto"/>
        <w:jc w:val="both"/>
        <w:rPr>
          <w:rFonts w:ascii="Arial" w:hAnsi="Arial" w:cs="Arial"/>
          <w:sz w:val="22"/>
          <w:szCs w:val="22"/>
        </w:rPr>
      </w:pPr>
    </w:p>
    <w:p w14:paraId="17515EA2" w14:textId="77777777" w:rsidR="00FF25DF" w:rsidRPr="00FF25DF" w:rsidRDefault="00FF25DF" w:rsidP="00FF25DF">
      <w:pPr>
        <w:spacing w:after="0" w:line="240" w:lineRule="auto"/>
        <w:jc w:val="both"/>
        <w:rPr>
          <w:rFonts w:ascii="Arial" w:hAnsi="Arial" w:cs="Arial"/>
          <w:sz w:val="22"/>
          <w:szCs w:val="22"/>
        </w:rPr>
      </w:pPr>
    </w:p>
    <w:sectPr w:rsidR="00FF25DF" w:rsidRPr="00FF25DF" w:rsidSect="00D67F7C">
      <w:headerReference w:type="even" r:id="rId8"/>
      <w:headerReference w:type="default" r:id="rId9"/>
      <w:footerReference w:type="default" r:id="rId10"/>
      <w:headerReference w:type="first" r:id="rId11"/>
      <w:pgSz w:w="12240" w:h="15840"/>
      <w:pgMar w:top="2218"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233DB" w14:textId="77777777" w:rsidR="00AD4845" w:rsidRDefault="00AD4845" w:rsidP="00B62C2B">
      <w:pPr>
        <w:spacing w:after="0" w:line="240" w:lineRule="auto"/>
      </w:pPr>
      <w:r>
        <w:separator/>
      </w:r>
    </w:p>
  </w:endnote>
  <w:endnote w:type="continuationSeparator" w:id="0">
    <w:p w14:paraId="70364079" w14:textId="77777777" w:rsidR="00AD4845" w:rsidRDefault="00AD4845" w:rsidP="00B62C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D305D" w14:textId="1884607C" w:rsidR="00B62C2B" w:rsidRPr="00B62C2B" w:rsidRDefault="0059405C" w:rsidP="00962982">
    <w:pPr>
      <w:tabs>
        <w:tab w:val="right" w:pos="8838"/>
      </w:tabs>
      <w:spacing w:before="32" w:line="240" w:lineRule="auto"/>
      <w:rPr>
        <w:rFonts w:ascii="Arial" w:eastAsia="Arial" w:hAnsi="Arial" w:cs="Arial"/>
        <w:sz w:val="13"/>
        <w:szCs w:val="13"/>
      </w:rPr>
    </w:pPr>
    <w:r w:rsidRPr="00B62C2B">
      <w:rPr>
        <w:rFonts w:ascii="Arial" w:eastAsia="Arial" w:hAnsi="Arial" w:cs="Arial"/>
        <w:sz w:val="13"/>
        <w:szCs w:val="13"/>
      </w:rPr>
      <w:t xml:space="preserve"> </w:t>
    </w:r>
    <w:r w:rsidR="00962982">
      <w:rPr>
        <w:rFonts w:ascii="Arial" w:eastAsia="Arial" w:hAnsi="Arial" w:cs="Arial"/>
        <w:sz w:val="13"/>
        <w:szCs w:val="13"/>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2ABC5" w14:textId="77777777" w:rsidR="00AD4845" w:rsidRDefault="00AD4845" w:rsidP="00B62C2B">
      <w:pPr>
        <w:spacing w:after="0" w:line="240" w:lineRule="auto"/>
      </w:pPr>
      <w:r>
        <w:separator/>
      </w:r>
    </w:p>
  </w:footnote>
  <w:footnote w:type="continuationSeparator" w:id="0">
    <w:p w14:paraId="3A8EABD8" w14:textId="77777777" w:rsidR="00AD4845" w:rsidRDefault="00AD4845" w:rsidP="00B62C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6C2C1" w14:textId="7C9A3A5B" w:rsidR="00B62C2B" w:rsidRDefault="00000000">
    <w:pPr>
      <w:pStyle w:val="Encabezado"/>
    </w:pPr>
    <w:r>
      <w:rPr>
        <w:noProof/>
      </w:rPr>
      <w:pict w14:anchorId="43BDB7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895188" o:spid="_x0000_s1026" type="#_x0000_t75" style="position:absolute;margin-left:0;margin-top:0;width:613.8pt;height:795.6pt;z-index:-251657216;mso-position-horizontal:center;mso-position-horizontal-relative:margin;mso-position-vertical:center;mso-position-vertical-relative:margin" o:allowincell="f">
          <v:imagedata r:id="rId1" o:title="Papel Membrete Grodco Log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1233A" w14:textId="5F48F8D2" w:rsidR="00B62C2B" w:rsidRDefault="0083261A">
    <w:pPr>
      <w:pStyle w:val="Encabezado"/>
    </w:pPr>
    <w:r>
      <w:rPr>
        <w:noProof/>
      </w:rPr>
      <w:drawing>
        <wp:anchor distT="0" distB="0" distL="114300" distR="114300" simplePos="0" relativeHeight="251660288" behindDoc="0" locked="0" layoutInCell="1" allowOverlap="1" wp14:anchorId="32106030" wp14:editId="20C9D1E3">
          <wp:simplePos x="0" y="0"/>
          <wp:positionH relativeFrom="page">
            <wp:align>right</wp:align>
          </wp:positionH>
          <wp:positionV relativeFrom="paragraph">
            <wp:posOffset>-430530</wp:posOffset>
          </wp:positionV>
          <wp:extent cx="7769860" cy="10019730"/>
          <wp:effectExtent l="0" t="0" r="2540" b="635"/>
          <wp:wrapNone/>
          <wp:docPr id="5036160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69860" cy="1001973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E9B95" w14:textId="4A4A1784" w:rsidR="00B62C2B" w:rsidRDefault="00000000">
    <w:pPr>
      <w:pStyle w:val="Encabezado"/>
    </w:pPr>
    <w:r>
      <w:rPr>
        <w:noProof/>
      </w:rPr>
      <w:pict w14:anchorId="1774F2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895187" o:spid="_x0000_s1025" type="#_x0000_t75" style="position:absolute;margin-left:0;margin-top:0;width:613.8pt;height:795.6pt;z-index:-251658240;mso-position-horizontal:center;mso-position-horizontal-relative:margin;mso-position-vertical:center;mso-position-vertical-relative:margin" o:allowincell="f">
          <v:imagedata r:id="rId1" o:title="Papel Membrete Grodco Log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11D93"/>
    <w:multiLevelType w:val="hybridMultilevel"/>
    <w:tmpl w:val="34EE0C6C"/>
    <w:lvl w:ilvl="0" w:tplc="392EF9A8">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6627416D"/>
    <w:multiLevelType w:val="hybridMultilevel"/>
    <w:tmpl w:val="EB0E1AE8"/>
    <w:lvl w:ilvl="0" w:tplc="B77A4410">
      <w:start w:val="1"/>
      <w:numFmt w:val="decimal"/>
      <w:lvlText w:val="%1."/>
      <w:lvlJc w:val="left"/>
      <w:pPr>
        <w:ind w:left="1080" w:hanging="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36133618">
    <w:abstractNumId w:val="0"/>
  </w:num>
  <w:num w:numId="2" w16cid:durableId="6663260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C2B"/>
    <w:rsid w:val="000169C9"/>
    <w:rsid w:val="0006193E"/>
    <w:rsid w:val="000C4DD8"/>
    <w:rsid w:val="000F2655"/>
    <w:rsid w:val="00107A6F"/>
    <w:rsid w:val="00295A2F"/>
    <w:rsid w:val="002C231C"/>
    <w:rsid w:val="002D35C0"/>
    <w:rsid w:val="003E1FB5"/>
    <w:rsid w:val="0047199A"/>
    <w:rsid w:val="004A2410"/>
    <w:rsid w:val="004C7483"/>
    <w:rsid w:val="00501646"/>
    <w:rsid w:val="00513234"/>
    <w:rsid w:val="00557455"/>
    <w:rsid w:val="00592081"/>
    <w:rsid w:val="0059405C"/>
    <w:rsid w:val="005B781A"/>
    <w:rsid w:val="005D79D3"/>
    <w:rsid w:val="0060269A"/>
    <w:rsid w:val="00650C66"/>
    <w:rsid w:val="007112D7"/>
    <w:rsid w:val="00790209"/>
    <w:rsid w:val="007955E4"/>
    <w:rsid w:val="007B6E36"/>
    <w:rsid w:val="007E1644"/>
    <w:rsid w:val="0081580C"/>
    <w:rsid w:val="0083261A"/>
    <w:rsid w:val="00857689"/>
    <w:rsid w:val="008F7C2E"/>
    <w:rsid w:val="00962982"/>
    <w:rsid w:val="00994EFC"/>
    <w:rsid w:val="009B49D1"/>
    <w:rsid w:val="00A00151"/>
    <w:rsid w:val="00A036C9"/>
    <w:rsid w:val="00A31647"/>
    <w:rsid w:val="00A651B0"/>
    <w:rsid w:val="00A81449"/>
    <w:rsid w:val="00AC6BB9"/>
    <w:rsid w:val="00AC738D"/>
    <w:rsid w:val="00AD4845"/>
    <w:rsid w:val="00AF3F4F"/>
    <w:rsid w:val="00B62C2B"/>
    <w:rsid w:val="00BD3B6C"/>
    <w:rsid w:val="00C504BF"/>
    <w:rsid w:val="00CF2BEC"/>
    <w:rsid w:val="00D2048C"/>
    <w:rsid w:val="00D4628E"/>
    <w:rsid w:val="00D67F7C"/>
    <w:rsid w:val="00DA2700"/>
    <w:rsid w:val="00DA66D7"/>
    <w:rsid w:val="00EE0695"/>
    <w:rsid w:val="00F04CB2"/>
    <w:rsid w:val="00F23498"/>
    <w:rsid w:val="00F33134"/>
    <w:rsid w:val="00FF25D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390D7F"/>
  <w15:chartTrackingRefBased/>
  <w15:docId w15:val="{604EE068-31C3-4008-A90A-315860D6D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62C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62C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62C2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62C2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62C2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62C2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62C2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62C2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62C2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62C2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62C2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62C2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62C2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62C2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62C2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62C2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62C2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62C2B"/>
    <w:rPr>
      <w:rFonts w:eastAsiaTheme="majorEastAsia" w:cstheme="majorBidi"/>
      <w:color w:val="272727" w:themeColor="text1" w:themeTint="D8"/>
    </w:rPr>
  </w:style>
  <w:style w:type="paragraph" w:styleId="Ttulo">
    <w:name w:val="Title"/>
    <w:basedOn w:val="Normal"/>
    <w:next w:val="Normal"/>
    <w:link w:val="TtuloCar"/>
    <w:uiPriority w:val="10"/>
    <w:qFormat/>
    <w:rsid w:val="00B62C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62C2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62C2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62C2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62C2B"/>
    <w:pPr>
      <w:spacing w:before="160"/>
      <w:jc w:val="center"/>
    </w:pPr>
    <w:rPr>
      <w:i/>
      <w:iCs/>
      <w:color w:val="404040" w:themeColor="text1" w:themeTint="BF"/>
    </w:rPr>
  </w:style>
  <w:style w:type="character" w:customStyle="1" w:styleId="CitaCar">
    <w:name w:val="Cita Car"/>
    <w:basedOn w:val="Fuentedeprrafopredeter"/>
    <w:link w:val="Cita"/>
    <w:uiPriority w:val="29"/>
    <w:rsid w:val="00B62C2B"/>
    <w:rPr>
      <w:i/>
      <w:iCs/>
      <w:color w:val="404040" w:themeColor="text1" w:themeTint="BF"/>
    </w:rPr>
  </w:style>
  <w:style w:type="paragraph" w:styleId="Prrafodelista">
    <w:name w:val="List Paragraph"/>
    <w:basedOn w:val="Normal"/>
    <w:uiPriority w:val="34"/>
    <w:qFormat/>
    <w:rsid w:val="00B62C2B"/>
    <w:pPr>
      <w:ind w:left="720"/>
      <w:contextualSpacing/>
    </w:pPr>
  </w:style>
  <w:style w:type="character" w:styleId="nfasisintenso">
    <w:name w:val="Intense Emphasis"/>
    <w:basedOn w:val="Fuentedeprrafopredeter"/>
    <w:uiPriority w:val="21"/>
    <w:qFormat/>
    <w:rsid w:val="00B62C2B"/>
    <w:rPr>
      <w:i/>
      <w:iCs/>
      <w:color w:val="0F4761" w:themeColor="accent1" w:themeShade="BF"/>
    </w:rPr>
  </w:style>
  <w:style w:type="paragraph" w:styleId="Citadestacada">
    <w:name w:val="Intense Quote"/>
    <w:basedOn w:val="Normal"/>
    <w:next w:val="Normal"/>
    <w:link w:val="CitadestacadaCar"/>
    <w:uiPriority w:val="30"/>
    <w:qFormat/>
    <w:rsid w:val="00B62C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62C2B"/>
    <w:rPr>
      <w:i/>
      <w:iCs/>
      <w:color w:val="0F4761" w:themeColor="accent1" w:themeShade="BF"/>
    </w:rPr>
  </w:style>
  <w:style w:type="character" w:styleId="Referenciaintensa">
    <w:name w:val="Intense Reference"/>
    <w:basedOn w:val="Fuentedeprrafopredeter"/>
    <w:uiPriority w:val="32"/>
    <w:qFormat/>
    <w:rsid w:val="00B62C2B"/>
    <w:rPr>
      <w:b/>
      <w:bCs/>
      <w:smallCaps/>
      <w:color w:val="0F4761" w:themeColor="accent1" w:themeShade="BF"/>
      <w:spacing w:val="5"/>
    </w:rPr>
  </w:style>
  <w:style w:type="paragraph" w:styleId="Encabezado">
    <w:name w:val="header"/>
    <w:basedOn w:val="Normal"/>
    <w:link w:val="EncabezadoCar"/>
    <w:uiPriority w:val="99"/>
    <w:unhideWhenUsed/>
    <w:rsid w:val="00B62C2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62C2B"/>
  </w:style>
  <w:style w:type="paragraph" w:styleId="Piedepgina">
    <w:name w:val="footer"/>
    <w:basedOn w:val="Normal"/>
    <w:link w:val="PiedepginaCar"/>
    <w:uiPriority w:val="99"/>
    <w:unhideWhenUsed/>
    <w:rsid w:val="00B62C2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62C2B"/>
  </w:style>
  <w:style w:type="character" w:styleId="Hipervnculo">
    <w:name w:val="Hyperlink"/>
    <w:basedOn w:val="Fuentedeprrafopredeter"/>
    <w:uiPriority w:val="99"/>
    <w:unhideWhenUsed/>
    <w:rsid w:val="00FF25DF"/>
    <w:rPr>
      <w:color w:val="467886" w:themeColor="hyperlink"/>
      <w:u w:val="single"/>
    </w:rPr>
  </w:style>
  <w:style w:type="character" w:styleId="Mencinsinresolver">
    <w:name w:val="Unresolved Mention"/>
    <w:basedOn w:val="Fuentedeprrafopredeter"/>
    <w:uiPriority w:val="99"/>
    <w:semiHidden/>
    <w:unhideWhenUsed/>
    <w:rsid w:val="00FF25DF"/>
    <w:rPr>
      <w:color w:val="605E5C"/>
      <w:shd w:val="clear" w:color="auto" w:fill="E1DFDD"/>
    </w:rPr>
  </w:style>
  <w:style w:type="paragraph" w:styleId="NormalWeb">
    <w:name w:val="Normal (Web)"/>
    <w:basedOn w:val="Normal"/>
    <w:uiPriority w:val="99"/>
    <w:semiHidden/>
    <w:unhideWhenUsed/>
    <w:rsid w:val="0081580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directorgisjps@grupogiscolombia.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1068</Words>
  <Characters>5877</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dc:creator>
  <cp:keywords/>
  <dc:description/>
  <cp:lastModifiedBy>Soporte</cp:lastModifiedBy>
  <cp:revision>4</cp:revision>
  <dcterms:created xsi:type="dcterms:W3CDTF">2025-08-19T16:50:00Z</dcterms:created>
  <dcterms:modified xsi:type="dcterms:W3CDTF">2025-08-19T19:38:00Z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2024-07-11T16:31:01Z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4b6abf9f-df4b-4336-971d-1d4e2822e967</vt:lpwstr>
  </property>
  <property fmtid="{D5CDD505-2E9C-101B-9397-08002B2CF9AE}" pid="7" name="MSIP_Label_defa4170-0d19-0005-0004-bc88714345d2_ActionId">
    <vt:lpwstr>1da71e0f-78be-4c0d-a7cb-8d679e3d87c5</vt:lpwstr>
  </property>
  <property fmtid="{D5CDD505-2E9C-101B-9397-08002B2CF9AE}" pid="8" name="MSIP_Label_defa4170-0d19-0005-0004-bc88714345d2_ContentBits">
    <vt:lpwstr>0</vt:lpwstr>
  </property>
</Properties>
</file>