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5609E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高版本CCS生成BIN文件方法</w:t>
      </w:r>
    </w:p>
    <w:p w14:paraId="36F1B96A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一、需在CCS安装的指定路径下替添加换文件，否则可能无法生成BIN文件或者格式错误</w:t>
      </w:r>
    </w:p>
    <w:p w14:paraId="7CB0FEBA">
      <w:pPr>
        <w:numPr>
          <w:numId w:val="0"/>
        </w:numPr>
      </w:pPr>
      <w:r>
        <w:drawing>
          <wp:inline distT="0" distB="0" distL="114300" distR="114300">
            <wp:extent cx="5269230" cy="4378960"/>
            <wp:effectExtent l="0" t="0" r="1270" b="254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572F">
      <w:pPr>
        <w:numPr>
          <w:numId w:val="0"/>
        </w:numPr>
      </w:pPr>
    </w:p>
    <w:p w14:paraId="7A06F2CD">
      <w:pPr>
        <w:numPr>
          <w:numId w:val="0"/>
        </w:numPr>
      </w:pPr>
    </w:p>
    <w:p w14:paraId="109E27A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object>
          <v:shape id="_x0000_i1028" o:spt="75" alt="" type="#_x0000_t75" style="height:66.95pt;width:78.7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8" DrawAspect="Icon" ObjectID="_1468075725" r:id="rId5">
            <o:LockedField>false</o:LockedField>
          </o:OLEObject>
        </w:object>
      </w:r>
      <w:r>
        <w:rPr>
          <w:rFonts w:hint="eastAsia" w:eastAsiaTheme="minorEastAsia"/>
          <w:lang w:val="en-US" w:eastAsia="zh-CN"/>
        </w:rPr>
        <w:object>
          <v:shape id="_x0000_i1034" o:spt="75" type="#_x0000_t75" style="height:65.5pt;width:72.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34" DrawAspect="Icon" ObjectID="_1468075726" r:id="rId7">
            <o:LockedField>false</o:LockedField>
          </o:OLEObject>
        </w:object>
      </w:r>
    </w:p>
    <w:p w14:paraId="44623093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object>
          <v:shape id="_x0000_i1031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31" DrawAspect="Icon" ObjectID="_1468075727" r:id="rId9">
            <o:LockedField>false</o:LockedField>
          </o:OLEObject>
        </w:object>
      </w:r>
    </w:p>
    <w:p w14:paraId="312E0DCF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0B399CF8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241FCB16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在CCS12中添加生成BIN文件的脚本代码</w:t>
      </w:r>
    </w:p>
    <w:p w14:paraId="01BD8F90">
      <w:pPr>
        <w:numPr>
          <w:numId w:val="0"/>
        </w:numPr>
      </w:pPr>
      <w:r>
        <w:drawing>
          <wp:inline distT="0" distB="0" distL="114300" distR="114300">
            <wp:extent cx="5268595" cy="3349625"/>
            <wp:effectExtent l="0" t="0" r="1905" b="317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808B">
      <w:pPr>
        <w:numPr>
          <w:numId w:val="0"/>
        </w:numPr>
      </w:pPr>
    </w:p>
    <w:p w14:paraId="1DA0D6D3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脚本指令如下：</w:t>
      </w:r>
    </w:p>
    <w:p w14:paraId="7116360C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"${CCE_INSTALL_ROOT}/utils/tiobj2bin/tiobj2bin"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"${BuildArtifactFileName}"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 w14:paraId="14BE53BD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"${BuildArtifactFileBaseName}.bin" </w:t>
      </w:r>
    </w:p>
    <w:p w14:paraId="5B6C1E2A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"${CG_TOOL_ROOT}/bin/ofd2000" </w:t>
      </w:r>
    </w:p>
    <w:p w14:paraId="77CA5061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"${CG_TOOL_ROOT}/bin/hex2000" "${CCE_INSTALL_ROOT}/utils/tiobj2bin/mkhex4bin</w:t>
      </w:r>
      <w:r>
        <w:rPr>
          <w:rFonts w:hint="default"/>
          <w:sz w:val="28"/>
          <w:szCs w:val="28"/>
          <w:lang w:val="en-US" w:eastAsia="zh-CN"/>
        </w:rPr>
        <w:t>"</w:t>
      </w:r>
    </w:p>
    <w:p w14:paraId="7B667BDC">
      <w:pPr>
        <w:numPr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注意：脚本指令添加进去不能一行一行的，只能一连串； </w:t>
      </w:r>
      <w:bookmarkStart w:id="0" w:name="_GoBack"/>
      <w:bookmarkEnd w:id="0"/>
      <w:r>
        <w:rPr>
          <w:rFonts w:hint="default"/>
          <w:b/>
          <w:bCs/>
          <w:color w:val="FF0000"/>
          <w:sz w:val="28"/>
          <w:szCs w:val="28"/>
          <w:lang w:val="en-US" w:eastAsia="zh-CN"/>
        </w:rPr>
        <w:t>"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 和 </w:t>
      </w:r>
      <w:r>
        <w:rPr>
          <w:rFonts w:hint="default"/>
          <w:b/>
          <w:bCs/>
          <w:color w:val="FF0000"/>
          <w:sz w:val="28"/>
          <w:szCs w:val="28"/>
          <w:lang w:val="en-US" w:eastAsia="zh-CN"/>
        </w:rPr>
        <w:t>"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 之间需要空格隔开</w:t>
      </w:r>
    </w:p>
    <w:p w14:paraId="453EBFEC">
      <w:pPr>
        <w:numPr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108677DA">
      <w:pPr>
        <w:numPr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53B9F794">
      <w:pPr>
        <w:numPr>
          <w:numId w:val="0"/>
        </w:numPr>
        <w:rPr>
          <w:rFonts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上次操作完成后重新编译即可生成bin文件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DDF93"/>
    <w:multiLevelType w:val="singleLevel"/>
    <w:tmpl w:val="90FDDF9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0225A"/>
    <w:rsid w:val="30C60BB4"/>
    <w:rsid w:val="419311A0"/>
    <w:rsid w:val="4298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2025-12-16T01:19:02Z</dcterms:created>
  <dc:creator>17879</dc:creator>
  <cp:lastModifiedBy>权</cp:lastModifiedBy>
  <dcterms:modified xsi:type="dcterms:W3CDTF">2025-12-16T01:43:52Z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eyJoZGlkIjoiM2FiZDIzMjBhYjY3YjcwYmIxYWI1NjM4YzVmYjEyMDMiLCJ1c2VySWQiOiI1MjM4MjAyOTMifQ==</vt:lpwstr>
  </property>
  <property fmtid="{D5CDD505-2E9C-101B-9397-08002B2CF9AE}" pid="4" name="ICV">
    <vt:lpwstr>265C65FC819C4535BC0E85FC40A3E348_12</vt:lpwstr>
  </property>
</Properties>
</file>