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B00C0" w14:textId="3D796BD8" w:rsidR="005451B0" w:rsidRDefault="003D2454" w:rsidP="003D2454">
      <w:pPr>
        <w:pStyle w:val="a9"/>
        <w:numPr>
          <w:ilvl w:val="0"/>
          <w:numId w:val="1"/>
        </w:numPr>
      </w:pPr>
      <w:r>
        <w:rPr>
          <w:rFonts w:hint="eastAsia"/>
        </w:rPr>
        <w:t>烧录BOOT工程，烧录完成后拔掉烧录器</w:t>
      </w:r>
    </w:p>
    <w:p w14:paraId="2F60AE65" w14:textId="32370658" w:rsidR="003D2454" w:rsidRDefault="003D2454" w:rsidP="003D2454">
      <w:r>
        <w:rPr>
          <w:noProof/>
        </w:rPr>
        <w:drawing>
          <wp:inline distT="0" distB="0" distL="0" distR="0" wp14:anchorId="03FB2395" wp14:editId="25EC6067">
            <wp:extent cx="5274310" cy="1130935"/>
            <wp:effectExtent l="0" t="0" r="2540" b="0"/>
            <wp:docPr id="1720800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00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5A65" w14:textId="3FF94258" w:rsidR="003D2454" w:rsidRDefault="003D2454" w:rsidP="003D2454">
      <w:pPr>
        <w:pStyle w:val="a9"/>
        <w:numPr>
          <w:ilvl w:val="0"/>
          <w:numId w:val="1"/>
        </w:numPr>
      </w:pPr>
      <w:r>
        <w:rPr>
          <w:rFonts w:hint="eastAsia"/>
        </w:rPr>
        <w:t>APP工程编译完成后，双击Out2Bin_0.exe，把out文件转成BIN文件</w:t>
      </w:r>
    </w:p>
    <w:p w14:paraId="4EF2F30B" w14:textId="2DD0A26B" w:rsidR="003D2454" w:rsidRDefault="003D2454" w:rsidP="003D2454">
      <w:r>
        <w:rPr>
          <w:noProof/>
        </w:rPr>
        <w:drawing>
          <wp:inline distT="0" distB="0" distL="0" distR="0" wp14:anchorId="37F3AAF4" wp14:editId="48D5389C">
            <wp:extent cx="5274310" cy="2893695"/>
            <wp:effectExtent l="0" t="0" r="2540" b="1905"/>
            <wp:docPr id="1289955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555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9FD2" w14:textId="4BB8D20A" w:rsidR="003D2454" w:rsidRDefault="003D2454" w:rsidP="003D2454">
      <w:pPr>
        <w:pStyle w:val="a9"/>
        <w:numPr>
          <w:ilvl w:val="0"/>
          <w:numId w:val="1"/>
        </w:numPr>
      </w:pPr>
      <w:r>
        <w:rPr>
          <w:rFonts w:hint="eastAsia"/>
        </w:rPr>
        <w:t>打开上位机，如图配置</w:t>
      </w:r>
    </w:p>
    <w:p w14:paraId="5BB8BFE2" w14:textId="2F832773" w:rsidR="003D2454" w:rsidRDefault="003D2454" w:rsidP="003D2454">
      <w:r>
        <w:rPr>
          <w:noProof/>
        </w:rPr>
        <w:drawing>
          <wp:inline distT="0" distB="0" distL="0" distR="0" wp14:anchorId="558D3B4C" wp14:editId="2FF303F4">
            <wp:extent cx="5274310" cy="2837815"/>
            <wp:effectExtent l="0" t="0" r="2540" b="635"/>
            <wp:docPr id="766937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37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FD0D" w14:textId="060F9BD5" w:rsidR="003D2454" w:rsidRDefault="003D2454" w:rsidP="003D2454">
      <w:pPr>
        <w:pStyle w:val="a9"/>
        <w:numPr>
          <w:ilvl w:val="0"/>
          <w:numId w:val="1"/>
        </w:numPr>
      </w:pPr>
      <w:r>
        <w:rPr>
          <w:rFonts w:hint="eastAsia"/>
        </w:rPr>
        <w:t>点击“打开设备”，选择烧录的APP bin文件，点击“在线升级”</w:t>
      </w:r>
    </w:p>
    <w:p w14:paraId="202E7DEB" w14:textId="79985CD8" w:rsidR="003D2454" w:rsidRDefault="006D5271" w:rsidP="003D2454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52EBDEE" wp14:editId="27337D03">
            <wp:extent cx="5274310" cy="1633220"/>
            <wp:effectExtent l="0" t="0" r="2540" b="5080"/>
            <wp:docPr id="1218526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26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BE0C" w14:textId="7817B4A5" w:rsidR="003D2454" w:rsidRDefault="003D2454" w:rsidP="003D2454">
      <w:r>
        <w:rPr>
          <w:noProof/>
        </w:rPr>
        <w:drawing>
          <wp:inline distT="0" distB="0" distL="0" distR="0" wp14:anchorId="407A1FA5" wp14:editId="3FDCBB29">
            <wp:extent cx="5274310" cy="1631950"/>
            <wp:effectExtent l="0" t="0" r="2540" b="6350"/>
            <wp:docPr id="19269815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81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DDB8" w14:textId="4327196C" w:rsidR="006D5271" w:rsidRDefault="006D5271" w:rsidP="006D5271">
      <w:pPr>
        <w:pStyle w:val="a9"/>
        <w:numPr>
          <w:ilvl w:val="0"/>
          <w:numId w:val="1"/>
        </w:numPr>
      </w:pPr>
      <w:r>
        <w:rPr>
          <w:rFonts w:hint="eastAsia"/>
        </w:rPr>
        <w:t>升级完成后，关闭升级上位机，打开CAN通讯软件，有APP相关报文即为升级成功</w:t>
      </w:r>
    </w:p>
    <w:p w14:paraId="7F3A1D05" w14:textId="4BF0692F" w:rsidR="006D5271" w:rsidRDefault="006D5271" w:rsidP="006D5271">
      <w:pPr>
        <w:rPr>
          <w:rFonts w:hint="eastAsia"/>
        </w:rPr>
      </w:pPr>
      <w:r>
        <w:rPr>
          <w:noProof/>
        </w:rPr>
        <w:drawing>
          <wp:inline distT="0" distB="0" distL="0" distR="0" wp14:anchorId="61001500" wp14:editId="60940BC7">
            <wp:extent cx="5274310" cy="4247515"/>
            <wp:effectExtent l="0" t="0" r="2540" b="635"/>
            <wp:docPr id="336138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38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5FB39" w14:textId="77777777" w:rsidR="00DD24FD" w:rsidRDefault="00DD24FD" w:rsidP="003D245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6BA9927" w14:textId="77777777" w:rsidR="00DD24FD" w:rsidRDefault="00DD24FD" w:rsidP="003D245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F70D6" w14:textId="77777777" w:rsidR="00DD24FD" w:rsidRDefault="00DD24FD" w:rsidP="003D245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6C94DF" w14:textId="77777777" w:rsidR="00DD24FD" w:rsidRDefault="00DD24FD" w:rsidP="003D245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26408"/>
    <w:multiLevelType w:val="hybridMultilevel"/>
    <w:tmpl w:val="77BE1520"/>
    <w:lvl w:ilvl="0" w:tplc="1ADA73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2336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5B"/>
    <w:rsid w:val="000E42AA"/>
    <w:rsid w:val="003D2454"/>
    <w:rsid w:val="005451B0"/>
    <w:rsid w:val="006D5271"/>
    <w:rsid w:val="00936F6E"/>
    <w:rsid w:val="00B82A5B"/>
    <w:rsid w:val="00DD2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C0C853"/>
  <w15:chartTrackingRefBased/>
  <w15:docId w15:val="{7A2C7DCC-E8AB-4244-A58A-40DBCC97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2A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A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A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A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A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A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A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A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2A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2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2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2A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2A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2A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2A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2A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2A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2A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2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A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2A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2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2A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2A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2A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2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2A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2A5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D24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D245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D245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D24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39</Words>
  <Characters>117</Characters>
  <Application>Microsoft Office Word</Application>
  <DocSecurity>0</DocSecurity>
  <Lines>9</Lines>
  <Paragraphs>7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JG Chen</dc:creator>
  <cp:keywords/>
  <dc:description/>
  <cp:lastModifiedBy>JG Chen</cp:lastModifiedBy>
  <cp:revision>2</cp:revision>
  <dcterms:created xsi:type="dcterms:W3CDTF">2026-06-12T02:16:00Z</dcterms:created>
  <dcterms:modified xsi:type="dcterms:W3CDTF">2026-06-12T02:29:00Z</dcterms:modified>
</cp:coreProperties>
</file>