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8306C">
      <w:p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勘误项:XINTF模块在上电时可能无法正常复位</w:t>
      </w:r>
    </w:p>
    <w:p w14:paraId="293A0E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74C13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描述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  <w:t>XINTF 模块在上电时可能无法正确复位。当出现这种情况时，访问 XINTF 地址可能会导致 CPU 停机。此问题仅在上电时发生。在其他复位情况下，例如由看门狗发起的复位或使用 XRS 引脚进行的外部（热）复位，则不会发生此问题。</w:t>
      </w:r>
    </w:p>
    <w:p w14:paraId="7EE21F25">
      <w:pP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</w:pPr>
    </w:p>
    <w:p w14:paraId="736E859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8"/>
          <w:szCs w:val="28"/>
          <w:shd w:val="clear" w:fill="FFFFFF"/>
          <w:lang w:val="en-US" w:eastAsia="zh-CN"/>
        </w:rPr>
        <w:t>应对方法：</w:t>
      </w:r>
      <w: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en-US" w:eastAsia="zh-CN"/>
        </w:rPr>
        <w:t>在程序开头添加一段看门狗复位代码，一旦上电复位会启动看门狗复位，如果XINTF出现无法正确复位导致CPU停机，看门狗就会因为超时不喂狗而触发一次复位，使CPU回到正常状态运行程序。或者在芯片程序运行时触发一次手动复位或者XRS外部(热)复位。</w:t>
      </w:r>
    </w:p>
    <w:p w14:paraId="0C7F5C7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en-US" w:eastAsia="zh-CN"/>
        </w:rPr>
      </w:pPr>
    </w:p>
    <w:p w14:paraId="75F51D4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en-US" w:eastAsia="zh-CN"/>
        </w:rPr>
        <w:t>注意:如果在使用XRS引脚进行的外部（热）复位时，必须先确保程序进入main函数运行后再触发外部（热）复位。</w:t>
      </w:r>
    </w:p>
    <w:p w14:paraId="645CB2F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en-US" w:eastAsia="zh-CN"/>
        </w:rPr>
        <w:t>例如XRS引脚做一个缓起设计，上电后XRS引脚会维持低电平一段时间后拉高，此时低电平时间程序并没有运行，所以这样的热复位是没有效果的。</w:t>
      </w:r>
    </w:p>
    <w:p w14:paraId="7226C222">
      <w:pP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8"/>
          <w:szCs w:val="28"/>
          <w:shd w:val="clear" w:fill="FFFFFF"/>
          <w:lang w:val="en-US" w:eastAsia="zh-CN"/>
        </w:rPr>
      </w:pPr>
    </w:p>
    <w:p w14:paraId="18DF8241">
      <w:pP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  <w:lang w:val="en-US" w:eastAsia="zh-CN"/>
        </w:rPr>
        <w:t>该勘误项引自TI-28335勘误手册，如下图：</w:t>
      </w:r>
    </w:p>
    <w:p w14:paraId="2DA68276">
      <w:r>
        <w:drawing>
          <wp:inline distT="0" distB="0" distL="114300" distR="114300">
            <wp:extent cx="5267325" cy="1876425"/>
            <wp:effectExtent l="0" t="0" r="571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88B0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看门狗复位代码，如下图：</w:t>
      </w:r>
    </w:p>
    <w:p w14:paraId="4E373A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85410" cy="3333115"/>
            <wp:effectExtent l="0" t="0" r="11430" b="4445"/>
            <wp:docPr id="2" name="图片 2" descr="3accb2da43383a77101cb1bd5e95d1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accb2da43383a77101cb1bd5e95d14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54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1D061E"/>
    <w:rsid w:val="3A9E4E17"/>
    <w:rsid w:val="7139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232</Words>
  <Characters>264</Characters>
  <Lines>0</Lines>
  <Paragraphs>0</Paragraphs>
  <TotalTime>454</TotalTime>
  <ScaleCrop>false</ScaleCrop>
  <LinksUpToDate>false</LinksUpToDate>
  <CharactersWithSpaces>271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2025-11-25T02:53:00Z</dcterms:created>
  <dc:creator>Allen1</dc:creator>
  <cp:lastModifiedBy>Skate</cp:lastModifiedBy>
  <dcterms:modified xsi:type="dcterms:W3CDTF">2025-11-28T09:54:50Z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eyJoZGlkIjoiNWRiN2EzOTIwNTFkMWRjYjlhM2M2MjEwMTAzOTAyMTAiLCJ1c2VySWQiOiI5MzUyMjAzOTAifQ==</vt:lpwstr>
  </property>
  <property fmtid="{D5CDD505-2E9C-101B-9397-08002B2CF9AE}" pid="4" name="ICV">
    <vt:lpwstr>E8DEACAC945C4F68938CC5BFC3FEC164_12</vt:lpwstr>
  </property>
</Properties>
</file>