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D695F">
      <w:pPr>
        <w:widowControl w:val="0"/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升级界面使用说明</w:t>
      </w:r>
    </w:p>
    <w:p w14:paraId="4660D50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  <w:b/>
          <w:bCs/>
          <w:lang w:val="en-US" w:eastAsia="zh-CN"/>
        </w:rPr>
        <w:t>CAN通信升级</w:t>
      </w:r>
    </w:p>
    <w:p w14:paraId="6807E46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1、选择设备型号，有4个设备可选：CANalyst-II、PCAN USB Pro、USB CAN-I</w:t>
      </w:r>
      <w:bookmarkStart w:id="0" w:name="_GoBack"/>
      <w:bookmarkEnd w:id="0"/>
      <w:r>
        <w:rPr>
          <w:rFonts w:hint="eastAsia"/>
          <w:lang w:val="en-US" w:eastAsia="zh-CN"/>
        </w:rPr>
        <w:t>I C、TOOMOSS；</w:t>
      </w:r>
    </w:p>
    <w:p w14:paraId="746E2B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2、选择波特率，可选择125k、250k、500k、1M；</w:t>
      </w:r>
    </w:p>
    <w:p w14:paraId="29075C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3、点“设备连接”，成功连接后状态灯为绿色；</w:t>
      </w:r>
    </w:p>
    <w:p w14:paraId="7EE8EB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879850"/>
            <wp:effectExtent l="0" t="0" r="635" b="6350"/>
            <wp:docPr id="1" name="图片 1" descr="升级界面使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升级界面使用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43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点“选择文件”导入APP的BIN格式文件，信息框显示BIN文件的原始数据长度，单位为字节；为了满足传输协议的数据块大小，一块为128字节，如果BIN文件不能整除128，则最后一个块补全128字节，补全字节为0xFF；因此“块补全”复选框必须勾选上；在信息框可看到补全后BIN文件的大小；</w:t>
      </w:r>
    </w:p>
    <w:p w14:paraId="6E8E4A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865880"/>
            <wp:effectExtent l="0" t="0" r="8890" b="7620"/>
            <wp:docPr id="2" name="图片 2" descr="升级界面使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升级界面使用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2E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5、点“烧录”，程序进行升级流程，升级进度条提示升级进度；勾线“输出报文”复选框，可查看实时的收发CAN报文；</w:t>
      </w:r>
    </w:p>
    <w:p w14:paraId="72A0EB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6、升级完成时上位机会把BIN的CRC16值下发到DSP，DSP把烧写到FLASH的数据进行CRC16校验，把得到的校验值与上位机下发的校验值比较，比较一致，把CRC16值和BIN长度(单位word)写入FLASH APP段的最末地址；随后跳到APP运行；</w:t>
      </w:r>
    </w:p>
    <w:p w14:paraId="4C0D6F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7、如果程序校验不过CRC16值和长度值将不被写入FLASH，程序会一直停留在BOOT程序，断点再重新上电后也一直停留在BOOT程序；</w:t>
      </w:r>
    </w:p>
    <w:p w14:paraId="3CF29A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8、在APP运行时，点“开始烧录”，可让程序自动跳回BOOT，执行升级流程；</w:t>
      </w:r>
    </w:p>
    <w:p w14:paraId="5E0B28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837305"/>
            <wp:effectExtent l="0" t="0" r="1270" b="10795"/>
            <wp:docPr id="3" name="图片 3" descr="升级界面使用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升级界面使用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E2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198495"/>
            <wp:effectExtent l="0" t="0" r="0" b="1905"/>
            <wp:docPr id="6" name="图片 6" descr="微信图片_2025050609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5060946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7A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6514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  <w:b/>
          <w:bCs/>
          <w:lang w:val="en-US" w:eastAsia="zh-CN"/>
        </w:rPr>
        <w:t>、串口通信升级</w:t>
      </w:r>
    </w:p>
    <w:p w14:paraId="265162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1、选择设备型号，UART；</w:t>
      </w:r>
    </w:p>
    <w:p w14:paraId="693DE8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2、选择波特率，可选择9600、19200、38400、115200；</w:t>
      </w:r>
    </w:p>
    <w:p w14:paraId="4AD564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3、选择节点，可选择串口号；</w:t>
      </w:r>
    </w:p>
    <w:p w14:paraId="73E808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4、点“设备连接”，成功连接后状态灯为绿色；</w:t>
      </w:r>
    </w:p>
    <w:p w14:paraId="1B9BB1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861435"/>
            <wp:effectExtent l="0" t="0" r="9525" b="12065"/>
            <wp:docPr id="7" name="图片 7" descr="42bc8d4a35ee8be3eb2c9fd2f07b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2bc8d4a35ee8be3eb2c9fd2f07b7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D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点“选择文件”导入APP的BIN格式文件，信息框显示BIN文件的原始数据长度，单位为字节；为了满足传输协议的数据块大小，一块为128字节，如果BIN文件不能整除128，则最后一个块补全128字节，补全字节为0xFF；因此“块补全”复选框必须勾选上；在信息框可看到补全后BIN文件的大小；</w:t>
      </w:r>
    </w:p>
    <w:p w14:paraId="34F806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6、点“烧录”，程序进行升级流程，升级进度条提示升级进度；勾线“输出报文”复选框，可查看实时的收发CAN报文；</w:t>
      </w:r>
    </w:p>
    <w:p w14:paraId="7880EC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886200"/>
            <wp:effectExtent l="0" t="0" r="10795" b="0"/>
            <wp:docPr id="9" name="图片 9" descr="f86ee3dbadbf183c6bc4b8340b4a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86ee3dbadbf183c6bc4b8340b4af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90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E797F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7、升级完成时上位机会把BIN的CRC16值下发到DSP，DSP把烧写到FLASH的数据进行CRC16校验，把得到的校验值与上位机下发的校验值比较，比较一致，把CRC16值和BIN长度(单位word)写入FLASH APP段的最末地址；随后跳到APP运行；</w:t>
      </w:r>
    </w:p>
    <w:p w14:paraId="1F0936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8、如果程序校验不过CRC16值和长度值将不被写入FLASH，程序会一直停留在BOOT程序，断点再重新上电后也一直停留在BOOT程序；</w:t>
      </w:r>
    </w:p>
    <w:p w14:paraId="30FA5E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9、在APP运行时，点“开始烧录”，可让程序自动跳回BOOT，执行升级流程；</w:t>
      </w:r>
    </w:p>
    <w:p w14:paraId="70BFE2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865880"/>
            <wp:effectExtent l="0" t="0" r="8890" b="7620"/>
            <wp:docPr id="10" name="图片 10" descr="9118aee3c8a6290e65ef64fb3a466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118aee3c8a6290e65ef64fb3a4661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14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DEBD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2D4E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  <w:b/>
          <w:bCs/>
          <w:lang w:val="en-US" w:eastAsia="zh-CN"/>
        </w:rPr>
        <w:t>LIN通信升级</w:t>
      </w:r>
    </w:p>
    <w:p w14:paraId="4C654B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1、选择设备型号，TOOMOSS；</w:t>
      </w:r>
    </w:p>
    <w:p w14:paraId="405CF7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2、选择波特率，程序内部自动选择20kbps；</w:t>
      </w:r>
    </w:p>
    <w:p w14:paraId="7E3694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3、选择通道，可选择LIN0；</w:t>
      </w:r>
    </w:p>
    <w:p w14:paraId="4A3143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4、点“设备连接”，成功连接后状态灯为绿色；</w:t>
      </w:r>
    </w:p>
    <w:p w14:paraId="52B50D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点“选择文件”导入APP的BIN格式文件，信息框显示BIN文件的原始数据长度，单位为字节；为了满足传输协议的数据块大小，一块为128字节，如果BIN文件不能整除128，则最后一个块补全128字节，补全字节为0xFF；因此“块补全”复选框必须勾选上；在信息框可看到补全后BIN文件的大小；</w:t>
      </w:r>
    </w:p>
    <w:p w14:paraId="5BDACF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864610"/>
            <wp:effectExtent l="0" t="0" r="1905" b="8890"/>
            <wp:docPr id="11" name="图片 11" descr="b3b2e0a92b9c1b55846596d49fec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3b2e0a92b9c1b55846596d49fec0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6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6、点“烧录”，程序进行升级流程，升级进度条提示升级进度；勾线“输出报文”复选框，可查看实时的收发CAN报文；</w:t>
      </w:r>
    </w:p>
    <w:p w14:paraId="7B6B0B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7、升级完成时上位机会把BIN的CRC16值下发到DSP，DSP把烧写到FLASH的数据进行CRC16校验，把得到的校验值与上位机下发的校验值比较，比较一致，把CRC16值和BIN长度(单位word)写入FLASH APP段的最末地址；随后跳到APP运行；</w:t>
      </w:r>
    </w:p>
    <w:p w14:paraId="02FC09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8、如果程序校验不过CRC16值和长度值将不被写入FLASH，程序会一直停留在BOOT程序，断点再重新上电后也一直停留在BOOT程序；</w:t>
      </w:r>
    </w:p>
    <w:p w14:paraId="6B5818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9、在APP运行时，点“开始烧录”，可让程序自动跳回BOOT，执行升级流程；</w:t>
      </w:r>
    </w:p>
    <w:p w14:paraId="759A7B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902585"/>
            <wp:effectExtent l="0" t="0" r="0" b="0"/>
            <wp:docPr id="12" name="图片 12" descr="微信图片_2025050609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0506095809"/>
                    <pic:cNvPicPr>
                      <a:picLocks noChangeAspect="1"/>
                    </pic:cNvPicPr>
                  </pic:nvPicPr>
                  <pic:blipFill>
                    <a:blip r:embed="rId12"/>
                    <a:srcRect t="248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50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7498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4766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BA17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FC7E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5476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4A55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7FE15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456F1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7CB6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53C7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CFD0E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5E423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FEAD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5C083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E7DF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E25AF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F561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4EFB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176D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YyNDQxZjY0NDY3N2NlYmE0ZDVmNWVkMmE4MzI4ZDgifQ=="/>
  </w:docVars>
  <w:rsids>
    <w:rsidRoot w:val="00000000"/>
    <w:rsid w:val="06643B73"/>
    <w:rsid w:val="09C51DFE"/>
    <w:rsid w:val="0FAD438B"/>
    <w:rsid w:val="10A66197"/>
    <w:rsid w:val="1E6F3E79"/>
    <w:rsid w:val="21665F3D"/>
    <w:rsid w:val="24521E21"/>
    <w:rsid w:val="27F46747"/>
    <w:rsid w:val="2E136530"/>
    <w:rsid w:val="31E32991"/>
    <w:rsid w:val="32880415"/>
    <w:rsid w:val="38CA6A69"/>
    <w:rsid w:val="42C615B8"/>
    <w:rsid w:val="43E77A38"/>
    <w:rsid w:val="46503FBA"/>
    <w:rsid w:val="4ECC74CB"/>
    <w:rsid w:val="4FCD667C"/>
    <w:rsid w:val="6C920037"/>
    <w:rsid w:val="6D8075A9"/>
    <w:rsid w:val="72275320"/>
    <w:rsid w:val="763C4BB9"/>
    <w:rsid w:val="78C5038C"/>
    <w:rsid w:val="7C6460A0"/>
    <w:rsid w:val="7D0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</Words>
  <Characters>59</Characters>
  <Lines>0</Lines>
  <Paragraphs>0</Paragraphs>
  <TotalTime>8</TotalTime>
  <ScaleCrop>false</ScaleCrop>
  <LinksUpToDate>false</LinksUpToDate>
  <CharactersWithSpaces>59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2024-11-08T08:03:00Z</dcterms:created>
  <dc:creator>10210</dc:creator>
  <cp:lastModifiedBy>大青豆</cp:lastModifiedBy>
  <dcterms:modified xsi:type="dcterms:W3CDTF">2025-05-06T02:01:08Z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BBAC9B0527084F7682DB0081D552A1F3_12</vt:lpwstr>
  </property>
  <property fmtid="{D5CDD505-2E9C-101B-9397-08002B2CF9AE}" pid="4" name="KSOTemplateDocerSaveRecord">
    <vt:lpwstr>eyJoZGlkIjoiODYyNDQxZjY0NDY3N2NlYmE0ZDVmNWVkMmE4MzI4ZDgiLCJ1c2VySWQiOiI4NTc4NDIxNzkifQ==</vt:lpwstr>
  </property>
</Properties>
</file>