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92C" w:rsidRPr="00C45150" w:rsidRDefault="003D0A01" w:rsidP="00FC792C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>
        <w:rPr>
          <w:rFonts w:asciiTheme="minorEastAsia" w:eastAsiaTheme="minorEastAsia" w:hAnsiTheme="minorEastAsia" w:cs="等线" w:hint="eastAsia"/>
          <w:b/>
          <w:bCs/>
          <w:sz w:val="24"/>
        </w:rPr>
        <w:t>5</w:t>
      </w:r>
      <w:r w:rsidR="00FC792C" w:rsidRPr="00C45150">
        <w:rPr>
          <w:rFonts w:asciiTheme="minorEastAsia" w:eastAsiaTheme="minorEastAsia" w:hAnsiTheme="minorEastAsia" w:cs="等线" w:hint="eastAsia"/>
          <w:b/>
          <w:bCs/>
          <w:sz w:val="24"/>
        </w:rPr>
        <w:t>.</w:t>
      </w:r>
      <w:r>
        <w:rPr>
          <w:rFonts w:asciiTheme="minorEastAsia" w:eastAsiaTheme="minorEastAsia" w:hAnsiTheme="minorEastAsia" w:cs="等线" w:hint="eastAsia"/>
          <w:b/>
          <w:bCs/>
          <w:sz w:val="24"/>
        </w:rPr>
        <w:t>7</w:t>
      </w:r>
      <w:r w:rsidR="00FC792C" w:rsidRPr="00C45150">
        <w:rPr>
          <w:rFonts w:asciiTheme="minorEastAsia" w:eastAsiaTheme="minorEastAsia" w:hAnsiTheme="minorEastAsia" w:cs="等线" w:hint="eastAsia"/>
          <w:b/>
          <w:bCs/>
          <w:sz w:val="24"/>
        </w:rPr>
        <w:t xml:space="preserve"> </w:t>
      </w:r>
      <w:proofErr w:type="spellStart"/>
      <w:r w:rsidR="00FC792C" w:rsidRPr="00C45150">
        <w:rPr>
          <w:rFonts w:asciiTheme="minorEastAsia" w:eastAsiaTheme="minorEastAsia" w:hAnsiTheme="minorEastAsia" w:cs="等线" w:hint="eastAsia"/>
          <w:b/>
          <w:bCs/>
          <w:sz w:val="24"/>
        </w:rPr>
        <w:t>eCAN</w:t>
      </w:r>
      <w:proofErr w:type="spellEnd"/>
      <w:r w:rsidR="00FC792C" w:rsidRPr="00C45150">
        <w:rPr>
          <w:rFonts w:asciiTheme="minorEastAsia" w:eastAsiaTheme="minorEastAsia" w:hAnsiTheme="minorEastAsia" w:cs="等线" w:hint="eastAsia"/>
          <w:b/>
          <w:bCs/>
          <w:sz w:val="24"/>
        </w:rPr>
        <w:t>通信例程</w:t>
      </w:r>
    </w:p>
    <w:p w:rsidR="00FC792C" w:rsidRPr="00C45150" w:rsidRDefault="003D0A01" w:rsidP="00FC792C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>
        <w:rPr>
          <w:rFonts w:asciiTheme="minorEastAsia" w:eastAsiaTheme="minorEastAsia" w:hAnsiTheme="minorEastAsia" w:cs="等线" w:hint="eastAsia"/>
          <w:b/>
          <w:bCs/>
          <w:sz w:val="24"/>
        </w:rPr>
        <w:t>5</w:t>
      </w:r>
      <w:r w:rsidR="00FC792C" w:rsidRPr="00C45150">
        <w:rPr>
          <w:rFonts w:asciiTheme="minorEastAsia" w:eastAsiaTheme="minorEastAsia" w:hAnsiTheme="minorEastAsia" w:cs="等线" w:hint="eastAsia"/>
          <w:b/>
          <w:bCs/>
          <w:sz w:val="24"/>
        </w:rPr>
        <w:t>.</w:t>
      </w:r>
      <w:r>
        <w:rPr>
          <w:rFonts w:asciiTheme="minorEastAsia" w:eastAsiaTheme="minorEastAsia" w:hAnsiTheme="minorEastAsia" w:cs="等线" w:hint="eastAsia"/>
          <w:b/>
          <w:bCs/>
          <w:sz w:val="24"/>
        </w:rPr>
        <w:t>7</w:t>
      </w:r>
      <w:r w:rsidR="00FC792C" w:rsidRPr="00C45150">
        <w:rPr>
          <w:rFonts w:asciiTheme="minorEastAsia" w:eastAsiaTheme="minorEastAsia" w:hAnsiTheme="minorEastAsia" w:cs="等线" w:hint="eastAsia"/>
          <w:b/>
          <w:bCs/>
          <w:sz w:val="24"/>
        </w:rPr>
        <w:t xml:space="preserve">.1 </w:t>
      </w:r>
      <w:proofErr w:type="spellStart"/>
      <w:r w:rsidR="00FC792C" w:rsidRPr="00C45150">
        <w:rPr>
          <w:rFonts w:asciiTheme="minorEastAsia" w:eastAsiaTheme="minorEastAsia" w:hAnsiTheme="minorEastAsia" w:cs="等线" w:hint="eastAsia"/>
          <w:b/>
          <w:bCs/>
          <w:sz w:val="24"/>
        </w:rPr>
        <w:t>eCAN</w:t>
      </w:r>
      <w:proofErr w:type="spellEnd"/>
      <w:r w:rsidR="00FC792C" w:rsidRPr="00C45150">
        <w:rPr>
          <w:rFonts w:asciiTheme="minorEastAsia" w:eastAsiaTheme="minorEastAsia" w:hAnsiTheme="minorEastAsia" w:cs="等线" w:hint="eastAsia"/>
          <w:b/>
          <w:bCs/>
          <w:sz w:val="24"/>
        </w:rPr>
        <w:t>自测试模式（</w:t>
      </w:r>
      <w:r w:rsidR="00FC792C" w:rsidRPr="00C45150">
        <w:rPr>
          <w:rFonts w:asciiTheme="minorEastAsia" w:eastAsiaTheme="minorEastAsia" w:hAnsiTheme="minorEastAsia" w:cs="等线"/>
          <w:b/>
          <w:bCs/>
          <w:sz w:val="24"/>
        </w:rPr>
        <w:t>Ex_CAN_Back2Back</w:t>
      </w:r>
      <w:r w:rsidR="00FC792C" w:rsidRPr="00C45150">
        <w:rPr>
          <w:rFonts w:asciiTheme="minorEastAsia" w:eastAsiaTheme="minorEastAsia" w:hAnsiTheme="minorEastAsia" w:cs="等线" w:hint="eastAsia"/>
          <w:b/>
          <w:bCs/>
          <w:sz w:val="24"/>
        </w:rPr>
        <w:t>）</w:t>
      </w:r>
    </w:p>
    <w:p w:rsidR="00FC792C" w:rsidRPr="00C45150" w:rsidRDefault="00FC792C" w:rsidP="00FC792C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一、实验目的：</w:t>
      </w:r>
    </w:p>
    <w:p w:rsidR="00FC792C" w:rsidRPr="00C45150" w:rsidRDefault="00FC792C" w:rsidP="00FC792C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了解如何使用AVP32F335内部集成的CAN外设的使用。</w:t>
      </w:r>
    </w:p>
    <w:p w:rsidR="00FC792C" w:rsidRPr="00C45150" w:rsidRDefault="00FC792C" w:rsidP="00FC792C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二、实验设备：</w:t>
      </w:r>
    </w:p>
    <w:p w:rsidR="00FC792C" w:rsidRPr="00C45150" w:rsidRDefault="00FC792C" w:rsidP="00FC792C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PC机一台</w:t>
      </w:r>
    </w:p>
    <w:p w:rsidR="00FC792C" w:rsidRPr="00C45150" w:rsidRDefault="00FC792C" w:rsidP="00FC792C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XDS100V1或XDS110仿真器一套</w:t>
      </w:r>
    </w:p>
    <w:p w:rsidR="00FC792C" w:rsidRPr="00C45150" w:rsidRDefault="00FC792C" w:rsidP="00FC792C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AVP32F335开发板一套</w:t>
      </w:r>
    </w:p>
    <w:p w:rsidR="00FC792C" w:rsidRPr="00C45150" w:rsidRDefault="00FC792C" w:rsidP="00FC792C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三</w:t>
      </w:r>
      <w:r w:rsidRPr="00C45150">
        <w:rPr>
          <w:rFonts w:asciiTheme="minorEastAsia" w:eastAsiaTheme="minorEastAsia" w:hAnsiTheme="minorEastAsia" w:cs="等线"/>
          <w:b/>
          <w:bCs/>
          <w:sz w:val="24"/>
        </w:rPr>
        <w:t>、实验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程序流程</w:t>
      </w:r>
      <w:r w:rsidRPr="00C45150">
        <w:rPr>
          <w:rFonts w:asciiTheme="minorEastAsia" w:eastAsiaTheme="minorEastAsia" w:hAnsiTheme="minorEastAsia" w:cs="等线"/>
          <w:b/>
          <w:bCs/>
          <w:sz w:val="24"/>
        </w:rPr>
        <w:t>：</w:t>
      </w:r>
    </w:p>
    <w:p w:rsidR="00FC792C" w:rsidRPr="00C45150" w:rsidRDefault="00FC792C" w:rsidP="00FC792C">
      <w:pPr>
        <w:autoSpaceDE w:val="0"/>
        <w:autoSpaceDN w:val="0"/>
        <w:rPr>
          <w:rFonts w:asciiTheme="minorEastAsia" w:eastAsiaTheme="minorEastAsia" w:hAnsiTheme="minorEastAsia" w:cs="等线" w:hint="eastAsia"/>
          <w:sz w:val="24"/>
          <w:szCs w:val="24"/>
        </w:rPr>
      </w:pPr>
      <w:r w:rsidRPr="00C45150">
        <w:rPr>
          <w:rFonts w:asciiTheme="minorEastAsia" w:eastAsiaTheme="minorEastAsia" w:hAnsiTheme="minorEastAsia" w:cs="等线" w:hint="eastAsia"/>
          <w:szCs w:val="21"/>
        </w:rPr>
        <w:t xml:space="preserve">    </w:t>
      </w:r>
      <w:r w:rsidR="00B41EE8">
        <w:rPr>
          <w:rStyle w:val="fontstyle01"/>
          <w:rFonts w:asciiTheme="minorEastAsia" w:eastAsiaTheme="minorEastAsia" w:hAnsiTheme="minorEastAsia" w:hint="eastAsia"/>
          <w:sz w:val="24"/>
          <w:szCs w:val="24"/>
        </w:rPr>
        <w:t>Ex</w:t>
      </w:r>
      <w:r w:rsidR="00B41EE8">
        <w:rPr>
          <w:rFonts w:asciiTheme="minorEastAsia" w:eastAsiaTheme="minorEastAsia" w:hAnsiTheme="minorEastAsia" w:cs="等线" w:hint="eastAsia"/>
          <w:sz w:val="24"/>
          <w:szCs w:val="24"/>
        </w:rPr>
        <w:t>_CAN</w:t>
      </w:r>
      <w:r w:rsidR="00B41EE8">
        <w:rPr>
          <w:rFonts w:asciiTheme="minorEastAsia" w:eastAsiaTheme="minorEastAsia" w:hAnsiTheme="minorEastAsia" w:cs="等线"/>
          <w:sz w:val="24"/>
          <w:szCs w:val="24"/>
        </w:rPr>
        <w:t>_</w:t>
      </w:r>
      <w:r w:rsidR="00B41EE8">
        <w:rPr>
          <w:rFonts w:asciiTheme="minorEastAsia" w:eastAsiaTheme="minorEastAsia" w:hAnsiTheme="minorEastAsia" w:cs="等线" w:hint="eastAsia"/>
          <w:sz w:val="24"/>
          <w:szCs w:val="24"/>
        </w:rPr>
        <w:t>B</w:t>
      </w:r>
      <w:r w:rsidR="00B41EE8">
        <w:rPr>
          <w:rFonts w:asciiTheme="minorEastAsia" w:eastAsiaTheme="minorEastAsia" w:hAnsiTheme="minorEastAsia" w:cs="等线"/>
          <w:sz w:val="24"/>
          <w:szCs w:val="24"/>
        </w:rPr>
        <w:t>ack2</w:t>
      </w:r>
      <w:r w:rsidR="00B41EE8">
        <w:rPr>
          <w:rFonts w:asciiTheme="minorEastAsia" w:eastAsiaTheme="minorEastAsia" w:hAnsiTheme="minorEastAsia" w:cs="等线" w:hint="eastAsia"/>
          <w:sz w:val="24"/>
          <w:szCs w:val="24"/>
        </w:rPr>
        <w:t>B</w:t>
      </w:r>
      <w:r w:rsidRPr="00C45150">
        <w:rPr>
          <w:rFonts w:asciiTheme="minorEastAsia" w:eastAsiaTheme="minorEastAsia" w:hAnsiTheme="minorEastAsia" w:cs="等线"/>
          <w:sz w:val="24"/>
          <w:szCs w:val="24"/>
        </w:rPr>
        <w:t xml:space="preserve">ack 程序示例 </w:t>
      </w:r>
      <w:proofErr w:type="spellStart"/>
      <w:r w:rsidRPr="00C45150">
        <w:rPr>
          <w:rFonts w:asciiTheme="minorEastAsia" w:eastAsiaTheme="minorEastAsia" w:hAnsiTheme="minorEastAsia" w:cs="等线"/>
          <w:sz w:val="24"/>
          <w:szCs w:val="24"/>
        </w:rPr>
        <w:t>eCAN</w:t>
      </w:r>
      <w:proofErr w:type="spellEnd"/>
      <w:r w:rsidRPr="00C45150">
        <w:rPr>
          <w:rFonts w:asciiTheme="minorEastAsia" w:eastAsiaTheme="minorEastAsia" w:hAnsiTheme="minorEastAsia" w:cs="等线"/>
          <w:sz w:val="24"/>
          <w:szCs w:val="24"/>
        </w:rPr>
        <w:t xml:space="preserve"> 模块自测试模式，发送数据并进行高速回环，校验接收数据，并对任何错误进行标识，MBX0 传送到MBX16,MBX1 传送到 MBX17,以此类推，为了测试程序方便，测试过程需要进行变量 </w:t>
      </w:r>
      <w:proofErr w:type="spellStart"/>
      <w:r w:rsidRPr="00C45150">
        <w:rPr>
          <w:rFonts w:asciiTheme="minorEastAsia" w:eastAsiaTheme="minorEastAsia" w:hAnsiTheme="minorEastAsia" w:cs="等线"/>
          <w:sz w:val="24"/>
          <w:szCs w:val="24"/>
        </w:rPr>
        <w:t>PassCount</w:t>
      </w:r>
      <w:proofErr w:type="spellEnd"/>
      <w:r w:rsidRPr="00C45150">
        <w:rPr>
          <w:rFonts w:asciiTheme="minorEastAsia" w:eastAsiaTheme="minorEastAsia" w:hAnsiTheme="minorEastAsia" w:cs="等线"/>
          <w:sz w:val="24"/>
          <w:szCs w:val="24"/>
        </w:rPr>
        <w:t>、</w:t>
      </w:r>
      <w:proofErr w:type="spellStart"/>
      <w:r w:rsidRPr="00C45150">
        <w:rPr>
          <w:rFonts w:asciiTheme="minorEastAsia" w:eastAsiaTheme="minorEastAsia" w:hAnsiTheme="minorEastAsia" w:cs="等线"/>
          <w:sz w:val="24"/>
          <w:szCs w:val="24"/>
        </w:rPr>
        <w:t>ErrorCount</w:t>
      </w:r>
      <w:proofErr w:type="spellEnd"/>
      <w:r w:rsidRPr="00C45150">
        <w:rPr>
          <w:rFonts w:asciiTheme="minorEastAsia" w:eastAsiaTheme="minorEastAsia" w:hAnsiTheme="minorEastAsia" w:cs="等线"/>
          <w:sz w:val="24"/>
          <w:szCs w:val="24"/>
        </w:rPr>
        <w:t>、</w:t>
      </w:r>
      <w:proofErr w:type="spellStart"/>
      <w:r w:rsidRPr="00C45150">
        <w:rPr>
          <w:rFonts w:asciiTheme="minorEastAsia" w:eastAsiaTheme="minorEastAsia" w:hAnsiTheme="minorEastAsia" w:cs="等线"/>
          <w:sz w:val="24"/>
          <w:szCs w:val="24"/>
        </w:rPr>
        <w:t>MessageReceivedCount</w:t>
      </w:r>
      <w:proofErr w:type="spellEnd"/>
      <w:r w:rsidRPr="00C45150">
        <w:rPr>
          <w:rFonts w:asciiTheme="minorEastAsia" w:eastAsiaTheme="minorEastAsia" w:hAnsiTheme="minorEastAsia" w:cs="等线"/>
          <w:sz w:val="24"/>
          <w:szCs w:val="24"/>
        </w:rPr>
        <w:t xml:space="preserve"> 观察。</w:t>
      </w:r>
    </w:p>
    <w:p w:rsidR="00FC792C" w:rsidRDefault="00FC792C" w:rsidP="00FC792C">
      <w:pPr>
        <w:pStyle w:val="a5"/>
        <w:spacing w:line="300" w:lineRule="auto"/>
        <w:ind w:firstLineChars="0" w:firstLine="0"/>
        <w:jc w:val="left"/>
        <w:outlineLvl w:val="0"/>
        <w:rPr>
          <w:rFonts w:ascii="等线" w:eastAsia="等线" w:hAnsi="等线" w:cs="等线" w:hint="eastAsia"/>
          <w:b/>
          <w:bCs/>
          <w:sz w:val="24"/>
        </w:rPr>
      </w:pPr>
      <w:r>
        <w:rPr>
          <w:rFonts w:ascii="等线" w:eastAsia="等线" w:hAnsi="等线" w:cs="等线" w:hint="eastAsia"/>
          <w:b/>
          <w:bCs/>
          <w:sz w:val="24"/>
        </w:rPr>
        <w:t>四</w:t>
      </w:r>
      <w:r w:rsidRPr="00054F39">
        <w:rPr>
          <w:rFonts w:ascii="等线" w:eastAsia="等线" w:hAnsi="等线" w:cs="等线" w:hint="eastAsia"/>
          <w:b/>
          <w:bCs/>
          <w:sz w:val="24"/>
        </w:rPr>
        <w:t>、实验步骤：</w:t>
      </w:r>
    </w:p>
    <w:p w:rsidR="001A6DF8" w:rsidRDefault="001A6DF8" w:rsidP="001A6DF8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/>
          <w:szCs w:val="21"/>
        </w:rPr>
      </w:pPr>
      <w:r>
        <w:rPr>
          <w:rFonts w:ascii="等线" w:eastAsia="等线" w:hAnsi="等线" w:cs="等线" w:hint="eastAsia"/>
          <w:szCs w:val="21"/>
        </w:rPr>
        <w:t>1、搭建</w:t>
      </w:r>
      <w:r>
        <w:rPr>
          <w:rFonts w:ascii="等线" w:eastAsia="等线" w:hAnsi="等线" w:cs="等线"/>
          <w:szCs w:val="21"/>
        </w:rPr>
        <w:t>调试</w:t>
      </w:r>
      <w:r>
        <w:rPr>
          <w:rFonts w:ascii="等线" w:eastAsia="等线" w:hAnsi="等线" w:cs="等线" w:hint="eastAsia"/>
          <w:szCs w:val="21"/>
        </w:rPr>
        <w:t>环境</w:t>
      </w:r>
      <w:r>
        <w:rPr>
          <w:rFonts w:ascii="等线" w:eastAsia="等线" w:hAnsi="等线" w:cs="等线"/>
          <w:szCs w:val="21"/>
        </w:rPr>
        <w:t>并烧录程序，参考</w:t>
      </w:r>
      <w:r>
        <w:rPr>
          <w:rFonts w:ascii="等线" w:eastAsia="等线" w:hAnsi="等线" w:cs="等线" w:hint="eastAsia"/>
          <w:szCs w:val="21"/>
        </w:rPr>
        <w:t>5.1实验</w:t>
      </w:r>
      <w:r>
        <w:rPr>
          <w:rFonts w:ascii="等线" w:eastAsia="等线" w:hAnsi="等线" w:cs="等线"/>
          <w:szCs w:val="21"/>
        </w:rPr>
        <w:t>例程的</w:t>
      </w:r>
      <w:r>
        <w:rPr>
          <w:rFonts w:ascii="等线" w:eastAsia="等线" w:hAnsi="等线" w:cs="等线" w:hint="eastAsia"/>
          <w:szCs w:val="21"/>
        </w:rPr>
        <w:t>实验</w:t>
      </w:r>
      <w:r>
        <w:rPr>
          <w:rFonts w:ascii="等线" w:eastAsia="等线" w:hAnsi="等线" w:cs="等线"/>
          <w:szCs w:val="21"/>
        </w:rPr>
        <w:t>步骤</w:t>
      </w:r>
      <w:r>
        <w:rPr>
          <w:rFonts w:ascii="等线" w:eastAsia="等线" w:hAnsi="等线" w:cs="等线" w:hint="eastAsia"/>
          <w:szCs w:val="21"/>
        </w:rPr>
        <w:t>1</w:t>
      </w:r>
      <w:r>
        <w:rPr>
          <w:rFonts w:ascii="等线" w:eastAsia="等线" w:hAnsi="等线" w:cs="等线"/>
          <w:szCs w:val="21"/>
        </w:rPr>
        <w:t>~5</w:t>
      </w:r>
      <w:r>
        <w:rPr>
          <w:rFonts w:ascii="等线" w:eastAsia="等线" w:hAnsi="等线" w:cs="等线" w:hint="eastAsia"/>
          <w:szCs w:val="21"/>
        </w:rPr>
        <w:t>。</w:t>
      </w:r>
    </w:p>
    <w:p w:rsidR="001A6DF8" w:rsidRPr="001A6DF8" w:rsidRDefault="001A6DF8" w:rsidP="001A6DF8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2、运行</w:t>
      </w:r>
      <w:r>
        <w:rPr>
          <w:rFonts w:ascii="等线" w:eastAsia="等线" w:hAnsi="等线" w:cs="等线"/>
          <w:szCs w:val="21"/>
        </w:rPr>
        <w:t>程序。（</w:t>
      </w:r>
      <w:r>
        <w:rPr>
          <w:rFonts w:ascii="等线" w:eastAsia="等线" w:hAnsi="等线" w:cs="等线" w:hint="eastAsia"/>
          <w:szCs w:val="21"/>
        </w:rPr>
        <w:t>点击运行</w:t>
      </w:r>
      <w:r>
        <w:rPr>
          <w:rFonts w:ascii="等线" w:eastAsia="等线" w:hAnsi="等线" w:cs="等线"/>
          <w:szCs w:val="21"/>
        </w:rPr>
        <w:t>按钮</w:t>
      </w:r>
      <w:r>
        <w:rPr>
          <w:rFonts w:ascii="等线" w:eastAsia="等线" w:hAnsi="等线" w:cs="等线" w:hint="eastAsia"/>
          <w:szCs w:val="21"/>
        </w:rPr>
        <w:t>：</w:t>
      </w:r>
      <w:r>
        <w:rPr>
          <w:rFonts w:ascii="等线" w:eastAsia="等线" w:hAnsi="等线" w:cs="等线"/>
          <w:noProof/>
          <w:szCs w:val="21"/>
        </w:rPr>
        <w:drawing>
          <wp:inline distT="0" distB="0" distL="0" distR="0">
            <wp:extent cx="209550" cy="22225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等线" w:eastAsia="等线" w:hAnsi="等线" w:cs="等线"/>
          <w:szCs w:val="21"/>
        </w:rPr>
        <w:t>）</w:t>
      </w:r>
    </w:p>
    <w:p w:rsidR="00FC792C" w:rsidRDefault="00FC792C" w:rsidP="001A6DF8">
      <w:pPr>
        <w:pStyle w:val="a5"/>
        <w:spacing w:line="300" w:lineRule="auto"/>
        <w:ind w:firstLineChars="0" w:firstLine="0"/>
        <w:jc w:val="left"/>
        <w:outlineLvl w:val="0"/>
        <w:rPr>
          <w:rFonts w:ascii="等线" w:eastAsia="等线" w:hAnsi="等线" w:cs="等线" w:hint="eastAsia"/>
          <w:b/>
          <w:bCs/>
          <w:sz w:val="24"/>
        </w:rPr>
      </w:pPr>
      <w:r>
        <w:rPr>
          <w:rFonts w:ascii="等线" w:eastAsia="等线" w:hAnsi="等线" w:cs="等线" w:hint="eastAsia"/>
          <w:b/>
          <w:bCs/>
          <w:sz w:val="24"/>
        </w:rPr>
        <w:t>五</w:t>
      </w:r>
      <w:r w:rsidRPr="00054F39">
        <w:rPr>
          <w:rFonts w:ascii="等线" w:eastAsia="等线" w:hAnsi="等线" w:cs="等线" w:hint="eastAsia"/>
          <w:b/>
          <w:bCs/>
          <w:sz w:val="24"/>
        </w:rPr>
        <w:t>、实验</w:t>
      </w:r>
      <w:r>
        <w:rPr>
          <w:rFonts w:ascii="等线" w:eastAsia="等线" w:hAnsi="等线" w:cs="等线" w:hint="eastAsia"/>
          <w:b/>
          <w:bCs/>
          <w:sz w:val="24"/>
        </w:rPr>
        <w:t>现象</w:t>
      </w:r>
      <w:r w:rsidRPr="00054F39">
        <w:rPr>
          <w:rFonts w:ascii="等线" w:eastAsia="等线" w:hAnsi="等线" w:cs="等线" w:hint="eastAsia"/>
          <w:b/>
          <w:bCs/>
          <w:sz w:val="24"/>
        </w:rPr>
        <w:t>：</w:t>
      </w:r>
    </w:p>
    <w:p w:rsidR="001A6DF8" w:rsidRDefault="001A6DF8" w:rsidP="001A6DF8">
      <w:pPr>
        <w:autoSpaceDE w:val="0"/>
        <w:autoSpaceDN w:val="0"/>
        <w:ind w:firstLineChars="200" w:firstLine="480"/>
        <w:rPr>
          <w:rFonts w:asciiTheme="minorEastAsia" w:eastAsiaTheme="minorEastAsia" w:hAnsiTheme="minorEastAsia" w:cs="等线" w:hint="eastAsia"/>
          <w:kern w:val="2"/>
          <w:sz w:val="24"/>
          <w:szCs w:val="24"/>
        </w:rPr>
      </w:pP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在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程序代码中选择需要监控的变量，添加到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变量监控区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。方法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为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：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首先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选中要监控的变量，然后右键，选择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“A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dd to Watch Window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”，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即添加成功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，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如下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左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图所示。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在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这里我们选择</w:t>
      </w:r>
      <w:proofErr w:type="spellStart"/>
      <w:r w:rsidRPr="001A6DF8">
        <w:rPr>
          <w:rFonts w:asciiTheme="minorEastAsia" w:eastAsiaTheme="minorEastAsia" w:hAnsiTheme="minorEastAsia" w:cs="等线"/>
          <w:sz w:val="24"/>
          <w:szCs w:val="24"/>
        </w:rPr>
        <w:t>PassCount</w:t>
      </w:r>
      <w:proofErr w:type="spellEnd"/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、</w:t>
      </w:r>
      <w:proofErr w:type="spellStart"/>
      <w:r w:rsidRPr="001A6DF8">
        <w:rPr>
          <w:rFonts w:asciiTheme="minorEastAsia" w:eastAsiaTheme="minorEastAsia" w:hAnsiTheme="minorEastAsia" w:cs="等线"/>
          <w:sz w:val="24"/>
          <w:szCs w:val="24"/>
        </w:rPr>
        <w:t>ErrorCount</w:t>
      </w:r>
      <w:proofErr w:type="spellEnd"/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、</w:t>
      </w:r>
      <w:proofErr w:type="spellStart"/>
      <w:r w:rsidRPr="001A6DF8">
        <w:rPr>
          <w:rFonts w:asciiTheme="minorEastAsia" w:eastAsiaTheme="minorEastAsia" w:hAnsiTheme="minorEastAsia" w:cs="等线"/>
          <w:sz w:val="24"/>
          <w:szCs w:val="24"/>
        </w:rPr>
        <w:t>MessageReceivedCount</w:t>
      </w:r>
      <w:proofErr w:type="spellEnd"/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这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4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个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变量进行监控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，</w:t>
      </w:r>
      <w:r w:rsidRPr="001A6DF8">
        <w:rPr>
          <w:rFonts w:asciiTheme="minorEastAsia" w:eastAsiaTheme="minorEastAsia" w:hAnsiTheme="minorEastAsia" w:cs="等线"/>
          <w:kern w:val="2"/>
          <w:sz w:val="24"/>
          <w:szCs w:val="24"/>
        </w:rPr>
        <w:t>如下右图所示</w:t>
      </w:r>
      <w:r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。</w:t>
      </w:r>
    </w:p>
    <w:p w:rsidR="001A6DF8" w:rsidRDefault="001A6DF8" w:rsidP="001A6DF8">
      <w:pPr>
        <w:autoSpaceDE w:val="0"/>
        <w:autoSpaceDN w:val="0"/>
        <w:ind w:firstLineChars="200" w:firstLine="480"/>
        <w:rPr>
          <w:rFonts w:asciiTheme="minorEastAsia" w:eastAsiaTheme="minorEastAsia" w:hAnsiTheme="minorEastAsia" w:cs="等线" w:hint="eastAsia"/>
          <w:kern w:val="2"/>
          <w:sz w:val="24"/>
          <w:szCs w:val="24"/>
        </w:rPr>
      </w:pPr>
      <w:r>
        <w:rPr>
          <w:rFonts w:asciiTheme="minorEastAsia" w:eastAsiaTheme="minorEastAsia" w:hAnsiTheme="minorEastAsia" w:cs="等线" w:hint="eastAsia"/>
          <w:noProof/>
          <w:kern w:val="2"/>
          <w:sz w:val="24"/>
          <w:szCs w:val="24"/>
        </w:rPr>
        <w:drawing>
          <wp:inline distT="0" distB="0" distL="0" distR="0">
            <wp:extent cx="4438650" cy="2734399"/>
            <wp:effectExtent l="1905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734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A01" w:rsidRDefault="003D0A01" w:rsidP="003D0A01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</w:p>
    <w:p w:rsidR="003D0A01" w:rsidRDefault="003D0A01" w:rsidP="003D0A01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</w:p>
    <w:p w:rsidR="003D0A01" w:rsidRDefault="003D0A01" w:rsidP="003D0A01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>
        <w:rPr>
          <w:rFonts w:asciiTheme="minorEastAsia" w:eastAsiaTheme="minorEastAsia" w:hAnsiTheme="minorEastAsia" w:cs="等线" w:hint="eastAsia"/>
          <w:b/>
          <w:bCs/>
          <w:sz w:val="24"/>
        </w:rPr>
        <w:lastRenderedPageBreak/>
        <w:t>5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.</w:t>
      </w:r>
      <w:r>
        <w:rPr>
          <w:rFonts w:asciiTheme="minorEastAsia" w:eastAsiaTheme="minorEastAsia" w:hAnsiTheme="minorEastAsia" w:cs="等线" w:hint="eastAsia"/>
          <w:b/>
          <w:bCs/>
          <w:sz w:val="24"/>
        </w:rPr>
        <w:t>7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.</w:t>
      </w:r>
      <w:r>
        <w:rPr>
          <w:rFonts w:asciiTheme="minorEastAsia" w:eastAsiaTheme="minorEastAsia" w:hAnsiTheme="minorEastAsia" w:cs="等线" w:hint="eastAsia"/>
          <w:b/>
          <w:bCs/>
          <w:sz w:val="24"/>
        </w:rPr>
        <w:t>2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 xml:space="preserve"> </w:t>
      </w:r>
      <w:proofErr w:type="spellStart"/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eCAN</w:t>
      </w:r>
      <w:proofErr w:type="spellEnd"/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自测试模式（</w:t>
      </w:r>
      <w:proofErr w:type="spellStart"/>
      <w:r w:rsidR="001C5619" w:rsidRPr="001C5619">
        <w:rPr>
          <w:rFonts w:asciiTheme="minorEastAsia" w:eastAsiaTheme="minorEastAsia" w:hAnsiTheme="minorEastAsia" w:cs="等线"/>
          <w:b/>
          <w:bCs/>
          <w:sz w:val="24"/>
        </w:rPr>
        <w:t>Ex_CAN_Tx</w:t>
      </w:r>
      <w:proofErr w:type="spellEnd"/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）</w:t>
      </w:r>
    </w:p>
    <w:p w:rsidR="003D0A01" w:rsidRPr="00C45150" w:rsidRDefault="003D0A01" w:rsidP="003D0A01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一、实验目的：</w:t>
      </w:r>
    </w:p>
    <w:p w:rsidR="003D0A01" w:rsidRDefault="003D0A01" w:rsidP="003D0A01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了解如何使用AVP32F335内部集成的CAN外设的使用</w:t>
      </w:r>
      <w:r>
        <w:rPr>
          <w:rFonts w:asciiTheme="minorEastAsia" w:eastAsiaTheme="minorEastAsia" w:hAnsiTheme="minorEastAsia" w:cs="等线" w:hint="eastAsia"/>
          <w:sz w:val="24"/>
        </w:rPr>
        <w:t>；</w:t>
      </w:r>
    </w:p>
    <w:p w:rsidR="003D0A01" w:rsidRPr="00C45150" w:rsidRDefault="003D0A01" w:rsidP="003D0A01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>
        <w:rPr>
          <w:rFonts w:asciiTheme="minorEastAsia" w:eastAsiaTheme="minorEastAsia" w:hAnsiTheme="minorEastAsia" w:cs="等线" w:hint="eastAsia"/>
          <w:sz w:val="24"/>
        </w:rPr>
        <w:t>通过两块板子间CAN通信的实验学习通信机制；</w:t>
      </w:r>
    </w:p>
    <w:p w:rsidR="003D0A01" w:rsidRPr="00C45150" w:rsidRDefault="003D0A01" w:rsidP="003D0A01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二、实验设备：</w:t>
      </w:r>
    </w:p>
    <w:p w:rsidR="003D0A01" w:rsidRPr="00C45150" w:rsidRDefault="003D0A01" w:rsidP="003D0A01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PC机一台</w:t>
      </w:r>
      <w:r>
        <w:rPr>
          <w:rFonts w:asciiTheme="minorEastAsia" w:eastAsiaTheme="minorEastAsia" w:hAnsiTheme="minorEastAsia" w:cs="等线" w:hint="eastAsia"/>
          <w:sz w:val="24"/>
        </w:rPr>
        <w:t>；</w:t>
      </w:r>
    </w:p>
    <w:p w:rsidR="003D0A01" w:rsidRPr="00C45150" w:rsidRDefault="003D0A01" w:rsidP="003D0A01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XDS100V1或XDS110仿真器一套</w:t>
      </w:r>
      <w:r>
        <w:rPr>
          <w:rFonts w:asciiTheme="minorEastAsia" w:eastAsiaTheme="minorEastAsia" w:hAnsiTheme="minorEastAsia" w:cs="等线" w:hint="eastAsia"/>
          <w:sz w:val="24"/>
        </w:rPr>
        <w:t>；</w:t>
      </w:r>
    </w:p>
    <w:p w:rsidR="003D0A01" w:rsidRPr="00C45150" w:rsidRDefault="003D0A01" w:rsidP="003D0A01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AVP32F335开发板</w:t>
      </w:r>
      <w:r>
        <w:rPr>
          <w:rFonts w:asciiTheme="minorEastAsia" w:eastAsiaTheme="minorEastAsia" w:hAnsiTheme="minorEastAsia" w:cs="等线" w:hint="eastAsia"/>
          <w:sz w:val="24"/>
        </w:rPr>
        <w:t>两</w:t>
      </w:r>
      <w:r w:rsidRPr="00C45150">
        <w:rPr>
          <w:rFonts w:asciiTheme="minorEastAsia" w:eastAsiaTheme="minorEastAsia" w:hAnsiTheme="minorEastAsia" w:cs="等线" w:hint="eastAsia"/>
          <w:sz w:val="24"/>
        </w:rPr>
        <w:t>套</w:t>
      </w:r>
      <w:r>
        <w:rPr>
          <w:rFonts w:asciiTheme="minorEastAsia" w:eastAsiaTheme="minorEastAsia" w:hAnsiTheme="minorEastAsia" w:cs="等线" w:hint="eastAsia"/>
          <w:sz w:val="24"/>
        </w:rPr>
        <w:t>，CAN总线一条；</w:t>
      </w:r>
    </w:p>
    <w:p w:rsidR="003D0A01" w:rsidRPr="00C45150" w:rsidRDefault="003D0A01" w:rsidP="003D0A01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三</w:t>
      </w:r>
      <w:r w:rsidRPr="00C45150">
        <w:rPr>
          <w:rFonts w:asciiTheme="minorEastAsia" w:eastAsiaTheme="minorEastAsia" w:hAnsiTheme="minorEastAsia" w:cs="等线"/>
          <w:b/>
          <w:bCs/>
          <w:sz w:val="24"/>
        </w:rPr>
        <w:t>、实验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程序流程</w:t>
      </w:r>
      <w:r w:rsidRPr="00C45150">
        <w:rPr>
          <w:rFonts w:asciiTheme="minorEastAsia" w:eastAsiaTheme="minorEastAsia" w:hAnsiTheme="minorEastAsia" w:cs="等线"/>
          <w:b/>
          <w:bCs/>
          <w:sz w:val="24"/>
        </w:rPr>
        <w:t>：</w:t>
      </w:r>
    </w:p>
    <w:p w:rsidR="003D0A01" w:rsidRPr="001E3981" w:rsidRDefault="003D0A01" w:rsidP="00B41EE8">
      <w:pPr>
        <w:autoSpaceDE w:val="0"/>
        <w:autoSpaceDN w:val="0"/>
        <w:rPr>
          <w:rFonts w:asciiTheme="minorEastAsia" w:eastAsiaTheme="minorEastAsia" w:hAnsiTheme="minorEastAsia" w:cs="等线" w:hint="eastAsia"/>
          <w:szCs w:val="21"/>
        </w:rPr>
      </w:pPr>
      <w:r w:rsidRPr="00C45150">
        <w:rPr>
          <w:rFonts w:asciiTheme="minorEastAsia" w:eastAsiaTheme="minorEastAsia" w:hAnsiTheme="minorEastAsia" w:cs="等线" w:hint="eastAsia"/>
          <w:szCs w:val="21"/>
        </w:rPr>
        <w:t xml:space="preserve">    </w:t>
      </w:r>
      <w:proofErr w:type="spellStart"/>
      <w:r w:rsidR="00B41EE8" w:rsidRPr="00B41EE8">
        <w:rPr>
          <w:rStyle w:val="fontstyle01"/>
          <w:rFonts w:asciiTheme="minorEastAsia" w:eastAsiaTheme="minorEastAsia" w:hAnsiTheme="minorEastAsia"/>
          <w:sz w:val="24"/>
          <w:szCs w:val="24"/>
        </w:rPr>
        <w:t>Ex_CAN_Tx</w:t>
      </w:r>
      <w:proofErr w:type="spellEnd"/>
      <w:r w:rsidRPr="00C45150">
        <w:rPr>
          <w:rFonts w:asciiTheme="minorEastAsia" w:eastAsiaTheme="minorEastAsia" w:hAnsiTheme="minorEastAsia" w:cs="等线"/>
          <w:sz w:val="24"/>
          <w:szCs w:val="24"/>
        </w:rPr>
        <w:t>程序示例</w:t>
      </w:r>
      <w:r w:rsidR="00B41EE8" w:rsidRPr="00B41EE8">
        <w:rPr>
          <w:rFonts w:asciiTheme="minorEastAsia" w:eastAsiaTheme="minorEastAsia" w:hAnsiTheme="minorEastAsia" w:cs="等线" w:hint="eastAsia"/>
          <w:sz w:val="24"/>
          <w:szCs w:val="24"/>
        </w:rPr>
        <w:t>通过</w:t>
      </w:r>
      <w:r w:rsidR="00B41EE8">
        <w:rPr>
          <w:rFonts w:asciiTheme="minorEastAsia" w:eastAsiaTheme="minorEastAsia" w:hAnsiTheme="minorEastAsia" w:cs="等线" w:hint="eastAsia"/>
          <w:sz w:val="24"/>
          <w:szCs w:val="24"/>
        </w:rPr>
        <w:t>AVP32F335</w:t>
      </w:r>
      <w:r w:rsidR="00B41EE8" w:rsidRPr="00B41EE8">
        <w:rPr>
          <w:rFonts w:asciiTheme="minorEastAsia" w:eastAsiaTheme="minorEastAsia" w:hAnsiTheme="minorEastAsia" w:cs="等线" w:hint="eastAsia"/>
          <w:sz w:val="24"/>
          <w:szCs w:val="24"/>
        </w:rPr>
        <w:t>发送数据给其他外部CAN</w:t>
      </w:r>
      <w:r w:rsidR="00B41EE8">
        <w:rPr>
          <w:rFonts w:asciiTheme="minorEastAsia" w:eastAsiaTheme="minorEastAsia" w:hAnsiTheme="minorEastAsia" w:cs="等线" w:hint="eastAsia"/>
          <w:sz w:val="24"/>
          <w:szCs w:val="24"/>
        </w:rPr>
        <w:t>设备，</w:t>
      </w:r>
      <w:r w:rsidR="00B41EE8" w:rsidRPr="00B41EE8">
        <w:rPr>
          <w:rFonts w:asciiTheme="minorEastAsia" w:eastAsiaTheme="minorEastAsia" w:hAnsiTheme="minorEastAsia" w:cs="等线" w:hint="eastAsia"/>
          <w:sz w:val="24"/>
          <w:szCs w:val="24"/>
        </w:rPr>
        <w:t>了解CAN总线的设置和通讯过程，</w:t>
      </w:r>
      <w:r w:rsidR="001E3981" w:rsidRPr="001E3981">
        <w:rPr>
          <w:rFonts w:asciiTheme="minorEastAsia" w:eastAsiaTheme="minorEastAsia" w:hAnsiTheme="minorEastAsia" w:cs="等线"/>
          <w:szCs w:val="21"/>
        </w:rPr>
        <w:t>用第一块开发板的通道</w:t>
      </w:r>
      <w:r w:rsidR="001E3981">
        <w:rPr>
          <w:rFonts w:asciiTheme="minorEastAsia" w:eastAsiaTheme="minorEastAsia" w:hAnsiTheme="minorEastAsia" w:cs="等线"/>
          <w:szCs w:val="21"/>
        </w:rPr>
        <w:t xml:space="preserve"> CAN</w:t>
      </w:r>
      <w:r w:rsidR="001E3981" w:rsidRPr="001E3981">
        <w:rPr>
          <w:rFonts w:asciiTheme="minorEastAsia" w:eastAsiaTheme="minorEastAsia" w:hAnsiTheme="minorEastAsia" w:cs="等线"/>
          <w:szCs w:val="21"/>
        </w:rPr>
        <w:t>作为发送，第二块开发板的通道</w:t>
      </w:r>
      <w:r w:rsidR="001E3981">
        <w:rPr>
          <w:rFonts w:asciiTheme="minorEastAsia" w:eastAsiaTheme="minorEastAsia" w:hAnsiTheme="minorEastAsia" w:cs="等线"/>
          <w:szCs w:val="21"/>
        </w:rPr>
        <w:t xml:space="preserve"> CAN</w:t>
      </w:r>
      <w:r w:rsidR="001E3981" w:rsidRPr="001E3981">
        <w:rPr>
          <w:rFonts w:asciiTheme="minorEastAsia" w:eastAsiaTheme="minorEastAsia" w:hAnsiTheme="minorEastAsia" w:cs="等线"/>
          <w:szCs w:val="21"/>
        </w:rPr>
        <w:t>作为接收，将发送程序加载到第一块开发板里。将接收程序加载到第二块开发板里。</w:t>
      </w:r>
    </w:p>
    <w:p w:rsidR="003D0A01" w:rsidRDefault="003D0A01" w:rsidP="003D0A01">
      <w:pPr>
        <w:pStyle w:val="a5"/>
        <w:spacing w:line="300" w:lineRule="auto"/>
        <w:ind w:firstLineChars="0" w:firstLine="0"/>
        <w:jc w:val="left"/>
        <w:outlineLvl w:val="0"/>
        <w:rPr>
          <w:rFonts w:ascii="等线" w:eastAsia="等线" w:hAnsi="等线" w:cs="等线" w:hint="eastAsia"/>
          <w:b/>
          <w:bCs/>
          <w:sz w:val="24"/>
        </w:rPr>
      </w:pPr>
      <w:r>
        <w:rPr>
          <w:rFonts w:ascii="等线" w:eastAsia="等线" w:hAnsi="等线" w:cs="等线" w:hint="eastAsia"/>
          <w:b/>
          <w:bCs/>
          <w:sz w:val="24"/>
        </w:rPr>
        <w:t>四</w:t>
      </w:r>
      <w:r w:rsidRPr="00054F39">
        <w:rPr>
          <w:rFonts w:ascii="等线" w:eastAsia="等线" w:hAnsi="等线" w:cs="等线" w:hint="eastAsia"/>
          <w:b/>
          <w:bCs/>
          <w:sz w:val="24"/>
        </w:rPr>
        <w:t>、实验步骤：</w:t>
      </w:r>
    </w:p>
    <w:p w:rsidR="001E3981" w:rsidRDefault="003D0A01" w:rsidP="003D0A01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1、</w:t>
      </w:r>
      <w:r w:rsidR="001E3981">
        <w:rPr>
          <w:rFonts w:ascii="等线" w:eastAsia="等线" w:hAnsi="等线" w:cs="等线" w:hint="eastAsia"/>
          <w:szCs w:val="21"/>
        </w:rPr>
        <w:t>将两块AVP32F335开发板用CAN总线连接起来，</w:t>
      </w:r>
      <w:r w:rsidR="001E3981" w:rsidRPr="001E3981">
        <w:rPr>
          <w:rFonts w:ascii="等线" w:eastAsia="等线" w:hAnsi="等线" w:cs="等线"/>
          <w:szCs w:val="21"/>
        </w:rPr>
        <w:t>接着把仿真器的 USB 与电脑进行</w:t>
      </w:r>
      <w:r w:rsidR="001E3981">
        <w:rPr>
          <w:rFonts w:ascii="等线" w:eastAsia="等线" w:hAnsi="等线" w:cs="等线" w:hint="eastAsia"/>
          <w:szCs w:val="21"/>
        </w:rPr>
        <w:t>连接，将仿真器的另一端JTAG端插到AVP32F335开发板的JTAG处;</w:t>
      </w:r>
    </w:p>
    <w:p w:rsidR="00755231" w:rsidRDefault="00755231" w:rsidP="00755231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noProof/>
          <w:szCs w:val="21"/>
        </w:rPr>
        <w:drawing>
          <wp:inline distT="0" distB="0" distL="0" distR="0">
            <wp:extent cx="5274310" cy="3890556"/>
            <wp:effectExtent l="1905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0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0C1" w:rsidRDefault="001E3981" w:rsidP="003D0A01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2、</w:t>
      </w:r>
      <w:r w:rsidR="00F760C1">
        <w:rPr>
          <w:rFonts w:ascii="等线" w:eastAsia="等线" w:hAnsi="等线" w:cs="等线" w:hint="eastAsia"/>
          <w:szCs w:val="21"/>
        </w:rPr>
        <w:t>给开发板A</w:t>
      </w:r>
      <w:r w:rsidR="00F760C1">
        <w:rPr>
          <w:rFonts w:ascii="等线" w:eastAsia="等线" w:hAnsi="等线" w:cs="等线"/>
          <w:szCs w:val="21"/>
        </w:rPr>
        <w:t>烧录程序，参考</w:t>
      </w:r>
      <w:r w:rsidR="00F760C1">
        <w:rPr>
          <w:rFonts w:ascii="等线" w:eastAsia="等线" w:hAnsi="等线" w:cs="等线" w:hint="eastAsia"/>
          <w:szCs w:val="21"/>
        </w:rPr>
        <w:t>5.1实验</w:t>
      </w:r>
      <w:r w:rsidR="00F760C1">
        <w:rPr>
          <w:rFonts w:ascii="等线" w:eastAsia="等线" w:hAnsi="等线" w:cs="等线"/>
          <w:szCs w:val="21"/>
        </w:rPr>
        <w:t>例程的</w:t>
      </w:r>
      <w:r w:rsidR="00F760C1">
        <w:rPr>
          <w:rFonts w:ascii="等线" w:eastAsia="等线" w:hAnsi="等线" w:cs="等线" w:hint="eastAsia"/>
          <w:szCs w:val="21"/>
        </w:rPr>
        <w:t>实验</w:t>
      </w:r>
      <w:r w:rsidR="00F760C1">
        <w:rPr>
          <w:rFonts w:ascii="等线" w:eastAsia="等线" w:hAnsi="等线" w:cs="等线"/>
          <w:szCs w:val="21"/>
        </w:rPr>
        <w:t>步骤</w:t>
      </w:r>
      <w:r w:rsidR="00F760C1">
        <w:rPr>
          <w:rFonts w:ascii="等线" w:eastAsia="等线" w:hAnsi="等线" w:cs="等线" w:hint="eastAsia"/>
          <w:szCs w:val="21"/>
        </w:rPr>
        <w:t>1</w:t>
      </w:r>
      <w:r w:rsidR="00F760C1">
        <w:rPr>
          <w:rFonts w:ascii="等线" w:eastAsia="等线" w:hAnsi="等线" w:cs="等线"/>
          <w:szCs w:val="21"/>
        </w:rPr>
        <w:t>~5</w:t>
      </w:r>
      <w:r w:rsidR="00F760C1">
        <w:rPr>
          <w:rFonts w:ascii="等线" w:eastAsia="等线" w:hAnsi="等线" w:cs="等线" w:hint="eastAsia"/>
          <w:szCs w:val="21"/>
        </w:rPr>
        <w:t>；</w:t>
      </w:r>
    </w:p>
    <w:p w:rsidR="00633BDB" w:rsidRDefault="00633BDB" w:rsidP="00633BDB">
      <w:pPr>
        <w:pStyle w:val="a5"/>
        <w:spacing w:line="300" w:lineRule="auto"/>
        <w:ind w:firstLineChars="0" w:firstLine="0"/>
        <w:jc w:val="center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noProof/>
          <w:szCs w:val="21"/>
        </w:rPr>
        <w:lastRenderedPageBreak/>
        <w:drawing>
          <wp:inline distT="0" distB="0" distL="0" distR="0">
            <wp:extent cx="3905250" cy="2721319"/>
            <wp:effectExtent l="1905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956" cy="2722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A01" w:rsidRDefault="00F760C1" w:rsidP="003D0A01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3</w:t>
      </w:r>
      <w:r w:rsidR="003D0A01">
        <w:rPr>
          <w:rFonts w:ascii="等线" w:eastAsia="等线" w:hAnsi="等线" w:cs="等线" w:hint="eastAsia"/>
          <w:szCs w:val="21"/>
        </w:rPr>
        <w:t>、</w:t>
      </w:r>
      <w:r w:rsidR="00633BDB">
        <w:rPr>
          <w:rFonts w:ascii="等线" w:eastAsia="等线" w:hAnsi="等线" w:cs="等线" w:hint="eastAsia"/>
          <w:szCs w:val="21"/>
        </w:rPr>
        <w:t>全速</w:t>
      </w:r>
      <w:r w:rsidR="003D0A01">
        <w:rPr>
          <w:rFonts w:ascii="等线" w:eastAsia="等线" w:hAnsi="等线" w:cs="等线" w:hint="eastAsia"/>
          <w:szCs w:val="21"/>
        </w:rPr>
        <w:t>运行</w:t>
      </w:r>
      <w:r w:rsidR="003D0A01">
        <w:rPr>
          <w:rFonts w:ascii="等线" w:eastAsia="等线" w:hAnsi="等线" w:cs="等线"/>
          <w:szCs w:val="21"/>
        </w:rPr>
        <w:t>程序。（</w:t>
      </w:r>
      <w:r w:rsidR="003D0A01">
        <w:rPr>
          <w:rFonts w:ascii="等线" w:eastAsia="等线" w:hAnsi="等线" w:cs="等线" w:hint="eastAsia"/>
          <w:szCs w:val="21"/>
        </w:rPr>
        <w:t>点击运行</w:t>
      </w:r>
      <w:r w:rsidR="003D0A01">
        <w:rPr>
          <w:rFonts w:ascii="等线" w:eastAsia="等线" w:hAnsi="等线" w:cs="等线"/>
          <w:szCs w:val="21"/>
        </w:rPr>
        <w:t>按钮</w:t>
      </w:r>
      <w:r w:rsidR="003D0A01">
        <w:rPr>
          <w:rFonts w:ascii="等线" w:eastAsia="等线" w:hAnsi="等线" w:cs="等线" w:hint="eastAsia"/>
          <w:szCs w:val="21"/>
        </w:rPr>
        <w:t>：</w:t>
      </w:r>
      <w:r w:rsidR="003D0A01">
        <w:rPr>
          <w:rFonts w:ascii="等线" w:eastAsia="等线" w:hAnsi="等线" w:cs="等线"/>
          <w:noProof/>
          <w:szCs w:val="21"/>
        </w:rPr>
        <w:drawing>
          <wp:inline distT="0" distB="0" distL="0" distR="0">
            <wp:extent cx="209550" cy="222250"/>
            <wp:effectExtent l="19050" t="0" r="0" b="0"/>
            <wp:docPr id="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0A01">
        <w:rPr>
          <w:rFonts w:ascii="等线" w:eastAsia="等线" w:hAnsi="等线" w:cs="等线"/>
          <w:szCs w:val="21"/>
        </w:rPr>
        <w:t>）</w:t>
      </w:r>
    </w:p>
    <w:p w:rsidR="00F760C1" w:rsidRDefault="00F760C1" w:rsidP="003D0A01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4、</w:t>
      </w:r>
      <w:r w:rsidR="00633BDB">
        <w:rPr>
          <w:rFonts w:ascii="等线" w:eastAsia="等线" w:hAnsi="等线" w:cs="等线" w:hint="eastAsia"/>
          <w:szCs w:val="21"/>
        </w:rPr>
        <w:t>给开发板B下载接收程序，</w:t>
      </w:r>
      <w:r w:rsidR="00633BDB">
        <w:rPr>
          <w:rFonts w:ascii="等线" w:eastAsia="等线" w:hAnsi="等线" w:cs="等线"/>
          <w:szCs w:val="21"/>
        </w:rPr>
        <w:t>参考</w:t>
      </w:r>
      <w:r w:rsidR="00633BDB">
        <w:rPr>
          <w:rFonts w:ascii="等线" w:eastAsia="等线" w:hAnsi="等线" w:cs="等线" w:hint="eastAsia"/>
          <w:szCs w:val="21"/>
        </w:rPr>
        <w:t>5.1实验</w:t>
      </w:r>
      <w:r w:rsidR="00633BDB">
        <w:rPr>
          <w:rFonts w:ascii="等线" w:eastAsia="等线" w:hAnsi="等线" w:cs="等线"/>
          <w:szCs w:val="21"/>
        </w:rPr>
        <w:t>例程的</w:t>
      </w:r>
      <w:r w:rsidR="00633BDB">
        <w:rPr>
          <w:rFonts w:ascii="等线" w:eastAsia="等线" w:hAnsi="等线" w:cs="等线" w:hint="eastAsia"/>
          <w:szCs w:val="21"/>
        </w:rPr>
        <w:t>实验</w:t>
      </w:r>
      <w:r w:rsidR="00633BDB">
        <w:rPr>
          <w:rFonts w:ascii="等线" w:eastAsia="等线" w:hAnsi="等线" w:cs="等线"/>
          <w:szCs w:val="21"/>
        </w:rPr>
        <w:t>步骤</w:t>
      </w:r>
      <w:r w:rsidR="00633BDB">
        <w:rPr>
          <w:rFonts w:ascii="等线" w:eastAsia="等线" w:hAnsi="等线" w:cs="等线" w:hint="eastAsia"/>
          <w:szCs w:val="21"/>
        </w:rPr>
        <w:t>1</w:t>
      </w:r>
      <w:r w:rsidR="00633BDB">
        <w:rPr>
          <w:rFonts w:ascii="等线" w:eastAsia="等线" w:hAnsi="等线" w:cs="等线"/>
          <w:szCs w:val="21"/>
        </w:rPr>
        <w:t>~5</w:t>
      </w:r>
      <w:r w:rsidR="00633BDB">
        <w:rPr>
          <w:rFonts w:ascii="等线" w:eastAsia="等线" w:hAnsi="等线" w:cs="等线" w:hint="eastAsia"/>
          <w:szCs w:val="21"/>
        </w:rPr>
        <w:t>；</w:t>
      </w:r>
    </w:p>
    <w:p w:rsidR="00633BDB" w:rsidRDefault="00633BDB" w:rsidP="00633BDB">
      <w:pPr>
        <w:pStyle w:val="a5"/>
        <w:spacing w:line="300" w:lineRule="auto"/>
        <w:ind w:firstLineChars="0" w:firstLine="0"/>
        <w:jc w:val="center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noProof/>
          <w:szCs w:val="21"/>
        </w:rPr>
        <w:drawing>
          <wp:inline distT="0" distB="0" distL="0" distR="0">
            <wp:extent cx="3861654" cy="2721600"/>
            <wp:effectExtent l="19050" t="0" r="5496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654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BDB" w:rsidRPr="001A6DF8" w:rsidRDefault="00633BDB" w:rsidP="00633BDB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5、</w:t>
      </w:r>
      <w:r w:rsidRPr="00633BDB">
        <w:rPr>
          <w:rFonts w:ascii="等线" w:eastAsia="等线" w:hAnsi="等线" w:cs="等线"/>
          <w:szCs w:val="21"/>
        </w:rPr>
        <w:t>加载完程序后，</w:t>
      </w:r>
      <w:r w:rsidRPr="00633BDB">
        <w:rPr>
          <w:rFonts w:ascii="等线" w:eastAsia="等线" w:hAnsi="等线" w:cs="等线" w:hint="eastAsia"/>
          <w:szCs w:val="21"/>
        </w:rPr>
        <w:t>全速运行程序</w:t>
      </w:r>
      <w:r>
        <w:rPr>
          <w:rFonts w:ascii="等线" w:eastAsia="等线" w:hAnsi="等线" w:cs="等线"/>
          <w:szCs w:val="21"/>
        </w:rPr>
        <w:t>（</w:t>
      </w:r>
      <w:r>
        <w:rPr>
          <w:rFonts w:ascii="等线" w:eastAsia="等线" w:hAnsi="等线" w:cs="等线" w:hint="eastAsia"/>
          <w:szCs w:val="21"/>
        </w:rPr>
        <w:t>点击运行</w:t>
      </w:r>
      <w:r>
        <w:rPr>
          <w:rFonts w:ascii="等线" w:eastAsia="等线" w:hAnsi="等线" w:cs="等线"/>
          <w:szCs w:val="21"/>
        </w:rPr>
        <w:t>按钮</w:t>
      </w:r>
      <w:r>
        <w:rPr>
          <w:rFonts w:ascii="等线" w:eastAsia="等线" w:hAnsi="等线" w:cs="等线" w:hint="eastAsia"/>
          <w:szCs w:val="21"/>
        </w:rPr>
        <w:t>：</w:t>
      </w:r>
      <w:r>
        <w:rPr>
          <w:rFonts w:ascii="等线" w:eastAsia="等线" w:hAnsi="等线" w:cs="等线"/>
          <w:szCs w:val="21"/>
        </w:rPr>
        <w:drawing>
          <wp:inline distT="0" distB="0" distL="0" distR="0">
            <wp:extent cx="209550" cy="222250"/>
            <wp:effectExtent l="19050" t="0" r="0" b="0"/>
            <wp:docPr id="1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等线" w:eastAsia="等线" w:hAnsi="等线" w:cs="等线"/>
          <w:szCs w:val="21"/>
        </w:rPr>
        <w:t>）</w:t>
      </w:r>
      <w:r>
        <w:rPr>
          <w:rFonts w:ascii="等线" w:eastAsia="等线" w:hAnsi="等线" w:cs="等线" w:hint="eastAsia"/>
          <w:szCs w:val="21"/>
        </w:rPr>
        <w:t>，</w:t>
      </w:r>
      <w:r w:rsidR="00C0754E">
        <w:rPr>
          <w:rFonts w:ascii="等线" w:eastAsia="等线" w:hAnsi="等线" w:cs="等线"/>
          <w:szCs w:val="21"/>
        </w:rPr>
        <w:t>开始在线运行。</w:t>
      </w:r>
      <w:r w:rsidR="00C0754E">
        <w:rPr>
          <w:rFonts w:ascii="等线" w:eastAsia="等线" w:hAnsi="等线" w:cs="等线" w:hint="eastAsia"/>
          <w:szCs w:val="21"/>
        </w:rPr>
        <w:t>开发板B</w:t>
      </w:r>
      <w:r w:rsidRPr="00633BDB">
        <w:rPr>
          <w:rFonts w:ascii="等线" w:eastAsia="等线" w:hAnsi="等线" w:cs="等线"/>
          <w:szCs w:val="21"/>
        </w:rPr>
        <w:t>的</w:t>
      </w:r>
      <w:r w:rsidR="00C0754E">
        <w:rPr>
          <w:rFonts w:ascii="等线" w:eastAsia="等线" w:hAnsi="等线" w:cs="等线" w:hint="eastAsia"/>
          <w:szCs w:val="21"/>
        </w:rPr>
        <w:t>接收</w:t>
      </w:r>
      <w:r w:rsidRPr="00633BDB">
        <w:rPr>
          <w:rFonts w:ascii="等线" w:eastAsia="等线" w:hAnsi="等线" w:cs="等线"/>
          <w:szCs w:val="21"/>
        </w:rPr>
        <w:t>程序中我们找到接收中断函数。并将中断函数里的接收变量加载到观察窗口中。</w:t>
      </w:r>
    </w:p>
    <w:p w:rsidR="003D0A01" w:rsidRDefault="003D0A01" w:rsidP="003D0A01">
      <w:pPr>
        <w:pStyle w:val="a5"/>
        <w:spacing w:line="300" w:lineRule="auto"/>
        <w:ind w:firstLineChars="0" w:firstLine="0"/>
        <w:jc w:val="left"/>
        <w:outlineLvl w:val="0"/>
        <w:rPr>
          <w:rFonts w:ascii="等线" w:eastAsia="等线" w:hAnsi="等线" w:cs="等线" w:hint="eastAsia"/>
          <w:b/>
          <w:bCs/>
          <w:sz w:val="24"/>
        </w:rPr>
      </w:pPr>
      <w:r>
        <w:rPr>
          <w:rFonts w:ascii="等线" w:eastAsia="等线" w:hAnsi="等线" w:cs="等线" w:hint="eastAsia"/>
          <w:b/>
          <w:bCs/>
          <w:sz w:val="24"/>
        </w:rPr>
        <w:t>五</w:t>
      </w:r>
      <w:r w:rsidRPr="00054F39">
        <w:rPr>
          <w:rFonts w:ascii="等线" w:eastAsia="等线" w:hAnsi="等线" w:cs="等线" w:hint="eastAsia"/>
          <w:b/>
          <w:bCs/>
          <w:sz w:val="24"/>
        </w:rPr>
        <w:t>、实验</w:t>
      </w:r>
      <w:r>
        <w:rPr>
          <w:rFonts w:ascii="等线" w:eastAsia="等线" w:hAnsi="等线" w:cs="等线" w:hint="eastAsia"/>
          <w:b/>
          <w:bCs/>
          <w:sz w:val="24"/>
        </w:rPr>
        <w:t>现象</w:t>
      </w:r>
      <w:r w:rsidRPr="00054F39">
        <w:rPr>
          <w:rFonts w:ascii="等线" w:eastAsia="等线" w:hAnsi="等线" w:cs="等线" w:hint="eastAsia"/>
          <w:b/>
          <w:bCs/>
          <w:sz w:val="24"/>
        </w:rPr>
        <w:t>：</w:t>
      </w:r>
    </w:p>
    <w:p w:rsidR="003D0A01" w:rsidRPr="00C0754E" w:rsidRDefault="00C0754E" w:rsidP="003D0A01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  <w:r w:rsidRPr="00C0754E">
        <w:rPr>
          <w:rFonts w:asciiTheme="minorEastAsia" w:eastAsiaTheme="minorEastAsia" w:hAnsiTheme="minorEastAsia" w:cs="等线" w:hint="eastAsia"/>
          <w:bCs/>
          <w:sz w:val="24"/>
        </w:rPr>
        <w:t>首先将</w:t>
      </w:r>
      <w:proofErr w:type="spellStart"/>
      <w:r w:rsidRPr="00C0754E">
        <w:rPr>
          <w:rFonts w:asciiTheme="minorEastAsia" w:eastAsiaTheme="minorEastAsia" w:hAnsiTheme="minorEastAsia" w:cs="等线" w:hint="eastAsia"/>
          <w:bCs/>
          <w:sz w:val="24"/>
        </w:rPr>
        <w:t>ECanAMboxes</w:t>
      </w:r>
      <w:proofErr w:type="spellEnd"/>
      <w:r w:rsidRPr="00C0754E">
        <w:rPr>
          <w:rFonts w:asciiTheme="minorEastAsia" w:eastAsiaTheme="minorEastAsia" w:hAnsiTheme="minorEastAsia" w:cs="等线" w:hint="eastAsia"/>
          <w:bCs/>
          <w:sz w:val="24"/>
        </w:rPr>
        <w:t>添加到观察窗中，如下图所示：</w:t>
      </w:r>
    </w:p>
    <w:p w:rsidR="00C0754E" w:rsidRDefault="00C0754E" w:rsidP="00C0754E">
      <w:pPr>
        <w:pStyle w:val="a5"/>
        <w:spacing w:line="300" w:lineRule="auto"/>
        <w:ind w:firstLineChars="0" w:firstLine="0"/>
        <w:jc w:val="center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>
        <w:rPr>
          <w:rFonts w:asciiTheme="minorEastAsia" w:eastAsiaTheme="minorEastAsia" w:hAnsiTheme="minorEastAsia" w:cs="等线" w:hint="eastAsia"/>
          <w:b/>
          <w:bCs/>
          <w:noProof/>
          <w:sz w:val="24"/>
        </w:rPr>
        <w:lastRenderedPageBreak/>
        <w:drawing>
          <wp:inline distT="0" distB="0" distL="0" distR="0">
            <wp:extent cx="3612422" cy="4152900"/>
            <wp:effectExtent l="19050" t="0" r="7078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422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54E" w:rsidRPr="00C0754E" w:rsidRDefault="00C0754E" w:rsidP="00C0754E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  <w:r w:rsidRPr="00C0754E">
        <w:rPr>
          <w:rFonts w:asciiTheme="minorEastAsia" w:eastAsiaTheme="minorEastAsia" w:hAnsiTheme="minorEastAsia" w:cs="等线" w:hint="eastAsia"/>
          <w:bCs/>
          <w:sz w:val="24"/>
        </w:rPr>
        <w:t>在65行找到接收中断函数：</w:t>
      </w:r>
    </w:p>
    <w:p w:rsidR="00C0754E" w:rsidRDefault="00C0754E" w:rsidP="00C0754E">
      <w:pPr>
        <w:pStyle w:val="a5"/>
        <w:spacing w:line="300" w:lineRule="auto"/>
        <w:ind w:firstLineChars="0" w:firstLine="0"/>
        <w:jc w:val="center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>
        <w:rPr>
          <w:rFonts w:asciiTheme="minorEastAsia" w:eastAsiaTheme="minorEastAsia" w:hAnsiTheme="minorEastAsia" w:cs="等线" w:hint="eastAsia"/>
          <w:b/>
          <w:bCs/>
          <w:noProof/>
          <w:sz w:val="24"/>
        </w:rPr>
        <w:drawing>
          <wp:inline distT="0" distB="0" distL="0" distR="0">
            <wp:extent cx="3496989" cy="1352300"/>
            <wp:effectExtent l="19050" t="0" r="8211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213" cy="135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54E" w:rsidRDefault="00C0754E" w:rsidP="00C0754E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  <w:r w:rsidRPr="00C0754E">
        <w:rPr>
          <w:rFonts w:asciiTheme="minorEastAsia" w:eastAsiaTheme="minorEastAsia" w:hAnsiTheme="minorEastAsia" w:cs="等线"/>
          <w:bCs/>
          <w:sz w:val="24"/>
        </w:rPr>
        <w:t xml:space="preserve">将接收变量 </w:t>
      </w:r>
      <w:proofErr w:type="spellStart"/>
      <w:r w:rsidRPr="00C0754E">
        <w:rPr>
          <w:rFonts w:asciiTheme="minorEastAsia" w:eastAsiaTheme="minorEastAsia" w:hAnsiTheme="minorEastAsia" w:cs="等线"/>
          <w:bCs/>
          <w:sz w:val="24"/>
        </w:rPr>
        <w:t>Rec_l</w:t>
      </w:r>
      <w:proofErr w:type="spellEnd"/>
      <w:r w:rsidRPr="00C0754E">
        <w:rPr>
          <w:rFonts w:asciiTheme="minorEastAsia" w:eastAsiaTheme="minorEastAsia" w:hAnsiTheme="minorEastAsia" w:cs="等线"/>
          <w:bCs/>
          <w:sz w:val="24"/>
        </w:rPr>
        <w:t xml:space="preserve"> 和 </w:t>
      </w:r>
      <w:proofErr w:type="spellStart"/>
      <w:r w:rsidRPr="00C0754E">
        <w:rPr>
          <w:rFonts w:asciiTheme="minorEastAsia" w:eastAsiaTheme="minorEastAsia" w:hAnsiTheme="minorEastAsia" w:cs="等线"/>
          <w:bCs/>
          <w:sz w:val="24"/>
        </w:rPr>
        <w:t>Rec_h</w:t>
      </w:r>
      <w:proofErr w:type="spellEnd"/>
      <w:r w:rsidRPr="00C0754E">
        <w:rPr>
          <w:rFonts w:asciiTheme="minorEastAsia" w:eastAsiaTheme="minorEastAsia" w:hAnsiTheme="minorEastAsia" w:cs="等线"/>
          <w:bCs/>
          <w:sz w:val="24"/>
        </w:rPr>
        <w:t xml:space="preserve"> 添加到观察窗口中。</w:t>
      </w:r>
    </w:p>
    <w:p w:rsidR="008C2D08" w:rsidRDefault="008C2D08" w:rsidP="008C2D08">
      <w:pPr>
        <w:pStyle w:val="a5"/>
        <w:spacing w:line="300" w:lineRule="auto"/>
        <w:ind w:firstLineChars="0" w:firstLine="0"/>
        <w:jc w:val="center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  <w:r w:rsidRPr="008C2D08">
        <w:rPr>
          <w:rFonts w:asciiTheme="minorEastAsia" w:eastAsiaTheme="minorEastAsia" w:hAnsiTheme="minorEastAsia" w:cs="等线" w:hint="eastAsia"/>
          <w:bCs/>
          <w:sz w:val="24"/>
        </w:rPr>
        <w:drawing>
          <wp:inline distT="0" distB="0" distL="0" distR="0">
            <wp:extent cx="3325090" cy="2667000"/>
            <wp:effectExtent l="19050" t="0" r="8660" b="0"/>
            <wp:docPr id="21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40" cy="2667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4C1" w:rsidRDefault="003774C1" w:rsidP="00C0754E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</w:p>
    <w:p w:rsidR="003774C1" w:rsidRDefault="003774C1" w:rsidP="00C0754E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cs="等线" w:hint="eastAsia"/>
          <w:bCs/>
          <w:sz w:val="24"/>
        </w:rPr>
        <w:t>现象：会发现这两个字符显示的是</w:t>
      </w:r>
      <w:r w:rsidRPr="003774C1">
        <w:rPr>
          <w:rFonts w:asciiTheme="minorEastAsia" w:eastAsiaTheme="minorEastAsia" w:hAnsiTheme="minorEastAsia" w:cs="等线"/>
          <w:bCs/>
          <w:color w:val="3366FF"/>
          <w:sz w:val="24"/>
        </w:rPr>
        <w:t>"</w:t>
      </w:r>
      <w:proofErr w:type="spellStart"/>
      <w:r w:rsidRPr="003774C1">
        <w:rPr>
          <w:rFonts w:asciiTheme="minorEastAsia" w:eastAsiaTheme="minorEastAsia" w:hAnsiTheme="minorEastAsia" w:cs="等线"/>
          <w:bCs/>
          <w:color w:val="3366FF"/>
          <w:sz w:val="24"/>
        </w:rPr>
        <w:t>HelloAdvancechip</w:t>
      </w:r>
      <w:proofErr w:type="spellEnd"/>
      <w:r w:rsidRPr="003774C1">
        <w:rPr>
          <w:rFonts w:asciiTheme="minorEastAsia" w:eastAsiaTheme="minorEastAsia" w:hAnsiTheme="minorEastAsia" w:cs="等线"/>
          <w:bCs/>
          <w:color w:val="3366FF"/>
          <w:sz w:val="24"/>
        </w:rPr>
        <w:t>"</w:t>
      </w:r>
      <w:r w:rsidRPr="003774C1">
        <w:rPr>
          <w:rFonts w:asciiTheme="minorEastAsia" w:eastAsiaTheme="minorEastAsia" w:hAnsiTheme="minorEastAsia" w:cs="等线" w:hint="eastAsia"/>
          <w:bCs/>
          <w:color w:val="000000" w:themeColor="text1"/>
          <w:sz w:val="24"/>
        </w:rPr>
        <w:t>中的某个字母。邮箱相同的开发板A的CAN和开发板B的CAN相互通信。</w:t>
      </w:r>
    </w:p>
    <w:p w:rsidR="008C2D08" w:rsidRDefault="008C2D08" w:rsidP="008C2D08">
      <w:pPr>
        <w:pStyle w:val="a5"/>
        <w:spacing w:line="300" w:lineRule="auto"/>
        <w:ind w:firstLineChars="0" w:firstLine="0"/>
        <w:jc w:val="center"/>
        <w:outlineLvl w:val="0"/>
        <w:rPr>
          <w:rFonts w:asciiTheme="minorEastAsia" w:eastAsiaTheme="minorEastAsia" w:hAnsiTheme="minorEastAsia" w:cs="等线" w:hint="eastAsia"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cs="等线" w:hint="eastAsia"/>
          <w:bCs/>
          <w:noProof/>
          <w:color w:val="000000" w:themeColor="text1"/>
          <w:sz w:val="24"/>
        </w:rPr>
        <w:drawing>
          <wp:inline distT="0" distB="0" distL="0" distR="0">
            <wp:extent cx="3994150" cy="597064"/>
            <wp:effectExtent l="19050" t="0" r="635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597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D27" w:rsidRDefault="00EC6D27" w:rsidP="00C0754E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color w:val="000000" w:themeColor="text1"/>
          <w:sz w:val="24"/>
        </w:rPr>
      </w:pPr>
    </w:p>
    <w:p w:rsidR="00EC6D27" w:rsidRDefault="00EC6D27" w:rsidP="00EC6D27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>
        <w:rPr>
          <w:rFonts w:asciiTheme="minorEastAsia" w:eastAsiaTheme="minorEastAsia" w:hAnsiTheme="minorEastAsia" w:cs="等线" w:hint="eastAsia"/>
          <w:b/>
          <w:bCs/>
          <w:sz w:val="24"/>
        </w:rPr>
        <w:t>5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.</w:t>
      </w:r>
      <w:r>
        <w:rPr>
          <w:rFonts w:asciiTheme="minorEastAsia" w:eastAsiaTheme="minorEastAsia" w:hAnsiTheme="minorEastAsia" w:cs="等线" w:hint="eastAsia"/>
          <w:b/>
          <w:bCs/>
          <w:sz w:val="24"/>
        </w:rPr>
        <w:t>7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.</w:t>
      </w:r>
      <w:r>
        <w:rPr>
          <w:rFonts w:asciiTheme="minorEastAsia" w:eastAsiaTheme="minorEastAsia" w:hAnsiTheme="minorEastAsia" w:cs="等线" w:hint="eastAsia"/>
          <w:b/>
          <w:bCs/>
          <w:sz w:val="24"/>
        </w:rPr>
        <w:t>2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 xml:space="preserve"> </w:t>
      </w:r>
      <w:proofErr w:type="spellStart"/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eCAN</w:t>
      </w:r>
      <w:proofErr w:type="spellEnd"/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自测试模式（</w:t>
      </w:r>
      <w:proofErr w:type="spellStart"/>
      <w:r w:rsidRPr="001C5619">
        <w:rPr>
          <w:rFonts w:asciiTheme="minorEastAsia" w:eastAsiaTheme="minorEastAsia" w:hAnsiTheme="minorEastAsia" w:cs="等线"/>
          <w:b/>
          <w:bCs/>
          <w:sz w:val="24"/>
        </w:rPr>
        <w:t>Ex_CAN_</w:t>
      </w:r>
      <w:r>
        <w:rPr>
          <w:rFonts w:asciiTheme="minorEastAsia" w:eastAsiaTheme="minorEastAsia" w:hAnsiTheme="minorEastAsia" w:cs="等线" w:hint="eastAsia"/>
          <w:b/>
          <w:bCs/>
          <w:sz w:val="24"/>
        </w:rPr>
        <w:t>R</w:t>
      </w:r>
      <w:r w:rsidRPr="001C5619">
        <w:rPr>
          <w:rFonts w:asciiTheme="minorEastAsia" w:eastAsiaTheme="minorEastAsia" w:hAnsiTheme="minorEastAsia" w:cs="等线"/>
          <w:b/>
          <w:bCs/>
          <w:sz w:val="24"/>
        </w:rPr>
        <w:t>x</w:t>
      </w:r>
      <w:proofErr w:type="spellEnd"/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）</w:t>
      </w:r>
    </w:p>
    <w:p w:rsidR="00EC6D27" w:rsidRPr="00C45150" w:rsidRDefault="00EC6D27" w:rsidP="00EC6D27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一、实验目的：</w:t>
      </w:r>
    </w:p>
    <w:p w:rsidR="00EC6D27" w:rsidRDefault="00EC6D27" w:rsidP="00EC6D27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了解如何使用AVP32F335内部集成的CAN外设的使用</w:t>
      </w:r>
      <w:r>
        <w:rPr>
          <w:rFonts w:asciiTheme="minorEastAsia" w:eastAsiaTheme="minorEastAsia" w:hAnsiTheme="minorEastAsia" w:cs="等线" w:hint="eastAsia"/>
          <w:sz w:val="24"/>
        </w:rPr>
        <w:t>；</w:t>
      </w:r>
    </w:p>
    <w:p w:rsidR="00EC6D27" w:rsidRPr="00C45150" w:rsidRDefault="00EC6D27" w:rsidP="00EC6D27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>
        <w:rPr>
          <w:rFonts w:asciiTheme="minorEastAsia" w:eastAsiaTheme="minorEastAsia" w:hAnsiTheme="minorEastAsia" w:cs="等线" w:hint="eastAsia"/>
          <w:sz w:val="24"/>
        </w:rPr>
        <w:t>通过两块板子间CAN通信的实验学习通信机制；</w:t>
      </w:r>
    </w:p>
    <w:p w:rsidR="00EC6D27" w:rsidRPr="00C45150" w:rsidRDefault="00EC6D27" w:rsidP="00EC6D27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二、实验设备：</w:t>
      </w:r>
    </w:p>
    <w:p w:rsidR="00EC6D27" w:rsidRPr="00C45150" w:rsidRDefault="00EC6D27" w:rsidP="00EC6D27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PC机一台</w:t>
      </w:r>
      <w:r>
        <w:rPr>
          <w:rFonts w:asciiTheme="minorEastAsia" w:eastAsiaTheme="minorEastAsia" w:hAnsiTheme="minorEastAsia" w:cs="等线" w:hint="eastAsia"/>
          <w:sz w:val="24"/>
        </w:rPr>
        <w:t>；</w:t>
      </w:r>
    </w:p>
    <w:p w:rsidR="00EC6D27" w:rsidRPr="00C45150" w:rsidRDefault="00EC6D27" w:rsidP="00EC6D27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XDS100V1或XDS110仿真器一套</w:t>
      </w:r>
      <w:r>
        <w:rPr>
          <w:rFonts w:asciiTheme="minorEastAsia" w:eastAsiaTheme="minorEastAsia" w:hAnsiTheme="minorEastAsia" w:cs="等线" w:hint="eastAsia"/>
          <w:sz w:val="24"/>
        </w:rPr>
        <w:t>；</w:t>
      </w:r>
    </w:p>
    <w:p w:rsidR="00EC6D27" w:rsidRPr="00C45150" w:rsidRDefault="00EC6D27" w:rsidP="00EC6D27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AVP32F335开发板</w:t>
      </w:r>
      <w:r>
        <w:rPr>
          <w:rFonts w:asciiTheme="minorEastAsia" w:eastAsiaTheme="minorEastAsia" w:hAnsiTheme="minorEastAsia" w:cs="等线" w:hint="eastAsia"/>
          <w:sz w:val="24"/>
        </w:rPr>
        <w:t>两</w:t>
      </w:r>
      <w:r w:rsidRPr="00C45150">
        <w:rPr>
          <w:rFonts w:asciiTheme="minorEastAsia" w:eastAsiaTheme="minorEastAsia" w:hAnsiTheme="minorEastAsia" w:cs="等线" w:hint="eastAsia"/>
          <w:sz w:val="24"/>
        </w:rPr>
        <w:t>套</w:t>
      </w:r>
      <w:r>
        <w:rPr>
          <w:rFonts w:asciiTheme="minorEastAsia" w:eastAsiaTheme="minorEastAsia" w:hAnsiTheme="minorEastAsia" w:cs="等线" w:hint="eastAsia"/>
          <w:sz w:val="24"/>
        </w:rPr>
        <w:t>，CAN总线一条；</w:t>
      </w:r>
    </w:p>
    <w:p w:rsidR="00EC6D27" w:rsidRPr="00C45150" w:rsidRDefault="00EC6D27" w:rsidP="00EC6D27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三</w:t>
      </w:r>
      <w:r w:rsidRPr="00C45150">
        <w:rPr>
          <w:rFonts w:asciiTheme="minorEastAsia" w:eastAsiaTheme="minorEastAsia" w:hAnsiTheme="minorEastAsia" w:cs="等线"/>
          <w:b/>
          <w:bCs/>
          <w:sz w:val="24"/>
        </w:rPr>
        <w:t>、实验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程序流程</w:t>
      </w:r>
      <w:r w:rsidRPr="00C45150">
        <w:rPr>
          <w:rFonts w:asciiTheme="minorEastAsia" w:eastAsiaTheme="minorEastAsia" w:hAnsiTheme="minorEastAsia" w:cs="等线"/>
          <w:b/>
          <w:bCs/>
          <w:sz w:val="24"/>
        </w:rPr>
        <w:t>：</w:t>
      </w:r>
    </w:p>
    <w:p w:rsidR="00EC6D27" w:rsidRPr="001E3981" w:rsidRDefault="00EC6D27" w:rsidP="00EC6D27">
      <w:pPr>
        <w:autoSpaceDE w:val="0"/>
        <w:autoSpaceDN w:val="0"/>
        <w:rPr>
          <w:rFonts w:asciiTheme="minorEastAsia" w:eastAsiaTheme="minorEastAsia" w:hAnsiTheme="minorEastAsia" w:cs="等线" w:hint="eastAsia"/>
          <w:szCs w:val="21"/>
        </w:rPr>
      </w:pPr>
      <w:r w:rsidRPr="00C45150">
        <w:rPr>
          <w:rFonts w:asciiTheme="minorEastAsia" w:eastAsiaTheme="minorEastAsia" w:hAnsiTheme="minorEastAsia" w:cs="等线" w:hint="eastAsia"/>
          <w:szCs w:val="21"/>
        </w:rPr>
        <w:t xml:space="preserve">    </w:t>
      </w:r>
      <w:proofErr w:type="spellStart"/>
      <w:r w:rsidRPr="00B41EE8">
        <w:rPr>
          <w:rStyle w:val="fontstyle01"/>
          <w:rFonts w:asciiTheme="minorEastAsia" w:eastAsiaTheme="minorEastAsia" w:hAnsiTheme="minorEastAsia"/>
          <w:sz w:val="24"/>
          <w:szCs w:val="24"/>
        </w:rPr>
        <w:t>Ex_CAN_</w:t>
      </w:r>
      <w:r>
        <w:rPr>
          <w:rStyle w:val="fontstyle01"/>
          <w:rFonts w:asciiTheme="minorEastAsia" w:eastAsiaTheme="minorEastAsia" w:hAnsiTheme="minorEastAsia" w:hint="eastAsia"/>
          <w:sz w:val="24"/>
          <w:szCs w:val="24"/>
        </w:rPr>
        <w:t>R</w:t>
      </w:r>
      <w:r w:rsidRPr="00B41EE8">
        <w:rPr>
          <w:rStyle w:val="fontstyle01"/>
          <w:rFonts w:asciiTheme="minorEastAsia" w:eastAsiaTheme="minorEastAsia" w:hAnsiTheme="minorEastAsia"/>
          <w:sz w:val="24"/>
          <w:szCs w:val="24"/>
        </w:rPr>
        <w:t>x</w:t>
      </w:r>
      <w:proofErr w:type="spellEnd"/>
      <w:r w:rsidRPr="00C45150">
        <w:rPr>
          <w:rFonts w:asciiTheme="minorEastAsia" w:eastAsiaTheme="minorEastAsia" w:hAnsiTheme="minorEastAsia" w:cs="等线"/>
          <w:sz w:val="24"/>
          <w:szCs w:val="24"/>
        </w:rPr>
        <w:t>程序示例</w:t>
      </w:r>
      <w:r w:rsidRPr="00B41EE8">
        <w:rPr>
          <w:rFonts w:asciiTheme="minorEastAsia" w:eastAsiaTheme="minorEastAsia" w:hAnsiTheme="minorEastAsia" w:cs="等线" w:hint="eastAsia"/>
          <w:sz w:val="24"/>
          <w:szCs w:val="24"/>
        </w:rPr>
        <w:t>通过其他外部CAN</w:t>
      </w:r>
      <w:r>
        <w:rPr>
          <w:rFonts w:asciiTheme="minorEastAsia" w:eastAsiaTheme="minorEastAsia" w:hAnsiTheme="minorEastAsia" w:cs="等线" w:hint="eastAsia"/>
          <w:sz w:val="24"/>
          <w:szCs w:val="24"/>
        </w:rPr>
        <w:t>设备给AVP32F335</w:t>
      </w:r>
      <w:r w:rsidRPr="00B41EE8">
        <w:rPr>
          <w:rFonts w:asciiTheme="minorEastAsia" w:eastAsiaTheme="minorEastAsia" w:hAnsiTheme="minorEastAsia" w:cs="等线" w:hint="eastAsia"/>
          <w:sz w:val="24"/>
          <w:szCs w:val="24"/>
        </w:rPr>
        <w:t>发送数据</w:t>
      </w:r>
      <w:r>
        <w:rPr>
          <w:rFonts w:asciiTheme="minorEastAsia" w:eastAsiaTheme="minorEastAsia" w:hAnsiTheme="minorEastAsia" w:cs="等线" w:hint="eastAsia"/>
          <w:sz w:val="24"/>
          <w:szCs w:val="24"/>
        </w:rPr>
        <w:t>，</w:t>
      </w:r>
      <w:r w:rsidRPr="00B41EE8">
        <w:rPr>
          <w:rFonts w:asciiTheme="minorEastAsia" w:eastAsiaTheme="minorEastAsia" w:hAnsiTheme="minorEastAsia" w:cs="等线" w:hint="eastAsia"/>
          <w:sz w:val="24"/>
          <w:szCs w:val="24"/>
        </w:rPr>
        <w:t>了解CAN总线的设置和通讯过程，</w:t>
      </w:r>
      <w:r w:rsidRPr="001E3981">
        <w:rPr>
          <w:rFonts w:asciiTheme="minorEastAsia" w:eastAsiaTheme="minorEastAsia" w:hAnsiTheme="minorEastAsia" w:cs="等线"/>
          <w:szCs w:val="21"/>
        </w:rPr>
        <w:t>用第一块开发板的通道</w:t>
      </w:r>
      <w:r>
        <w:rPr>
          <w:rFonts w:asciiTheme="minorEastAsia" w:eastAsiaTheme="minorEastAsia" w:hAnsiTheme="minorEastAsia" w:cs="等线"/>
          <w:szCs w:val="21"/>
        </w:rPr>
        <w:t xml:space="preserve"> CAN</w:t>
      </w:r>
      <w:r w:rsidRPr="001E3981">
        <w:rPr>
          <w:rFonts w:asciiTheme="minorEastAsia" w:eastAsiaTheme="minorEastAsia" w:hAnsiTheme="minorEastAsia" w:cs="等线"/>
          <w:szCs w:val="21"/>
        </w:rPr>
        <w:t>作为发送，第二块开发板的通道</w:t>
      </w:r>
      <w:r>
        <w:rPr>
          <w:rFonts w:asciiTheme="minorEastAsia" w:eastAsiaTheme="minorEastAsia" w:hAnsiTheme="minorEastAsia" w:cs="等线"/>
          <w:szCs w:val="21"/>
        </w:rPr>
        <w:t xml:space="preserve"> CAN</w:t>
      </w:r>
      <w:r w:rsidRPr="001E3981">
        <w:rPr>
          <w:rFonts w:asciiTheme="minorEastAsia" w:eastAsiaTheme="minorEastAsia" w:hAnsiTheme="minorEastAsia" w:cs="等线"/>
          <w:szCs w:val="21"/>
        </w:rPr>
        <w:t>作为接收，将发送程序加载到第一块开发板里。将接收程序加载到第二块开发板里。</w:t>
      </w:r>
    </w:p>
    <w:p w:rsidR="00EC6D27" w:rsidRDefault="00EC6D27" w:rsidP="00EC6D27">
      <w:pPr>
        <w:pStyle w:val="a5"/>
        <w:spacing w:line="300" w:lineRule="auto"/>
        <w:ind w:firstLineChars="0" w:firstLine="0"/>
        <w:jc w:val="left"/>
        <w:outlineLvl w:val="0"/>
        <w:rPr>
          <w:rFonts w:ascii="等线" w:eastAsia="等线" w:hAnsi="等线" w:cs="等线" w:hint="eastAsia"/>
          <w:b/>
          <w:bCs/>
          <w:sz w:val="24"/>
        </w:rPr>
      </w:pPr>
      <w:r>
        <w:rPr>
          <w:rFonts w:ascii="等线" w:eastAsia="等线" w:hAnsi="等线" w:cs="等线" w:hint="eastAsia"/>
          <w:b/>
          <w:bCs/>
          <w:sz w:val="24"/>
        </w:rPr>
        <w:t>四</w:t>
      </w:r>
      <w:r w:rsidRPr="00054F39">
        <w:rPr>
          <w:rFonts w:ascii="等线" w:eastAsia="等线" w:hAnsi="等线" w:cs="等线" w:hint="eastAsia"/>
          <w:b/>
          <w:bCs/>
          <w:sz w:val="24"/>
        </w:rPr>
        <w:t>、实验步骤：</w:t>
      </w:r>
    </w:p>
    <w:p w:rsidR="00EC6D27" w:rsidRDefault="00EC6D27" w:rsidP="00EC6D27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1、将两块AVP32F335开发板用CAN总线连接起来，</w:t>
      </w:r>
      <w:r w:rsidRPr="001E3981">
        <w:rPr>
          <w:rFonts w:ascii="等线" w:eastAsia="等线" w:hAnsi="等线" w:cs="等线"/>
          <w:szCs w:val="21"/>
        </w:rPr>
        <w:t>接着把仿真器的 USB 与电脑进行</w:t>
      </w:r>
      <w:r>
        <w:rPr>
          <w:rFonts w:ascii="等线" w:eastAsia="等线" w:hAnsi="等线" w:cs="等线" w:hint="eastAsia"/>
          <w:szCs w:val="21"/>
        </w:rPr>
        <w:t>连接，将仿真器的另一端JTAG端插到AVP32F335开发板的JTAG处;</w:t>
      </w:r>
    </w:p>
    <w:p w:rsidR="00EC6D27" w:rsidRDefault="00EC6D27" w:rsidP="00EC6D27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noProof/>
          <w:szCs w:val="21"/>
        </w:rPr>
        <w:lastRenderedPageBreak/>
        <w:drawing>
          <wp:inline distT="0" distB="0" distL="0" distR="0">
            <wp:extent cx="5274310" cy="3890556"/>
            <wp:effectExtent l="19050" t="0" r="2540" b="0"/>
            <wp:docPr id="1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0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D27" w:rsidRDefault="00EC6D27" w:rsidP="00EC6D27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2、给开发板A</w:t>
      </w:r>
      <w:r>
        <w:rPr>
          <w:rFonts w:ascii="等线" w:eastAsia="等线" w:hAnsi="等线" w:cs="等线"/>
          <w:szCs w:val="21"/>
        </w:rPr>
        <w:t>烧录程序，参考</w:t>
      </w:r>
      <w:r>
        <w:rPr>
          <w:rFonts w:ascii="等线" w:eastAsia="等线" w:hAnsi="等线" w:cs="等线" w:hint="eastAsia"/>
          <w:szCs w:val="21"/>
        </w:rPr>
        <w:t>5.1实验</w:t>
      </w:r>
      <w:r>
        <w:rPr>
          <w:rFonts w:ascii="等线" w:eastAsia="等线" w:hAnsi="等线" w:cs="等线"/>
          <w:szCs w:val="21"/>
        </w:rPr>
        <w:t>例程的</w:t>
      </w:r>
      <w:r>
        <w:rPr>
          <w:rFonts w:ascii="等线" w:eastAsia="等线" w:hAnsi="等线" w:cs="等线" w:hint="eastAsia"/>
          <w:szCs w:val="21"/>
        </w:rPr>
        <w:t>实验</w:t>
      </w:r>
      <w:r>
        <w:rPr>
          <w:rFonts w:ascii="等线" w:eastAsia="等线" w:hAnsi="等线" w:cs="等线"/>
          <w:szCs w:val="21"/>
        </w:rPr>
        <w:t>步骤</w:t>
      </w:r>
      <w:r>
        <w:rPr>
          <w:rFonts w:ascii="等线" w:eastAsia="等线" w:hAnsi="等线" w:cs="等线" w:hint="eastAsia"/>
          <w:szCs w:val="21"/>
        </w:rPr>
        <w:t>1</w:t>
      </w:r>
      <w:r>
        <w:rPr>
          <w:rFonts w:ascii="等线" w:eastAsia="等线" w:hAnsi="等线" w:cs="等线"/>
          <w:szCs w:val="21"/>
        </w:rPr>
        <w:t>~5</w:t>
      </w:r>
      <w:r>
        <w:rPr>
          <w:rFonts w:ascii="等线" w:eastAsia="等线" w:hAnsi="等线" w:cs="等线" w:hint="eastAsia"/>
          <w:szCs w:val="21"/>
        </w:rPr>
        <w:t>；</w:t>
      </w:r>
    </w:p>
    <w:p w:rsidR="00EC6D27" w:rsidRDefault="00EC6D27" w:rsidP="00EC6D27">
      <w:pPr>
        <w:pStyle w:val="a5"/>
        <w:spacing w:line="300" w:lineRule="auto"/>
        <w:ind w:firstLineChars="0" w:firstLine="0"/>
        <w:jc w:val="center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noProof/>
          <w:szCs w:val="21"/>
        </w:rPr>
        <w:drawing>
          <wp:inline distT="0" distB="0" distL="0" distR="0">
            <wp:extent cx="3905250" cy="2721319"/>
            <wp:effectExtent l="19050" t="0" r="0" b="0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956" cy="2722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D27" w:rsidRDefault="00EC6D27" w:rsidP="00EC6D27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3、全速运行</w:t>
      </w:r>
      <w:r>
        <w:rPr>
          <w:rFonts w:ascii="等线" w:eastAsia="等线" w:hAnsi="等线" w:cs="等线"/>
          <w:szCs w:val="21"/>
        </w:rPr>
        <w:t>程序。（</w:t>
      </w:r>
      <w:r>
        <w:rPr>
          <w:rFonts w:ascii="等线" w:eastAsia="等线" w:hAnsi="等线" w:cs="等线" w:hint="eastAsia"/>
          <w:szCs w:val="21"/>
        </w:rPr>
        <w:t>点击运行</w:t>
      </w:r>
      <w:r>
        <w:rPr>
          <w:rFonts w:ascii="等线" w:eastAsia="等线" w:hAnsi="等线" w:cs="等线"/>
          <w:szCs w:val="21"/>
        </w:rPr>
        <w:t>按钮</w:t>
      </w:r>
      <w:r>
        <w:rPr>
          <w:rFonts w:ascii="等线" w:eastAsia="等线" w:hAnsi="等线" w:cs="等线" w:hint="eastAsia"/>
          <w:szCs w:val="21"/>
        </w:rPr>
        <w:t>：</w:t>
      </w:r>
      <w:r>
        <w:rPr>
          <w:rFonts w:ascii="等线" w:eastAsia="等线" w:hAnsi="等线" w:cs="等线"/>
          <w:noProof/>
          <w:szCs w:val="21"/>
        </w:rPr>
        <w:drawing>
          <wp:inline distT="0" distB="0" distL="0" distR="0">
            <wp:extent cx="209550" cy="222250"/>
            <wp:effectExtent l="19050" t="0" r="0" b="0"/>
            <wp:docPr id="1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等线" w:eastAsia="等线" w:hAnsi="等线" w:cs="等线"/>
          <w:szCs w:val="21"/>
        </w:rPr>
        <w:t>）</w:t>
      </w:r>
    </w:p>
    <w:p w:rsidR="00EC6D27" w:rsidRDefault="00EC6D27" w:rsidP="00EC6D27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4、给开发板B下载接收程序，</w:t>
      </w:r>
      <w:r>
        <w:rPr>
          <w:rFonts w:ascii="等线" w:eastAsia="等线" w:hAnsi="等线" w:cs="等线"/>
          <w:szCs w:val="21"/>
        </w:rPr>
        <w:t>参考</w:t>
      </w:r>
      <w:r>
        <w:rPr>
          <w:rFonts w:ascii="等线" w:eastAsia="等线" w:hAnsi="等线" w:cs="等线" w:hint="eastAsia"/>
          <w:szCs w:val="21"/>
        </w:rPr>
        <w:t>5.1实验</w:t>
      </w:r>
      <w:r>
        <w:rPr>
          <w:rFonts w:ascii="等线" w:eastAsia="等线" w:hAnsi="等线" w:cs="等线"/>
          <w:szCs w:val="21"/>
        </w:rPr>
        <w:t>例程的</w:t>
      </w:r>
      <w:r>
        <w:rPr>
          <w:rFonts w:ascii="等线" w:eastAsia="等线" w:hAnsi="等线" w:cs="等线" w:hint="eastAsia"/>
          <w:szCs w:val="21"/>
        </w:rPr>
        <w:t>实验</w:t>
      </w:r>
      <w:r>
        <w:rPr>
          <w:rFonts w:ascii="等线" w:eastAsia="等线" w:hAnsi="等线" w:cs="等线"/>
          <w:szCs w:val="21"/>
        </w:rPr>
        <w:t>步骤</w:t>
      </w:r>
      <w:r>
        <w:rPr>
          <w:rFonts w:ascii="等线" w:eastAsia="等线" w:hAnsi="等线" w:cs="等线" w:hint="eastAsia"/>
          <w:szCs w:val="21"/>
        </w:rPr>
        <w:t>1</w:t>
      </w:r>
      <w:r>
        <w:rPr>
          <w:rFonts w:ascii="等线" w:eastAsia="等线" w:hAnsi="等线" w:cs="等线"/>
          <w:szCs w:val="21"/>
        </w:rPr>
        <w:t>~5</w:t>
      </w:r>
      <w:r>
        <w:rPr>
          <w:rFonts w:ascii="等线" w:eastAsia="等线" w:hAnsi="等线" w:cs="等线" w:hint="eastAsia"/>
          <w:szCs w:val="21"/>
        </w:rPr>
        <w:t>；</w:t>
      </w:r>
    </w:p>
    <w:p w:rsidR="00EC6D27" w:rsidRDefault="00EC6D27" w:rsidP="00EC6D27">
      <w:pPr>
        <w:pStyle w:val="a5"/>
        <w:spacing w:line="300" w:lineRule="auto"/>
        <w:ind w:firstLineChars="0" w:firstLine="0"/>
        <w:jc w:val="center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noProof/>
          <w:szCs w:val="21"/>
        </w:rPr>
        <w:lastRenderedPageBreak/>
        <w:drawing>
          <wp:inline distT="0" distB="0" distL="0" distR="0">
            <wp:extent cx="3861654" cy="2721600"/>
            <wp:effectExtent l="19050" t="0" r="5496" b="0"/>
            <wp:docPr id="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654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D27" w:rsidRPr="001A6DF8" w:rsidRDefault="00EC6D27" w:rsidP="00EC6D27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5、</w:t>
      </w:r>
      <w:r w:rsidRPr="00633BDB">
        <w:rPr>
          <w:rFonts w:ascii="等线" w:eastAsia="等线" w:hAnsi="等线" w:cs="等线"/>
          <w:szCs w:val="21"/>
        </w:rPr>
        <w:t>加载完程序后，</w:t>
      </w:r>
      <w:r w:rsidRPr="00633BDB">
        <w:rPr>
          <w:rFonts w:ascii="等线" w:eastAsia="等线" w:hAnsi="等线" w:cs="等线" w:hint="eastAsia"/>
          <w:szCs w:val="21"/>
        </w:rPr>
        <w:t>全速运行程序</w:t>
      </w:r>
      <w:r>
        <w:rPr>
          <w:rFonts w:ascii="等线" w:eastAsia="等线" w:hAnsi="等线" w:cs="等线"/>
          <w:szCs w:val="21"/>
        </w:rPr>
        <w:t>（</w:t>
      </w:r>
      <w:r>
        <w:rPr>
          <w:rFonts w:ascii="等线" w:eastAsia="等线" w:hAnsi="等线" w:cs="等线" w:hint="eastAsia"/>
          <w:szCs w:val="21"/>
        </w:rPr>
        <w:t>点击运行</w:t>
      </w:r>
      <w:r>
        <w:rPr>
          <w:rFonts w:ascii="等线" w:eastAsia="等线" w:hAnsi="等线" w:cs="等线"/>
          <w:szCs w:val="21"/>
        </w:rPr>
        <w:t>按钮</w:t>
      </w:r>
      <w:r>
        <w:rPr>
          <w:rFonts w:ascii="等线" w:eastAsia="等线" w:hAnsi="等线" w:cs="等线" w:hint="eastAsia"/>
          <w:szCs w:val="21"/>
        </w:rPr>
        <w:t>：</w:t>
      </w:r>
      <w:r>
        <w:rPr>
          <w:rFonts w:ascii="等线" w:eastAsia="等线" w:hAnsi="等线" w:cs="等线"/>
          <w:szCs w:val="21"/>
        </w:rPr>
        <w:drawing>
          <wp:inline distT="0" distB="0" distL="0" distR="0">
            <wp:extent cx="209550" cy="222250"/>
            <wp:effectExtent l="19050" t="0" r="0" b="0"/>
            <wp:docPr id="1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等线" w:eastAsia="等线" w:hAnsi="等线" w:cs="等线"/>
          <w:szCs w:val="21"/>
        </w:rPr>
        <w:t>）</w:t>
      </w:r>
      <w:r>
        <w:rPr>
          <w:rFonts w:ascii="等线" w:eastAsia="等线" w:hAnsi="等线" w:cs="等线" w:hint="eastAsia"/>
          <w:szCs w:val="21"/>
        </w:rPr>
        <w:t>，</w:t>
      </w:r>
      <w:r>
        <w:rPr>
          <w:rFonts w:ascii="等线" w:eastAsia="等线" w:hAnsi="等线" w:cs="等线"/>
          <w:szCs w:val="21"/>
        </w:rPr>
        <w:t>开始在线运行。</w:t>
      </w:r>
      <w:r>
        <w:rPr>
          <w:rFonts w:ascii="等线" w:eastAsia="等线" w:hAnsi="等线" w:cs="等线" w:hint="eastAsia"/>
          <w:szCs w:val="21"/>
        </w:rPr>
        <w:t>开发板B</w:t>
      </w:r>
      <w:r w:rsidRPr="00633BDB">
        <w:rPr>
          <w:rFonts w:ascii="等线" w:eastAsia="等线" w:hAnsi="等线" w:cs="等线"/>
          <w:szCs w:val="21"/>
        </w:rPr>
        <w:t>的</w:t>
      </w:r>
      <w:r>
        <w:rPr>
          <w:rFonts w:ascii="等线" w:eastAsia="等线" w:hAnsi="等线" w:cs="等线" w:hint="eastAsia"/>
          <w:szCs w:val="21"/>
        </w:rPr>
        <w:t>接收</w:t>
      </w:r>
      <w:r w:rsidRPr="00633BDB">
        <w:rPr>
          <w:rFonts w:ascii="等线" w:eastAsia="等线" w:hAnsi="等线" w:cs="等线"/>
          <w:szCs w:val="21"/>
        </w:rPr>
        <w:t>程序中我们找到接收中断函数。并将中断函数里的接收变量加载到观察窗口中。</w:t>
      </w:r>
    </w:p>
    <w:p w:rsidR="00EC6D27" w:rsidRDefault="00EC6D27" w:rsidP="00EC6D27">
      <w:pPr>
        <w:pStyle w:val="a5"/>
        <w:spacing w:line="300" w:lineRule="auto"/>
        <w:ind w:firstLineChars="0" w:firstLine="0"/>
        <w:jc w:val="left"/>
        <w:outlineLvl w:val="0"/>
        <w:rPr>
          <w:rFonts w:ascii="等线" w:eastAsia="等线" w:hAnsi="等线" w:cs="等线" w:hint="eastAsia"/>
          <w:b/>
          <w:bCs/>
          <w:sz w:val="24"/>
        </w:rPr>
      </w:pPr>
      <w:r>
        <w:rPr>
          <w:rFonts w:ascii="等线" w:eastAsia="等线" w:hAnsi="等线" w:cs="等线" w:hint="eastAsia"/>
          <w:b/>
          <w:bCs/>
          <w:sz w:val="24"/>
        </w:rPr>
        <w:t>五</w:t>
      </w:r>
      <w:r w:rsidRPr="00054F39">
        <w:rPr>
          <w:rFonts w:ascii="等线" w:eastAsia="等线" w:hAnsi="等线" w:cs="等线" w:hint="eastAsia"/>
          <w:b/>
          <w:bCs/>
          <w:sz w:val="24"/>
        </w:rPr>
        <w:t>、实验</w:t>
      </w:r>
      <w:r>
        <w:rPr>
          <w:rFonts w:ascii="等线" w:eastAsia="等线" w:hAnsi="等线" w:cs="等线" w:hint="eastAsia"/>
          <w:b/>
          <w:bCs/>
          <w:sz w:val="24"/>
        </w:rPr>
        <w:t>现象</w:t>
      </w:r>
      <w:r w:rsidRPr="00054F39">
        <w:rPr>
          <w:rFonts w:ascii="等线" w:eastAsia="等线" w:hAnsi="等线" w:cs="等线" w:hint="eastAsia"/>
          <w:b/>
          <w:bCs/>
          <w:sz w:val="24"/>
        </w:rPr>
        <w:t>：</w:t>
      </w:r>
    </w:p>
    <w:p w:rsidR="00EC6D27" w:rsidRPr="00C0754E" w:rsidRDefault="00EC6D27" w:rsidP="00EC6D27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  <w:r w:rsidRPr="00C0754E">
        <w:rPr>
          <w:rFonts w:asciiTheme="minorEastAsia" w:eastAsiaTheme="minorEastAsia" w:hAnsiTheme="minorEastAsia" w:cs="等线" w:hint="eastAsia"/>
          <w:bCs/>
          <w:sz w:val="24"/>
        </w:rPr>
        <w:t>首先将</w:t>
      </w:r>
      <w:proofErr w:type="spellStart"/>
      <w:r w:rsidRPr="00C0754E">
        <w:rPr>
          <w:rFonts w:asciiTheme="minorEastAsia" w:eastAsiaTheme="minorEastAsia" w:hAnsiTheme="minorEastAsia" w:cs="等线" w:hint="eastAsia"/>
          <w:bCs/>
          <w:sz w:val="24"/>
        </w:rPr>
        <w:t>ECanAMboxes</w:t>
      </w:r>
      <w:proofErr w:type="spellEnd"/>
      <w:r w:rsidRPr="00C0754E">
        <w:rPr>
          <w:rFonts w:asciiTheme="minorEastAsia" w:eastAsiaTheme="minorEastAsia" w:hAnsiTheme="minorEastAsia" w:cs="等线" w:hint="eastAsia"/>
          <w:bCs/>
          <w:sz w:val="24"/>
        </w:rPr>
        <w:t>添加到观察窗中，如下图所示：</w:t>
      </w:r>
    </w:p>
    <w:p w:rsidR="00EC6D27" w:rsidRDefault="00EC6D27" w:rsidP="00EC6D27">
      <w:pPr>
        <w:pStyle w:val="a5"/>
        <w:spacing w:line="300" w:lineRule="auto"/>
        <w:ind w:firstLineChars="0" w:firstLine="0"/>
        <w:jc w:val="center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>
        <w:rPr>
          <w:rFonts w:asciiTheme="minorEastAsia" w:eastAsiaTheme="minorEastAsia" w:hAnsiTheme="minorEastAsia" w:cs="等线" w:hint="eastAsia"/>
          <w:b/>
          <w:bCs/>
          <w:noProof/>
          <w:sz w:val="24"/>
        </w:rPr>
        <w:drawing>
          <wp:inline distT="0" distB="0" distL="0" distR="0">
            <wp:extent cx="3612422" cy="4152900"/>
            <wp:effectExtent l="19050" t="0" r="7078" b="0"/>
            <wp:docPr id="17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422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D27" w:rsidRPr="00C0754E" w:rsidRDefault="00EC6D27" w:rsidP="00EC6D27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  <w:r w:rsidRPr="00C0754E">
        <w:rPr>
          <w:rFonts w:asciiTheme="minorEastAsia" w:eastAsiaTheme="minorEastAsia" w:hAnsiTheme="minorEastAsia" w:cs="等线" w:hint="eastAsia"/>
          <w:bCs/>
          <w:sz w:val="24"/>
        </w:rPr>
        <w:t>在65行找到接收中断函数：</w:t>
      </w:r>
    </w:p>
    <w:p w:rsidR="00EC6D27" w:rsidRDefault="00EC6D27" w:rsidP="00EC6D27">
      <w:pPr>
        <w:pStyle w:val="a5"/>
        <w:spacing w:line="300" w:lineRule="auto"/>
        <w:ind w:firstLineChars="0" w:firstLine="0"/>
        <w:jc w:val="center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>
        <w:rPr>
          <w:rFonts w:asciiTheme="minorEastAsia" w:eastAsiaTheme="minorEastAsia" w:hAnsiTheme="minorEastAsia" w:cs="等线" w:hint="eastAsia"/>
          <w:b/>
          <w:bCs/>
          <w:noProof/>
          <w:sz w:val="24"/>
        </w:rPr>
        <w:lastRenderedPageBreak/>
        <w:drawing>
          <wp:inline distT="0" distB="0" distL="0" distR="0">
            <wp:extent cx="3496989" cy="1352300"/>
            <wp:effectExtent l="19050" t="0" r="8211" b="0"/>
            <wp:docPr id="18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213" cy="135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D27" w:rsidRDefault="00EC6D27" w:rsidP="00EC6D27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  <w:r w:rsidRPr="00C0754E">
        <w:rPr>
          <w:rFonts w:asciiTheme="minorEastAsia" w:eastAsiaTheme="minorEastAsia" w:hAnsiTheme="minorEastAsia" w:cs="等线"/>
          <w:bCs/>
          <w:sz w:val="24"/>
        </w:rPr>
        <w:t xml:space="preserve">将接收变量 </w:t>
      </w:r>
      <w:proofErr w:type="spellStart"/>
      <w:r w:rsidRPr="00C0754E">
        <w:rPr>
          <w:rFonts w:asciiTheme="minorEastAsia" w:eastAsiaTheme="minorEastAsia" w:hAnsiTheme="minorEastAsia" w:cs="等线"/>
          <w:bCs/>
          <w:sz w:val="24"/>
        </w:rPr>
        <w:t>Rec_l</w:t>
      </w:r>
      <w:proofErr w:type="spellEnd"/>
      <w:r w:rsidRPr="00C0754E">
        <w:rPr>
          <w:rFonts w:asciiTheme="minorEastAsia" w:eastAsiaTheme="minorEastAsia" w:hAnsiTheme="minorEastAsia" w:cs="等线"/>
          <w:bCs/>
          <w:sz w:val="24"/>
        </w:rPr>
        <w:t xml:space="preserve"> 和 </w:t>
      </w:r>
      <w:proofErr w:type="spellStart"/>
      <w:r w:rsidRPr="00C0754E">
        <w:rPr>
          <w:rFonts w:asciiTheme="minorEastAsia" w:eastAsiaTheme="minorEastAsia" w:hAnsiTheme="minorEastAsia" w:cs="等线"/>
          <w:bCs/>
          <w:sz w:val="24"/>
        </w:rPr>
        <w:t>Rec_h</w:t>
      </w:r>
      <w:proofErr w:type="spellEnd"/>
      <w:r w:rsidRPr="00C0754E">
        <w:rPr>
          <w:rFonts w:asciiTheme="minorEastAsia" w:eastAsiaTheme="minorEastAsia" w:hAnsiTheme="minorEastAsia" w:cs="等线"/>
          <w:bCs/>
          <w:sz w:val="24"/>
        </w:rPr>
        <w:t xml:space="preserve"> 添加到观察窗口中。</w:t>
      </w:r>
    </w:p>
    <w:p w:rsidR="008C2D08" w:rsidRDefault="008C2D08" w:rsidP="008C2D08">
      <w:pPr>
        <w:pStyle w:val="a5"/>
        <w:spacing w:line="300" w:lineRule="auto"/>
        <w:ind w:firstLineChars="0" w:firstLine="0"/>
        <w:jc w:val="center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  <w:r>
        <w:rPr>
          <w:rFonts w:asciiTheme="minorEastAsia" w:eastAsiaTheme="minorEastAsia" w:hAnsiTheme="minorEastAsia" w:cs="等线" w:hint="eastAsia"/>
          <w:bCs/>
          <w:noProof/>
          <w:sz w:val="24"/>
        </w:rPr>
        <w:drawing>
          <wp:inline distT="0" distB="0" distL="0" distR="0">
            <wp:extent cx="3325090" cy="2667000"/>
            <wp:effectExtent l="19050" t="0" r="866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40" cy="2667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D08" w:rsidRDefault="008C2D08" w:rsidP="008C2D08">
      <w:pPr>
        <w:pStyle w:val="a5"/>
        <w:spacing w:line="300" w:lineRule="auto"/>
        <w:ind w:firstLineChars="0" w:firstLine="0"/>
        <w:jc w:val="center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  <w:r>
        <w:rPr>
          <w:rFonts w:asciiTheme="minorEastAsia" w:eastAsiaTheme="minorEastAsia" w:hAnsiTheme="minorEastAsia" w:cs="等线" w:hint="eastAsia"/>
          <w:bCs/>
          <w:noProof/>
          <w:sz w:val="24"/>
        </w:rPr>
        <w:drawing>
          <wp:inline distT="0" distB="0" distL="0" distR="0">
            <wp:extent cx="3809365" cy="1531468"/>
            <wp:effectExtent l="19050" t="0" r="63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1531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D27" w:rsidRDefault="00EC6D27" w:rsidP="00EC6D27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sz w:val="24"/>
        </w:rPr>
      </w:pPr>
    </w:p>
    <w:p w:rsidR="0025396D" w:rsidRDefault="00EC6D27" w:rsidP="00EC6D27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cs="等线" w:hint="eastAsia"/>
          <w:bCs/>
          <w:sz w:val="24"/>
        </w:rPr>
        <w:t>现象：会发现这两个字符显示的是</w:t>
      </w:r>
      <w:r w:rsidRPr="003774C1">
        <w:rPr>
          <w:rFonts w:asciiTheme="minorEastAsia" w:eastAsiaTheme="minorEastAsia" w:hAnsiTheme="minorEastAsia" w:cs="等线"/>
          <w:bCs/>
          <w:color w:val="3366FF"/>
          <w:sz w:val="24"/>
        </w:rPr>
        <w:t>"</w:t>
      </w:r>
      <w:proofErr w:type="spellStart"/>
      <w:r w:rsidRPr="003774C1">
        <w:rPr>
          <w:rFonts w:asciiTheme="minorEastAsia" w:eastAsiaTheme="minorEastAsia" w:hAnsiTheme="minorEastAsia" w:cs="等线"/>
          <w:bCs/>
          <w:color w:val="3366FF"/>
          <w:sz w:val="24"/>
        </w:rPr>
        <w:t>HelloAdvancechip</w:t>
      </w:r>
      <w:proofErr w:type="spellEnd"/>
      <w:r w:rsidRPr="003774C1">
        <w:rPr>
          <w:rFonts w:asciiTheme="minorEastAsia" w:eastAsiaTheme="minorEastAsia" w:hAnsiTheme="minorEastAsia" w:cs="等线"/>
          <w:bCs/>
          <w:color w:val="3366FF"/>
          <w:sz w:val="24"/>
        </w:rPr>
        <w:t>"</w:t>
      </w:r>
      <w:r w:rsidRPr="003774C1">
        <w:rPr>
          <w:rFonts w:asciiTheme="minorEastAsia" w:eastAsiaTheme="minorEastAsia" w:hAnsiTheme="minorEastAsia" w:cs="等线" w:hint="eastAsia"/>
          <w:bCs/>
          <w:color w:val="000000" w:themeColor="text1"/>
          <w:sz w:val="24"/>
        </w:rPr>
        <w:t>中的某个字母。邮箱相同的开发板A的CAN和开发板B的CAN相互通信。</w:t>
      </w:r>
    </w:p>
    <w:p w:rsidR="0025396D" w:rsidRDefault="0025396D" w:rsidP="00EC6D27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color w:val="000000" w:themeColor="text1"/>
          <w:sz w:val="24"/>
        </w:rPr>
      </w:pPr>
    </w:p>
    <w:p w:rsidR="0025396D" w:rsidRDefault="0025396D" w:rsidP="0025396D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>
        <w:rPr>
          <w:rFonts w:asciiTheme="minorEastAsia" w:eastAsiaTheme="minorEastAsia" w:hAnsiTheme="minorEastAsia" w:cs="等线" w:hint="eastAsia"/>
          <w:b/>
          <w:bCs/>
          <w:sz w:val="24"/>
        </w:rPr>
        <w:t>5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.</w:t>
      </w:r>
      <w:r>
        <w:rPr>
          <w:rFonts w:asciiTheme="minorEastAsia" w:eastAsiaTheme="minorEastAsia" w:hAnsiTheme="minorEastAsia" w:cs="等线" w:hint="eastAsia"/>
          <w:b/>
          <w:bCs/>
          <w:sz w:val="24"/>
        </w:rPr>
        <w:t>8  4位七段数码管显示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（</w:t>
      </w:r>
      <w:r w:rsidRPr="0025396D">
        <w:rPr>
          <w:rFonts w:asciiTheme="minorEastAsia" w:eastAsiaTheme="minorEastAsia" w:hAnsiTheme="minorEastAsia" w:cs="等线"/>
          <w:b/>
          <w:bCs/>
          <w:sz w:val="24"/>
        </w:rPr>
        <w:t>Ex_FJ3461AH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）</w:t>
      </w:r>
    </w:p>
    <w:p w:rsidR="0025396D" w:rsidRPr="00C45150" w:rsidRDefault="0025396D" w:rsidP="0025396D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一、实验目的：</w:t>
      </w:r>
    </w:p>
    <w:p w:rsidR="0025396D" w:rsidRDefault="0025396D" w:rsidP="0025396D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了解如何使用AVP32F335</w:t>
      </w:r>
      <w:r>
        <w:rPr>
          <w:rFonts w:asciiTheme="minorEastAsia" w:eastAsiaTheme="minorEastAsia" w:hAnsiTheme="minorEastAsia" w:cs="等线" w:hint="eastAsia"/>
          <w:sz w:val="24"/>
        </w:rPr>
        <w:t>的GPIO模拟高速两线式串行接口；</w:t>
      </w:r>
    </w:p>
    <w:p w:rsidR="0025396D" w:rsidRPr="00C45150" w:rsidRDefault="0025396D" w:rsidP="0025396D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了解如何使用AVP32F335</w:t>
      </w:r>
      <w:r>
        <w:rPr>
          <w:rFonts w:asciiTheme="minorEastAsia" w:eastAsiaTheme="minorEastAsia" w:hAnsiTheme="minorEastAsia" w:cs="等线" w:hint="eastAsia"/>
          <w:sz w:val="24"/>
        </w:rPr>
        <w:t>的CPU定时器；</w:t>
      </w:r>
    </w:p>
    <w:p w:rsidR="0025396D" w:rsidRPr="00C45150" w:rsidRDefault="0025396D" w:rsidP="0025396D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二、实验设备：</w:t>
      </w:r>
    </w:p>
    <w:p w:rsidR="0025396D" w:rsidRPr="00C45150" w:rsidRDefault="0025396D" w:rsidP="0025396D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PC机一台</w:t>
      </w:r>
    </w:p>
    <w:p w:rsidR="0025396D" w:rsidRPr="00C45150" w:rsidRDefault="0025396D" w:rsidP="0025396D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XDS100V1或XDS110仿真器一套</w:t>
      </w:r>
    </w:p>
    <w:p w:rsidR="0025396D" w:rsidRPr="00C45150" w:rsidRDefault="0025396D" w:rsidP="0025396D">
      <w:pPr>
        <w:pStyle w:val="a5"/>
        <w:numPr>
          <w:ilvl w:val="0"/>
          <w:numId w:val="1"/>
        </w:numPr>
        <w:spacing w:line="300" w:lineRule="auto"/>
        <w:ind w:firstLineChars="0"/>
        <w:jc w:val="left"/>
        <w:outlineLvl w:val="0"/>
        <w:rPr>
          <w:rFonts w:asciiTheme="minorEastAsia" w:eastAsiaTheme="minorEastAsia" w:hAnsiTheme="minorEastAsia" w:cs="等线" w:hint="eastAsia"/>
          <w:sz w:val="24"/>
        </w:rPr>
      </w:pPr>
      <w:r w:rsidRPr="00C45150">
        <w:rPr>
          <w:rFonts w:asciiTheme="minorEastAsia" w:eastAsiaTheme="minorEastAsia" w:hAnsiTheme="minorEastAsia" w:cs="等线" w:hint="eastAsia"/>
          <w:sz w:val="24"/>
        </w:rPr>
        <w:t>AVP32F335开发板一套</w:t>
      </w:r>
    </w:p>
    <w:p w:rsidR="0025396D" w:rsidRPr="00C45150" w:rsidRDefault="0025396D" w:rsidP="0025396D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/>
          <w:b/>
          <w:bCs/>
          <w:sz w:val="24"/>
        </w:rPr>
      </w:pP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lastRenderedPageBreak/>
        <w:t>三</w:t>
      </w:r>
      <w:r w:rsidRPr="00C45150">
        <w:rPr>
          <w:rFonts w:asciiTheme="minorEastAsia" w:eastAsiaTheme="minorEastAsia" w:hAnsiTheme="minorEastAsia" w:cs="等线"/>
          <w:b/>
          <w:bCs/>
          <w:sz w:val="24"/>
        </w:rPr>
        <w:t>、实验</w:t>
      </w:r>
      <w:r w:rsidRPr="00C45150">
        <w:rPr>
          <w:rFonts w:asciiTheme="minorEastAsia" w:eastAsiaTheme="minorEastAsia" w:hAnsiTheme="minorEastAsia" w:cs="等线" w:hint="eastAsia"/>
          <w:b/>
          <w:bCs/>
          <w:sz w:val="24"/>
        </w:rPr>
        <w:t>程序流程</w:t>
      </w:r>
      <w:r w:rsidRPr="00C45150">
        <w:rPr>
          <w:rFonts w:asciiTheme="minorEastAsia" w:eastAsiaTheme="minorEastAsia" w:hAnsiTheme="minorEastAsia" w:cs="等线"/>
          <w:b/>
          <w:bCs/>
          <w:sz w:val="24"/>
        </w:rPr>
        <w:t>：</w:t>
      </w:r>
    </w:p>
    <w:p w:rsidR="0025396D" w:rsidRPr="00C45150" w:rsidRDefault="0025396D" w:rsidP="0025396D">
      <w:pPr>
        <w:autoSpaceDE w:val="0"/>
        <w:autoSpaceDN w:val="0"/>
        <w:rPr>
          <w:rFonts w:asciiTheme="minorEastAsia" w:eastAsiaTheme="minorEastAsia" w:hAnsiTheme="minorEastAsia" w:cs="等线" w:hint="eastAsia"/>
          <w:sz w:val="24"/>
          <w:szCs w:val="24"/>
        </w:rPr>
      </w:pPr>
      <w:r w:rsidRPr="00C45150">
        <w:rPr>
          <w:rFonts w:asciiTheme="minorEastAsia" w:eastAsiaTheme="minorEastAsia" w:hAnsiTheme="minorEastAsia" w:cs="等线" w:hint="eastAsia"/>
          <w:szCs w:val="21"/>
        </w:rPr>
        <w:t xml:space="preserve">    </w:t>
      </w:r>
      <w:r w:rsidRPr="0025396D">
        <w:rPr>
          <w:rFonts w:asciiTheme="minorEastAsia" w:eastAsiaTheme="minorEastAsia" w:hAnsiTheme="minorEastAsia" w:cs="等线"/>
          <w:b/>
          <w:bCs/>
          <w:sz w:val="24"/>
        </w:rPr>
        <w:t>Ex_FJ3461AH</w:t>
      </w:r>
      <w:r w:rsidRPr="00C45150">
        <w:rPr>
          <w:rFonts w:asciiTheme="minorEastAsia" w:eastAsiaTheme="minorEastAsia" w:hAnsiTheme="minorEastAsia" w:cs="等线"/>
          <w:sz w:val="24"/>
          <w:szCs w:val="24"/>
        </w:rPr>
        <w:t>程序示例</w:t>
      </w:r>
      <w:r>
        <w:rPr>
          <w:rFonts w:asciiTheme="minorEastAsia" w:eastAsiaTheme="minorEastAsia" w:hAnsiTheme="minorEastAsia" w:cs="等线" w:hint="eastAsia"/>
          <w:sz w:val="24"/>
          <w:szCs w:val="24"/>
        </w:rPr>
        <w:t>开发板4位七段数码管（</w:t>
      </w:r>
      <w:r w:rsidRPr="0025396D">
        <w:rPr>
          <w:rFonts w:asciiTheme="minorEastAsia" w:eastAsiaTheme="minorEastAsia" w:hAnsiTheme="minorEastAsia" w:cs="等线"/>
          <w:b/>
          <w:bCs/>
          <w:sz w:val="24"/>
        </w:rPr>
        <w:t>FJ3461AH</w:t>
      </w:r>
      <w:r>
        <w:rPr>
          <w:rFonts w:asciiTheme="minorEastAsia" w:eastAsiaTheme="minorEastAsia" w:hAnsiTheme="minorEastAsia" w:cs="等线" w:hint="eastAsia"/>
          <w:sz w:val="24"/>
          <w:szCs w:val="24"/>
        </w:rPr>
        <w:t>）显示，显示初始值为9999，</w:t>
      </w:r>
      <w:r w:rsidR="00DC1B18">
        <w:rPr>
          <w:rFonts w:asciiTheme="minorEastAsia" w:eastAsiaTheme="minorEastAsia" w:hAnsiTheme="minorEastAsia" w:cs="等线" w:hint="eastAsia"/>
          <w:sz w:val="24"/>
          <w:szCs w:val="24"/>
        </w:rPr>
        <w:t>1s后数值减1，当数值为0时，又从9999进行减计数</w:t>
      </w:r>
      <w:r w:rsidRPr="00C45150">
        <w:rPr>
          <w:rFonts w:asciiTheme="minorEastAsia" w:eastAsiaTheme="minorEastAsia" w:hAnsiTheme="minorEastAsia" w:cs="等线"/>
          <w:sz w:val="24"/>
          <w:szCs w:val="24"/>
        </w:rPr>
        <w:t>。</w:t>
      </w:r>
    </w:p>
    <w:p w:rsidR="0025396D" w:rsidRDefault="0025396D" w:rsidP="0025396D">
      <w:pPr>
        <w:pStyle w:val="a5"/>
        <w:spacing w:line="300" w:lineRule="auto"/>
        <w:ind w:firstLineChars="0" w:firstLine="0"/>
        <w:jc w:val="left"/>
        <w:outlineLvl w:val="0"/>
        <w:rPr>
          <w:rFonts w:ascii="等线" w:eastAsia="等线" w:hAnsi="等线" w:cs="等线" w:hint="eastAsia"/>
          <w:b/>
          <w:bCs/>
          <w:sz w:val="24"/>
        </w:rPr>
      </w:pPr>
      <w:r>
        <w:rPr>
          <w:rFonts w:ascii="等线" w:eastAsia="等线" w:hAnsi="等线" w:cs="等线" w:hint="eastAsia"/>
          <w:b/>
          <w:bCs/>
          <w:sz w:val="24"/>
        </w:rPr>
        <w:t>四</w:t>
      </w:r>
      <w:r w:rsidRPr="00054F39">
        <w:rPr>
          <w:rFonts w:ascii="等线" w:eastAsia="等线" w:hAnsi="等线" w:cs="等线" w:hint="eastAsia"/>
          <w:b/>
          <w:bCs/>
          <w:sz w:val="24"/>
        </w:rPr>
        <w:t>、实验步骤：</w:t>
      </w:r>
    </w:p>
    <w:p w:rsidR="0025396D" w:rsidRDefault="0025396D" w:rsidP="0025396D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/>
          <w:szCs w:val="21"/>
        </w:rPr>
      </w:pPr>
      <w:r>
        <w:rPr>
          <w:rFonts w:ascii="等线" w:eastAsia="等线" w:hAnsi="等线" w:cs="等线" w:hint="eastAsia"/>
          <w:szCs w:val="21"/>
        </w:rPr>
        <w:t>1、搭建</w:t>
      </w:r>
      <w:r>
        <w:rPr>
          <w:rFonts w:ascii="等线" w:eastAsia="等线" w:hAnsi="等线" w:cs="等线"/>
          <w:szCs w:val="21"/>
        </w:rPr>
        <w:t>调试</w:t>
      </w:r>
      <w:r>
        <w:rPr>
          <w:rFonts w:ascii="等线" w:eastAsia="等线" w:hAnsi="等线" w:cs="等线" w:hint="eastAsia"/>
          <w:szCs w:val="21"/>
        </w:rPr>
        <w:t>环境</w:t>
      </w:r>
      <w:r>
        <w:rPr>
          <w:rFonts w:ascii="等线" w:eastAsia="等线" w:hAnsi="等线" w:cs="等线"/>
          <w:szCs w:val="21"/>
        </w:rPr>
        <w:t>并烧录程序，参考</w:t>
      </w:r>
      <w:r>
        <w:rPr>
          <w:rFonts w:ascii="等线" w:eastAsia="等线" w:hAnsi="等线" w:cs="等线" w:hint="eastAsia"/>
          <w:szCs w:val="21"/>
        </w:rPr>
        <w:t>5.1实验</w:t>
      </w:r>
      <w:r>
        <w:rPr>
          <w:rFonts w:ascii="等线" w:eastAsia="等线" w:hAnsi="等线" w:cs="等线"/>
          <w:szCs w:val="21"/>
        </w:rPr>
        <w:t>例程的</w:t>
      </w:r>
      <w:r>
        <w:rPr>
          <w:rFonts w:ascii="等线" w:eastAsia="等线" w:hAnsi="等线" w:cs="等线" w:hint="eastAsia"/>
          <w:szCs w:val="21"/>
        </w:rPr>
        <w:t>实验</w:t>
      </w:r>
      <w:r>
        <w:rPr>
          <w:rFonts w:ascii="等线" w:eastAsia="等线" w:hAnsi="等线" w:cs="等线"/>
          <w:szCs w:val="21"/>
        </w:rPr>
        <w:t>步骤</w:t>
      </w:r>
      <w:r>
        <w:rPr>
          <w:rFonts w:ascii="等线" w:eastAsia="等线" w:hAnsi="等线" w:cs="等线" w:hint="eastAsia"/>
          <w:szCs w:val="21"/>
        </w:rPr>
        <w:t>1</w:t>
      </w:r>
      <w:r>
        <w:rPr>
          <w:rFonts w:ascii="等线" w:eastAsia="等线" w:hAnsi="等线" w:cs="等线"/>
          <w:szCs w:val="21"/>
        </w:rPr>
        <w:t>~5</w:t>
      </w:r>
      <w:r>
        <w:rPr>
          <w:rFonts w:ascii="等线" w:eastAsia="等线" w:hAnsi="等线" w:cs="等线" w:hint="eastAsia"/>
          <w:szCs w:val="21"/>
        </w:rPr>
        <w:t>。</w:t>
      </w:r>
    </w:p>
    <w:p w:rsidR="0025396D" w:rsidRPr="001A6DF8" w:rsidRDefault="0025396D" w:rsidP="0025396D">
      <w:pPr>
        <w:pStyle w:val="a5"/>
        <w:spacing w:line="300" w:lineRule="auto"/>
        <w:ind w:firstLineChars="0" w:firstLine="0"/>
        <w:outlineLvl w:val="0"/>
        <w:rPr>
          <w:rFonts w:ascii="等线" w:eastAsia="等线" w:hAnsi="等线" w:cs="等线" w:hint="eastAsia"/>
          <w:szCs w:val="21"/>
        </w:rPr>
      </w:pPr>
      <w:r>
        <w:rPr>
          <w:rFonts w:ascii="等线" w:eastAsia="等线" w:hAnsi="等线" w:cs="等线" w:hint="eastAsia"/>
          <w:szCs w:val="21"/>
        </w:rPr>
        <w:t>2、运行</w:t>
      </w:r>
      <w:r>
        <w:rPr>
          <w:rFonts w:ascii="等线" w:eastAsia="等线" w:hAnsi="等线" w:cs="等线"/>
          <w:szCs w:val="21"/>
        </w:rPr>
        <w:t>程序。（</w:t>
      </w:r>
      <w:r>
        <w:rPr>
          <w:rFonts w:ascii="等线" w:eastAsia="等线" w:hAnsi="等线" w:cs="等线" w:hint="eastAsia"/>
          <w:szCs w:val="21"/>
        </w:rPr>
        <w:t>点击运行</w:t>
      </w:r>
      <w:r>
        <w:rPr>
          <w:rFonts w:ascii="等线" w:eastAsia="等线" w:hAnsi="等线" w:cs="等线"/>
          <w:szCs w:val="21"/>
        </w:rPr>
        <w:t>按钮</w:t>
      </w:r>
      <w:r>
        <w:rPr>
          <w:rFonts w:ascii="等线" w:eastAsia="等线" w:hAnsi="等线" w:cs="等线" w:hint="eastAsia"/>
          <w:szCs w:val="21"/>
        </w:rPr>
        <w:t>：</w:t>
      </w:r>
      <w:r>
        <w:rPr>
          <w:rFonts w:ascii="等线" w:eastAsia="等线" w:hAnsi="等线" w:cs="等线"/>
          <w:noProof/>
          <w:szCs w:val="21"/>
        </w:rPr>
        <w:drawing>
          <wp:inline distT="0" distB="0" distL="0" distR="0">
            <wp:extent cx="209550" cy="222250"/>
            <wp:effectExtent l="19050" t="0" r="0" b="0"/>
            <wp:docPr id="2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等线" w:eastAsia="等线" w:hAnsi="等线" w:cs="等线"/>
          <w:szCs w:val="21"/>
        </w:rPr>
        <w:t>）</w:t>
      </w:r>
    </w:p>
    <w:p w:rsidR="0025396D" w:rsidRDefault="0025396D" w:rsidP="0025396D">
      <w:pPr>
        <w:pStyle w:val="a5"/>
        <w:spacing w:line="300" w:lineRule="auto"/>
        <w:ind w:firstLineChars="0" w:firstLine="0"/>
        <w:jc w:val="left"/>
        <w:outlineLvl w:val="0"/>
        <w:rPr>
          <w:rFonts w:ascii="等线" w:eastAsia="等线" w:hAnsi="等线" w:cs="等线" w:hint="eastAsia"/>
          <w:b/>
          <w:bCs/>
          <w:sz w:val="24"/>
        </w:rPr>
      </w:pPr>
      <w:r>
        <w:rPr>
          <w:rFonts w:ascii="等线" w:eastAsia="等线" w:hAnsi="等线" w:cs="等线" w:hint="eastAsia"/>
          <w:b/>
          <w:bCs/>
          <w:sz w:val="24"/>
        </w:rPr>
        <w:t>五</w:t>
      </w:r>
      <w:r w:rsidRPr="00054F39">
        <w:rPr>
          <w:rFonts w:ascii="等线" w:eastAsia="等线" w:hAnsi="等线" w:cs="等线" w:hint="eastAsia"/>
          <w:b/>
          <w:bCs/>
          <w:sz w:val="24"/>
        </w:rPr>
        <w:t>、实验</w:t>
      </w:r>
      <w:r>
        <w:rPr>
          <w:rFonts w:ascii="等线" w:eastAsia="等线" w:hAnsi="等线" w:cs="等线" w:hint="eastAsia"/>
          <w:b/>
          <w:bCs/>
          <w:sz w:val="24"/>
        </w:rPr>
        <w:t>现象</w:t>
      </w:r>
      <w:r w:rsidRPr="00054F39">
        <w:rPr>
          <w:rFonts w:ascii="等线" w:eastAsia="等线" w:hAnsi="等线" w:cs="等线" w:hint="eastAsia"/>
          <w:b/>
          <w:bCs/>
          <w:sz w:val="24"/>
        </w:rPr>
        <w:t>：</w:t>
      </w:r>
    </w:p>
    <w:p w:rsidR="0025396D" w:rsidRDefault="00DC1B18" w:rsidP="00DC1B18">
      <w:pPr>
        <w:autoSpaceDE w:val="0"/>
        <w:autoSpaceDN w:val="0"/>
        <w:rPr>
          <w:rFonts w:asciiTheme="minorEastAsia" w:eastAsiaTheme="minorEastAsia" w:hAnsiTheme="minorEastAsia" w:cs="等线" w:hint="eastAsia"/>
          <w:kern w:val="2"/>
          <w:sz w:val="24"/>
          <w:szCs w:val="24"/>
        </w:rPr>
      </w:pPr>
      <w:r>
        <w:rPr>
          <w:rFonts w:asciiTheme="minorEastAsia" w:eastAsiaTheme="minorEastAsia" w:hAnsiTheme="minorEastAsia" w:cs="等线" w:hint="eastAsia"/>
          <w:sz w:val="24"/>
          <w:szCs w:val="24"/>
        </w:rPr>
        <w:t>显示初始值为9999，1s后数值减1，当数值为0时，又从9999进行减计数</w:t>
      </w:r>
      <w:r w:rsidR="0025396D" w:rsidRPr="001A6DF8">
        <w:rPr>
          <w:rFonts w:asciiTheme="minorEastAsia" w:eastAsiaTheme="minorEastAsia" w:hAnsiTheme="minorEastAsia" w:cs="等线" w:hint="eastAsia"/>
          <w:kern w:val="2"/>
          <w:sz w:val="24"/>
          <w:szCs w:val="24"/>
        </w:rPr>
        <w:t>。</w:t>
      </w:r>
    </w:p>
    <w:p w:rsidR="00DC1B18" w:rsidRPr="00DC1B18" w:rsidRDefault="00DC1B18" w:rsidP="00DC1B18">
      <w:pPr>
        <w:autoSpaceDE w:val="0"/>
        <w:autoSpaceDN w:val="0"/>
        <w:jc w:val="center"/>
        <w:rPr>
          <w:rFonts w:asciiTheme="minorEastAsia" w:eastAsiaTheme="minorEastAsia" w:hAnsiTheme="minorEastAsia" w:cs="等线" w:hint="eastAsia"/>
          <w:sz w:val="24"/>
          <w:szCs w:val="24"/>
        </w:rPr>
      </w:pPr>
      <w:r>
        <w:rPr>
          <w:rFonts w:asciiTheme="minorEastAsia" w:eastAsiaTheme="minorEastAsia" w:hAnsiTheme="minorEastAsia" w:cs="等线"/>
          <w:noProof/>
          <w:sz w:val="24"/>
          <w:szCs w:val="24"/>
        </w:rPr>
        <w:drawing>
          <wp:inline distT="0" distB="0" distL="0" distR="0">
            <wp:extent cx="4070350" cy="3019289"/>
            <wp:effectExtent l="19050" t="0" r="6350" b="0"/>
            <wp:docPr id="58" name="图片 58" descr="C:\Users\ADMINI~1.PC-\AppData\Local\Temp\156412275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DMINI~1.PC-\AppData\Local\Temp\1564122753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139" cy="3019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96D" w:rsidRDefault="0025396D" w:rsidP="0025396D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</w:p>
    <w:p w:rsidR="0025396D" w:rsidRPr="003774C1" w:rsidRDefault="0025396D" w:rsidP="00EC6D27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color w:val="000000" w:themeColor="text1"/>
          <w:sz w:val="24"/>
        </w:rPr>
      </w:pPr>
    </w:p>
    <w:p w:rsidR="00EC6D27" w:rsidRPr="003774C1" w:rsidRDefault="00EC6D27" w:rsidP="00C0754E">
      <w:pPr>
        <w:pStyle w:val="a5"/>
        <w:spacing w:line="300" w:lineRule="auto"/>
        <w:ind w:firstLineChars="0" w:firstLine="0"/>
        <w:outlineLvl w:val="0"/>
        <w:rPr>
          <w:rFonts w:asciiTheme="minorEastAsia" w:eastAsiaTheme="minorEastAsia" w:hAnsiTheme="minorEastAsia" w:cs="等线" w:hint="eastAsia"/>
          <w:bCs/>
          <w:color w:val="000000" w:themeColor="text1"/>
          <w:sz w:val="24"/>
        </w:rPr>
      </w:pPr>
    </w:p>
    <w:p w:rsidR="003D0A01" w:rsidRPr="00C45150" w:rsidRDefault="003D0A01" w:rsidP="003D0A01">
      <w:pPr>
        <w:pStyle w:val="a5"/>
        <w:spacing w:line="300" w:lineRule="auto"/>
        <w:ind w:firstLineChars="0" w:firstLine="0"/>
        <w:jc w:val="left"/>
        <w:outlineLvl w:val="0"/>
        <w:rPr>
          <w:rFonts w:asciiTheme="minorEastAsia" w:eastAsiaTheme="minorEastAsia" w:hAnsiTheme="minorEastAsia" w:cs="等线" w:hint="eastAsia"/>
          <w:b/>
          <w:bCs/>
          <w:sz w:val="24"/>
        </w:rPr>
      </w:pPr>
    </w:p>
    <w:p w:rsidR="003D0A01" w:rsidRPr="001A6DF8" w:rsidRDefault="003D0A01" w:rsidP="003D0A01">
      <w:pPr>
        <w:autoSpaceDE w:val="0"/>
        <w:autoSpaceDN w:val="0"/>
        <w:rPr>
          <w:rFonts w:asciiTheme="minorEastAsia" w:eastAsiaTheme="minorEastAsia" w:hAnsiTheme="minorEastAsia" w:cs="等线" w:hint="eastAsia"/>
          <w:kern w:val="2"/>
          <w:sz w:val="24"/>
          <w:szCs w:val="24"/>
        </w:rPr>
      </w:pPr>
    </w:p>
    <w:p w:rsidR="001A6DF8" w:rsidRPr="001A6DF8" w:rsidRDefault="001A6DF8" w:rsidP="001A6DF8">
      <w:pPr>
        <w:pStyle w:val="a5"/>
        <w:spacing w:line="300" w:lineRule="auto"/>
        <w:ind w:firstLineChars="0" w:firstLine="0"/>
        <w:jc w:val="left"/>
        <w:outlineLvl w:val="0"/>
        <w:rPr>
          <w:rFonts w:ascii="等线" w:eastAsia="等线" w:hAnsi="等线" w:cs="等线"/>
          <w:b/>
          <w:bCs/>
          <w:sz w:val="24"/>
        </w:rPr>
      </w:pP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745B" w:rsidRDefault="0047745B" w:rsidP="00FC792C">
      <w:pPr>
        <w:spacing w:after="0"/>
      </w:pPr>
      <w:r>
        <w:separator/>
      </w:r>
    </w:p>
  </w:endnote>
  <w:endnote w:type="continuationSeparator" w:id="0">
    <w:p w:rsidR="0047745B" w:rsidRDefault="0047745B" w:rsidP="00FC792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IDFont+F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等线">
    <w:altName w:val="微软雅黑"/>
    <w:charset w:val="86"/>
    <w:family w:val="auto"/>
    <w:pitch w:val="default"/>
    <w:sig w:usb0="00000000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745B" w:rsidRDefault="0047745B" w:rsidP="00FC792C">
      <w:pPr>
        <w:spacing w:after="0"/>
      </w:pPr>
      <w:r>
        <w:separator/>
      </w:r>
    </w:p>
  </w:footnote>
  <w:footnote w:type="continuationSeparator" w:id="0">
    <w:p w:rsidR="0047745B" w:rsidRDefault="0047745B" w:rsidP="00FC792C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46009"/>
    <w:multiLevelType w:val="hybridMultilevel"/>
    <w:tmpl w:val="41FCD4B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1A6DF8"/>
    <w:rsid w:val="001C5619"/>
    <w:rsid w:val="001E3981"/>
    <w:rsid w:val="0025396D"/>
    <w:rsid w:val="00323B43"/>
    <w:rsid w:val="003774C1"/>
    <w:rsid w:val="003D0A01"/>
    <w:rsid w:val="003D37D8"/>
    <w:rsid w:val="00426133"/>
    <w:rsid w:val="004358AB"/>
    <w:rsid w:val="0047745B"/>
    <w:rsid w:val="00633BDB"/>
    <w:rsid w:val="00755231"/>
    <w:rsid w:val="0082568A"/>
    <w:rsid w:val="008B7726"/>
    <w:rsid w:val="008C2D08"/>
    <w:rsid w:val="00B41EE8"/>
    <w:rsid w:val="00C0754E"/>
    <w:rsid w:val="00C45150"/>
    <w:rsid w:val="00D31D50"/>
    <w:rsid w:val="00DB6DF0"/>
    <w:rsid w:val="00DC1B18"/>
    <w:rsid w:val="00EC6D27"/>
    <w:rsid w:val="00F760C1"/>
    <w:rsid w:val="00FC79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C792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C792C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C792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C792C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34"/>
    <w:qFormat/>
    <w:rsid w:val="00FC792C"/>
    <w:pPr>
      <w:widowControl w:val="0"/>
      <w:adjustRightInd/>
      <w:snapToGrid/>
      <w:spacing w:after="0"/>
      <w:ind w:firstLineChars="200" w:firstLine="420"/>
      <w:jc w:val="both"/>
    </w:pPr>
    <w:rPr>
      <w:rFonts w:ascii="Calibri" w:eastAsia="宋体" w:hAnsi="Calibri" w:cs="Times New Roman"/>
      <w:kern w:val="2"/>
      <w:sz w:val="21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FC792C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C792C"/>
    <w:rPr>
      <w:rFonts w:ascii="Tahoma" w:hAnsi="Tahoma"/>
      <w:sz w:val="18"/>
      <w:szCs w:val="18"/>
    </w:rPr>
  </w:style>
  <w:style w:type="character" w:customStyle="1" w:styleId="fontstyle01">
    <w:name w:val="fontstyle01"/>
    <w:basedOn w:val="a0"/>
    <w:rsid w:val="00FC792C"/>
    <w:rPr>
      <w:rFonts w:ascii="CIDFont+F1" w:hAnsi="CIDFont+F1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9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2008-09-11T17:20:00Z</dcterms:created>
  <dcterms:modified xsi:type="dcterms:W3CDTF">2019-07-26T07:53:00Z</dcterms:modified>
</cp:coreProperties>
</file>