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en-US"/>
        </w:rPr>
      </w:pPr>
      <w:r>
        <w:rPr>
          <w:rFonts w:hint="default"/>
          <w:lang w:val="en-US"/>
        </w:rPr>
        <w:t xml:space="preserve">                                                                  </w:t>
      </w:r>
      <w:r>
        <w:rPr>
          <w:rFonts w:hint="default"/>
          <w:b/>
          <w:bCs/>
          <w:sz w:val="36"/>
          <w:szCs w:val="36"/>
          <w:lang w:val="en-US"/>
        </w:rPr>
        <w:t xml:space="preserve">SQL </w:t>
      </w:r>
      <w:r>
        <w:rPr>
          <w:rFonts w:hint="default"/>
          <w:b/>
          <w:bCs/>
          <w:sz w:val="36"/>
          <w:szCs w:val="36"/>
          <w:lang w:val="en-US"/>
        </w:rPr>
        <w:t xml:space="preserve">JOINS </w:t>
      </w:r>
    </w:p>
    <w:p>
      <w:pPr>
        <w:numPr>
          <w:ilvl w:val="0"/>
          <w:numId w:val="1"/>
        </w:numPr>
        <w:ind w:left="420" w:leftChars="0" w:hanging="420" w:firstLineChars="0"/>
        <w:rPr>
          <w:rFonts w:hint="default"/>
          <w:b w:val="0"/>
          <w:bCs w:val="0"/>
          <w:sz w:val="21"/>
          <w:szCs w:val="21"/>
          <w:lang w:val="en-US"/>
        </w:rPr>
      </w:pPr>
      <w:r>
        <w:rPr>
          <w:rFonts w:hint="default"/>
          <w:b w:val="0"/>
          <w:bCs w:val="0"/>
          <w:sz w:val="21"/>
          <w:szCs w:val="21"/>
          <w:lang w:val="en-US"/>
        </w:rPr>
        <w:t>INNER JOIN</w:t>
      </w:r>
    </w:p>
    <w:p>
      <w:pPr>
        <w:numPr>
          <w:ilvl w:val="0"/>
          <w:numId w:val="1"/>
        </w:numPr>
        <w:ind w:left="420" w:leftChars="0" w:hanging="420" w:firstLineChars="0"/>
        <w:rPr>
          <w:rFonts w:hint="default"/>
          <w:b w:val="0"/>
          <w:bCs w:val="0"/>
          <w:sz w:val="21"/>
          <w:szCs w:val="21"/>
          <w:lang w:val="en-US"/>
        </w:rPr>
      </w:pPr>
      <w:r>
        <w:rPr>
          <w:rFonts w:hint="default"/>
          <w:b w:val="0"/>
          <w:bCs w:val="0"/>
          <w:sz w:val="21"/>
          <w:szCs w:val="21"/>
          <w:lang w:val="en-US"/>
        </w:rPr>
        <w:t>LEFT JOIN</w:t>
      </w:r>
    </w:p>
    <w:p>
      <w:pPr>
        <w:numPr>
          <w:ilvl w:val="0"/>
          <w:numId w:val="1"/>
        </w:numPr>
        <w:ind w:left="420" w:leftChars="0" w:hanging="420" w:firstLineChars="0"/>
        <w:rPr>
          <w:rFonts w:hint="default"/>
          <w:lang w:val="en-US"/>
        </w:rPr>
      </w:pPr>
      <w:r>
        <w:rPr>
          <w:rFonts w:hint="default"/>
          <w:b w:val="0"/>
          <w:bCs w:val="0"/>
          <w:sz w:val="21"/>
          <w:szCs w:val="21"/>
          <w:lang w:val="en-US"/>
        </w:rPr>
        <w:t>RIGHT JOIN</w:t>
      </w:r>
    </w:p>
    <w:p>
      <w:pPr>
        <w:numPr>
          <w:ilvl w:val="0"/>
          <w:numId w:val="1"/>
        </w:numPr>
        <w:ind w:left="420" w:leftChars="0" w:hanging="420" w:firstLineChars="0"/>
        <w:rPr>
          <w:rFonts w:hint="default"/>
          <w:lang w:val="en-US"/>
        </w:rPr>
      </w:pPr>
      <w:r>
        <w:rPr>
          <w:rFonts w:hint="default"/>
          <w:b w:val="0"/>
          <w:bCs w:val="0"/>
          <w:sz w:val="21"/>
          <w:szCs w:val="21"/>
          <w:lang w:val="en-US"/>
        </w:rPr>
        <w:t>FULL JOIN</w:t>
      </w:r>
    </w:p>
    <w:p>
      <w:pPr>
        <w:numPr>
          <w:numId w:val="0"/>
        </w:numPr>
        <w:ind w:leftChars="0"/>
        <w:rPr>
          <w:rFonts w:hint="default"/>
          <w:lang w:val="en-US"/>
        </w:rPr>
      </w:pPr>
    </w:p>
    <w:p>
      <w:pPr>
        <w:numPr>
          <w:numId w:val="0"/>
        </w:numPr>
        <w:ind w:leftChars="0"/>
        <w:rPr>
          <w:rFonts w:hint="default"/>
          <w:b/>
          <w:bCs/>
          <w:lang w:val="en-US"/>
        </w:rPr>
      </w:pPr>
      <w:r>
        <w:rPr>
          <w:rFonts w:hint="default"/>
          <w:b/>
          <w:bCs/>
          <w:sz w:val="21"/>
          <w:szCs w:val="21"/>
          <w:lang w:val="en-US"/>
        </w:rPr>
        <w:t>TABLE 1:</w:t>
      </w:r>
    </w:p>
    <w:p>
      <w:pPr>
        <w:numPr>
          <w:numId w:val="0"/>
        </w:numPr>
        <w:ind w:leftChars="0"/>
      </w:pPr>
      <w:r>
        <w:rPr>
          <w:rFonts w:hint="default"/>
          <w:lang w:val="en-US"/>
        </w:rPr>
        <w:t xml:space="preserve">              </w:t>
      </w:r>
      <w:r>
        <w:drawing>
          <wp:inline distT="0" distB="0" distL="114300" distR="114300">
            <wp:extent cx="1286510" cy="768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1286510" cy="768350"/>
                    </a:xfrm>
                    <a:prstGeom prst="rect">
                      <a:avLst/>
                    </a:prstGeom>
                    <a:noFill/>
                    <a:ln>
                      <a:noFill/>
                    </a:ln>
                  </pic:spPr>
                </pic:pic>
              </a:graphicData>
            </a:graphic>
          </wp:inline>
        </w:drawing>
      </w:r>
    </w:p>
    <w:p>
      <w:pPr>
        <w:numPr>
          <w:numId w:val="0"/>
        </w:numPr>
        <w:ind w:leftChars="0"/>
      </w:pPr>
    </w:p>
    <w:p>
      <w:pPr>
        <w:numPr>
          <w:numId w:val="0"/>
        </w:numPr>
        <w:ind w:leftChars="0"/>
        <w:rPr>
          <w:rFonts w:hint="default"/>
          <w:b/>
          <w:bCs/>
          <w:lang w:val="en-US"/>
        </w:rPr>
      </w:pPr>
      <w:r>
        <w:rPr>
          <w:rFonts w:hint="default"/>
          <w:b/>
          <w:bCs/>
          <w:lang w:val="en-US"/>
        </w:rPr>
        <w:t>TABLE 2:</w:t>
      </w:r>
    </w:p>
    <w:p>
      <w:pPr>
        <w:numPr>
          <w:numId w:val="0"/>
        </w:numPr>
        <w:ind w:leftChars="0"/>
        <w:rPr>
          <w:rFonts w:hint="default"/>
          <w:lang w:val="en-US"/>
        </w:rPr>
      </w:pPr>
      <w:r>
        <w:rPr>
          <w:rFonts w:hint="default"/>
          <w:lang w:val="en-US"/>
        </w:rPr>
        <w:t xml:space="preserve">            </w:t>
      </w:r>
      <w:r>
        <w:drawing>
          <wp:inline distT="0" distB="0" distL="114300" distR="114300">
            <wp:extent cx="1404620" cy="88519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1404620" cy="885190"/>
                    </a:xfrm>
                    <a:prstGeom prst="rect">
                      <a:avLst/>
                    </a:prstGeom>
                    <a:noFill/>
                    <a:ln>
                      <a:noFill/>
                    </a:ln>
                  </pic:spPr>
                </pic:pic>
              </a:graphicData>
            </a:graphic>
          </wp:inline>
        </w:drawing>
      </w:r>
    </w:p>
    <w:p>
      <w:pPr>
        <w:numPr>
          <w:numId w:val="0"/>
        </w:numPr>
        <w:ind w:leftChars="0"/>
        <w:rPr>
          <w:rFonts w:hint="default"/>
          <w:lang w:val="en-US"/>
        </w:rPr>
      </w:pPr>
    </w:p>
    <w:p>
      <w:pPr>
        <w:numPr>
          <w:numId w:val="0"/>
        </w:numPr>
        <w:ind w:leftChars="0"/>
        <w:rPr>
          <w:rFonts w:hint="default"/>
          <w:b/>
          <w:bCs/>
          <w:sz w:val="24"/>
          <w:szCs w:val="24"/>
          <w:lang w:val="en-US"/>
        </w:rPr>
      </w:pPr>
      <w:r>
        <w:rPr>
          <w:rFonts w:hint="default"/>
          <w:b/>
          <w:bCs/>
          <w:sz w:val="24"/>
          <w:szCs w:val="24"/>
          <w:lang w:val="en-US"/>
        </w:rPr>
        <w:t>INNER JOIN</w:t>
      </w:r>
    </w:p>
    <w:p>
      <w:pPr>
        <w:numPr>
          <w:numId w:val="0"/>
        </w:numPr>
        <w:ind w:leftChars="0"/>
        <w:rPr>
          <w:rFonts w:hint="default" w:eastAsia="sans-serif" w:cs="sans-serif" w:asciiTheme="minorAscii" w:hAnsiTheme="minorAscii"/>
          <w:i w:val="0"/>
          <w:iCs w:val="0"/>
          <w:caps w:val="0"/>
          <w:color w:val="273239"/>
          <w:spacing w:val="2"/>
          <w:sz w:val="20"/>
          <w:szCs w:val="20"/>
          <w:shd w:val="clear" w:fill="FFFFFF"/>
        </w:rPr>
      </w:pPr>
      <w:r>
        <w:rPr>
          <w:rFonts w:hint="default"/>
          <w:b/>
          <w:bCs/>
          <w:lang w:val="en-US"/>
        </w:rPr>
        <w:tab/>
      </w:r>
      <w:r>
        <w:rPr>
          <w:rFonts w:hint="default" w:eastAsia="sans-serif" w:cs="sans-serif" w:asciiTheme="minorAscii" w:hAnsiTheme="minorAscii"/>
          <w:i w:val="0"/>
          <w:iCs w:val="0"/>
          <w:caps w:val="0"/>
          <w:color w:val="273239"/>
          <w:spacing w:val="2"/>
          <w:sz w:val="20"/>
          <w:szCs w:val="20"/>
          <w:shd w:val="clear" w:fill="FFFFFF"/>
        </w:rPr>
        <w:t>The INNER JOIN keyword selects all rows from both the tables as long as the condition satisfies. This keyword will create the result-set by combining all rows from both the tables where the condition satisfies i.e value of the common field will be same.</w:t>
      </w:r>
    </w:p>
    <w:p>
      <w:pPr>
        <w:numPr>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1844675" cy="1345565"/>
            <wp:effectExtent l="0" t="0" r="9525"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844675" cy="1345565"/>
                    </a:xfrm>
                    <a:prstGeom prst="rect">
                      <a:avLst/>
                    </a:prstGeom>
                    <a:noFill/>
                    <a:ln w="9525">
                      <a:noFill/>
                    </a:ln>
                  </pic:spPr>
                </pic:pic>
              </a:graphicData>
            </a:graphic>
          </wp:inline>
        </w:drawing>
      </w:r>
    </w:p>
    <w:p>
      <w:pPr>
        <w:numPr>
          <w:numId w:val="0"/>
        </w:numPr>
        <w:ind w:leftChars="0"/>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EXAMPLE</w:t>
      </w:r>
    </w:p>
    <w:p>
      <w:pPr>
        <w:numPr>
          <w:numId w:val="0"/>
        </w:numPr>
        <w:ind w:leftChars="0"/>
        <w:rPr>
          <w:rFonts w:hint="default" w:asciiTheme="minorAscii" w:hAnsiTheme="minorAscii"/>
          <w:b w:val="0"/>
          <w:bCs w:val="0"/>
          <w:sz w:val="22"/>
          <w:szCs w:val="22"/>
          <w:lang w:val="en-US"/>
        </w:rPr>
      </w:pPr>
      <w:r>
        <w:rPr>
          <w:rFonts w:hint="default" w:asciiTheme="minorAscii" w:hAnsiTheme="minorAscii" w:eastAsiaTheme="minorEastAsia"/>
          <w:b w:val="0"/>
          <w:bCs w:val="0"/>
          <w:sz w:val="22"/>
          <w:szCs w:val="22"/>
          <w:lang w:val="en-US"/>
        </w:rPr>
        <w:t>SELECT ID,NAME,PLACE,SALARY FROM R1 A, R2 B WHERE A.ID</w:t>
      </w:r>
      <w:r>
        <w:rPr>
          <w:rFonts w:hint="default" w:asciiTheme="minorAscii" w:hAnsiTheme="minorAscii"/>
          <w:b w:val="0"/>
          <w:bCs w:val="0"/>
          <w:sz w:val="22"/>
          <w:szCs w:val="22"/>
          <w:lang w:val="en-US"/>
        </w:rPr>
        <w:t>=B.D_ID;</w:t>
      </w:r>
    </w:p>
    <w:p>
      <w:pPr>
        <w:numPr>
          <w:numId w:val="0"/>
        </w:numPr>
        <w:ind w:leftChars="0"/>
        <w:rPr>
          <w:rFonts w:hint="default" w:asciiTheme="minorAscii" w:hAnsiTheme="minorAscii"/>
          <w:b w:val="0"/>
          <w:bCs w:val="0"/>
          <w:sz w:val="22"/>
          <w:szCs w:val="22"/>
          <w:lang w:val="en-US"/>
        </w:rPr>
      </w:pPr>
    </w:p>
    <w:p>
      <w:pPr>
        <w:numPr>
          <w:numId w:val="0"/>
        </w:numPr>
        <w:ind w:leftChars="0"/>
        <w:rPr>
          <w:rFonts w:hint="default" w:asciiTheme="minorAscii" w:hAnsiTheme="minorAscii"/>
          <w:b/>
          <w:bCs/>
          <w:sz w:val="22"/>
          <w:szCs w:val="22"/>
          <w:lang w:val="en-US"/>
        </w:rPr>
      </w:pPr>
      <w:r>
        <w:rPr>
          <w:rFonts w:hint="default" w:asciiTheme="minorAscii" w:hAnsiTheme="minorAscii"/>
          <w:b/>
          <w:bCs/>
          <w:sz w:val="22"/>
          <w:szCs w:val="22"/>
          <w:lang w:val="en-US"/>
        </w:rPr>
        <w:t>OUTPUT:</w:t>
      </w:r>
    </w:p>
    <w:p>
      <w:pPr>
        <w:numPr>
          <w:numId w:val="0"/>
        </w:numPr>
        <w:ind w:leftChars="0"/>
        <w:rPr>
          <w:rFonts w:hint="default" w:asciiTheme="minorAscii" w:hAnsiTheme="minorAscii"/>
          <w:b w:val="0"/>
          <w:bCs w:val="0"/>
          <w:sz w:val="22"/>
          <w:szCs w:val="22"/>
          <w:lang w:val="en-US"/>
        </w:rPr>
      </w:pPr>
      <w:r>
        <w:rPr>
          <w:rFonts w:hint="default"/>
          <w:lang w:val="en-US"/>
        </w:rPr>
        <w:t xml:space="preserve">           </w:t>
      </w:r>
      <w:r>
        <w:drawing>
          <wp:inline distT="0" distB="0" distL="114300" distR="114300">
            <wp:extent cx="1708150" cy="1003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1708150" cy="1003300"/>
                    </a:xfrm>
                    <a:prstGeom prst="rect">
                      <a:avLst/>
                    </a:prstGeom>
                    <a:noFill/>
                    <a:ln>
                      <a:noFill/>
                    </a:ln>
                  </pic:spPr>
                </pic:pic>
              </a:graphicData>
            </a:graphic>
          </wp:inline>
        </w:drawing>
      </w:r>
    </w:p>
    <w:p>
      <w:pPr>
        <w:numPr>
          <w:numId w:val="0"/>
        </w:numPr>
        <w:ind w:leftChars="0"/>
        <w:rPr>
          <w:rFonts w:hint="default" w:asciiTheme="minorAscii" w:hAnsiTheme="minorAscii"/>
          <w:b/>
          <w:bCs/>
          <w:sz w:val="22"/>
          <w:szCs w:val="22"/>
          <w:lang w:val="en-US"/>
        </w:rPr>
      </w:pPr>
    </w:p>
    <w:p>
      <w:pPr>
        <w:numPr>
          <w:numId w:val="0"/>
        </w:numPr>
        <w:ind w:leftChars="0"/>
        <w:rPr>
          <w:rFonts w:hint="default" w:eastAsia="sans-serif" w:cs="sans-serif" w:asciiTheme="minorAscii" w:hAnsiTheme="minorAscii"/>
          <w:b/>
          <w:bCs/>
          <w:i w:val="0"/>
          <w:iCs w:val="0"/>
          <w:caps w:val="0"/>
          <w:color w:val="273239"/>
          <w:spacing w:val="2"/>
          <w:sz w:val="20"/>
          <w:szCs w:val="20"/>
          <w:shd w:val="clear" w:fill="FFFFFF"/>
          <w:lang w:val="en-US"/>
        </w:rPr>
      </w:pPr>
      <w:r>
        <w:rPr>
          <w:rFonts w:hint="default" w:eastAsia="sans-serif" w:cs="sans-serif" w:asciiTheme="minorAscii" w:hAnsiTheme="minorAscii"/>
          <w:b/>
          <w:bCs/>
          <w:i w:val="0"/>
          <w:iCs w:val="0"/>
          <w:caps w:val="0"/>
          <w:color w:val="273239"/>
          <w:spacing w:val="2"/>
          <w:sz w:val="24"/>
          <w:szCs w:val="24"/>
          <w:shd w:val="clear" w:fill="FFFFFF"/>
          <w:lang w:val="en-US"/>
        </w:rPr>
        <w:t>LEFT JOIN</w:t>
      </w:r>
    </w:p>
    <w:p>
      <w:pPr>
        <w:numPr>
          <w:numId w:val="0"/>
        </w:numPr>
        <w:ind w:leftChars="0"/>
        <w:rPr>
          <w:rFonts w:hint="default" w:asciiTheme="minorAscii" w:hAnsiTheme="minorAscii" w:eastAsiaTheme="minorEastAsia" w:cstheme="minorEastAsia"/>
          <w:i w:val="0"/>
          <w:iCs w:val="0"/>
          <w:caps w:val="0"/>
          <w:color w:val="273239"/>
          <w:spacing w:val="2"/>
          <w:sz w:val="21"/>
          <w:szCs w:val="21"/>
          <w:shd w:val="clear" w:fill="FFFFFF"/>
        </w:rPr>
      </w:pPr>
      <w:r>
        <w:rPr>
          <w:rFonts w:hint="default" w:eastAsia="sans-serif" w:cs="sans-serif" w:asciiTheme="minorAscii" w:hAnsiTheme="minorAscii"/>
          <w:b/>
          <w:bCs/>
          <w:i w:val="0"/>
          <w:iCs w:val="0"/>
          <w:caps w:val="0"/>
          <w:color w:val="273239"/>
          <w:spacing w:val="2"/>
          <w:sz w:val="20"/>
          <w:szCs w:val="20"/>
          <w:shd w:val="clear" w:fill="FFFFFF"/>
          <w:lang w:val="en-US"/>
        </w:rPr>
        <w:tab/>
      </w:r>
      <w:r>
        <w:rPr>
          <w:rFonts w:hint="default" w:asciiTheme="minorAscii" w:hAnsiTheme="minorAscii" w:eastAsiaTheme="minorEastAsia" w:cstheme="minorEastAsia"/>
          <w:i w:val="0"/>
          <w:iCs w:val="0"/>
          <w:caps w:val="0"/>
          <w:color w:val="273239"/>
          <w:spacing w:val="2"/>
          <w:sz w:val="21"/>
          <w:szCs w:val="21"/>
          <w:shd w:val="clear" w:fill="FFFFFF"/>
        </w:rPr>
        <w:t>This join returns all the rows of the table on the left side of the join and matching rows for the table on the right side of join. The rows for which there is no matching row on right side, the result-set will contain </w:t>
      </w:r>
      <w:r>
        <w:rPr>
          <w:rStyle w:val="4"/>
          <w:rFonts w:hint="default" w:asciiTheme="minorAscii" w:hAnsiTheme="minorAscii" w:eastAsiaTheme="minorEastAsia" w:cstheme="minorEastAsia"/>
          <w:caps w:val="0"/>
          <w:color w:val="273239"/>
          <w:spacing w:val="2"/>
          <w:sz w:val="21"/>
          <w:szCs w:val="21"/>
          <w:bdr w:val="none" w:color="auto" w:sz="0" w:space="0"/>
          <w:shd w:val="clear" w:fill="FFFFFF"/>
          <w:vertAlign w:val="baseline"/>
        </w:rPr>
        <w:t>null</w:t>
      </w:r>
      <w:r>
        <w:rPr>
          <w:rFonts w:hint="default" w:asciiTheme="minorAscii" w:hAnsiTheme="minorAscii" w:eastAsiaTheme="minorEastAsia" w:cstheme="minorEastAsia"/>
          <w:i w:val="0"/>
          <w:iCs w:val="0"/>
          <w:caps w:val="0"/>
          <w:color w:val="273239"/>
          <w:spacing w:val="2"/>
          <w:sz w:val="21"/>
          <w:szCs w:val="21"/>
          <w:shd w:val="clear" w:fill="FFFFFF"/>
        </w:rPr>
        <w:t>. LEFT JOIN is also known as LEFT OUTER JOIN.</w:t>
      </w:r>
    </w:p>
    <w:p>
      <w:pPr>
        <w:numPr>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1890395" cy="1431925"/>
            <wp:effectExtent l="0" t="0" r="1905"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1890395" cy="1431925"/>
                    </a:xfrm>
                    <a:prstGeom prst="rect">
                      <a:avLst/>
                    </a:prstGeom>
                    <a:noFill/>
                    <a:ln w="9525">
                      <a:noFill/>
                    </a:ln>
                  </pic:spPr>
                </pic:pic>
              </a:graphicData>
            </a:graphic>
          </wp:inline>
        </w:drawing>
      </w:r>
    </w:p>
    <w:p>
      <w:pPr>
        <w:numPr>
          <w:ilvl w:val="0"/>
          <w:numId w:val="0"/>
        </w:numPr>
        <w:ind w:leftChars="0"/>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EXAMPLE</w:t>
      </w:r>
    </w:p>
    <w:p>
      <w:pPr>
        <w:numPr>
          <w:numId w:val="0"/>
        </w:numPr>
        <w:ind w:leftChars="0"/>
        <w:rPr>
          <w:rFonts w:hint="default" w:asciiTheme="minorAscii" w:hAnsiTheme="minorAscii" w:eastAsiaTheme="minorEastAsia" w:cstheme="minorEastAsia"/>
          <w:b w:val="0"/>
          <w:bCs w:val="0"/>
          <w:sz w:val="22"/>
          <w:szCs w:val="22"/>
        </w:rPr>
      </w:pPr>
      <w:r>
        <w:rPr>
          <w:rFonts w:hint="default" w:asciiTheme="minorAscii" w:hAnsiTheme="minorAscii" w:eastAsiaTheme="minorEastAsia" w:cstheme="minorEastAsia"/>
          <w:b w:val="0"/>
          <w:bCs w:val="0"/>
          <w:sz w:val="22"/>
          <w:szCs w:val="22"/>
        </w:rPr>
        <w:t>SELECT ID,NAME,PLACE,SALARY FROM R1 A, R2 B WHERE A.ID=B.D_ID(+);</w:t>
      </w:r>
    </w:p>
    <w:p>
      <w:pPr>
        <w:numPr>
          <w:numId w:val="0"/>
        </w:numPr>
        <w:ind w:leftChars="0"/>
        <w:rPr>
          <w:rFonts w:hint="default" w:asciiTheme="minorAscii" w:hAnsiTheme="minorAscii" w:eastAsiaTheme="minorEastAsia" w:cstheme="minorEastAsia"/>
          <w:b w:val="0"/>
          <w:bCs w:val="0"/>
          <w:sz w:val="22"/>
          <w:szCs w:val="22"/>
        </w:rPr>
      </w:pPr>
    </w:p>
    <w:p>
      <w:pPr>
        <w:numPr>
          <w:numId w:val="0"/>
        </w:numPr>
        <w:ind w:leftChars="0"/>
        <w:rPr>
          <w:rFonts w:hint="default" w:asciiTheme="minorAscii" w:hAnsiTheme="minorAscii" w:cstheme="minorEastAsia"/>
          <w:b/>
          <w:bCs/>
          <w:sz w:val="22"/>
          <w:szCs w:val="22"/>
          <w:lang w:val="en-US"/>
        </w:rPr>
      </w:pPr>
      <w:r>
        <w:rPr>
          <w:rFonts w:hint="default" w:asciiTheme="minorAscii" w:hAnsiTheme="minorAscii" w:cstheme="minorEastAsia"/>
          <w:b/>
          <w:bCs/>
          <w:sz w:val="22"/>
          <w:szCs w:val="22"/>
          <w:lang w:val="en-US"/>
        </w:rPr>
        <w:t>OUTPUT:</w:t>
      </w:r>
    </w:p>
    <w:p>
      <w:pPr>
        <w:numPr>
          <w:numId w:val="0"/>
        </w:numPr>
        <w:ind w:leftChars="0"/>
        <w:rPr>
          <w:rFonts w:hint="default" w:asciiTheme="minorAscii" w:hAnsiTheme="minorAscii" w:cstheme="minorEastAsia"/>
          <w:b/>
          <w:bCs/>
          <w:sz w:val="22"/>
          <w:szCs w:val="22"/>
          <w:lang w:val="en-US"/>
        </w:rPr>
      </w:pPr>
      <w:r>
        <w:rPr>
          <w:rFonts w:hint="default"/>
          <w:lang w:val="en-US"/>
        </w:rPr>
        <w:t xml:space="preserve">              </w:t>
      </w:r>
      <w:r>
        <w:drawing>
          <wp:inline distT="0" distB="0" distL="114300" distR="114300">
            <wp:extent cx="1720850" cy="9575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1720850" cy="957580"/>
                    </a:xfrm>
                    <a:prstGeom prst="rect">
                      <a:avLst/>
                    </a:prstGeom>
                    <a:noFill/>
                    <a:ln>
                      <a:noFill/>
                    </a:ln>
                  </pic:spPr>
                </pic:pic>
              </a:graphicData>
            </a:graphic>
          </wp:inline>
        </w:drawing>
      </w:r>
    </w:p>
    <w:p>
      <w:pPr>
        <w:numPr>
          <w:numId w:val="0"/>
        </w:numPr>
        <w:ind w:leftChars="0"/>
        <w:rPr>
          <w:rFonts w:hint="default" w:asciiTheme="minorAscii" w:hAnsiTheme="minorAscii" w:eastAsiaTheme="minorEastAsia" w:cstheme="minorEastAsia"/>
          <w:sz w:val="22"/>
          <w:szCs w:val="22"/>
        </w:rPr>
      </w:pPr>
    </w:p>
    <w:p>
      <w:pPr>
        <w:numPr>
          <w:numId w:val="0"/>
        </w:numPr>
        <w:ind w:leftChars="0"/>
        <w:rPr>
          <w:rFonts w:hint="default" w:asciiTheme="minorAscii" w:hAnsiTheme="minorAscii" w:cstheme="minorEastAsia"/>
          <w:b/>
          <w:bCs/>
          <w:i w:val="0"/>
          <w:iCs w:val="0"/>
          <w:caps w:val="0"/>
          <w:color w:val="273239"/>
          <w:spacing w:val="2"/>
          <w:sz w:val="24"/>
          <w:szCs w:val="24"/>
          <w:shd w:val="clear" w:fill="FFFFFF"/>
          <w:lang w:val="en-US"/>
        </w:rPr>
      </w:pPr>
      <w:r>
        <w:rPr>
          <w:rFonts w:hint="default" w:asciiTheme="minorAscii" w:hAnsiTheme="minorAscii" w:cstheme="minorEastAsia"/>
          <w:b/>
          <w:bCs/>
          <w:i w:val="0"/>
          <w:iCs w:val="0"/>
          <w:caps w:val="0"/>
          <w:color w:val="273239"/>
          <w:spacing w:val="2"/>
          <w:sz w:val="24"/>
          <w:szCs w:val="24"/>
          <w:shd w:val="clear" w:fill="FFFFFF"/>
          <w:lang w:val="en-US"/>
        </w:rPr>
        <w:t>RIGHT JOIN</w:t>
      </w:r>
    </w:p>
    <w:p>
      <w:pPr>
        <w:numPr>
          <w:numId w:val="0"/>
        </w:numPr>
        <w:ind w:leftChars="0"/>
        <w:rPr>
          <w:rFonts w:hint="default" w:eastAsia="sans-serif" w:cs="sans-serif" w:asciiTheme="minorAscii" w:hAnsiTheme="minorAscii"/>
          <w:i w:val="0"/>
          <w:iCs w:val="0"/>
          <w:caps w:val="0"/>
          <w:color w:val="273239"/>
          <w:spacing w:val="2"/>
          <w:sz w:val="21"/>
          <w:szCs w:val="21"/>
          <w:shd w:val="clear" w:fill="FFFFFF"/>
        </w:rPr>
      </w:pPr>
      <w:r>
        <w:rPr>
          <w:rFonts w:hint="default" w:asciiTheme="minorAscii" w:hAnsiTheme="minorAscii" w:cstheme="minorEastAsia"/>
          <w:b/>
          <w:bCs/>
          <w:i w:val="0"/>
          <w:iCs w:val="0"/>
          <w:caps w:val="0"/>
          <w:color w:val="273239"/>
          <w:spacing w:val="2"/>
          <w:sz w:val="21"/>
          <w:szCs w:val="21"/>
          <w:shd w:val="clear" w:fill="FFFFFF"/>
          <w:lang w:val="en-US"/>
        </w:rPr>
        <w:tab/>
      </w:r>
      <w:r>
        <w:rPr>
          <w:rFonts w:hint="default" w:eastAsia="sans-serif" w:cs="sans-serif" w:asciiTheme="minorAscii" w:hAnsiTheme="minorAscii"/>
          <w:i w:val="0"/>
          <w:iCs w:val="0"/>
          <w:caps w:val="0"/>
          <w:color w:val="273239"/>
          <w:spacing w:val="2"/>
          <w:sz w:val="21"/>
          <w:szCs w:val="21"/>
          <w:shd w:val="clear" w:fill="FFFFFF"/>
        </w:rPr>
        <w:t>RIGHT JOIN is similar to LEFT JOIN. This join returns all the rows of the table on the right side of the join and matching rows for the table on the left side of join. The rows for which there is no matching row on left side, the result-set will contain </w:t>
      </w:r>
      <w:r>
        <w:rPr>
          <w:rStyle w:val="4"/>
          <w:rFonts w:hint="default" w:eastAsia="sans-serif" w:cs="sans-serif" w:asciiTheme="minorAscii" w:hAnsiTheme="minorAscii"/>
          <w:caps w:val="0"/>
          <w:color w:val="273239"/>
          <w:spacing w:val="2"/>
          <w:sz w:val="21"/>
          <w:szCs w:val="21"/>
          <w:bdr w:val="none" w:color="auto" w:sz="0" w:space="0"/>
          <w:shd w:val="clear" w:fill="FFFFFF"/>
          <w:vertAlign w:val="baseline"/>
        </w:rPr>
        <w:t>null</w:t>
      </w:r>
      <w:r>
        <w:rPr>
          <w:rFonts w:hint="default" w:eastAsia="sans-serif" w:cs="sans-serif" w:asciiTheme="minorAscii" w:hAnsiTheme="minorAscii"/>
          <w:i w:val="0"/>
          <w:iCs w:val="0"/>
          <w:caps w:val="0"/>
          <w:color w:val="273239"/>
          <w:spacing w:val="2"/>
          <w:sz w:val="21"/>
          <w:szCs w:val="21"/>
          <w:shd w:val="clear" w:fill="FFFFFF"/>
        </w:rPr>
        <w:t>. RIGHT JOIN is also known as RIGHT OUTER</w:t>
      </w:r>
    </w:p>
    <w:p>
      <w:pPr>
        <w:numPr>
          <w:numId w:val="0"/>
        </w:numPr>
        <w:ind w:leftChars="0"/>
        <w:rPr>
          <w:rFonts w:hint="default" w:eastAsia="sans-serif" w:cs="sans-serif" w:asciiTheme="minorAscii" w:hAnsiTheme="minorAscii"/>
          <w:i w:val="0"/>
          <w:iCs w:val="0"/>
          <w:caps w:val="0"/>
          <w:color w:val="273239"/>
          <w:spacing w:val="2"/>
          <w:sz w:val="21"/>
          <w:szCs w:val="21"/>
          <w:shd w:val="clear" w:fill="FFFFFF"/>
        </w:rPr>
      </w:pPr>
      <w:r>
        <w:rPr>
          <w:rFonts w:ascii="SimSun" w:hAnsi="SimSun" w:eastAsia="SimSun" w:cs="SimSun"/>
          <w:sz w:val="24"/>
          <w:szCs w:val="24"/>
        </w:rPr>
        <w:drawing>
          <wp:inline distT="0" distB="0" distL="114300" distR="114300">
            <wp:extent cx="1930400" cy="1511935"/>
            <wp:effectExtent l="0" t="0" r="0" b="1206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1930400" cy="1511935"/>
                    </a:xfrm>
                    <a:prstGeom prst="rect">
                      <a:avLst/>
                    </a:prstGeom>
                    <a:noFill/>
                    <a:ln w="9525">
                      <a:noFill/>
                    </a:ln>
                  </pic:spPr>
                </pic:pic>
              </a:graphicData>
            </a:graphic>
          </wp:inline>
        </w:drawing>
      </w:r>
    </w:p>
    <w:p>
      <w:pPr>
        <w:numPr>
          <w:numId w:val="0"/>
        </w:numPr>
        <w:ind w:leftChars="0"/>
        <w:rPr>
          <w:rFonts w:hint="default" w:eastAsia="sans-serif" w:cs="sans-serif" w:asciiTheme="minorAscii" w:hAnsiTheme="minorAscii"/>
          <w:b/>
          <w:bCs/>
          <w:i w:val="0"/>
          <w:iCs w:val="0"/>
          <w:caps w:val="0"/>
          <w:color w:val="273239"/>
          <w:spacing w:val="2"/>
          <w:sz w:val="21"/>
          <w:szCs w:val="21"/>
          <w:shd w:val="clear" w:fill="FFFFFF"/>
          <w:lang w:val="en-US"/>
        </w:rPr>
      </w:pPr>
    </w:p>
    <w:p>
      <w:pPr>
        <w:numPr>
          <w:numId w:val="0"/>
        </w:numPr>
        <w:ind w:leftChars="0"/>
        <w:rPr>
          <w:rFonts w:hint="default" w:eastAsia="sans-serif" w:cs="sans-serif" w:asciiTheme="minorAscii" w:hAnsiTheme="minorAscii"/>
          <w:b/>
          <w:bCs/>
          <w:i w:val="0"/>
          <w:iCs w:val="0"/>
          <w:caps w:val="0"/>
          <w:color w:val="273239"/>
          <w:spacing w:val="2"/>
          <w:sz w:val="21"/>
          <w:szCs w:val="21"/>
          <w:shd w:val="clear" w:fill="FFFFFF"/>
          <w:lang w:val="en-US"/>
        </w:rPr>
      </w:pPr>
    </w:p>
    <w:p>
      <w:pPr>
        <w:numPr>
          <w:ilvl w:val="0"/>
          <w:numId w:val="0"/>
        </w:numPr>
        <w:ind w:leftChars="0"/>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EXAMPLE</w:t>
      </w:r>
    </w:p>
    <w:p>
      <w:pPr>
        <w:numPr>
          <w:ilvl w:val="0"/>
          <w:numId w:val="0"/>
        </w:numPr>
        <w:ind w:leftChars="0"/>
        <w:rPr>
          <w:rFonts w:hint="default" w:asciiTheme="minorAscii" w:hAnsiTheme="minorAscii" w:eastAsiaTheme="minorEastAsia" w:cstheme="minorEastAsia"/>
          <w:b w:val="0"/>
          <w:bCs w:val="0"/>
          <w:sz w:val="22"/>
          <w:szCs w:val="22"/>
        </w:rPr>
      </w:pPr>
      <w:r>
        <w:rPr>
          <w:rFonts w:hint="default" w:asciiTheme="minorAscii" w:hAnsiTheme="minorAscii" w:eastAsiaTheme="minorEastAsia" w:cstheme="minorEastAsia"/>
          <w:b w:val="0"/>
          <w:bCs w:val="0"/>
          <w:sz w:val="22"/>
          <w:szCs w:val="22"/>
        </w:rPr>
        <w:t>SELECT ID,NAME,PLACE,SALARY FROM R1 A, R2 B WHERE A.ID(+)=B.D_ID;</w:t>
      </w:r>
    </w:p>
    <w:p>
      <w:pPr>
        <w:numPr>
          <w:numId w:val="0"/>
        </w:numPr>
        <w:ind w:leftChars="0"/>
        <w:rPr>
          <w:rFonts w:hint="default" w:eastAsia="sans-serif" w:cs="sans-serif" w:asciiTheme="minorAscii" w:hAnsiTheme="minorAscii"/>
          <w:b/>
          <w:bCs/>
          <w:i w:val="0"/>
          <w:iCs w:val="0"/>
          <w:caps w:val="0"/>
          <w:color w:val="273239"/>
          <w:spacing w:val="2"/>
          <w:sz w:val="21"/>
          <w:szCs w:val="21"/>
          <w:shd w:val="clear" w:fill="FFFFFF"/>
          <w:lang w:val="en-US"/>
        </w:rPr>
      </w:pPr>
    </w:p>
    <w:p>
      <w:pPr>
        <w:numPr>
          <w:numId w:val="0"/>
        </w:numPr>
        <w:ind w:leftChars="0"/>
        <w:rPr>
          <w:rFonts w:hint="default" w:eastAsia="sans-serif" w:cs="sans-serif" w:asciiTheme="minorAscii" w:hAnsiTheme="minorAscii"/>
          <w:b/>
          <w:bCs/>
          <w:i w:val="0"/>
          <w:iCs w:val="0"/>
          <w:caps w:val="0"/>
          <w:color w:val="273239"/>
          <w:spacing w:val="2"/>
          <w:sz w:val="21"/>
          <w:szCs w:val="21"/>
          <w:shd w:val="clear" w:fill="FFFFFF"/>
          <w:lang w:val="en-US"/>
        </w:rPr>
      </w:pPr>
      <w:r>
        <w:rPr>
          <w:rFonts w:hint="default" w:eastAsia="sans-serif" w:cs="sans-serif" w:asciiTheme="minorAscii" w:hAnsiTheme="minorAscii"/>
          <w:b/>
          <w:bCs/>
          <w:i w:val="0"/>
          <w:iCs w:val="0"/>
          <w:caps w:val="0"/>
          <w:color w:val="273239"/>
          <w:spacing w:val="2"/>
          <w:sz w:val="21"/>
          <w:szCs w:val="21"/>
          <w:shd w:val="clear" w:fill="FFFFFF"/>
          <w:lang w:val="en-US"/>
        </w:rPr>
        <w:t>OUTPUT:</w:t>
      </w:r>
    </w:p>
    <w:p>
      <w:pPr>
        <w:numPr>
          <w:numId w:val="0"/>
        </w:numPr>
        <w:ind w:leftChars="0"/>
        <w:rPr>
          <w:rFonts w:hint="default" w:eastAsia="sans-serif" w:cs="sans-serif" w:asciiTheme="minorAscii" w:hAnsiTheme="minorAscii"/>
          <w:b/>
          <w:bCs/>
          <w:i w:val="0"/>
          <w:iCs w:val="0"/>
          <w:caps w:val="0"/>
          <w:color w:val="273239"/>
          <w:spacing w:val="2"/>
          <w:sz w:val="21"/>
          <w:szCs w:val="21"/>
          <w:shd w:val="clear" w:fill="FFFFFF"/>
          <w:lang w:val="en-US"/>
        </w:rPr>
      </w:pPr>
      <w:r>
        <w:rPr>
          <w:rFonts w:hint="default"/>
          <w:lang w:val="en-US"/>
        </w:rPr>
        <w:t xml:space="preserve">           </w:t>
      </w:r>
      <w:r>
        <w:drawing>
          <wp:inline distT="0" distB="0" distL="114300" distR="114300">
            <wp:extent cx="1629410" cy="87947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1629410" cy="879475"/>
                    </a:xfrm>
                    <a:prstGeom prst="rect">
                      <a:avLst/>
                    </a:prstGeom>
                    <a:noFill/>
                    <a:ln>
                      <a:noFill/>
                    </a:ln>
                  </pic:spPr>
                </pic:pic>
              </a:graphicData>
            </a:graphic>
          </wp:inline>
        </w:drawing>
      </w:r>
    </w:p>
    <w:p>
      <w:pPr>
        <w:numPr>
          <w:numId w:val="0"/>
        </w:numPr>
        <w:ind w:leftChars="0"/>
        <w:rPr>
          <w:rFonts w:hint="default" w:eastAsia="sans-serif" w:cs="sans-serif" w:asciiTheme="minorAscii" w:hAnsiTheme="minorAscii"/>
          <w:b/>
          <w:bCs/>
          <w:i w:val="0"/>
          <w:iCs w:val="0"/>
          <w:caps w:val="0"/>
          <w:color w:val="273239"/>
          <w:spacing w:val="2"/>
          <w:sz w:val="21"/>
          <w:szCs w:val="21"/>
          <w:shd w:val="clear" w:fill="FFFFFF"/>
          <w:lang w:val="en-US"/>
        </w:rPr>
      </w:pPr>
    </w:p>
    <w:p>
      <w:pPr>
        <w:numPr>
          <w:numId w:val="0"/>
        </w:numPr>
        <w:ind w:leftChars="0"/>
        <w:rPr>
          <w:rFonts w:hint="default" w:eastAsia="sans-serif" w:cs="sans-serif" w:asciiTheme="minorAscii" w:hAnsiTheme="minorAscii"/>
          <w:b/>
          <w:bCs/>
          <w:i w:val="0"/>
          <w:iCs w:val="0"/>
          <w:caps w:val="0"/>
          <w:color w:val="273239"/>
          <w:spacing w:val="2"/>
          <w:sz w:val="22"/>
          <w:szCs w:val="22"/>
          <w:shd w:val="clear" w:fill="FFFFFF"/>
          <w:lang w:val="en-US"/>
        </w:rPr>
      </w:pPr>
      <w:r>
        <w:rPr>
          <w:rFonts w:hint="default" w:eastAsia="sans-serif" w:cs="sans-serif" w:asciiTheme="minorAscii" w:hAnsiTheme="minorAscii"/>
          <w:b/>
          <w:bCs/>
          <w:i w:val="0"/>
          <w:iCs w:val="0"/>
          <w:caps w:val="0"/>
          <w:color w:val="273239"/>
          <w:spacing w:val="2"/>
          <w:sz w:val="22"/>
          <w:szCs w:val="22"/>
          <w:shd w:val="clear" w:fill="FFFFFF"/>
          <w:lang w:val="en-US"/>
        </w:rPr>
        <w:t>FULL JOIN</w:t>
      </w:r>
    </w:p>
    <w:p>
      <w:pPr>
        <w:numPr>
          <w:numId w:val="0"/>
        </w:numPr>
        <w:ind w:leftChars="0"/>
        <w:rPr>
          <w:rFonts w:hint="default" w:eastAsia="sans-serif" w:cs="sans-serif" w:asciiTheme="minorAscii" w:hAnsiTheme="minorAscii"/>
          <w:i w:val="0"/>
          <w:iCs w:val="0"/>
          <w:caps w:val="0"/>
          <w:color w:val="273239"/>
          <w:spacing w:val="2"/>
          <w:sz w:val="21"/>
          <w:szCs w:val="21"/>
          <w:shd w:val="clear" w:fill="FFFFFF"/>
        </w:rPr>
      </w:pPr>
      <w:r>
        <w:rPr>
          <w:rFonts w:hint="default" w:eastAsia="sans-serif" w:cs="sans-serif" w:asciiTheme="minorAscii" w:hAnsiTheme="minorAscii"/>
          <w:b/>
          <w:bCs/>
          <w:i w:val="0"/>
          <w:iCs w:val="0"/>
          <w:caps w:val="0"/>
          <w:color w:val="273239"/>
          <w:spacing w:val="2"/>
          <w:sz w:val="21"/>
          <w:szCs w:val="21"/>
          <w:shd w:val="clear" w:fill="FFFFFF"/>
          <w:lang w:val="en-US"/>
        </w:rPr>
        <w:tab/>
      </w:r>
      <w:r>
        <w:rPr>
          <w:rFonts w:hint="default" w:eastAsia="sans-serif" w:cs="sans-serif" w:asciiTheme="minorAscii" w:hAnsiTheme="minorAscii"/>
          <w:i w:val="0"/>
          <w:iCs w:val="0"/>
          <w:caps w:val="0"/>
          <w:color w:val="273239"/>
          <w:spacing w:val="2"/>
          <w:sz w:val="21"/>
          <w:szCs w:val="21"/>
          <w:shd w:val="clear" w:fill="FFFFFF"/>
        </w:rPr>
        <w:t>FULL JOIN creates the result-set by combining result of both LEFT JOIN and RIGHT JOIN. The result-set will contain all the rows from both the tables. The rows for which there is no matching, the result-set will contain </w:t>
      </w:r>
      <w:r>
        <w:rPr>
          <w:rStyle w:val="4"/>
          <w:rFonts w:hint="default" w:eastAsia="sans-serif" w:cs="sans-serif" w:asciiTheme="minorAscii" w:hAnsiTheme="minorAscii"/>
          <w:caps w:val="0"/>
          <w:color w:val="273239"/>
          <w:spacing w:val="2"/>
          <w:sz w:val="21"/>
          <w:szCs w:val="21"/>
          <w:bdr w:val="none" w:color="auto" w:sz="0" w:space="0"/>
          <w:shd w:val="clear" w:fill="FFFFFF"/>
          <w:vertAlign w:val="baseline"/>
        </w:rPr>
        <w:t>NULL</w:t>
      </w:r>
      <w:r>
        <w:rPr>
          <w:rFonts w:hint="default" w:eastAsia="sans-serif" w:cs="sans-serif" w:asciiTheme="minorAscii" w:hAnsiTheme="minorAscii"/>
          <w:i w:val="0"/>
          <w:iCs w:val="0"/>
          <w:caps w:val="0"/>
          <w:color w:val="273239"/>
          <w:spacing w:val="2"/>
          <w:sz w:val="21"/>
          <w:szCs w:val="21"/>
          <w:shd w:val="clear" w:fill="FFFFFF"/>
        </w:rPr>
        <w:t> values.</w:t>
      </w:r>
    </w:p>
    <w:p>
      <w:pPr>
        <w:numPr>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2109470" cy="1177925"/>
            <wp:effectExtent l="0" t="0" r="11430" b="317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2"/>
                    <a:stretch>
                      <a:fillRect/>
                    </a:stretch>
                  </pic:blipFill>
                  <pic:spPr>
                    <a:xfrm>
                      <a:off x="0" y="0"/>
                      <a:ext cx="2109470" cy="1177925"/>
                    </a:xfrm>
                    <a:prstGeom prst="rect">
                      <a:avLst/>
                    </a:prstGeom>
                    <a:noFill/>
                    <a:ln w="9525">
                      <a:noFill/>
                    </a:ln>
                  </pic:spPr>
                </pic:pic>
              </a:graphicData>
            </a:graphic>
          </wp:inline>
        </w:drawing>
      </w:r>
    </w:p>
    <w:p>
      <w:pPr>
        <w:numPr>
          <w:ilvl w:val="0"/>
          <w:numId w:val="0"/>
        </w:numPr>
        <w:ind w:leftChars="0"/>
        <w:rPr>
          <w:rFonts w:hint="default" w:asciiTheme="minorAscii" w:hAnsiTheme="minorAscii" w:eastAsiaTheme="minorEastAsia" w:cstheme="minorEastAsia"/>
          <w:b/>
          <w:bCs/>
          <w:sz w:val="24"/>
          <w:szCs w:val="24"/>
          <w:lang w:val="en-US"/>
        </w:rPr>
      </w:pPr>
      <w:r>
        <w:rPr>
          <w:rFonts w:hint="default" w:asciiTheme="minorAscii" w:hAnsiTheme="minorAscii" w:eastAsiaTheme="minorEastAsia" w:cstheme="minorEastAsia"/>
          <w:b/>
          <w:bCs/>
          <w:sz w:val="24"/>
          <w:szCs w:val="24"/>
          <w:lang w:val="en-US"/>
        </w:rPr>
        <w:t>EXAMPLE</w:t>
      </w:r>
    </w:p>
    <w:p>
      <w:pPr>
        <w:numPr>
          <w:ilvl w:val="0"/>
          <w:numId w:val="0"/>
        </w:numPr>
        <w:ind w:leftChars="0"/>
        <w:rPr>
          <w:rFonts w:hint="default" w:asciiTheme="minorAscii" w:hAnsiTheme="minorAscii" w:eastAsiaTheme="minorEastAsia" w:cstheme="minorEastAsia"/>
          <w:b w:val="0"/>
          <w:bCs w:val="0"/>
          <w:sz w:val="22"/>
          <w:szCs w:val="22"/>
        </w:rPr>
      </w:pPr>
      <w:r>
        <w:rPr>
          <w:rFonts w:hint="default" w:asciiTheme="minorAscii" w:hAnsiTheme="minorAscii" w:eastAsiaTheme="minorEastAsia" w:cstheme="minorEastAsia"/>
          <w:b w:val="0"/>
          <w:bCs w:val="0"/>
          <w:sz w:val="22"/>
          <w:szCs w:val="22"/>
        </w:rPr>
        <w:t xml:space="preserve">SELECT ID,NAME,PLACE,SALARY FROM R1 A </w:t>
      </w:r>
      <w:r>
        <w:rPr>
          <w:rFonts w:hint="default" w:asciiTheme="minorAscii" w:hAnsiTheme="minorAscii" w:cstheme="minorEastAsia"/>
          <w:b w:val="0"/>
          <w:bCs w:val="0"/>
          <w:sz w:val="22"/>
          <w:szCs w:val="22"/>
          <w:lang w:val="en-US"/>
        </w:rPr>
        <w:t xml:space="preserve">FULL </w:t>
      </w:r>
      <w:r>
        <w:rPr>
          <w:rFonts w:hint="default" w:asciiTheme="minorAscii" w:hAnsiTheme="minorAscii" w:eastAsiaTheme="minorEastAsia" w:cstheme="minorEastAsia"/>
          <w:b w:val="0"/>
          <w:bCs w:val="0"/>
          <w:sz w:val="22"/>
          <w:szCs w:val="22"/>
        </w:rPr>
        <w:t xml:space="preserve"> R2 B</w:t>
      </w:r>
      <w:r>
        <w:rPr>
          <w:rFonts w:hint="default" w:asciiTheme="minorAscii" w:hAnsiTheme="minorAscii" w:cstheme="minorEastAsia"/>
          <w:b w:val="0"/>
          <w:bCs w:val="0"/>
          <w:sz w:val="22"/>
          <w:szCs w:val="22"/>
          <w:lang w:val="en-US"/>
        </w:rPr>
        <w:t xml:space="preserve"> </w:t>
      </w:r>
      <w:bookmarkStart w:id="0" w:name="_GoBack"/>
      <w:bookmarkEnd w:id="0"/>
      <w:r>
        <w:rPr>
          <w:rFonts w:hint="default" w:asciiTheme="minorAscii" w:hAnsiTheme="minorAscii" w:cstheme="minorEastAsia"/>
          <w:b w:val="0"/>
          <w:bCs w:val="0"/>
          <w:sz w:val="22"/>
          <w:szCs w:val="22"/>
          <w:lang w:val="en-US"/>
        </w:rPr>
        <w:t>JOIN ON</w:t>
      </w:r>
      <w:r>
        <w:rPr>
          <w:rFonts w:hint="default" w:asciiTheme="minorAscii" w:hAnsiTheme="minorAscii" w:eastAsiaTheme="minorEastAsia" w:cstheme="minorEastAsia"/>
          <w:b w:val="0"/>
          <w:bCs w:val="0"/>
          <w:sz w:val="22"/>
          <w:szCs w:val="22"/>
        </w:rPr>
        <w:t xml:space="preserve"> A.ID=B.D_ID;</w:t>
      </w:r>
    </w:p>
    <w:p>
      <w:pPr>
        <w:numPr>
          <w:numId w:val="0"/>
        </w:numPr>
        <w:ind w:leftChars="0"/>
        <w:rPr>
          <w:rFonts w:hint="default" w:ascii="SimSun" w:hAnsi="SimSun" w:eastAsia="SimSun" w:cs="SimSun"/>
          <w:sz w:val="24"/>
          <w:szCs w:val="24"/>
          <w:lang w:val="en-US"/>
        </w:rPr>
      </w:pPr>
    </w:p>
    <w:p>
      <w:pPr>
        <w:numPr>
          <w:numId w:val="0"/>
        </w:numPr>
        <w:ind w:leftChars="0"/>
        <w:rPr>
          <w:rFonts w:hint="default" w:eastAsia="SimSun" w:cs="SimSun" w:asciiTheme="minorAscii" w:hAnsiTheme="minorAscii"/>
          <w:b/>
          <w:bCs/>
          <w:sz w:val="24"/>
          <w:szCs w:val="24"/>
          <w:lang w:val="en-US"/>
        </w:rPr>
      </w:pPr>
      <w:r>
        <w:rPr>
          <w:rFonts w:hint="default" w:eastAsia="SimSun" w:cs="SimSun" w:asciiTheme="minorAscii" w:hAnsiTheme="minorAscii"/>
          <w:b/>
          <w:bCs/>
          <w:sz w:val="24"/>
          <w:szCs w:val="24"/>
          <w:lang w:val="en-US"/>
        </w:rPr>
        <w:t>OUTPUT:</w:t>
      </w:r>
    </w:p>
    <w:p>
      <w:pPr>
        <w:numPr>
          <w:numId w:val="0"/>
        </w:numPr>
        <w:ind w:leftChars="0"/>
        <w:rPr>
          <w:rFonts w:hint="default" w:eastAsia="SimSun" w:cs="SimSun" w:asciiTheme="minorAscii" w:hAnsiTheme="minorAscii"/>
          <w:b/>
          <w:bCs/>
          <w:sz w:val="24"/>
          <w:szCs w:val="24"/>
          <w:lang w:val="en-US"/>
        </w:rPr>
      </w:pPr>
      <w:r>
        <w:rPr>
          <w:rFonts w:hint="default"/>
          <w:lang w:val="en-US"/>
        </w:rPr>
        <w:t xml:space="preserve">         </w:t>
      </w:r>
      <w:r>
        <w:drawing>
          <wp:inline distT="0" distB="0" distL="114300" distR="114300">
            <wp:extent cx="1960880" cy="1087120"/>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1960880" cy="1087120"/>
                    </a:xfrm>
                    <a:prstGeom prst="rect">
                      <a:avLst/>
                    </a:prstGeom>
                    <a:noFill/>
                    <a:ln>
                      <a:noFill/>
                    </a:ln>
                  </pic:spPr>
                </pic:pic>
              </a:graphicData>
            </a:graphic>
          </wp:inline>
        </w:drawing>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496085"/>
    <w:multiLevelType w:val="singleLevel"/>
    <w:tmpl w:val="694960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55E73"/>
    <w:rsid w:val="209D0DEE"/>
    <w:rsid w:val="4F6D4B72"/>
    <w:rsid w:val="547D5D5C"/>
    <w:rsid w:val="631C4791"/>
    <w:rsid w:val="78C55E73"/>
    <w:rsid w:val="7DF32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2021-07-06T09:17:00Z</dcterms:created>
  <dc:creator>roop2590</dc:creator>
  <cp:lastModifiedBy>roop2590</cp:lastModifiedBy>
  <dcterms:modified xsi:type="dcterms:W3CDTF">2021-07-06T14:48:03Z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