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гайд-користувача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0.3.0</w:t>
      </w:r>
    </w:p>
    <w:p>
      <w:pPr>
        <w:pStyle w:val="BodyText"/>
      </w:pPr>
      <w:r>
        <w:t xml:space="preserve">Ця інструкція для звичайних учасників команди (ролі «Адміністратор Підрозділу»,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Якщо ви «Адміністратор Підрозділу».</w:t>
      </w:r>
      <w:r>
        <w:t xml:space="preserve"> </w:t>
      </w:r>
      <w:r>
        <w:t xml:space="preserve">Окрім звичайних можливостей, ви бачите проєкти, задачі й тікети людей свого підрозділу (разом із вкладеними), а також проєкти, де люди підрозділу виконавці задач чи вносили облік часу (канбан, Гант і облік часу працюють по них). У меню є розділ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з двома вкладками, як в адміністратора системи: «Керування» (проєкти зі зміною статусу й видаленням — видалити можна проєкт, який створили ви, або такий, де всі причетні люди з вашого підрозділу; задачі, тікети, канбан, Гант, облік часу, черги тікетів, звіт по тікетах (час до першої відповіді й вирішення, експорт PDF/XLSX/CSV), CSAT — усе по підрозділу) і «Налаштування системи» (користувачі та журнал аудиту підрозділу); у «Користувачах» можна змінити роль, деактивувати чи активувати користувача підрозділу, зняти блокування входу, а локальним користувачам — скинути пароль. Призначити роль «Адміністратор системи» чи «Адміністратор Підрозділу» не можна — це робить лише адміністратор системи. Докладніше — у посібнику адміністратора, розділ 24.</w:t>
      </w:r>
    </w:p>
    <w:p>
      <w:r>
        <w:pict>
          <v:rect style="width:0;height:1.5pt" o:hralign="center" o:hrstd="t" o:hr="t"/>
        </w:pict>
      </w:r>
    </w:p>
    <w:bookmarkStart w:id="20" w:name="вхід-у-систему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з’являється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  <w:r>
        <w:t xml:space="preserve"> </w:t>
      </w:r>
      <w:r>
        <w:t xml:space="preserve">- якщо адміністратор увімкнув SSO, на сторінці входу є кнопка</w:t>
      </w:r>
      <w:r>
        <w:t xml:space="preserve"> </w:t>
      </w:r>
      <w:r>
        <w:rPr>
          <w:bCs/>
          <w:b/>
        </w:rPr>
        <w:t xml:space="preserve">«Увійти через Windows (без пароля)»</w:t>
      </w:r>
      <w:r>
        <w:t xml:space="preserve"> </w:t>
      </w:r>
      <w:r>
        <w:t xml:space="preserve">— вона входить під вашим обліковим записом Windows, пароль не потрібен (працює на комп’ютерах домену). Якщо не спрацювало — введіть email і пароль, як нижче;</w:t>
      </w:r>
      <w:r>
        <w:t xml:space="preserve"> </w:t>
      </w:r>
      <w:r>
        <w:t xml:space="preserve">- 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  <w:r>
        <w:t xml:space="preserve"> </w:t>
      </w:r>
      <w:r>
        <w:t xml:space="preserve">- пароль змінюється лише в Windows/домені (за правилами вашої організації) — після цього в системі діє вже новий, нічого оновлювати не треба;</w:t>
      </w:r>
      <w:r>
        <w:t xml:space="preserve"> </w:t>
      </w:r>
      <w:r>
        <w:t xml:space="preserve">- якщо вхід не вдається, хоча пароль точно правильний, — ваш обліковий запис у системі, найімовірніше, ще не створено (він з’являється після чергової синхронізації з доменом). Зверніться до адміністратора.</w:t>
      </w:r>
    </w:p>
    <w:p>
      <w:pPr>
        <w:pStyle w:val="BodyText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2" w:name="дашборд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  <w:r>
        <w:t xml:space="preserve"> </w:t>
      </w:r>
      <w:r>
        <w:t xml:space="preserve">- 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Start w:id="21" w:name="пошук"/>
    <w:p>
      <w:pPr>
        <w:pStyle w:val="Heading3"/>
      </w:pPr>
      <w:r>
        <w:t xml:space="preserve">Пошук</w:t>
      </w:r>
    </w:p>
    <w:p>
      <w:pPr>
        <w:pStyle w:val="FirstParagraph"/>
      </w:pPr>
      <w:r>
        <w:t xml:space="preserve">Рядок</w:t>
      </w:r>
      <w:r>
        <w:t xml:space="preserve"> </w:t>
      </w:r>
      <w:r>
        <w:rPr>
          <w:bCs/>
          <w:b/>
        </w:rPr>
        <w:t xml:space="preserve">«Пошук…»</w:t>
      </w:r>
      <w:r>
        <w:t xml:space="preserve"> </w:t>
      </w:r>
      <w:r>
        <w:t xml:space="preserve">у верхньому меню (праворуч за кнопкою «Вийти»; при кліку розширюється) (і сторінка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) шукає по всій системі за одним запитом: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,</w:t>
      </w:r>
      <w:r>
        <w:t xml:space="preserve"> </w:t>
      </w:r>
      <w:r>
        <w:rPr>
          <w:bCs/>
          <w:b/>
        </w:rPr>
        <w:t xml:space="preserve">задачі</w:t>
      </w:r>
      <w:r>
        <w:t xml:space="preserve"> </w:t>
      </w:r>
      <w:r>
        <w:t xml:space="preserve">(назва, опис і коментарі),</w:t>
      </w:r>
      <w:r>
        <w:t xml:space="preserve"> </w:t>
      </w:r>
      <w:r>
        <w:rPr>
          <w:bCs/>
          <w:b/>
        </w:rPr>
        <w:t xml:space="preserve">тікети</w:t>
      </w:r>
      <w:r>
        <w:t xml:space="preserve"> </w:t>
      </w:r>
      <w:r>
        <w:t xml:space="preserve">(тема, опис, заявник і коментарі),</w:t>
      </w:r>
      <w:r>
        <w:t xml:space="preserve"> </w:t>
      </w:r>
      <w:r>
        <w:rPr>
          <w:bCs/>
          <w:b/>
        </w:rPr>
        <w:t xml:space="preserve">вікі</w:t>
      </w:r>
      <w:r>
        <w:t xml:space="preserve">,</w:t>
      </w:r>
      <w:r>
        <w:t xml:space="preserve"> </w:t>
      </w:r>
      <w:r>
        <w:rPr>
          <w:bCs/>
          <w:b/>
        </w:rPr>
        <w:t xml:space="preserve">документи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форум</w:t>
      </w:r>
      <w:r>
        <w:t xml:space="preserve">. Результати згруповані за розділами з лічильниками, збіг підсвічено, а для опису чи коментаря показано фрагмент тексту навколо збігу.</w:t>
      </w:r>
    </w:p>
    <w:p>
      <w:pPr>
        <w:numPr>
          <w:ilvl w:val="0"/>
          <w:numId w:val="1002"/>
        </w:numPr>
        <w:pStyle w:val="Compact"/>
      </w:pPr>
      <w:r>
        <w:t xml:space="preserve">Пошук показує</w:t>
      </w:r>
      <w:r>
        <w:t xml:space="preserve"> </w:t>
      </w:r>
      <w:r>
        <w:rPr>
          <w:bCs/>
          <w:b/>
        </w:rPr>
        <w:t xml:space="preserve">лише те, до чого у вас є доступ</w:t>
      </w:r>
      <w:r>
        <w:t xml:space="preserve">: чужі проєкти, задачі й тікети, закриті сторінки вікі, чужі особисті документи в результати не потрапляють.</w:t>
      </w:r>
    </w:p>
    <w:p>
      <w:pPr>
        <w:numPr>
          <w:ilvl w:val="0"/>
          <w:numId w:val="1002"/>
        </w:numPr>
        <w:pStyle w:val="Compact"/>
      </w:pPr>
      <w:r>
        <w:t xml:space="preserve">Запит — не менше двох символів. Регістр не важливий; знаки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шукаються як звичайні символи.</w:t>
      </w:r>
    </w:p>
    <w:p>
      <w:pPr>
        <w:numPr>
          <w:ilvl w:val="0"/>
          <w:numId w:val="1002"/>
        </w:numPr>
        <w:pStyle w:val="Compact"/>
      </w:pPr>
      <w:r>
        <w:t xml:space="preserve">Запит</w:t>
      </w:r>
      <w:r>
        <w:t xml:space="preserve"> </w:t>
      </w:r>
      <w:r>
        <w:rPr>
          <w:rStyle w:val="VerbatimChar"/>
        </w:rPr>
        <w:t xml:space="preserve">#42</w:t>
      </w:r>
      <w:r>
        <w:t xml:space="preserve"> </w:t>
      </w:r>
      <w:r>
        <w:t xml:space="preserve">(або просто число) знайде проєкт, задачу й тікет з таким номером.</w:t>
      </w:r>
    </w:p>
    <w:p>
      <w:pPr>
        <w:numPr>
          <w:ilvl w:val="0"/>
          <w:numId w:val="1002"/>
        </w:numPr>
        <w:pStyle w:val="Compact"/>
      </w:pPr>
      <w:r>
        <w:t xml:space="preserve">Для вікі, документів і форуму під результатами є посилання «Показати всі в розділі» — на повний пошук у самому розділі.</w:t>
      </w:r>
    </w:p>
    <w:p>
      <w:pPr>
        <w:numPr>
          <w:ilvl w:val="0"/>
          <w:numId w:val="1002"/>
        </w:numPr>
        <w:pStyle w:val="Compact"/>
      </w:pPr>
      <w:r>
        <w:t xml:space="preserve">Закриті задачі й тікети теж знаходяться (з позначкою «закрита» / статусом), але нижче відкритих.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проєкти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вам</w:t>
      </w:r>
      <w:r>
        <w:t xml:space="preserve"> </w:t>
      </w:r>
      <w:r>
        <w:rPr>
          <w:bCs/>
          <w:b/>
        </w:rPr>
        <w:t xml:space="preserve">надали доступ як учаснику</w:t>
      </w:r>
      <w:r>
        <w:t xml:space="preserve"> </w:t>
      </w:r>
      <w:r>
        <w:t xml:space="preserve">(див. «Доступ до проєкту» нижче),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з’являться — це не помилка. Те саме стосується задач усередині таких проєктів. Якщо вам потрібен доступ до якогось проєкту — попросіть його автора, відповідального чи адміністратора додати вас учасником.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з’явиться ще один бейдж — «📁 N підпроєктів» (рахуються лише незакриті).</w:t>
      </w:r>
    </w:p>
    <w:bookmarkStart w:id="23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прив’язаний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</w:t>
      </w:r>
      <w:r>
        <w:t xml:space="preserve"> </w:t>
      </w:r>
      <w:r>
        <w:rPr>
          <w:bCs/>
          <w:b/>
        </w:rPr>
        <w:t xml:space="preserve">Виняток:</w:t>
      </w:r>
      <w:r>
        <w:t xml:space="preserve"> </w:t>
      </w:r>
      <w:r>
        <w:t xml:space="preserve">якщо вам надали доступ до підпроєкту, а до його основного проєкту — ні, такий підпроєкт з’явиться у вашому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із позначкою «Підпроєкт · назва основного проєкту».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bookmarkEnd w:id="23"/>
    <w:bookmarkStart w:id="24" w:name="доступ-до-проєкту-учасники"/>
    <w:p>
      <w:pPr>
        <w:pStyle w:val="Heading3"/>
      </w:pPr>
      <w:r>
        <w:t xml:space="preserve">Доступ до проєкту (учасники)</w:t>
      </w:r>
    </w:p>
    <w:p>
      <w:pPr>
        <w:pStyle w:val="FirstParagraph"/>
      </w:pPr>
      <w:r>
        <w:t xml:space="preserve">Крім автора й відповідального, проєкт можна</w:t>
      </w:r>
      <w:r>
        <w:t xml:space="preserve"> </w:t>
      </w:r>
      <w:r>
        <w:rPr>
          <w:bCs/>
          <w:b/>
        </w:rPr>
        <w:t xml:space="preserve">відкрити для інших людей</w:t>
      </w:r>
      <w:r>
        <w:t xml:space="preserve"> </w:t>
      </w:r>
      <w:r>
        <w:t xml:space="preserve">— вони стають його</w:t>
      </w:r>
      <w:r>
        <w:t xml:space="preserve"> </w:t>
      </w:r>
      <w:r>
        <w:rPr>
          <w:bCs/>
          <w:b/>
        </w:rPr>
        <w:t xml:space="preserve">учасниками</w:t>
      </w:r>
      <w:r>
        <w:t xml:space="preserve">. На сторінці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у ньому видно, хто має доступ (ім’я, email, коли й ким надано).</w:t>
      </w:r>
    </w:p>
    <w:p>
      <w:pPr>
        <w:pStyle w:val="BodyText"/>
      </w:pPr>
      <w:r>
        <w:rPr>
          <w:bCs/>
          <w:b/>
        </w:rPr>
        <w:t xml:space="preserve">Якщо вас додали учасником:</w:t>
      </w:r>
      <w:r>
        <w:t xml:space="preserve"> </w:t>
      </w:r>
      <w:r>
        <w:t xml:space="preserve">проєкт з’явиться у вашому списку, ви побачите всі його задачі (також у загальному списку задач, календарі, на канбан-дошці й діаграмі Ганта проєкту) і зможете працювати з ними так само, як автор чи відповідальний: створювати задачі, коментувати, змінювати статус, вести облік часу, додавати файли. Про доступ вам може прийти лист «Вам надано доступ до проєкту «…»» — якщо адміністратор увімкнув сповіщення про проєкти. Не можна лише керувати складом учасників, змінювати відповідального чи статус проєкту.</w:t>
      </w:r>
    </w:p>
    <w:p>
      <w:pPr>
        <w:pStyle w:val="BodyText"/>
      </w:pPr>
      <w:r>
        <w:rPr>
          <w:bCs/>
          <w:b/>
        </w:rPr>
        <w:t xml:space="preserve">Якщо ви автор чи відповідальний за проєкт</w:t>
      </w:r>
      <w:r>
        <w:t xml:space="preserve"> </w:t>
      </w:r>
      <w:r>
        <w:t xml:space="preserve">(навіть якщо ви оператор, а не керівник) — ви можете давати й забирати доступ самі:</w:t>
      </w:r>
      <w:r>
        <w:t xml:space="preserve"> </w:t>
      </w:r>
      <w:r>
        <w:t xml:space="preserve">1. Відкрийте проєкт і знайдіть блок «Доступ до проєкту».</w:t>
      </w:r>
      <w:r>
        <w:t xml:space="preserve"> </w:t>
      </w:r>
      <w:r>
        <w:t xml:space="preserve">2. У полі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 </w:t>
      </w:r>
      <w:r>
        <w:t xml:space="preserve">клацніть і почніть набирати ім’я — список звузиться; оберіть людину.</w:t>
      </w:r>
      <w:r>
        <w:t xml:space="preserve"> </w:t>
      </w:r>
      <w:r>
        <w:t xml:space="preserve">3. Натисніть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Щоб забрати доступ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людини (з підтвердженням).</w:t>
      </w:r>
    </w:p>
    <w:p>
      <w:pPr>
        <w:pStyle w:val="BodyText"/>
      </w:pPr>
      <w:r>
        <w:rPr>
          <w:bCs/>
          <w:b/>
        </w:rPr>
        <w:t xml:space="preserve">Вийти з проєкту.</w:t>
      </w:r>
      <w:r>
        <w:t xml:space="preserve"> </w:t>
      </w:r>
      <w:r>
        <w:t xml:space="preserve">Якщо вас додали учасником, але проєкт вам більше не потрібен, натисніть</w:t>
      </w:r>
      <w:r>
        <w:t xml:space="preserve"> </w:t>
      </w:r>
      <w:r>
        <w:rPr>
          <w:bCs/>
          <w:b/>
        </w:rPr>
        <w:t xml:space="preserve">«Вийти з проєкту»</w:t>
      </w:r>
      <w:r>
        <w:t xml:space="preserve"> </w:t>
      </w:r>
      <w:r>
        <w:t xml:space="preserve">у блоці «Доступ до проєкту» — проєкт, його задачі й підпроєкти зникнуть у вас; повернути доступ зможе автор, відповідальний чи адміністратор. Автор і відповідальний вийти не можуть.</w:t>
      </w:r>
    </w:p>
    <w:p>
      <w:pPr>
        <w:pStyle w:val="BodyText"/>
      </w:pPr>
      <w:r>
        <w:t xml:space="preserve">Добре знати: автору й відповідальному доступ дається завжди, додавати їх не потрібно; додати можна лише активного користувача;</w:t>
      </w:r>
      <w:r>
        <w:t xml:space="preserve"> </w:t>
      </w:r>
      <w:r>
        <w:rPr>
          <w:bCs/>
          <w:b/>
        </w:rPr>
        <w:t xml:space="preserve">підпроєкти успадковують доступ</w:t>
      </w:r>
      <w:r>
        <w:t xml:space="preserve"> </w:t>
      </w:r>
      <w:r>
        <w:t xml:space="preserve">— хто має доступ до проєкту, бачить і всі його підпроєкти (доступ лише до підпроєкту батьківський проєкт не відкриває). Коли в людини забирають доступ, проєкт і його задачі зникають у неї одразу, навіть із тих, що створила чи виконувала вона сама.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задачі"/>
    <w:p>
      <w:pPr>
        <w:pStyle w:val="Heading2"/>
      </w:pPr>
      <w:r>
        <w:t xml:space="preserve">4. Задачі</w:t>
      </w:r>
    </w:p>
    <w:bookmarkStart w:id="26" w:name="створення-задачі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обов’язково опишіть суть.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необов’язкові, але потрібні, якщо плануєте бачити задачу на діаграмі Ганта чи в календарі з конкретними датами).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 Це поле з</w:t>
      </w:r>
      <w:r>
        <w:t xml:space="preserve"> </w:t>
      </w:r>
      <w:r>
        <w:rPr>
          <w:bCs/>
          <w:b/>
        </w:rPr>
        <w:t xml:space="preserve">пошуком</w:t>
      </w:r>
      <w:r>
        <w:t xml:space="preserve">: клацніть у нього й почніть набирати ім’я — список одразу звузиться до тих, хто підходить (регістр не важливий, можна кілька слів у будь-якому порядку; збіги підсвічуються).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Етап</w:t>
      </w:r>
      <w:r>
        <w:t xml:space="preserve"> </w:t>
      </w:r>
      <w:r>
        <w:t xml:space="preserve">— прив’яжіть задачу до одного з етапів дорожньої карти проєкту (якщо вони вже створені), або залиште «— не прив’язано —».</w:t>
      </w:r>
    </w:p>
    <w:p>
      <w:pPr>
        <w:pStyle w:val="BodyText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6"/>
    <w:bookmarkStart w:id="27" w:name="перегляд-і-редагування-задачі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змінюється прямо на сторінці: під заголовком натисніть</w:t>
      </w:r>
      <w:r>
        <w:t xml:space="preserve"> </w:t>
      </w:r>
      <w:r>
        <w:rPr>
          <w:bCs/>
          <w:b/>
        </w:rPr>
        <w:t xml:space="preserve">«✏️ Змінити назву»</w:t>
      </w:r>
      <w:r>
        <w:t xml:space="preserve">, відредагуйте та натисніть</w:t>
      </w:r>
      <w:r>
        <w:t xml:space="preserve"> </w:t>
      </w:r>
      <w:r>
        <w:rPr>
          <w:bCs/>
          <w:b/>
        </w:rPr>
        <w:t xml:space="preserve">«Зберегти назву»</w:t>
      </w:r>
      <w:r>
        <w:t xml:space="preserve"> </w:t>
      </w:r>
      <w:r>
        <w:t xml:space="preserve">(зміна записується в журнал аудиту).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Терміни</w:t>
      </w:r>
      <w:r>
        <w:t xml:space="preserve">: під таблицею з реквізитами натисніть</w:t>
      </w:r>
      <w:r>
        <w:t xml:space="preserve"> </w:t>
      </w:r>
      <w:r>
        <w:rPr>
          <w:bCs/>
          <w:b/>
        </w:rPr>
        <w:t xml:space="preserve">«📅 Змінити терміни»</w:t>
      </w:r>
      <w:r>
        <w:t xml:space="preserve">, виправте дату початку та/або термін, за потреби вкажіть причину й натисніть «Зберегти терміни». Дату можна встановити, змінити або очистити.</w:t>
      </w:r>
      <w:r>
        <w:t xml:space="preserve"> </w:t>
      </w:r>
      <w:r>
        <w:rPr>
          <w:bCs/>
          <w:b/>
        </w:rPr>
        <w:t xml:space="preserve">Початкові значення зберігаються</w:t>
      </w:r>
      <w:r>
        <w:t xml:space="preserve">: коли поточна дата відрізняється від першої встановленої, поруч показано «початково: …» і зсув (червоний</w:t>
      </w:r>
      <w:r>
        <w:t xml:space="preserve"> </w:t>
      </w:r>
      <w:r>
        <w:rPr>
          <w:rStyle w:val="VerbatimChar"/>
        </w:rPr>
        <w:t xml:space="preserve">+5 дн.</w:t>
      </w:r>
      <w:r>
        <w:t xml:space="preserve"> </w:t>
      </w:r>
      <w:r>
        <w:t xml:space="preserve">— термін відсунули, зелений — наблизили). Блок</w:t>
      </w:r>
      <w:r>
        <w:t xml:space="preserve"> </w:t>
      </w:r>
      <w:r>
        <w:rPr>
          <w:bCs/>
          <w:b/>
        </w:rPr>
        <w:t xml:space="preserve">«🕘 Історія змін термінів»</w:t>
      </w:r>
      <w:r>
        <w:t xml:space="preserve"> </w:t>
      </w:r>
      <w:r>
        <w:t xml:space="preserve">показує кожну зміну: коли, хто, було → стало й причину. Змінити терміни можна і перетягуванням смуги на діаграмі Ганта — це теж потрапляє в історію (без причини). Для задач, створених до появи цієї функції, початковими вважаються значення на момент оновлення системи. Після перенесення терміну нагадування про нього надсилаються заново.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Щоб призначити або змінити виконавця — клацніть у полі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, оберіть потрібну людину зі списку (або почніть набирати ім’я, щоб знайти її швидко) 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3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прив’язана до етапу дорожньої карти або мала залежність з іншою задачею, що лишається в старому проєкті, — ці прив’язки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блок «Вкладення» нижче: скриншоти, фото, PDF (докладніше — розділ 4.9).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зв’язки з іншими задачами видаляються разом із нею.</w:t>
      </w:r>
    </w:p>
    <w:p>
      <w:pPr>
        <w:numPr>
          <w:ilvl w:val="0"/>
          <w:numId w:val="1003"/>
        </w:numPr>
        <w:pStyle w:val="Compact"/>
      </w:pPr>
      <w:r>
        <w:t xml:space="preserve">Якщо термін виконання минув, а задача ще не закрита — вгорі сторінки з’являється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 На дашборді «Мої відкриті задачі» відсортовано за терміном (найближчі — зверху, без терміну — внизу), а рядки підсвічено відтінками червоного: прострочені — найтемніше, далі світлішає для термінів «сьогодні/завтра», «до 3 днів» і «до 7 днів»; задачі з пізнішим терміном не підсвічуються.</w:t>
      </w:r>
    </w:p>
    <w:p>
      <w:pPr>
        <w:pStyle w:val="FirstParagraph"/>
      </w:pPr>
      <w:r>
        <w:t xml:space="preserve">Той самий принцип діє скрізь: у списку «Задачі» (з колонкою «Термін», найближчі терміни зверху) і в таблиці задач проєкту (відкриті зверху за терміном, закриті внизу). Проєкти, у яких є відкриті задачі зі строком, що спливає (враховуючи задачі підпроєктів), підсвічуються пастельним кольором у списку проєктів і серед карток підпроєктів на сторінці проєкту: рожевий — є прострочені, персиковий — до завтра, жовтуватий — до 3 днів, блакитний — до 7 днів. Колір визначає найближчий термін серед відкритих задач проєкту.</w:t>
      </w:r>
    </w:p>
    <w:bookmarkEnd w:id="27"/>
    <w:bookmarkStart w:id="28" w:name="коментарі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</w:t>
      </w:r>
      <w:r>
        <w:t xml:space="preserve"> </w:t>
      </w:r>
      <w:r>
        <w:t xml:space="preserve">@користувача</w:t>
      </w:r>
      <w:r>
        <w:t xml:space="preserve"> </w:t>
      </w:r>
      <w:r>
        <w:t xml:space="preserve">— заплановано на майбутні версії).</w:t>
      </w:r>
    </w:p>
    <w:bookmarkEnd w:id="28"/>
    <w:bookmarkStart w:id="29" w:name="облік-часу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  <w:r>
        <w:t xml:space="preserve"> </w:t>
      </w:r>
      <w:r>
        <w:t xml:space="preserve">- 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  <w:r>
        <w:t xml:space="preserve"> </w:t>
      </w:r>
      <w:r>
        <w:t xml:space="preserve">- дату (за замовчуванням — сьогодні);</w:t>
      </w:r>
      <w:r>
        <w:t xml:space="preserve"> </w:t>
      </w:r>
      <w:r>
        <w:t xml:space="preserve">- категорію активності (довільний текст, наприклад «діагностика», «переговори з постачальником»).</w:t>
      </w:r>
    </w:p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з’явиться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9"/>
    <w:bookmarkStart w:id="30" w:name="канбан-дошка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з’єднання) — з’явиться повідомлення про помилку, а картка повернеться на своє місце.</w:t>
      </w:r>
    </w:p>
    <w:bookmarkEnd w:id="30"/>
    <w:bookmarkStart w:id="31" w:name="діаграма-ганта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4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з’являться справжні дати.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4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зв’язку («залежить від», «блокує», «пов’язана з», «дублює») і натисніть «Додати». У таблиці нижче кожен уже створений зв’язок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31"/>
    <w:bookmarkStart w:id="32" w:name="дорожня-карта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  <w:r>
        <w:t xml:space="preserve"> </w:t>
      </w:r>
      <w:r>
        <w:t xml:space="preserve">- статусом (заплановано / у процесі / завершено / затримується) — змінюється одразу у випадаючому списку;</w:t>
      </w:r>
      <w:r>
        <w:t xml:space="preserve"> </w:t>
      </w:r>
      <w:r>
        <w:t xml:space="preserve">- цільовою датою (якщо вказана) — якщо вона в минулому, а етап ще не завершено, поруч автоматично з’являється бейдж «⚠️ Прострочено» (незалежно від того, чи хтось вручну обрав статус «затримується»);</w:t>
      </w:r>
      <w:r>
        <w:t xml:space="preserve"> </w:t>
      </w:r>
      <w:r>
        <w:t xml:space="preserve">- прогрес-баром і лічильником задач («N з M задач закрито») — рахується автоматично на основі задач, прив’язаних до цього етапу;</w:t>
      </w:r>
      <w:r>
        <w:t xml:space="preserve"> </w:t>
      </w:r>
      <w:r>
        <w:t xml:space="preserve">- списком самих прив’язаних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прив’язані задачі — вони просто втрачають прив’язку до цього етапу і лишаються в проєкті.</w:t>
      </w:r>
    </w:p>
    <w:p>
      <w:pPr>
        <w:pStyle w:val="FirstParagraph"/>
      </w:pPr>
      <w:r>
        <w:t xml:space="preserve">Прив’язати задачу до етапу можна при її створенні (розділ 4.1) або пізніше на сторінці самої задачі — там же можна й зняти прив’язку, обравши «— не прив’язано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2"/>
    <w:bookmarkStart w:id="33" w:name="облік-часу-по-проєкту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BodyText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bookmarkEnd w:id="33"/>
    <w:bookmarkStart w:id="34" w:name="а-підзадачі-та-чек-лист"/>
    <w:p>
      <w:pPr>
        <w:pStyle w:val="Heading3"/>
      </w:pPr>
      <w:r>
        <w:t xml:space="preserve">4.8а Підзадачі та чек-лист</w:t>
      </w:r>
    </w:p>
    <w:p>
      <w:pPr>
        <w:pStyle w:val="FirstParagraph"/>
      </w:pPr>
      <w:r>
        <w:t xml:space="preserve">Велику задачу можна розбити на частини двома способами — залежно від того, чи кожна частина потребує свого виконавця.</w:t>
      </w:r>
    </w:p>
    <w:p>
      <w:pPr>
        <w:pStyle w:val="BodyText"/>
      </w:pPr>
      <w:r>
        <w:rPr>
          <w:bCs/>
          <w:b/>
        </w:rPr>
        <w:t xml:space="preserve">Чек-лист</w:t>
      </w:r>
      <w:r>
        <w:t xml:space="preserve"> </w:t>
      </w:r>
      <w:r>
        <w:t xml:space="preserve">— простий перелік кроків усередині задачі. На сторінці задачі блок</w:t>
      </w:r>
      <w:r>
        <w:t xml:space="preserve"> </w:t>
      </w:r>
      <w:r>
        <w:rPr>
          <w:bCs/>
          <w:b/>
        </w:rPr>
        <w:t xml:space="preserve">«Чек-лист»</w:t>
      </w:r>
      <w:r>
        <w:t xml:space="preserve">: у поле внизу впишіть пункт і натисніть «Додати до чек-листа» (можна вставити одразу кілька пунктів — кожен з нового рядка; маркери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на початку рядка прибираються). Клік по</w:t>
      </w:r>
      <w:r>
        <w:t xml:space="preserve"> </w:t>
      </w:r>
      <w:r>
        <w:rPr>
          <w:bCs/>
          <w:b/>
        </w:rPr>
        <w:t xml:space="preserve">☐</w:t>
      </w:r>
      <w:r>
        <w:t xml:space="preserve"> </w:t>
      </w:r>
      <w:r>
        <w:t xml:space="preserve">позначає пункт виконаним (</w:t>
      </w:r>
      <w:r>
        <w:rPr>
          <w:bCs/>
          <w:b/>
        </w:rPr>
        <w:t xml:space="preserve">☑</w:t>
      </w:r>
      <w:r>
        <w:t xml:space="preserve">, поряд видно, хто і коли відзначив), повторний клік знімає позначку;</w:t>
      </w:r>
      <w:r>
        <w:t xml:space="preserve"> </w:t>
      </w:r>
      <w:r>
        <w:rPr>
          <w:bCs/>
          <w:b/>
        </w:rPr>
        <w:t xml:space="preserve">✕</w:t>
      </w:r>
      <w:r>
        <w:t xml:space="preserve"> </w:t>
      </w:r>
      <w:r>
        <w:t xml:space="preserve">видаляє пункт, а «прибрати виконані» — усі виконані одразу. Над пунктами — смужка прогресу, а у списках задач біля назви видно значок</w:t>
      </w:r>
      <w:r>
        <w:t xml:space="preserve"> </w:t>
      </w:r>
      <w:r>
        <w:rPr>
          <w:bCs/>
          <w:b/>
        </w:rPr>
        <w:t xml:space="preserve">☑ 2/5</w:t>
      </w:r>
      <w:r>
        <w:t xml:space="preserve">. До 100 пунктів на задачу, до 255 символів у пункті. Чек-лист не блокує закриття задачі — це підказка для виконавця.</w:t>
      </w:r>
    </w:p>
    <w:p>
      <w:pPr>
        <w:pStyle w:val="BodyText"/>
      </w:pPr>
      <w:r>
        <w:rPr>
          <w:bCs/>
          <w:b/>
        </w:rPr>
        <w:t xml:space="preserve">Підзадачі</w:t>
      </w:r>
      <w:r>
        <w:t xml:space="preserve"> </w:t>
      </w:r>
      <w:r>
        <w:t xml:space="preserve">— окремі задачі всередині основної: кожна має власного виконавця, статус і термін. У блоці</w:t>
      </w:r>
      <w:r>
        <w:t xml:space="preserve"> </w:t>
      </w:r>
      <w:r>
        <w:rPr>
          <w:bCs/>
          <w:b/>
        </w:rPr>
        <w:t xml:space="preserve">«Підзадачі»</w:t>
      </w:r>
      <w:r>
        <w:t xml:space="preserve"> </w:t>
      </w:r>
      <w:r>
        <w:t xml:space="preserve">вкажіть назву, за потреби виконавця й термін та натисніть «Додати». Підзадача успадковує проєкт, тип, пріоритет і етап батьківської задачі; відкривається як звичайна задача (угорі посилання на батьківську), а в списках позначена</w:t>
      </w:r>
      <w:r>
        <w:t xml:space="preserve"> </w:t>
      </w:r>
      <w:r>
        <w:rPr>
          <w:bCs/>
          <w:b/>
        </w:rPr>
        <w:t xml:space="preserve">↳</w:t>
      </w:r>
      <w:r>
        <w:t xml:space="preserve">. У батьківської задачі видно таблицю підзадач і прогрес («1/3 закрито»), у списках — значок</w:t>
      </w:r>
      <w:r>
        <w:t xml:space="preserve"> </w:t>
      </w:r>
      <w:r>
        <w:rPr>
          <w:bCs/>
          <w:b/>
        </w:rPr>
        <w:t xml:space="preserve">⧉ 1/3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Батьківську задачу не можна закрити, поки є незакриті підзадачі</w:t>
      </w:r>
      <w:r>
        <w:t xml:space="preserve"> </w:t>
      </w:r>
      <w:r>
        <w:t xml:space="preserve">(система покаже, скільки їх лишилось). Повторно відкрити можна без обмежень.</w:t>
      </w:r>
      <w:r>
        <w:t xml:space="preserve"> </w:t>
      </w:r>
      <w:r>
        <w:t xml:space="preserve">- Вкладеність —</w:t>
      </w:r>
      <w:r>
        <w:t xml:space="preserve"> </w:t>
      </w:r>
      <w:r>
        <w:rPr>
          <w:bCs/>
          <w:b/>
        </w:rPr>
        <w:t xml:space="preserve">один рівень</w:t>
      </w:r>
      <w:r>
        <w:t xml:space="preserve">: у підзадачі власних підзадач немає (для дрібних кроків використовуйте її чек-лист).</w:t>
      </w:r>
      <w:r>
        <w:t xml:space="preserve"> </w:t>
      </w:r>
      <w:r>
        <w:t xml:space="preserve">- Підзадачу не можна перенести в інший проєкт окремо: переносьте батьківську задачу, підзадачі переїдуть разом із нею. Кнопка</w:t>
      </w:r>
      <w:r>
        <w:t xml:space="preserve"> </w:t>
      </w:r>
      <w:r>
        <w:rPr>
          <w:bCs/>
          <w:b/>
        </w:rPr>
        <w:t xml:space="preserve">«Відв’язати від батьківської задачі»</w:t>
      </w:r>
      <w:r>
        <w:t xml:space="preserve"> </w:t>
      </w:r>
      <w:r>
        <w:t xml:space="preserve">робить підзадачу самостійною задачею.</w:t>
      </w:r>
      <w:r>
        <w:t xml:space="preserve"> </w:t>
      </w:r>
      <w:r>
        <w:t xml:space="preserve">- Якщо видалити батьківську задачу, її підзадачі</w:t>
      </w:r>
      <w:r>
        <w:t xml:space="preserve"> </w:t>
      </w:r>
      <w:r>
        <w:rPr>
          <w:bCs/>
          <w:b/>
        </w:rPr>
        <w:t xml:space="preserve">не видаляються</w:t>
      </w:r>
      <w:r>
        <w:t xml:space="preserve"> </w:t>
      </w:r>
      <w:r>
        <w:t xml:space="preserve">— вони стають самостійними задачами; чек-лист видаляється разом із задачею.</w:t>
      </w:r>
      <w:r>
        <w:t xml:space="preserve"> </w:t>
      </w:r>
      <w:r>
        <w:t xml:space="preserve">- Усі, хто має доступ до проєкту, бачать і ведуть чек-листи та підзадачі так само, як коментарі.</w:t>
      </w:r>
    </w:p>
    <w:p>
      <w:pPr>
        <w:pStyle w:val="BodyText"/>
      </w:pPr>
      <w:r>
        <w:t xml:space="preserve">Прогрес (значки ⧉ «закрито підзадач» і ☑ «виконано пунктів чек-листа») видно не лише на сторінці задачі, а й у списках задач, на картках канбана (зі смужкою прогресу), у дорожній карті, архіві, у підписах календаря та на діаграмі Ганта (довжина зафарбованої частини смужки відповідає виконаній частці підзадач і пунктів).</w:t>
      </w:r>
      <w:r>
        <w:t xml:space="preserve"> </w:t>
      </w:r>
      <w:r>
        <w:t xml:space="preserve">### 4.8б Шаблони проєктів і задач</w:t>
      </w:r>
    </w:p>
    <w:p>
      <w:pPr>
        <w:pStyle w:val="BodyText"/>
      </w:pPr>
      <w:r>
        <w:t xml:space="preserve">Типові роботи (онбординг співробітника, регламентна перевірка, підготовка до атестації) не треба щоразу набирати вручну — їх можна один раз описати шаблоном. Список шаблонів: кнопка</w:t>
      </w:r>
      <w:r>
        <w:t xml:space="preserve"> </w:t>
      </w:r>
      <w:r>
        <w:rPr>
          <w:bCs/>
          <w:b/>
        </w:rPr>
        <w:t xml:space="preserve">«Шаблони»</w:t>
      </w:r>
      <w:r>
        <w:t xml:space="preserve"> </w:t>
      </w:r>
      <w:r>
        <w:t xml:space="preserve">на сторінці «Проєкти» (або адреса</w:t>
      </w:r>
      <w:r>
        <w:t xml:space="preserve"> </w:t>
      </w:r>
      <w:r>
        <w:rPr>
          <w:rStyle w:val="VerbatimChar"/>
        </w:rPr>
        <w:t xml:space="preserve">/templates</w:t>
      </w:r>
      <w:r>
        <w:t xml:space="preserve">); дивитись шаблони може кожен,</w:t>
      </w:r>
      <w:r>
        <w:t xml:space="preserve"> </w:t>
      </w:r>
      <w:r>
        <w:rPr>
          <w:bCs/>
          <w:b/>
        </w:rPr>
        <w:t xml:space="preserve">створювати й змінювати — адміністратор системи, адміністратор підрозділу та керівник ІТ-підрозділу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проєкту</w:t>
      </w:r>
      <w:r>
        <w:t xml:space="preserve"> </w:t>
      </w:r>
      <w:r>
        <w:t xml:space="preserve">— набір задач. Для кожної задачі вказують назву, опис, тип, пріоритет,</w:t>
      </w:r>
      <w:r>
        <w:t xml:space="preserve"> </w:t>
      </w:r>
      <w:r>
        <w:rPr>
          <w:bCs/>
          <w:b/>
        </w:rPr>
        <w:t xml:space="preserve">початок і термін у днях від дати старту</w:t>
      </w:r>
      <w:r>
        <w:t xml:space="preserve"> </w:t>
      </w:r>
      <w:r>
        <w:t xml:space="preserve">(0 — день старту, 7 — через тиждень; порожньо — без дати),</w:t>
      </w:r>
      <w:r>
        <w:t xml:space="preserve"> </w:t>
      </w:r>
      <w:r>
        <w:rPr>
          <w:bCs/>
          <w:b/>
        </w:rPr>
        <w:t xml:space="preserve">чек-лист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підзадачі</w:t>
      </w:r>
      <w:r>
        <w:t xml:space="preserve"> </w:t>
      </w:r>
      <w:r>
        <w:t xml:space="preserve">(кожен рядок — окремий пункт). Додатково можна задати опис проєкту.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задачі</w:t>
      </w:r>
      <w:r>
        <w:t xml:space="preserve"> </w:t>
      </w:r>
      <w:r>
        <w:t xml:space="preserve">— одна типова задача з тими самими полями.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Створення проєкту за шаблоном:</w:t>
      </w:r>
      <w:r>
        <w:t xml:space="preserve"> </w:t>
      </w:r>
      <w:r>
        <w:t xml:space="preserve">у формі «Новий проєкт» оберіть «Шаблон проєкту» та дату старту — разом із проєктом з’являться всі його задачі з розрахованими термінами, чек-листами й підзадачами. Якщо опис проєкту залишити порожнім, підставиться опис із шаблону.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Додавання до наявного проєкту:</w:t>
      </w:r>
      <w:r>
        <w:t xml:space="preserve"> </w:t>
      </w:r>
      <w:r>
        <w:t xml:space="preserve">на сторінці проєкту розгорніть «Додати задачі за шаблоном», оберіть шаблон (проєкту чи задачі), дату старту й натисніть «Додати задачі». Шаблон задачі після цього відкриває створену задачу. Якщо обрано</w:t>
      </w:r>
      <w:r>
        <w:t xml:space="preserve"> </w:t>
      </w:r>
      <w:r>
        <w:rPr>
          <w:bCs/>
          <w:b/>
        </w:rPr>
        <w:t xml:space="preserve">шаблон задачі</w:t>
      </w:r>
      <w:r>
        <w:t xml:space="preserve">, з’являється поле</w:t>
      </w:r>
      <w:r>
        <w:t xml:space="preserve"> </w:t>
      </w:r>
      <w:r>
        <w:rPr>
          <w:bCs/>
          <w:b/>
        </w:rPr>
        <w:t xml:space="preserve">«Назва задачі»</w:t>
      </w:r>
      <w:r>
        <w:t xml:space="preserve"> </w:t>
      </w:r>
      <w:r>
        <w:t xml:space="preserve">— воно заповнене назвою з шаблону, і її можна змінити перед створенням (для шаблону проєкту назви задач беруться з шаблону).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Адміністратор підрозділу</w:t>
      </w:r>
      <w:r>
        <w:t xml:space="preserve"> </w:t>
      </w:r>
      <w:r>
        <w:t xml:space="preserve">знаходить керування шаблонами в «Мій підрозділ → Керування → Шаблони проєктів і задач»: створення, редагування й видалення.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Зберегти наявне як шаблон:</w:t>
      </w:r>
      <w:r>
        <w:t xml:space="preserve"> </w:t>
      </w:r>
      <w:r>
        <w:t xml:space="preserve">кнопка «Зберегти як шаблон задачі» на сторінці задачі та «Зберегти проєкт як шаблон» у блоці шаблонів на сторінці проєкту. Для проєкту дати задач перетворюються на зміщення від найранішої дати, підзадачі — на рядки підзадач. Збережений шаблон відкриється для перевірки й редагування.</w:t>
      </w:r>
    </w:p>
    <w:p>
      <w:pPr>
        <w:numPr>
          <w:ilvl w:val="0"/>
          <w:numId w:val="1005"/>
        </w:numPr>
        <w:pStyle w:val="Compact"/>
      </w:pPr>
      <w:r>
        <w:t xml:space="preserve">Виконавців шаблон</w:t>
      </w:r>
      <w:r>
        <w:t xml:space="preserve"> </w:t>
      </w:r>
      <w:r>
        <w:rPr>
          <w:bCs/>
          <w:b/>
        </w:rPr>
        <w:t xml:space="preserve">не призначає</w:t>
      </w:r>
      <w:r>
        <w:t xml:space="preserve"> </w:t>
      </w:r>
      <w:r>
        <w:t xml:space="preserve">— задачі створюються нерозподіленими (їх призначають потім), статус — «Нова». Зміна чи видалення шаблону не впливає на вже створені проєкти й задачі. За один раз створюється не більше 300 задач разом з підзадачами; у шаблоні — до 100 задач.</w:t>
      </w:r>
    </w:p>
    <w:bookmarkEnd w:id="34"/>
    <w:bookmarkStart w:id="35" w:name="вкладення-до-задачі"/>
    <w:p>
      <w:pPr>
        <w:pStyle w:val="Heading3"/>
      </w:pPr>
      <w:r>
        <w:t xml:space="preserve">4.9 Вкладення до задачі</w:t>
      </w:r>
    </w:p>
    <w:p>
      <w:pPr>
        <w:pStyle w:val="BlockText"/>
      </w:pPr>
      <w:r>
        <w:rPr>
          <w:bCs/>
          <w:b/>
        </w:rPr>
        <w:t xml:space="preserve">Документи Office.</w:t>
      </w:r>
      <w:r>
        <w:t xml:space="preserve"> </w:t>
      </w:r>
      <w:r>
        <w:t xml:space="preserve">До задачі можна прикріпити й</w:t>
      </w:r>
      <w:r>
        <w:t xml:space="preserve"> </w:t>
      </w:r>
      <w:r>
        <w:rPr>
          <w:bCs/>
          <w:b/>
        </w:rPr>
        <w:t xml:space="preserve">Word, Excel, PowerPoint</w:t>
      </w:r>
      <w:r>
        <w:t xml:space="preserve"> </w:t>
      </w:r>
      <w:r>
        <w:t xml:space="preserve">(DOCX, XLSX, PPTX) та OpenDocument (ODT, ODS, ODP) — без макросів. Біля такого файлу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: документ відкриється в новій вкладці як PDF, а кнопка «Завантажити» віддасть оригінал.</w:t>
      </w:r>
    </w:p>
    <w:p>
      <w:pPr>
        <w:pStyle w:val="FirstParagraph"/>
      </w:pPr>
      <w:r>
        <w:t xml:space="preserve">На сторінці задачі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— сюди можна прикріпити скриншот помилки, фото, PDF-документ чи інструкцію, щоб усе потрібне для роботи було в самій задачі.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Які файли:</w:t>
      </w:r>
      <w:r>
        <w:t xml:space="preserve"> </w:t>
      </w:r>
      <w:r>
        <w:t xml:space="preserve">JPG, PNG, GIF, WebP, PDF та документи Office (Word, Excel, PowerPoint, OpenDocument — без макросів). Архіви й інші формати не приймаються.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прикріпити:</w:t>
      </w:r>
      <w:r>
        <w:t xml:space="preserve"> </w:t>
      </w:r>
      <w:r>
        <w:t xml:space="preserve">у нижній частині блоку натисніть «Вибрати файли», оберіть один чи кілька файлів (одразу до 10) і натисніть</w:t>
      </w:r>
      <w:r>
        <w:t xml:space="preserve"> </w:t>
      </w:r>
      <w:r>
        <w:rPr>
          <w:bCs/>
          <w:b/>
        </w:rPr>
        <w:t xml:space="preserve">«Прикріпити»</w:t>
      </w:r>
      <w:r>
        <w:t xml:space="preserve">. До однієї задачі можна прикріпити до 30 файлів.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Розмір:</w:t>
      </w:r>
      <w:r>
        <w:t xml:space="preserve"> </w:t>
      </w:r>
      <w:r>
        <w:t xml:space="preserve">під полем вибору написано, скільки можна — зазвичай до 10 МБ на файл; точне значення залежить від налаштувань сервера.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переглянути:</w:t>
      </w:r>
      <w:r>
        <w:t xml:space="preserve"> </w:t>
      </w:r>
      <w:r>
        <w:t xml:space="preserve">зображення мають мініатюри; клік по назві відкриває файл у новій вкладці, кнопка</w:t>
      </w:r>
      <w:r>
        <w:t xml:space="preserve"> </w:t>
      </w:r>
      <w:r>
        <w:rPr>
          <w:bCs/>
          <w:b/>
        </w:rPr>
        <w:t xml:space="preserve">«Завантажити»</w:t>
      </w:r>
      <w:r>
        <w:t xml:space="preserve"> </w:t>
      </w:r>
      <w:r>
        <w:t xml:space="preserve">зберігає його на комп’ютер.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видалити:</w:t>
      </w:r>
      <w:r>
        <w:t xml:space="preserve"> </w:t>
      </w:r>
      <w:r>
        <w:t xml:space="preserve">кнопка «Видалити» (з підтвердженням) — свої файли може видалити їхній автор, а адміністратор — будь-які. Файл зникає назавжди.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Хто бачить:</w:t>
      </w:r>
      <w:r>
        <w:t xml:space="preserve"> </w:t>
      </w:r>
      <w:r>
        <w:t xml:space="preserve">усі, хто має доступ до проєкту цієї задачі. Той, хто доступу до проєкту не має, не відкриє навіть пряме посилання на файл.</w:t>
      </w:r>
    </w:p>
    <w:p>
      <w:pPr>
        <w:numPr>
          <w:ilvl w:val="0"/>
          <w:numId w:val="1006"/>
        </w:numPr>
        <w:pStyle w:val="Compact"/>
      </w:pPr>
      <w:r>
        <w:t xml:space="preserve">Якщо частину файлів не прийнято (не той формат, завеликий, пошкоджений), система напише,</w:t>
      </w:r>
      <w:r>
        <w:t xml:space="preserve"> </w:t>
      </w:r>
      <w:r>
        <w:rPr>
          <w:bCs/>
          <w:b/>
        </w:rPr>
        <w:t xml:space="preserve">які саме й чому</w:t>
      </w:r>
      <w:r>
        <w:t xml:space="preserve">, а решту все одно прикріпить.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календар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7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7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7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7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7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7"/>
    <w:bookmarkStart w:id="39" w:name="звіти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звіту. У полі</w:t>
      </w:r>
      <w:r>
        <w:t xml:space="preserve"> </w:t>
      </w:r>
      <w:r>
        <w:rPr>
          <w:bCs/>
          <w:b/>
        </w:rPr>
        <w:t xml:space="preserve">«Тип звіту»</w:t>
      </w:r>
      <w:r>
        <w:t xml:space="preserve"> </w:t>
      </w:r>
      <w:r>
        <w:t xml:space="preserve">оберіть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(за замовчуванням) або</w:t>
      </w:r>
      <w:r>
        <w:t xml:space="preserve"> </w:t>
      </w:r>
      <w:r>
        <w:rPr>
          <w:bCs/>
          <w:b/>
        </w:rPr>
        <w:t xml:space="preserve">«Звіт по тікетах»</w:t>
      </w:r>
      <w:r>
        <w:t xml:space="preserve"> </w:t>
      </w:r>
      <w:r>
        <w:t xml:space="preserve">(лише адміністраторам системи й підрозділу: створено/вирішено, час до першої відповіді й вирішення, витрачені години). Якщо перейти за цією кнопкою зі сторінки конкретного проєкту — цей проєкт одразу буде обраний у формі. Форма формує файл (PDF, XLSX чи CSV) з обліком часу за обраний період: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(необов’язково)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(необов’язково) — щоб побачити облік часу лише однієї людини.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(необов’язково) — текстове поле з підказками вже використаних категорій; шукає за частковим збігом.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«Враховувати час, витрачений на тікети»</w:t>
      </w:r>
      <w:r>
        <w:t xml:space="preserve"> </w:t>
      </w:r>
      <w:r>
        <w:t xml:space="preserve">— галочка (увімкнена за замовчуванням): у звіт додаються години, записані в тікетах (блок «Облік часу» на сторінці тікета, розділ 7.2), з розбивкою по тікетах; у PDF — секції по чергах і таблиця «Час по тікетах», у XLSX/CSV — колонка «Тип» (Задача/Тікет). Звичайні користувачі бачать лише власні записи по тікетах.</w:t>
      </w:r>
    </w:p>
    <w:p>
      <w:pPr>
        <w:pStyle w:val="FirstParagraph"/>
      </w:pPr>
      <w:r>
        <w:t xml:space="preserve">Оберіть</w:t>
      </w:r>
      <w:r>
        <w:t xml:space="preserve"> </w:t>
      </w:r>
      <w:r>
        <w:rPr>
          <w:bCs/>
          <w:b/>
        </w:rPr>
        <w:t xml:space="preserve">«Формат»</w:t>
      </w:r>
      <w:r>
        <w:t xml:space="preserve">: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(з діаграмою, описаною нижче),</w:t>
      </w:r>
      <w:r>
        <w:t xml:space="preserve"> </w:t>
      </w:r>
      <w:r>
        <w:rPr>
          <w:bCs/>
          <w:b/>
        </w:rPr>
        <w:t xml:space="preserve">Excel (XLSX)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CSV</w:t>
      </w:r>
      <w:r>
        <w:t xml:space="preserve"> </w:t>
      </w:r>
      <w:r>
        <w:t xml:space="preserve">— дві останні містять таблицю записів обліку часу (дата, проєкт, задача, користувач, категорія, годин) для подальшої обробки; CSV відкривається в Excel з кирилицею (UTF-8, роздільник «;»). Натисніть</w:t>
      </w:r>
      <w:r>
        <w:t xml:space="preserve"> </w:t>
      </w:r>
      <w:r>
        <w:rPr>
          <w:bCs/>
          <w:b/>
        </w:rPr>
        <w:t xml:space="preserve">«Сформувати звіт»</w:t>
      </w:r>
      <w:r>
        <w:t xml:space="preserve"> </w:t>
      </w:r>
      <w:r>
        <w:t xml:space="preserve">— файл одразу почне завантажуватись. PDF-звіт складається з трьох частин: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BodyText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bookmarkStart w:id="38" w:name="звіти-за-розкладом"/>
    <w:p>
      <w:pPr>
        <w:pStyle w:val="Heading3"/>
      </w:pPr>
      <w:r>
        <w:t xml:space="preserve">6.1 Звіти за розкладом</w:t>
      </w:r>
    </w:p>
    <w:p>
      <w:pPr>
        <w:pStyle w:val="FirstParagraph"/>
      </w:pPr>
      <w:r>
        <w:t xml:space="preserve">Щоб не формувати звіт вручну, налаштуйте його автоматичну відправку: на сторінці «Звіти» натисніть</w:t>
      </w:r>
      <w:r>
        <w:t xml:space="preserve"> </w:t>
      </w:r>
      <w:r>
        <w:rPr>
          <w:bCs/>
          <w:b/>
        </w:rPr>
        <w:t xml:space="preserve">«Звіти за розкладом»</w:t>
      </w:r>
      <w:r>
        <w:t xml:space="preserve"> </w:t>
      </w:r>
      <w:r>
        <w:t xml:space="preserve">(</w:t>
      </w:r>
      <w:r>
        <w:rPr>
          <w:rStyle w:val="VerbatimChar"/>
        </w:rPr>
        <w:t xml:space="preserve">/reports/schedules</w:t>
      </w:r>
      <w:r>
        <w:t xml:space="preserve">) і заповніть форму «Новий розклад»: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розкладу (потрапляє в тему листа).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Періодичність:</w:t>
      </w:r>
      <w:r>
        <w:t xml:space="preserve"> </w:t>
      </w:r>
      <w:r>
        <w:t xml:space="preserve">щотижня (оберіть день тижня) — звіт за</w:t>
      </w:r>
      <w:r>
        <w:t xml:space="preserve"> </w:t>
      </w:r>
      <w:r>
        <w:rPr>
          <w:iCs/>
          <w:i/>
        </w:rPr>
        <w:t xml:space="preserve">попередній</w:t>
      </w:r>
      <w:r>
        <w:t xml:space="preserve"> </w:t>
      </w:r>
      <w:r>
        <w:t xml:space="preserve">тиждень (пн–нд); щомісяця (оберіть число 1–28) — звіт за</w:t>
      </w:r>
      <w:r>
        <w:t xml:space="preserve"> </w:t>
      </w:r>
      <w:r>
        <w:rPr>
          <w:iCs/>
          <w:i/>
        </w:rPr>
        <w:t xml:space="preserve">попередній</w:t>
      </w:r>
      <w:r>
        <w:t xml:space="preserve"> </w:t>
      </w:r>
      <w:r>
        <w:t xml:space="preserve">місяць.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Не раніше (година)</w:t>
      </w:r>
      <w:r>
        <w:t xml:space="preserve"> </w:t>
      </w:r>
      <w:r>
        <w:t xml:space="preserve">— лист надійде в обраний день не раніше цієї години (фактичний час залежить від запуску cron на сервері, зазвичай щогодини).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Формат файлу:</w:t>
      </w:r>
      <w:r>
        <w:t xml:space="preserve"> </w:t>
      </w:r>
      <w:r>
        <w:t xml:space="preserve">PDF (такий самий, як у ручному звіті), Excel (XLSX) або CSV.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Проєкт, користувач, категорія</w:t>
      </w:r>
      <w:r>
        <w:t xml:space="preserve"> </w:t>
      </w:r>
      <w:r>
        <w:t xml:space="preserve">— ті самі фільтри, що й у ручному звіті.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Додаткові одержувачі</w:t>
      </w:r>
      <w:r>
        <w:t xml:space="preserve"> </w:t>
      </w:r>
      <w:r>
        <w:t xml:space="preserve">— email-адреси через кому. Ви отримуватимете звіт завжди. Звичайний користувач може вказати лише адреси користувачів системи; зовнішні адреси додає тільки адміністратор системи.</w:t>
      </w:r>
    </w:p>
    <w:p>
      <w:pPr>
        <w:pStyle w:val="FirstParagraph"/>
      </w:pPr>
      <w:r>
        <w:t xml:space="preserve">Звіт будується з</w:t>
      </w:r>
      <w:r>
        <w:t xml:space="preserve"> </w:t>
      </w:r>
      <w:r>
        <w:rPr>
          <w:bCs/>
          <w:b/>
        </w:rPr>
        <w:t xml:space="preserve">вашими правами</w:t>
      </w:r>
      <w:r>
        <w:t xml:space="preserve">: у ньому лише проєкти, до яких ви маєте доступ. У списку розкладів видно час і результат останньої відправки; кнопки</w:t>
      </w:r>
      <w:r>
        <w:t xml:space="preserve"> </w:t>
      </w:r>
      <w:r>
        <w:rPr>
          <w:bCs/>
          <w:b/>
        </w:rPr>
        <w:t xml:space="preserve">«Надіслати зараз»</w:t>
      </w:r>
      <w:r>
        <w:t xml:space="preserve"> </w:t>
      </w:r>
      <w:r>
        <w:t xml:space="preserve">(звіт за попередній період одразу),</w:t>
      </w:r>
      <w:r>
        <w:t xml:space="preserve"> </w:t>
      </w:r>
      <w:r>
        <w:rPr>
          <w:bCs/>
          <w:b/>
        </w:rPr>
        <w:t xml:space="preserve">«Вимкнути/Увімкнути»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. Розклад не можна змінити — видаліть його й створіть новий. Якщо за період немає записів, лист усе одно надійде з приміткою. Розклад, створений сьогодні, спрацює вперше в наступному періоді, а не заднім числом. Листи надходять, лише якщо адміністратор налаштував пошту й cron.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тікети-звернення-до-іт-підтримки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обов’язково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Скриншоти й фото (PNG, JPG, GIF, WebP), додані до листа</w:t>
      </w:r>
      <w:r>
        <w:t xml:space="preserve"> </w:t>
      </w:r>
      <w:r>
        <w:rPr>
          <w:bCs/>
          <w:b/>
        </w:rPr>
        <w:t xml:space="preserve">або вставлені прямо в його текст</w:t>
      </w:r>
      <w:r>
        <w:t xml:space="preserve">, теж потраплять до тікета як вкладення — окремо їх прикріплювати не треба. Їхні</w:t>
      </w:r>
      <w:r>
        <w:t xml:space="preserve"> </w:t>
      </w:r>
      <w:r>
        <w:rPr>
          <w:bCs/>
          <w:b/>
        </w:rPr>
        <w:t xml:space="preserve">зменшені копії одразу видно в тексті тікета</w:t>
      </w:r>
      <w:r>
        <w:t xml:space="preserve"> </w:t>
      </w:r>
      <w:r>
        <w:t xml:space="preserve">(під текстом листа; те саме — у відповідях на лист і на сторінці відстеження); клік по зображенню відкриває його повний розмір. Інші вкладення листа (PDF, документи) до системи не потрапляють.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з’явиться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Зберігаються лише зображення PNG/JPG (див. нижче); решта вкладень листа до тікета не потрапляє.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40" w:name="створення-тікета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У формі є необов’язкове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 </w:t>
      </w:r>
      <w:r>
        <w:t xml:space="preserve">(PNG, JPG, GIF або WebP, до 10 файлів) — для скриншота помилки чи фото, що допоможуть оператору зрозуміти проблему без зайвих запитань. Додати можна двома способами: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вибрати файли</w:t>
      </w:r>
      <w:r>
        <w:t xml:space="preserve"> </w:t>
      </w:r>
      <w:r>
        <w:t xml:space="preserve">кнопкою «Вибрати файли»;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вставити скриншот з буфера обміну</w:t>
      </w:r>
      <w:r>
        <w:t xml:space="preserve"> </w:t>
      </w:r>
      <w:r>
        <w:t xml:space="preserve">— зробіть знімок екрана так, щоб він потрапив у буфер (у Windows —</w:t>
      </w:r>
      <w:r>
        <w:t xml:space="preserve"> </w:t>
      </w:r>
      <w:r>
        <w:rPr>
          <w:rStyle w:val="VerbatimChar"/>
        </w:rPr>
        <w:t xml:space="preserve">Win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S</w:t>
      </w:r>
      <w:r>
        <w:t xml:space="preserve">, 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4</w:t>
      </w:r>
      <w:r>
        <w:t xml:space="preserve">), клацніть у форму (наприклад, у поле «Опис») і натисніть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(на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V</w:t>
      </w:r>
      <w:r>
        <w:t xml:space="preserve">). Скриншот з’явиться в списку.</w:t>
      </w:r>
    </w:p>
    <w:p>
      <w:pPr>
        <w:pStyle w:val="BodyText"/>
      </w:pPr>
      <w:r>
        <w:t xml:space="preserve">Усе вибране показується списком із мініатюрами; зайве можна прибрати кнопкою</w:t>
      </w:r>
      <w:r>
        <w:t xml:space="preserve"> </w:t>
      </w:r>
      <w:r>
        <w:rPr>
          <w:bCs/>
          <w:b/>
        </w:rPr>
        <w:t xml:space="preserve">«Прибрати»</w:t>
      </w:r>
      <w:r>
        <w:t xml:space="preserve">. Якщо якийсь файл не пройде перевірку (не той формат, завеликий),</w:t>
      </w:r>
      <w:r>
        <w:t xml:space="preserve"> </w:t>
      </w:r>
      <w:r>
        <w:rPr>
          <w:bCs/>
          <w:b/>
        </w:rPr>
        <w:t xml:space="preserve">тікет усе одно створиться</w:t>
      </w:r>
      <w:r>
        <w:t xml:space="preserve">, а на його сторінці буде написано, що саме не прикріпилось і чому. Звичайна вставка тексту (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із текстом) працює як завжди; зображення додається лише тоді, коли воно справді є в буфері обміну (якщо там і текст, і картинка, вставиться і текст, і додасться картинка). PDF у формі створення не приймається — додайте його на сторінці вже створеного тікета (розділ 7.5).</w:t>
      </w:r>
    </w:p>
    <w:p>
      <w:pPr>
        <w:pStyle w:val="BodyText"/>
      </w:pPr>
      <w:r>
        <w:t xml:space="preserve">За бажанням можна прив’язати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40"/>
    <w:bookmarkStart w:id="41" w:name="перегляд-і-статус-тікета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прив’язаний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p>
      <w:pPr>
        <w:pStyle w:val="FirstParagraph"/>
      </w:pPr>
      <w:r>
        <w:rPr>
          <w:bCs/>
          <w:b/>
        </w:rPr>
        <w:t xml:space="preserve">Облік часу в тікеті.</w:t>
      </w:r>
      <w:r>
        <w:t xml:space="preserve"> </w:t>
      </w:r>
      <w:r>
        <w:t xml:space="preserve">Працівники підтримки бачать на сторінці тікета блок «Облік часу»: вкажіть години, дату, категорію й коментар та натисніть «Записати час». Власний запис можна видалити. Час також фіксується автоматично: під полем відповіді є</w:t>
      </w:r>
      <w:r>
        <w:t xml:space="preserve"> </w:t>
      </w:r>
      <w:r>
        <w:rPr>
          <w:bCs/>
          <w:b/>
        </w:rPr>
        <w:t xml:space="preserve">«Витрачено, хв»</w:t>
      </w:r>
      <w:r>
        <w:t xml:space="preserve"> </w:t>
      </w:r>
      <w:r>
        <w:t xml:space="preserve">(за замовчуванням 5; 0 — не записувати), а поруч зі зміною статусу — поле «хв», яке записується при переході в «Вирішено» або «Закрито». Години потрапляють у звіти «Облік часу» (розділ 6).</w:t>
      </w:r>
    </w:p>
    <w:bookmarkEnd w:id="41"/>
    <w:bookmarkStart w:id="42" w:name="листування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42"/>
    <w:bookmarkStart w:id="43" w:name="б-повязані-та-дубльовані-тікети"/>
    <w:p>
      <w:pPr>
        <w:pStyle w:val="Heading3"/>
      </w:pPr>
      <w:r>
        <w:t xml:space="preserve">7.3б Пов’язані та дубльовані тікети</w:t>
      </w:r>
    </w:p>
    <w:p>
      <w:pPr>
        <w:pStyle w:val="FirstParagraph"/>
      </w:pPr>
      <w:r>
        <w:t xml:space="preserve">Оператори й адміністратори на сторінці тікета бачать блок</w:t>
      </w:r>
      <w:r>
        <w:t xml:space="preserve"> </w:t>
      </w:r>
      <w:r>
        <w:rPr>
          <w:bCs/>
          <w:b/>
        </w:rPr>
        <w:t xml:space="preserve">«Пов’язані та дубльовані тікети»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пов’язаний з тікетом</w:t>
      </w:r>
      <w:r>
        <w:t xml:space="preserve"> </w:t>
      </w:r>
      <w:r>
        <w:t xml:space="preserve">— просте посилання між двома тікетами (симетричне);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цей тікет — дубль тікета</w:t>
      </w:r>
      <w:r>
        <w:t xml:space="preserve"> </w:t>
      </w:r>
      <w:r>
        <w:t xml:space="preserve">— позначає тікет дублем іншого (оригіналу);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тікет — дубль цього</w:t>
      </w:r>
      <w:r>
        <w:t xml:space="preserve"> </w:t>
      </w:r>
      <w:r>
        <w:t xml:space="preserve">— те саме з боку оригіналу: зручно, коли надійшло багато однакових звернень (масовий інцидент).</w:t>
      </w:r>
    </w:p>
    <w:p>
      <w:pPr>
        <w:pStyle w:val="FirstParagraph"/>
      </w:pPr>
      <w:r>
        <w:t xml:space="preserve">Вкажіть вид зв’язку, № тікета та натисніть «Додати»; «Прибрати» видаляє зв’язок. Оригінал не може бути дублем, а дубль — дублем двох оригіналів; якщо тікет, що вже має власні дублі, позначити дублем, його дублі переходять до нового оригіналу. У списку тікетів дублі мають позначку «дубль #N», оригінали — «дублів: N».</w:t>
      </w:r>
      <w:r>
        <w:t xml:space="preserve"> </w:t>
      </w:r>
      <w:r>
        <w:rPr>
          <w:bCs/>
          <w:b/>
        </w:rPr>
        <w:t xml:space="preserve">Закрити групу одним рухом:</w:t>
      </w:r>
      <w:r>
        <w:t xml:space="preserve"> </w:t>
      </w:r>
      <w:r>
        <w:t xml:space="preserve">на сторінці оригіналу змініть статус із галочкою</w:t>
      </w:r>
      <w:r>
        <w:t xml:space="preserve"> </w:t>
      </w:r>
      <w:r>
        <w:rPr>
          <w:bCs/>
          <w:b/>
        </w:rPr>
        <w:t xml:space="preserve">«і для дублів»</w:t>
      </w:r>
      <w:r>
        <w:t xml:space="preserve"> </w:t>
      </w:r>
      <w:r>
        <w:t xml:space="preserve">— той самий статус отримають усі дублі, які ви бачите (заявники отримають звичайні сповіщення про зміну статусу). Тікети, до яких у вас немає доступу, у зв’язках не показуються (лише кількість).</w:t>
      </w:r>
    </w:p>
    <w:bookmarkEnd w:id="43"/>
    <w:bookmarkStart w:id="44" w:name="оцінка-вирішення-csat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з’являється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п’ять кнопок від 1 до 5 (1 — незадовільно, 5 — відмінно). Натисніть потрібну — вгорі сторінки з’явиться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11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11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11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11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з’являються на сторінці відстеження за вашим персональним посиланням.</w:t>
      </w:r>
    </w:p>
    <w:bookmarkEnd w:id="44"/>
    <w:bookmarkStart w:id="45" w:name="вкладення-тікета"/>
    <w:p>
      <w:pPr>
        <w:pStyle w:val="Heading3"/>
      </w:pPr>
      <w:r>
        <w:t xml:space="preserve">7.5 Вкладення тікета</w:t>
      </w:r>
    </w:p>
    <w:p>
      <w:pPr>
        <w:pStyle w:val="FirstParagraph"/>
      </w:pPr>
      <w:r>
        <w:t xml:space="preserve">Файли можна прикріпити й</w:t>
      </w:r>
      <w:r>
        <w:t xml:space="preserve"> </w:t>
      </w:r>
      <w:r>
        <w:rPr>
          <w:bCs/>
          <w:b/>
        </w:rPr>
        <w:t xml:space="preserve">після</w:t>
      </w:r>
      <w:r>
        <w:t xml:space="preserve"> </w:t>
      </w:r>
      <w:r>
        <w:t xml:space="preserve">створення тікета: на його сторінці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(над листуванням) — той самий, що й у задачах (розділ 4.9). Тут, на відміну від форми створення, приймаються</w:t>
      </w:r>
      <w:r>
        <w:t xml:space="preserve"> </w:t>
      </w:r>
      <w:r>
        <w:rPr>
          <w:bCs/>
          <w:b/>
        </w:rPr>
        <w:t xml:space="preserve">JPG, PNG, GIF, WebP і PDF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Прикріплювати файли можуть заявник, оператор і ті, хто бачить тікет; видаляти — лише автор файлу або адміністратор.</w:t>
      </w:r>
    </w:p>
    <w:p>
      <w:pPr>
        <w:numPr>
          <w:ilvl w:val="0"/>
          <w:numId w:val="1012"/>
        </w:numPr>
        <w:pStyle w:val="Compact"/>
      </w:pPr>
      <w:r>
        <w:t xml:space="preserve">Біля кожного файлу написано, хто його додав: ім’я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(якщо тікет подано без входу в систему)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(картинки з листа).</w:t>
      </w:r>
    </w:p>
    <w:p>
      <w:pPr>
        <w:numPr>
          <w:ilvl w:val="0"/>
          <w:numId w:val="1012"/>
        </w:numPr>
        <w:pStyle w:val="Compact"/>
      </w:pPr>
      <w:r>
        <w:t xml:space="preserve">Якщо ви подали тікет через портал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без входу, свої файли ви бачите на сторінці відстеження в блоці</w:t>
      </w:r>
      <w:r>
        <w:t xml:space="preserve"> </w:t>
      </w:r>
      <w:r>
        <w:rPr>
          <w:bCs/>
          <w:b/>
        </w:rPr>
        <w:t xml:space="preserve">«Ваші вкладення»</w:t>
      </w:r>
      <w:r>
        <w:t xml:space="preserve"> </w:t>
      </w:r>
      <w:r>
        <w:t xml:space="preserve">(мініатюри, відкриття, завантаження) — за тим самим посиланням, яке ви отримали після подання звернення. Файли, додані співробітниками, там не показуються.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мій-профіль-і-пароль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ім’я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 (а коли адміністратор увімкнув REST API — ще й третім, «Токени доступу до API», див. нижче):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ім’я, email, роль, тип автентифікації (тільки для перегляду).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bookmarkStart w:id="47" w:name="сесії-та-історія-входів"/>
    <w:p>
      <w:pPr>
        <w:pStyle w:val="Heading3"/>
      </w:pPr>
      <w:r>
        <w:t xml:space="preserve">Сесії та історія входів</w:t>
      </w:r>
    </w:p>
    <w:p>
      <w:pPr>
        <w:pStyle w:val="FirstParagraph"/>
      </w:pPr>
      <w:r>
        <w:t xml:space="preserve">На сторінці профілю кнопка</w:t>
      </w:r>
      <w:r>
        <w:t xml:space="preserve"> </w:t>
      </w:r>
      <w:r>
        <w:rPr>
          <w:bCs/>
          <w:b/>
        </w:rPr>
        <w:t xml:space="preserve">«Мої сесії та історія входів»</w:t>
      </w:r>
      <w:r>
        <w:t xml:space="preserve"> </w:t>
      </w:r>
      <w:r>
        <w:t xml:space="preserve">відкриває перелік пристроїв, з яких зараз виконано вхід у ваш обліковий запис: браузер і система, IP-адреса, час входу й остання активність (поточну сесію позначено «ця сесія»). Нижче — останні 30 спроб входу, включно з невдалими (невірний пароль тощо).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«Завершити»</w:t>
      </w:r>
      <w:r>
        <w:t xml:space="preserve"> </w:t>
      </w:r>
      <w:r>
        <w:t xml:space="preserve">біля сесії негайно виводить з системи той пристрій (протягом ~20 секунд).</w:t>
      </w:r>
      <w:r>
        <w:t xml:space="preserve"> </w:t>
      </w:r>
      <w:r>
        <w:rPr>
          <w:bCs/>
          <w:b/>
        </w:rPr>
        <w:t xml:space="preserve">«Завершити всі інші сесії»</w:t>
      </w:r>
      <w:r>
        <w:t xml:space="preserve"> </w:t>
      </w:r>
      <w:r>
        <w:t xml:space="preserve">лишає лише поточну.</w:t>
      </w:r>
    </w:p>
    <w:p>
      <w:pPr>
        <w:numPr>
          <w:ilvl w:val="0"/>
          <w:numId w:val="1014"/>
        </w:numPr>
        <w:pStyle w:val="Compact"/>
      </w:pPr>
      <w:r>
        <w:t xml:space="preserve">Побачили незнайому сесію чи невдалі спроби, яких не робили, — завершіть сесію й змініть пароль.</w:t>
      </w:r>
      <w:r>
        <w:t xml:space="preserve"> </w:t>
      </w:r>
      <w:r>
        <w:rPr>
          <w:bCs/>
          <w:b/>
        </w:rPr>
        <w:t xml:space="preserve">Зміна пароля автоматично завершує всі інші сесії.</w:t>
      </w:r>
    </w:p>
    <w:p>
      <w:pPr>
        <w:numPr>
          <w:ilvl w:val="0"/>
          <w:numId w:val="1014"/>
        </w:numPr>
        <w:pStyle w:val="Compact"/>
      </w:pPr>
      <w:r>
        <w:t xml:space="preserve">Сесію також завершують вихід кнопкою «Вийти», деактивація облікового запису та дії адміністратора. Сесія, що не робить запитів довше за налаштований час неактивності, зникає сама.</w:t>
      </w:r>
    </w:p>
    <w:bookmarkEnd w:id="47"/>
    <w:bookmarkStart w:id="48" w:name="Xd3547e8f2b045db79a7bffed1b32dc045dd5781"/>
    <w:p>
      <w:pPr>
        <w:pStyle w:val="Heading3"/>
      </w:pPr>
      <w:r>
        <w:t xml:space="preserve">Токени доступу до API (для тих, хто пише скрипти й інтеграції)</w:t>
      </w:r>
    </w:p>
    <w:p>
      <w:pPr>
        <w:pStyle w:val="FirstParagraph"/>
      </w:pPr>
      <w:r>
        <w:t xml:space="preserve">Звичайним користувачам цей блок не потрібен. Він з’являється, лише коли адміністратор</w:t>
      </w:r>
      <w:r>
        <w:t xml:space="preserve"> </w:t>
      </w:r>
      <w:r>
        <w:rPr>
          <w:bCs/>
          <w:b/>
        </w:rPr>
        <w:t xml:space="preserve">увімкнув REST API</w:t>
      </w:r>
      <w:r>
        <w:t xml:space="preserve">, і дозволяє програмі чи скрипту працювати в системі</w:t>
      </w:r>
      <w:r>
        <w:t xml:space="preserve"> </w:t>
      </w:r>
      <w:r>
        <w:rPr>
          <w:bCs/>
          <w:b/>
        </w:rPr>
        <w:t xml:space="preserve">від вашого імені</w:t>
      </w:r>
      <w:r>
        <w:t xml:space="preserve"> </w:t>
      </w:r>
      <w:r>
        <w:t xml:space="preserve">— наприклад, автоматично створювати тікети чи читати список ваших задач. Документація для розробників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У блоці «Токени доступу до API» вкажіть</w:t>
      </w:r>
      <w:r>
        <w:t xml:space="preserve"> </w:t>
      </w:r>
      <w:r>
        <w:rPr>
          <w:bCs/>
          <w:b/>
        </w:rPr>
        <w:t xml:space="preserve">назву</w:t>
      </w:r>
      <w:r>
        <w:t xml:space="preserve"> </w:t>
      </w:r>
      <w:r>
        <w:t xml:space="preserve">(щоб потім упізнати токен, наприклад «Мій скрипт»),</w:t>
      </w:r>
      <w:r>
        <w:t xml:space="preserve"> </w:t>
      </w:r>
      <w:r>
        <w:rPr>
          <w:bCs/>
          <w:b/>
        </w:rPr>
        <w:t xml:space="preserve">права</w:t>
      </w:r>
      <w:r>
        <w:t xml:space="preserve"> </w:t>
      </w:r>
      <w:r>
        <w:t xml:space="preserve">— «Лише читання» або «Читання й запис» (обирайте мінімально потрібні) і</w:t>
      </w:r>
      <w:r>
        <w:t xml:space="preserve"> </w:t>
      </w:r>
      <w:r>
        <w:rPr>
          <w:bCs/>
          <w:b/>
        </w:rPr>
        <w:t xml:space="preserve">термін дії</w:t>
      </w:r>
      <w:r>
        <w:t xml:space="preserve"> </w:t>
      </w:r>
      <w:r>
        <w:t xml:space="preserve">(30 днів, 90 днів, 1 рік чи без обмеження). Натисніть</w:t>
      </w:r>
      <w:r>
        <w:t xml:space="preserve"> </w:t>
      </w:r>
      <w:r>
        <w:rPr>
          <w:bCs/>
          <w:b/>
        </w:rPr>
        <w:t xml:space="preserve">«Створити»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Система покаже</w:t>
      </w:r>
      <w:r>
        <w:t xml:space="preserve"> </w:t>
      </w:r>
      <w:r>
        <w:rPr>
          <w:bCs/>
          <w:b/>
        </w:rPr>
        <w:t xml:space="preserve">повний токен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itsm_…</w:t>
      </w:r>
      <w:r>
        <w:t xml:space="preserve">) у зеленому блоці —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. Скопіюйте його одразу й збережіть у надійному місці: після оновлення сторінки видно лише початок токена, а відновити його неможливо — доведеться створити новий.</w:t>
      </w:r>
    </w:p>
    <w:p>
      <w:pPr>
        <w:numPr>
          <w:ilvl w:val="0"/>
          <w:numId w:val="1015"/>
        </w:numPr>
        <w:pStyle w:val="Compact"/>
      </w:pPr>
      <w:r>
        <w:t xml:space="preserve">У таблиці нижче видно ваші токени: назву, початок, права, коли токен використовувався востаннє й до якої дати діє. Кнопка</w:t>
      </w:r>
      <w:r>
        <w:t xml:space="preserve"> </w:t>
      </w:r>
      <w:r>
        <w:rPr>
          <w:bCs/>
          <w:b/>
        </w:rPr>
        <w:t xml:space="preserve">«Відкликати»</w:t>
      </w:r>
      <w:r>
        <w:t xml:space="preserve"> </w:t>
      </w:r>
      <w:r>
        <w:t xml:space="preserve">(з підтвердженням) вимикає токен назавжди — програма, що ним користується, одразу перестає працювати.</w:t>
      </w:r>
    </w:p>
    <w:p>
      <w:pPr>
        <w:pStyle w:val="FirstParagraph"/>
      </w:pPr>
      <w:r>
        <w:t xml:space="preserve">Важливо знати:</w:t>
      </w:r>
      <w:r>
        <w:t xml:space="preserve"> </w:t>
      </w:r>
      <w:r>
        <w:t xml:space="preserve">- Токен</w:t>
      </w:r>
      <w:r>
        <w:t xml:space="preserve"> </w:t>
      </w:r>
      <w:r>
        <w:rPr>
          <w:bCs/>
          <w:b/>
        </w:rPr>
        <w:t xml:space="preserve">має ті самі права, що й ви</w:t>
      </w:r>
      <w:r>
        <w:t xml:space="preserve">: бачить ті самі проєкти, задачі й тікети й діє від вашого імені — усі дії записуються в журнал як ваші (з позначкою, що вони виконані через API). Тому поводьтесь із ним, як із паролем:</w:t>
      </w:r>
      <w:r>
        <w:t xml:space="preserve"> </w:t>
      </w:r>
      <w:r>
        <w:rPr>
          <w:bCs/>
          <w:b/>
        </w:rPr>
        <w:t xml:space="preserve">нікому не передавайте, не публікуйте в репозиторіях і чатах</w:t>
      </w:r>
      <w:r>
        <w:t xml:space="preserve">. Якщо токен міг потрапити до сторонніх — одразу відкличте його й створіть новий.</w:t>
      </w:r>
      <w:r>
        <w:t xml:space="preserve"> </w:t>
      </w:r>
      <w:r>
        <w:t xml:space="preserve">- Одночасно може діяти не більше 20 токенів. Прострочені й відкликані токени не враховуються.</w:t>
      </w:r>
      <w:r>
        <w:t xml:space="preserve"> </w:t>
      </w:r>
      <w:r>
        <w:t xml:space="preserve">- Для автоматизації, яка не повинна діяти від імені конкретної людини (наприклад, моніторинг), попросіть адміністратора створити окремий службовий обліковий запис і видати токен йому.</w:t>
      </w:r>
      <w:r>
        <w:t xml:space="preserve"> </w:t>
      </w:r>
      <w:r>
        <w:t xml:space="preserve">- Токен перестає діяти, якщо вимкнути REST API чи деактивувати ваш обліковий запис.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архів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Start w:id="50" w:name="експорт-у-excel-і-csv"/>
    <w:p>
      <w:pPr>
        <w:pStyle w:val="Heading3"/>
      </w:pPr>
      <w:r>
        <w:t xml:space="preserve">Експорт у Excel і CSV</w:t>
      </w:r>
    </w:p>
    <w:p>
      <w:pPr>
        <w:pStyle w:val="FirstParagraph"/>
      </w:pPr>
      <w:r>
        <w:t xml:space="preserve">На сторінках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,</w:t>
      </w:r>
      <w:r>
        <w:t xml:space="preserve"> </w:t>
      </w:r>
      <w:r>
        <w:rPr>
          <w:bCs/>
          <w:b/>
        </w:rPr>
        <w:t xml:space="preserve">«Задачі»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(окремо для закритих тікетів і закритих задач) є кнопка</w:t>
      </w:r>
      <w:r>
        <w:t xml:space="preserve"> </w:t>
      </w:r>
      <w:r>
        <w:rPr>
          <w:bCs/>
          <w:b/>
        </w:rPr>
        <w:t xml:space="preserve">«Експорт»</w:t>
      </w:r>
      <w:r>
        <w:t xml:space="preserve">: «Excel (.xlsx)» або «CSV (.csv)». У файл потрапляє рівно той список, який ви бачите на екрані, з тими самими правами доступу (чужі тікети й проєкти до файлу не потрапляють); для тікетів враховується й фільтр за чергою.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Тікети:</w:t>
      </w:r>
      <w:r>
        <w:t xml:space="preserve"> </w:t>
      </w:r>
      <w:r>
        <w:t xml:space="preserve">№, тема, черга, проєкт, заявник, оператор, статус, SLA, створено, перша відповідь, вирішено, оцінка CSAT.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Задачі:</w:t>
      </w:r>
      <w:r>
        <w:t xml:space="preserve"> </w:t>
      </w:r>
      <w:r>
        <w:t xml:space="preserve">№, назва, проєкт, тип, статус, пріоритет, виконавець, початок, термін, оцінка й витрачені години, створено.</w:t>
      </w:r>
    </w:p>
    <w:p>
      <w:pPr>
        <w:numPr>
          <w:ilvl w:val="0"/>
          <w:numId w:val="1016"/>
        </w:numPr>
        <w:pStyle w:val="Compact"/>
      </w:pPr>
      <w:r>
        <w:t xml:space="preserve">Excel-файл має закріплений рядок заголовків і автофільтр. CSV — UTF-8 з роздільником «;», тож Excel відкриває його з кирилицею без налаштувань.</w:t>
      </w:r>
    </w:p>
    <w:p>
      <w:pPr>
        <w:numPr>
          <w:ilvl w:val="0"/>
          <w:numId w:val="1016"/>
        </w:numPr>
        <w:pStyle w:val="Compact"/>
      </w:pPr>
      <w:r>
        <w:t xml:space="preserve">До одного файлу потрапляє не більше 100 000 рядків.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вікі"/>
    <w:p>
      <w:pPr>
        <w:pStyle w:val="Heading2"/>
      </w:pPr>
      <w:r>
        <w:t xml:space="preserve">10. Вікі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— база знань: інструкції, регламенти й відповіді на типові запитання. Зокрема, тут можна прочитати цей гайд у зручному вигляді зі змістом і пошуком (сторінка «Гайд користувача»).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Список сторінок і пошук</w:t>
      </w:r>
      <w:r>
        <w:t xml:space="preserve"> </w:t>
      </w:r>
      <w:r>
        <w:t xml:space="preserve">— ліворуч. Рядок «Пошук у вікі» шукає за назвою й текстом (від 2 символів, регістр не важливий) і показує фрагмент зі знайденим словом. Бачите ви лише ті сторінки, що призначені для вашої ролі; якщо колега згадує сторінку, якої у вас немає, — вона не для вашої ролі.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Зміст</w:t>
      </w:r>
      <w:r>
        <w:t xml:space="preserve"> </w:t>
      </w:r>
      <w:r>
        <w:t xml:space="preserve">— угорі великої сторінки: клік по пункту переносить до розділу. Якщо розділів багато, зміст згорнуто — клацніть «Зміст», щоб розгорнути.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Історія</w:t>
      </w:r>
      <w:r>
        <w:t xml:space="preserve"> </w:t>
      </w:r>
      <w:r>
        <w:t xml:space="preserve">— кнопка на сторінці показує, як вона змінювалась: хто й коли зберіг кожну з</w:t>
      </w:r>
      <w:r>
        <w:t xml:space="preserve"> </w:t>
      </w:r>
      <w:r>
        <w:rPr>
          <w:bCs/>
          <w:b/>
        </w:rPr>
        <w:t xml:space="preserve">останніх 5 версій</w:t>
      </w:r>
      <w:r>
        <w:t xml:space="preserve">; будь-яку можна переглянути (старіші версії видаляються автоматично).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Посилання між сторінками</w:t>
      </w:r>
      <w:r>
        <w:t xml:space="preserve"> </w:t>
      </w:r>
      <w:r>
        <w:t xml:space="preserve">— у тексті сторінок можуть бути посилання на інші сторінки вікі; червоне посилання означає, що такої сторінки ще немає.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Вкладені сторінки (ієрархія)</w:t>
      </w:r>
      <w:r>
        <w:t xml:space="preserve"> </w:t>
      </w:r>
      <w:r>
        <w:t xml:space="preserve">— сторінки можуть бути «підсторінками» інших: у меню ліворуч вони показані з відступом під своєю батьківською сторінкою, угорі сторінки є шлях («Вікі / Інфраструктура / Мережа»), а внизу — список її підсторінок. Якщо батьківська сторінка призначена не для вашої ролі, вона у вашому шляху не показується, а підсторінка стоїть у меню на верхньому рівні.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Зображення й файли на сторінці</w:t>
      </w:r>
      <w:r>
        <w:t xml:space="preserve"> </w:t>
      </w:r>
      <w:r>
        <w:t xml:space="preserve">— у тексті можуть бути картинки (клік по картинці відкриває її в повному розмірі), а внизу сторінки — блок «Вкладення» з файлами, які можна відкрити чи завантажити. Файли бачать ті, хто бачить саму сторінку.</w:t>
      </w:r>
    </w:p>
    <w:p>
      <w:pPr>
        <w:pStyle w:val="FirstParagraph"/>
      </w:pPr>
      <w:r>
        <w:rPr>
          <w:bCs/>
          <w:b/>
        </w:rPr>
        <w:t xml:space="preserve">Створювати й редагувати сторінки можуть лише адміністратор системи та керівник ІТ-підрозділу</w:t>
      </w:r>
      <w:r>
        <w:t xml:space="preserve"> </w:t>
      </w:r>
      <w:r>
        <w:t xml:space="preserve">— для всіх інших вікі працює на читання. Якщо ви помітили помилку чи застарілий пункт, повідомте одного з них. Якщо ви один із них, див. розділ 14 гайда адміністратора (розмітка, версії, видимість сторінок, підсторінки, зображення й вкладення).</w:t>
      </w:r>
    </w:p>
    <w:p>
      <w:r>
        <w:pict>
          <v:rect style="width:0;height:1.5pt" o:hralign="center" o:hrstd="t" o:hr="t"/>
        </w:pict>
      </w:r>
    </w:p>
    <w:bookmarkEnd w:id="52"/>
    <w:bookmarkStart w:id="53" w:name="документи-бібліотека-файлів"/>
    <w:p>
      <w:pPr>
        <w:pStyle w:val="Heading2"/>
      </w:pPr>
      <w:r>
        <w:t xml:space="preserve">11. Документи (бібліотека файлів)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«Документи»</w:t>
      </w:r>
      <w:r>
        <w:t xml:space="preserve"> </w:t>
      </w:r>
      <w:r>
        <w:t xml:space="preserve">— спільна бібліотека файлів, не прив’язаних до тікета чи задачі: регламенти, інструкції, форми, шаблони.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Розділи</w:t>
      </w:r>
      <w:r>
        <w:t xml:space="preserve"> </w:t>
      </w:r>
      <w:r>
        <w:t xml:space="preserve">— ліворуч; біля кожного — кількість документів. Рядок</w:t>
      </w:r>
      <w:r>
        <w:t xml:space="preserve"> </w:t>
      </w:r>
      <w:r>
        <w:rPr>
          <w:bCs/>
          <w:b/>
        </w:rPr>
        <w:t xml:space="preserve">«Пошук документів»</w:t>
      </w:r>
      <w:r>
        <w:t xml:space="preserve"> </w:t>
      </w:r>
      <w:r>
        <w:t xml:space="preserve">шукає за назвою й описом (регістр не важливий) і працює в межах обраного розділу.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Документ</w:t>
      </w:r>
      <w:r>
        <w:t xml:space="preserve"> </w:t>
      </w:r>
      <w:r>
        <w:t xml:space="preserve">— це назва, опис і один чи кілька файлів-</w:t>
      </w:r>
      <w:r>
        <w:rPr>
          <w:bCs/>
          <w:b/>
        </w:rPr>
        <w:t xml:space="preserve">версій</w:t>
      </w:r>
      <w:r>
        <w:t xml:space="preserve">. Кнопка завантаження на сторінці документа віддає</w:t>
      </w:r>
      <w:r>
        <w:t xml:space="preserve"> </w:t>
      </w:r>
      <w:r>
        <w:rPr>
          <w:bCs/>
          <w:b/>
        </w:rPr>
        <w:t xml:space="preserve">найновішу</w:t>
      </w:r>
      <w:r>
        <w:t xml:space="preserve"> </w:t>
      </w:r>
      <w:r>
        <w:t xml:space="preserve">версію; на сторінці документа видно всі версії (хто й коли додав, розмір) і кожну можна завантажити окремо — наприклад, попередню редакцію регламенту.</w:t>
      </w:r>
    </w:p>
    <w:p>
      <w:pPr>
        <w:numPr>
          <w:ilvl w:val="0"/>
          <w:numId w:val="1018"/>
        </w:numPr>
        <w:pStyle w:val="Compact"/>
      </w:pPr>
      <w:r>
        <w:t xml:space="preserve">PDF і зображення (JPG, PNG, GIF, WebP) браузер відкриває прямо у вкладці; решту файлів (документи Office, OpenDocument, TXT, CSV) завантажує на диск.</w:t>
      </w:r>
    </w:p>
    <w:p>
      <w:pPr>
        <w:numPr>
          <w:ilvl w:val="0"/>
          <w:numId w:val="1018"/>
        </w:numPr>
        <w:pStyle w:val="Compact"/>
      </w:pPr>
      <w:r>
        <w:t xml:space="preserve">Бачите ви лише ті документи, що призначені для вашої ролі. Якщо колега посилається на документ, якого у вас немає, — він не для вашої ролі (система відповідає «не знайдено»).</w:t>
      </w:r>
    </w:p>
    <w:p>
      <w:pPr>
        <w:pStyle w:val="FirstParagraph"/>
      </w:pPr>
      <w:r>
        <w:t xml:space="preserve">Зображення в бібліотеці та картинки на сторінках вікі показуються зменшеними мініатюрами — клік відкриває повний файл.</w:t>
      </w:r>
    </w:p>
    <w:p>
      <w:pPr>
        <w:pStyle w:val="BodyText"/>
      </w:pPr>
      <w:r>
        <w:rPr>
          <w:bCs/>
          <w:b/>
        </w:rPr>
        <w:t xml:space="preserve">Свої документи може додати кожен.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«+ Документ»</w:t>
      </w:r>
      <w:r>
        <w:t xml:space="preserve"> </w:t>
      </w:r>
      <w:r>
        <w:t xml:space="preserve">→ оберіть файл і в полі</w:t>
      </w:r>
      <w:r>
        <w:t xml:space="preserve"> </w:t>
      </w:r>
      <w:r>
        <w:rPr>
          <w:bCs/>
          <w:b/>
        </w:rPr>
        <w:t xml:space="preserve">«Хто бачить»</w:t>
      </w:r>
      <w:r>
        <w:t xml:space="preserve">:</w:t>
      </w:r>
      <w:r>
        <w:t xml:space="preserve"> </w:t>
      </w:r>
      <w:r>
        <w:rPr>
          <w:bCs/>
          <w:b/>
        </w:rPr>
        <w:t xml:space="preserve">«Лише я»</w:t>
      </w:r>
      <w:r>
        <w:t xml:space="preserve"> </w:t>
      </w:r>
      <w:r>
        <w:t xml:space="preserve">(бачите тільки ви) або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(ви й колеги вашого підрозділу; варіант є, якщо адміністратор вказав вам підрозділ). Нові версії власного документа додаються на його сторінці, змінити видимість чи видалити документ може лише автор. Перемикач</w:t>
      </w:r>
      <w:r>
        <w:t xml:space="preserve"> </w:t>
      </w:r>
      <w:r>
        <w:rPr>
          <w:bCs/>
          <w:b/>
        </w:rPr>
        <w:t xml:space="preserve">«Усі / Мої / Підрозділу»</w:t>
      </w:r>
      <w:r>
        <w:t xml:space="preserve"> </w:t>
      </w:r>
      <w:r>
        <w:t xml:space="preserve">над розділами показує потрібний набір документів.</w:t>
      </w:r>
    </w:p>
    <w:p>
      <w:pPr>
        <w:pStyle w:val="BodyText"/>
      </w:pPr>
      <w:r>
        <w:rPr>
          <w:bCs/>
          <w:b/>
        </w:rPr>
        <w:t xml:space="preserve">Word, Excel і PowerPoint можна переглянути прямо в браузері:</w:t>
      </w:r>
      <w:r>
        <w:t xml:space="preserve"> </w:t>
      </w:r>
      <w:r>
        <w:t xml:space="preserve">біля документа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 </w:t>
      </w:r>
      <w:r>
        <w:t xml:space="preserve">(у списку — «PDF») — файл відкриється у новій вкладці як PDF, оригінал лишається доступним для завантаження. Оформлення в PDF може трохи відрізнятися від оригіналу (колонтитули, фігури, графіки не переносяться) — для точного вигляду завантажте файл. Якщо кнопки немає, перегляд цього формату на сервері не налаштований.</w:t>
      </w:r>
    </w:p>
    <w:p>
      <w:pPr>
        <w:pStyle w:val="BodyText"/>
      </w:pPr>
      <w:r>
        <w:t xml:space="preserve">Документи «для всіх» (регламенти, інструкції), а також розділи ведуть адміністратор системи та керівник ІТ-підрозділу; видалити документ чи версію може автор або адміністратор. Деталі — розділ 20 гайда адміністратора.</w:t>
      </w:r>
    </w:p>
    <w:p>
      <w:pPr>
        <w:pStyle w:val="BodyText"/>
      </w:pPr>
      <w:r>
        <w:t xml:space="preserve">Дозволені формати: PDF, JPG, PNG, GIF, WebP, DOCX, XLSX, PPTX, ODT, ODS, ODP, TXT, CSV (файли з макросами, архіви, виконувані файли та HTML не приймаються).</w:t>
      </w:r>
    </w:p>
    <w:p>
      <w:r>
        <w:pict>
          <v:rect style="width:0;height:1.5pt" o:hralign="center" o:hrstd="t" o:hr="t"/>
        </w:pict>
      </w:r>
    </w:p>
    <w:bookmarkEnd w:id="53"/>
    <w:bookmarkStart w:id="54" w:name="форум"/>
    <w:p>
      <w:pPr>
        <w:pStyle w:val="Heading2"/>
      </w:pPr>
      <w:r>
        <w:t xml:space="preserve">12. Форум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«Форум»</w:t>
      </w:r>
      <w:r>
        <w:t xml:space="preserve"> </w:t>
      </w:r>
      <w:r>
        <w:t xml:space="preserve">— обговорення між співробітниками: питання, поради, оголошення. Форум складається з</w:t>
      </w:r>
      <w:r>
        <w:t xml:space="preserve"> </w:t>
      </w:r>
      <w:r>
        <w:rPr>
          <w:bCs/>
          <w:b/>
        </w:rPr>
        <w:t xml:space="preserve">розділів</w:t>
      </w:r>
      <w:r>
        <w:t xml:space="preserve">, у розділах —</w:t>
      </w:r>
      <w:r>
        <w:t xml:space="preserve"> </w:t>
      </w:r>
      <w:r>
        <w:rPr>
          <w:bCs/>
          <w:b/>
        </w:rPr>
        <w:t xml:space="preserve">теми</w:t>
      </w:r>
      <w:r>
        <w:t xml:space="preserve">, у темах —</w:t>
      </w:r>
      <w:r>
        <w:t xml:space="preserve"> </w:t>
      </w:r>
      <w:r>
        <w:rPr>
          <w:bCs/>
          <w:b/>
        </w:rPr>
        <w:t xml:space="preserve">повідомлення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Читати</w:t>
      </w:r>
      <w:r>
        <w:t xml:space="preserve"> </w:t>
      </w:r>
      <w:r>
        <w:t xml:space="preserve">можуть усі, хто бачить розділ (кожен розділ призначений для певних ролей — як і сторінки вікі). Розділ чи тему, не призначені для вашої ролі, система показує як неіснуючі.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Нова тема</w:t>
      </w:r>
      <w:r>
        <w:t xml:space="preserve"> </w:t>
      </w:r>
      <w:r>
        <w:t xml:space="preserve">— кнопка в розділі: заголовок і текст.</w:t>
      </w:r>
      <w:r>
        <w:t xml:space="preserve"> </w:t>
      </w:r>
      <w:r>
        <w:rPr>
          <w:bCs/>
          <w:b/>
        </w:rPr>
        <w:t xml:space="preserve">Відповідь</w:t>
      </w:r>
      <w:r>
        <w:t xml:space="preserve"> </w:t>
      </w:r>
      <w:r>
        <w:t xml:space="preserve">— форма внизу теми. Текст пишеться в Markdown (</w:t>
      </w:r>
      <w:r>
        <w:rPr>
          <w:bCs/>
          <w:b/>
        </w:rPr>
        <w:t xml:space="preserve">жирний</w:t>
      </w:r>
      <w:r>
        <w:t xml:space="preserve">,</w:t>
      </w:r>
      <w:r>
        <w:t xml:space="preserve"> </w:t>
      </w:r>
      <w:r>
        <w:rPr>
          <w:iCs/>
          <w:i/>
        </w:rPr>
        <w:t xml:space="preserve">курсив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код</w:t>
      </w:r>
      <w:r>
        <w:t xml:space="preserve">, списки, &gt; цитата, посилання; картинок у тексті й сирого HTML немає — як у вікі). Кнопка</w:t>
      </w:r>
      <w:r>
        <w:t xml:space="preserve"> </w:t>
      </w:r>
      <w:r>
        <w:rPr>
          <w:bCs/>
          <w:b/>
        </w:rPr>
        <w:t xml:space="preserve">«Попередній перегляд»</w:t>
      </w:r>
      <w:r>
        <w:t xml:space="preserve"> </w:t>
      </w:r>
      <w:r>
        <w:t xml:space="preserve">під полем показує, як виглядатиме повідомлення. До повідомлення можна прикріпити до 5 файлів (PDF, JPG, PNG, DOCX, XLSX та ін.) полем «Файли»; вони показані під текстом, а під час редагування їх можна видалити. Файл можна вставити й у сам текст: кнопка</w:t>
      </w:r>
      <w:r>
        <w:t xml:space="preserve"> </w:t>
      </w:r>
      <w:r>
        <w:rPr>
          <w:bCs/>
          <w:b/>
        </w:rPr>
        <w:t xml:space="preserve">«Вставити»</w:t>
      </w:r>
      <w:r>
        <w:t xml:space="preserve"> </w:t>
      </w:r>
      <w:r>
        <w:t xml:space="preserve">біля файлу додає</w:t>
      </w:r>
      <w:r>
        <w:t xml:space="preserve"> </w:t>
      </w:r>
      <w:r>
        <w:rPr>
          <w:rStyle w:val="VerbatimChar"/>
        </w:rPr>
        <w:t xml:space="preserve">![опис](file:1)</w:t>
      </w:r>
      <w:r>
        <w:t xml:space="preserve"> </w:t>
      </w:r>
      <w:r>
        <w:t xml:space="preserve">(картинка для JPG/PNG) або</w:t>
      </w:r>
      <w:r>
        <w:t xml:space="preserve"> </w:t>
      </w:r>
      <w:r>
        <w:rPr>
          <w:rStyle w:val="VerbatimChar"/>
        </w:rPr>
        <w:t xml:space="preserve">[текст](file:1)</w:t>
      </w:r>
      <w:r>
        <w:t xml:space="preserve"> </w:t>
      </w:r>
      <w:r>
        <w:t xml:space="preserve">(посилання); число — номер файлу в повідомленні за порядком (1 — перший).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Редагувати й видаляти свої повідомлення</w:t>
      </w:r>
      <w:r>
        <w:t xml:space="preserve"> </w:t>
      </w:r>
      <w:r>
        <w:t xml:space="preserve">можна, поки тему не закрито. Якщо видалити перше повідомлення, видаляється вся тема з відповідями (система спитає підтвердження). Біля змінених повідомлень стоїть позначка «змінено».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Закріплені теми</w:t>
      </w:r>
      <w:r>
        <w:t xml:space="preserve"> </w:t>
      </w:r>
      <w:r>
        <w:t xml:space="preserve">(📌) стоять угорі розділу,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(🔒) — читаються, але відповісти в них не можна.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Пошук на форумі</w:t>
      </w:r>
      <w:r>
        <w:t xml:space="preserve"> </w:t>
      </w:r>
      <w:r>
        <w:t xml:space="preserve">— рядок угорі; шукає за заголовками й текстом лише в тих розділах, що вам доступні.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Обмеження частоти:</w:t>
      </w:r>
      <w:r>
        <w:t xml:space="preserve"> </w:t>
      </w:r>
      <w:r>
        <w:t xml:space="preserve">щоб форум не засмічували, можна надсилати не більше 10 тем і відповідей за 5 хвилин (і 100 за добу). Якщо ліміт вичерпано, система напише, через скільки спробувати знову; текст у формі лишається.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Непрочитане.</w:t>
      </w:r>
      <w:r>
        <w:t xml:space="preserve"> </w:t>
      </w:r>
      <w:r>
        <w:t xml:space="preserve">Теми з новими повідомленнями (не вашими) показано жирним із бейджем «нове», а біля розділу на головній — «N нових». Тема перестає бути новою, коли ви відкриєте її</w:t>
      </w:r>
      <w:r>
        <w:t xml:space="preserve"> </w:t>
      </w:r>
      <w:r>
        <w:rPr>
          <w:bCs/>
          <w:b/>
        </w:rPr>
        <w:t xml:space="preserve">останню сторінку</w:t>
      </w:r>
      <w:r>
        <w:t xml:space="preserve">. Кнопка</w:t>
      </w:r>
      <w:r>
        <w:t xml:space="preserve"> </w:t>
      </w:r>
      <w:r>
        <w:rPr>
          <w:bCs/>
          <w:b/>
        </w:rPr>
        <w:t xml:space="preserve">«Позначити все прочитаним»</w:t>
      </w:r>
      <w:r>
        <w:t xml:space="preserve"> </w:t>
      </w:r>
      <w:r>
        <w:t xml:space="preserve">на головній сторінці форуму скидає все одразу.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хочете листів про окрему тему?</w:t>
      </w:r>
      <w:r>
        <w:t xml:space="preserve"> </w:t>
      </w:r>
      <w:r>
        <w:t xml:space="preserve">На сторінці теми натисніть</w:t>
      </w:r>
      <w:r>
        <w:t xml:space="preserve"> </w:t>
      </w:r>
      <w:r>
        <w:rPr>
          <w:bCs/>
          <w:b/>
        </w:rPr>
        <w:t xml:space="preserve">«🔕 Не сповіщати про цю тему»</w:t>
      </w:r>
      <w:r>
        <w:t xml:space="preserve"> </w:t>
      </w:r>
      <w:r>
        <w:t xml:space="preserve">(або перейдіть за посиланням «Відпишіться» в листі). Кнопка перетвориться на «🔔 … увімкнути» — нею листи можна повернути.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Email-сповіщення.</w:t>
      </w:r>
      <w:r>
        <w:t xml:space="preserve"> </w:t>
      </w:r>
      <w:r>
        <w:t xml:space="preserve">Якщо адміністратор увімкнув сповіщення про форум, ви отримаєте лист, коли хтось відповість у темі, яку ви створили або в якій писали (себе ви не сповіщаєте). Щоб отримувати лист про</w:t>
      </w:r>
      <w:r>
        <w:t xml:space="preserve"> </w:t>
      </w:r>
      <w:r>
        <w:rPr>
          <w:bCs/>
          <w:b/>
        </w:rPr>
        <w:t xml:space="preserve">кожну нову тему</w:t>
      </w:r>
      <w:r>
        <w:t xml:space="preserve"> </w:t>
      </w:r>
      <w:r>
        <w:t xml:space="preserve">розділу, відкрийте розділ і натисніть</w:t>
      </w:r>
      <w:r>
        <w:t xml:space="preserve"> </w:t>
      </w:r>
      <w:r>
        <w:rPr>
          <w:bCs/>
          <w:b/>
        </w:rPr>
        <w:t xml:space="preserve">«Підписатися на нові теми»</w:t>
      </w:r>
      <w:r>
        <w:t xml:space="preserve"> </w:t>
      </w:r>
      <w:r>
        <w:t xml:space="preserve">(кнопка стане «🔔 Ви підписані»; ще раз натисніть, щоб скасувати). Листи про власні теми не приходять.</w:t>
      </w:r>
    </w:p>
    <w:p>
      <w:pPr>
        <w:pStyle w:val="FirstParagraph"/>
      </w:pPr>
      <w:r>
        <w:rPr>
          <w:bCs/>
          <w:b/>
        </w:rPr>
        <w:t xml:space="preserve">Модерація</w:t>
      </w:r>
      <w:r>
        <w:t xml:space="preserve"> </w:t>
      </w:r>
      <w:r>
        <w:t xml:space="preserve">(адміністратор і керівник ІТ-підрозділу): створення, зміна й видалення розділів, закріплення, закриття, перенесення в інший розділ, видалення будь-яких тем і повідомлень. Деталі — розділ 21 гайда адміністратора.</w:t>
      </w:r>
    </w:p>
    <w:p>
      <w:r>
        <w:pict>
          <v:rect style="width:0;height:1.5pt" o:hralign="center" o:hrstd="t" o:hr="t"/>
        </w:pict>
      </w:r>
    </w:p>
    <w:bookmarkEnd w:id="54"/>
    <w:bookmarkStart w:id="55" w:name="чого-в-системі-поки-немає"/>
    <w:p>
      <w:pPr>
        <w:pStyle w:val="Heading2"/>
      </w:pPr>
      <w:r>
        <w:t xml:space="preserve">13. Чого в системі поки немає</w:t>
      </w:r>
    </w:p>
    <w:p>
      <w:pPr>
        <w:numPr>
          <w:ilvl w:val="0"/>
          <w:numId w:val="1020"/>
        </w:numPr>
        <w:pStyle w:val="Compact"/>
      </w:pPr>
      <w:r>
        <w:t xml:space="preserve">Вкладення до коментарів і до самих проєктів: файли прикріплюються до тікетів і задач (розділи 4.9 і 7.5), повідомлень форуму (поле «Файли»), сторінок вікі (розділ 10) та як окремі документи в бібліотеці (розділ 11).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15).</w:t>
      </w:r>
    </w:p>
    <w:p>
      <w:r>
        <w:pict>
          <v:rect style="width:0;height:1.5pt" o:hralign="center" o:hrstd="t" o:hr="t"/>
        </w:pict>
      </w:r>
    </w:p>
    <w:bookmarkEnd w:id="55"/>
    <w:bookmarkStart w:id="56" w:name="якщо-сторінка-показала-помилку"/>
    <w:p>
      <w:pPr>
        <w:pStyle w:val="Heading2"/>
      </w:pPr>
      <w:r>
        <w:t xml:space="preserve">14. Якщо сторінка показала помилку</w:t>
      </w:r>
    </w:p>
    <w:p>
      <w:pPr>
        <w:pStyle w:val="FirstParagraph"/>
      </w:pPr>
      <w:r>
        <w:t xml:space="preserve">Якщо замість сторінки з’явилося повідомлення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 кодом із 8 символів (наприклад,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 — це збій на сервері, а не ваша помилка.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Запишіть код</w:t>
      </w:r>
      <w:r>
        <w:t xml:space="preserve"> </w:t>
      </w:r>
      <w:r>
        <w:t xml:space="preserve">і повідомте його адміністратору системи — за ним він одразу знайде причину.</w:t>
      </w:r>
    </w:p>
    <w:p>
      <w:pPr>
        <w:numPr>
          <w:ilvl w:val="0"/>
          <w:numId w:val="1021"/>
        </w:numPr>
        <w:pStyle w:val="Compact"/>
      </w:pPr>
      <w:r>
        <w:t xml:space="preserve">Спробуйте оновити сторінку чи повернутися на головну (кнопка «← На головну» на сторінці помилки). Якщо помилка повторюється на одній і тій самій дії — не натискайте її знову й кілька разів, а передайте адміністратору код і що саме ви робили.</w:t>
      </w:r>
    </w:p>
    <w:p>
      <w:pPr>
        <w:numPr>
          <w:ilvl w:val="0"/>
          <w:numId w:val="1021"/>
        </w:numPr>
        <w:pStyle w:val="Compact"/>
      </w:pPr>
      <w:r>
        <w:t xml:space="preserve">Не повторюйте дію «про всяк випадок»: якщо помилка сталася під час збереження, спершу перевірте на відповідній сторінці, чи не збереглось уже — інакше можна створити дублікат.</w:t>
      </w:r>
    </w:p>
    <w:p>
      <w:pPr>
        <w:pStyle w:val="BlockText"/>
      </w:pPr>
      <w:r>
        <w:t xml:space="preserve">Повідомлення на кшталт «Доступ обмежено», «Сторінку не знайдено», «Недостатньо прав» чи червоні підказки у формах — це не збої, а нормальні відповіді системи (немає доступу, невірні дані тощо); для них код не потрібен.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2026-10-18T05:00:16Z</dcterms:created>
  <dcterms:modified xsi:type="dcterms:W3CDTF">2026-10-18T05:00:16Z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