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0.1.3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</w:p>
    <w:p>
      <w:pPr>
        <w:numPr>
          <w:ilvl w:val="0"/>
          <w:numId w:val="1002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 (найближчі й прострочені — вгорі). Прострочені позначені бейджем «⚠️».</w:t>
      </w:r>
    </w:p>
    <w:p>
      <w:r>
        <w:pict>
          <v:rect style="width:0;height:1.5pt" o:hralign="center" o:hrstd="t" o:hr="t"/>
        </w:pict>
      </w:r>
    </w:p>
    <w:bookmarkEnd w:id="21"/>
    <w:bookmarkStart w:id="23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конкретного проєкту — попросіть адміністратора чи керівника ІТ-підрозділу призначити вас відповідальним.</w:t>
      </w:r>
    </w:p>
    <w:p>
      <w:pPr>
        <w:pStyle w:val="FirstParagraph"/>
      </w:pPr>
      <w:r>
        <w:t xml:space="preserve">Натисніть на назву проєкту, щоб побачити всі його задачі та відповідального.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архівний,</w:t>
      </w:r>
      <w:r>
        <w:t xml:space="preserve"> </w:t>
      </w:r>
      <w:r>
        <w:rPr>
          <w:bCs/>
          <w:b/>
        </w:rPr>
        <w:t xml:space="preserve">чорний</w:t>
      </w:r>
      <w:r>
        <w:t xml:space="preserve"> </w:t>
      </w:r>
      <w:r>
        <w:t xml:space="preserve">— закритий. Змінити статус може лише адміністратор системи (через адмін-панель) — самому це зробити не можна.</w:t>
      </w:r>
    </w:p>
    <w:bookmarkStart w:id="2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прив'язаний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X38a42148eb78af68e5051bfff55ed0ae1ab82ba"/>
    <w:p>
      <w:pPr>
        <w:pStyle w:val="Heading2"/>
      </w:pPr>
      <w:r>
        <w:t xml:space="preserve">4. Задачі</w:t>
      </w:r>
    </w:p>
    <w:bookmarkStart w:id="24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Етап</w:t>
      </w:r>
      <w:r>
        <w:t xml:space="preserve"> </w:t>
      </w:r>
      <w:r>
        <w:t xml:space="preserve">— прив'яжіть задачу до одного з етапів дорожньої карти проєкту (якщо вони вже створені), або залиште «— не прив'язано —».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</w:t>
      </w:r>
    </w:p>
    <w:bookmarkEnd w:id="24"/>
    <w:bookmarkStart w:id="25" w:name="X488be37565f24d290444a9718c5795909bd3427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4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прив'язана до етапу дорожньої карти або мала залежність з іншою задачею, що лишається в старому проєкті, — ці прив'язки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зв'язки з іншими задачами видаляються разом із нею.</w:t>
      </w:r>
    </w:p>
    <w:p>
      <w:pPr>
        <w:numPr>
          <w:ilvl w:val="0"/>
          <w:numId w:val="1004"/>
        </w:numPr>
        <w:pStyle w:val="Compact"/>
      </w:pPr>
      <w:r>
        <w:t xml:space="preserve">Якщо термін виконання минув, а задача ще не закрита — вгорі сторінки з'являється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</w:t>
      </w:r>
    </w:p>
    <w:bookmarkEnd w:id="25"/>
    <w:bookmarkStart w:id="26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6"/>
    <w:bookmarkStart w:id="27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5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5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з'явиться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7"/>
    <w:bookmarkStart w:id="28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8"/>
    <w:bookmarkStart w:id="29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6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6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29"/>
    <w:bookmarkStart w:id="30" w:name="Xdfc1115e4e16263a9fcd8213a76d83cfdfbadeb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</w:p>
    <w:p>
      <w:pPr>
        <w:numPr>
          <w:ilvl w:val="0"/>
          <w:numId w:val="1007"/>
        </w:numPr>
        <w:pStyle w:val="Compact"/>
      </w:pPr>
      <w:r>
        <w:t xml:space="preserve">статусом (заплановано / у процесі / завершено / затримується) — змінюється одразу у випадаючому списку;</w:t>
      </w:r>
    </w:p>
    <w:p>
      <w:pPr>
        <w:numPr>
          <w:ilvl w:val="0"/>
          <w:numId w:val="1007"/>
        </w:numPr>
        <w:pStyle w:val="Compact"/>
      </w:pPr>
      <w:r>
        <w:t xml:space="preserve">цільовою датою (якщо вказана) — якщо вона в минулому, а етап ще не завершено, поруч автоматично з'являється бейдж «⚠️ Прострочено» (незалежно від того, чи хтось вручну обрав статус «затримується»);</w:t>
      </w:r>
    </w:p>
    <w:p>
      <w:pPr>
        <w:numPr>
          <w:ilvl w:val="0"/>
          <w:numId w:val="1007"/>
        </w:numPr>
        <w:pStyle w:val="Compact"/>
      </w:pPr>
      <w:r>
        <w:t xml:space="preserve">прогрес-баром і лічильником задач («N з M задач закрито») — рахується автоматично на основі задач, прив'язаних до цього етапу;</w:t>
      </w:r>
    </w:p>
    <w:p>
      <w:pPr>
        <w:numPr>
          <w:ilvl w:val="0"/>
          <w:numId w:val="1007"/>
        </w:numPr>
        <w:pStyle w:val="Compact"/>
      </w:pPr>
      <w:r>
        <w:t xml:space="preserve">списком самих прив'язаних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прив'язані задачі — вони просто втрачають прив'язку до цього етапу і лишаються в проєкті.</w:t>
      </w:r>
    </w:p>
    <w:p>
      <w:pPr>
        <w:pStyle w:val="FirstParagraph"/>
      </w:pPr>
      <w:r>
        <w:t xml:space="preserve">Прив'язати задачу до етапу можна при її створенні (розділ 4.1) або пізніше на сторінці самої задачі — там же можна й зняти прив'язку, обравши «— не прив'язано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0"/>
    <w:bookmarkStart w:id="31" w:name="X156b9daba6f226d7f56608f44dae08633c2a840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FirstParagraph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9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9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9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9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9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3"/>
    <w:bookmarkStart w:id="34" w:name="X8e9c35bc91409514cbb85f0195f01e6d00b3c48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(необов'язково)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(необов'язково) — щоб побачити облік часу лише однієї людини.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(необов'язково)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FirstParagraph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4"/>
    <w:bookmarkStart w:id="38" w:name="Xcc7d581a970c8299901cd28a26d07868faf2a6d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</w:p>
    <w:p>
      <w:pPr>
        <w:pStyle w:val="BlockText"/>
      </w:pPr>
      <w:r>
        <w:t xml:space="preserve">Колезі без облікового запису не обов'язково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bookmarkStart w:id="35" w:name="X65f1f0f282e74129854557814c2789e5666eaa3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За бажанням можна прив'язати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5"/>
    <w:bookmarkStart w:id="36" w:name="X566bfbc1a38dd856c2a3fddc831d3ee32711b56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прив'язаний проєкт (якщо є), ваші дані як заявника та листування. Змінити статус (наприклад, позначити як вирішений) можна там само у випадаючому списку.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6"/>
    <w:bookmarkStart w:id="37" w:name="Xf60126fbe4e6ae54e98a7bfc16e401fa0ba049f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2a034ab61973d280507f8c5fe62099dfdd736c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ім'я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ім'я, email, роль, тип автентифікації (тільки для перегляду).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AD, а не тут.</w:t>
      </w:r>
    </w:p>
    <w:p>
      <w:r>
        <w:pict>
          <v:rect style="width:0;height:1.5pt" o:hralign="center" o:hrstd="t" o:hr="t"/>
        </w:pict>
      </w:r>
    </w:p>
    <w:bookmarkEnd w:id="39"/>
    <w:bookmarkStart w:id="40" w:name="Xa6d246dba4ad509a1a87e9decbf9d1a2f8e567b"/>
    <w:p>
      <w:pPr>
        <w:pStyle w:val="Heading2"/>
      </w:pPr>
      <w:r>
        <w:t xml:space="preserve">9. Чого в системі поки немає</w:t>
      </w:r>
    </w:p>
    <w:p>
      <w:pPr>
        <w:numPr>
          <w:ilvl w:val="0"/>
          <w:numId w:val="1013"/>
        </w:numPr>
        <w:pStyle w:val="Compact"/>
      </w:pPr>
      <w:r>
        <w:t xml:space="preserve">Wiki, форуми, файлові вкладення.</w:t>
      </w:r>
    </w:p>
    <w:p>
      <w:pPr>
        <w:numPr>
          <w:ilvl w:val="0"/>
          <w:numId w:val="1013"/>
        </w:numPr>
        <w:pStyle w:val="Compact"/>
      </w:pPr>
      <w:r>
        <w:t xml:space="preserve">Портал самообслуговування для подання тікетів без входу в систему, email-сповіщення про зміни в задачах і тікетах.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12).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2026-09-27T11:03:16Z</dcterms:created>
  <dcterms:modified xsi:type="dcterms:W3CDTF">2026-09-27T11:03:16Z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