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  <w:r>
        <w:t xml:space="preserve"> </w:t>
      </w:r>
      <w:r>
        <w:t xml:space="preserve">- 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unit_admin</w:t>
      </w:r>
      <w:r>
        <w:t xml:space="preserve"> </w:t>
      </w:r>
      <w:r>
        <w:t xml:space="preserve">(«Адміністратор Підрозділу» — повний доступ до даних і користувачів власного підрозділу — AD OU або підрозділ локального користувача, розділ 24 посібника адміністратора: проєкти/задачі/тікети, канбан, Гант, облік часу, черги, CSAT, журнал аудиту й користувачі підрозділу — лише в межах підрозділу),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  <w:r>
        <w:t xml:space="preserve"> </w:t>
      </w:r>
      <w:r>
        <w:t xml:space="preserve">- 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  <w:r>
        <w:t xml:space="preserve"> </w:t>
      </w:r>
      <w:r>
        <w:t xml:space="preserve">- 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прив’язане до конкретного користувача, не до IP</w:t>
      </w:r>
      <w:r>
        <w:t xml:space="preserve"> </w:t>
      </w:r>
      <w:r>
        <w:t xml:space="preserve">- 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  <w:r>
        <w:t xml:space="preserve"> </w:t>
      </w:r>
      <w:r>
        <w:t xml:space="preserve">- 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зіставлення за стабільним</w:t>
      </w:r>
      <w:r>
        <w:t xml:space="preserve"> </w:t>
      </w:r>
      <w:r>
        <w:rPr>
          <w:rStyle w:val="VerbatimChar"/>
        </w:rPr>
        <w:t xml:space="preserve">objectGUID</w:t>
      </w:r>
      <w:r>
        <w:t xml:space="preserve"> </w:t>
      </w:r>
      <w:r>
        <w:t xml:space="preserve">поряд з email (зміна пошти в AD оновлює акаунт, а не створює дубль), прив’язка до організаційного підрозділу (OU) з DN користувача, роль за відповідністю груп AD ролям (її можна закріпити вручну — синхронізація не змінить), деактивація зниклих з каталогу (вручну деактивованого користувача синхронізація не вмикає знову).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вхід (SSO, Kerberos) увімкнено окремо: автентифікацію виконує Apache (</w:t>
      </w:r>
      <w:r>
        <w:rPr>
          <w:rStyle w:val="VerbatimChar"/>
        </w:rPr>
        <w:t xml:space="preserve">mod_auth_gssapi</w:t>
      </w:r>
      <w:r>
        <w:t xml:space="preserve">) на адресі</w:t>
      </w:r>
      <w:r>
        <w:t xml:space="preserve"> </w:t>
      </w:r>
      <w:r>
        <w:rPr>
          <w:rStyle w:val="VerbatimChar"/>
        </w:rPr>
        <w:t xml:space="preserve">/sso/login</w:t>
      </w:r>
      <w:r>
        <w:t xml:space="preserve">, застосунок лише зіставляє передане ім’я з AD-користувачем (</w:t>
      </w:r>
      <w:r>
        <w:rPr>
          <w:rStyle w:val="VerbatimChar"/>
        </w:rPr>
        <w:t xml:space="preserve">AD_SSO_ENABLED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AD_SSO_REALM</w:t>
      </w:r>
      <w:r>
        <w:t xml:space="preserve">; налаштування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23); за замовчуванням вимкнено — вхід формою</w:t>
      </w:r>
      <w:r>
        <w:t xml:space="preserve"> </w:t>
      </w:r>
      <w:r>
        <w:t xml:space="preserve">- 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Адмін-панель з двох розділів</w:t>
      </w:r>
      <w:r>
        <w:t xml:space="preserve"> </w:t>
      </w:r>
      <w:r>
        <w:t xml:space="preserve">— «Керування» (</w:t>
      </w:r>
      <w:r>
        <w:rPr>
          <w:rStyle w:val="VerbatimChar"/>
        </w:rPr>
        <w:t xml:space="preserve">/admin/manage</w:t>
      </w:r>
      <w:r>
        <w:t xml:space="preserve">: проєкти, задачі всіх проєктів, черги тікетів, CSAT) і «Налаштування системи» (</w:t>
      </w:r>
      <w:r>
        <w:rPr>
          <w:rStyle w:val="VerbatimChar"/>
        </w:rPr>
        <w:t xml:space="preserve">/admin/settings</w:t>
      </w:r>
      <w:r>
        <w:t xml:space="preserve">: користувачі, безпека входу, Active Directory, пошта → тікети, журнал аудиту), кожен зі своєю адресою й вкладкою; доступ, як і раніше, лише в адміністратора. Приналежність сторінок до розділів — в одному місці,</w:t>
      </w:r>
      <w:r>
        <w:t xml:space="preserve"> </w:t>
      </w:r>
      <w:r>
        <w:rPr>
          <w:rStyle w:val="VerbatimChar"/>
        </w:rPr>
        <w:t xml:space="preserve">App\Core\AdminNav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і сторінка помилок</w:t>
      </w:r>
      <w:r>
        <w:t xml:space="preserve"> </w:t>
      </w:r>
      <w:r>
        <w:t xml:space="preserve">— необроблена помилка не дає порожньої «HTTP 500»: користувач бачить код інциденту,</w:t>
      </w:r>
      <w:r>
        <w:t xml:space="preserve"> </w:t>
      </w:r>
      <w:r>
        <w:rPr>
          <w:bCs/>
          <w:b/>
        </w:rPr>
        <w:t xml:space="preserve">адміністратор — ще й причину</w:t>
      </w:r>
      <w:r>
        <w:t xml:space="preserve"> </w:t>
      </w:r>
      <w:r>
        <w:t xml:space="preserve">(клас,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), а запис зі стеком потрапляє в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(30 днів; без паролів, рядка запиту й аргументів функцій). Обробник не залежить від БД і шаблонів, тож працює навіть коли вони зламані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(rate limiting)</w:t>
      </w:r>
      <w:r>
        <w:t xml:space="preserve"> </w:t>
      </w:r>
      <w:r>
        <w:t xml:space="preserve">для публічного порталу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(звернення, коментарі, оцінки, перебір посилань відстеження — за IP, з урахуванням довірених проксі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 і для публікацій на форумі (за користувачем); відповідь 429 із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збій лічильника ніколи не блокує користувачів. Вимкнення —</w:t>
      </w:r>
      <w:r>
        <w:t xml:space="preserve"> </w:t>
      </w:r>
      <w:r>
        <w:rPr>
          <w:rStyle w:val="VerbatimChar"/>
        </w:rPr>
        <w:t xml:space="preserve">PORTAL_RATE_LIMIT=false</w:t>
      </w:r>
      <w:r>
        <w:t xml:space="preserve"> </w:t>
      </w:r>
      <w:r>
        <w:t xml:space="preserve">- Захист від CSRF на всіх формах, валідація значень з обмеженим переліком, захист від session fixation</w:t>
      </w:r>
      <w:r>
        <w:t xml:space="preserve"> </w:t>
      </w:r>
      <w:r>
        <w:t xml:space="preserve">- Пошук у списках вибору людини — виконавець задачі, відповідальний за проєкт, оператор тікета й оператор за замовчуванням для черги: клік по полю показує весь список, а набір тексту звужує його (без урахування регістру, кілька слів у будь-якому порядку, збіги підсвічені; Enter/клік обирає, Esc скасовує). Без JavaScript лишається звичайний випадний список. Статичні файли (CSS/JS) підключаються з версією за часом зміни файлу, тож після оновлення браузер не тримає застарілих стилів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- Проєкти: створення, перегляд, список, призначення відповідального, зміна статусу (активний/архівний/закритий)</w:t>
      </w:r>
      <w:r>
        <w:t xml:space="preserve"> </w:t>
      </w:r>
      <w:r>
        <w:t xml:space="preserve">- 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  <w:r>
        <w:t xml:space="preserve"> </w:t>
      </w:r>
      <w:r>
        <w:t xml:space="preserve">- Обмеження видимості проєктів і тікетів — проєкт бачать лише автор, відповідальний,</w:t>
      </w:r>
      <w:r>
        <w:t xml:space="preserve"> </w:t>
      </w:r>
      <w:r>
        <w:rPr>
          <w:bCs/>
          <w:b/>
        </w:rPr>
        <w:t xml:space="preserve">учасники</w:t>
      </w:r>
      <w:r>
        <w:t xml:space="preserve"> </w:t>
      </w:r>
      <w:r>
        <w:t xml:space="preserve">(див. нижче) та адміністратор, тікет — заявник, призначений оператор і адміністратор; решта отримують 403 і в списку, і за прямим посиланням. Поле «Видимість» проєкту (публічний/приватний/обмежений) — лише позначка й на доступ не впливає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Доступ до проєкту для обраних користувачів (учасники)</w:t>
      </w:r>
      <w:r>
        <w:t xml:space="preserve"> </w:t>
      </w:r>
      <w:r>
        <w:t xml:space="preserve">— блок «🔑 Доступ до проєкту» на сторінці проєкту: автор, відповідальний (будь-якої ролі) та адміністратор додають і забирають учасників через поле з пошуком. Учасник бачить проєкт і всі його задачі в усіх розділах (списки, календар, канбан, Гант, звіти, дашборд, вкладення) і працює з ними як автор, але не керує доступом. Доступ не успадковується підпроєктами; підпроєкт без видимого основного проєкту показується в списку з позначкою «Підпроєкт · назва». Склад змін — в аудиті, лист «Вам надано доступ» — за перемикачем «Сповіщення про проєкти». SQL-правило «хто бачить проєкт» для списків, задач і дашборда зведене в одну функцію</w:t>
      </w:r>
      <w:r>
        <w:t xml:space="preserve"> </w:t>
      </w:r>
      <w:r>
        <w:rPr>
          <w:rStyle w:val="VerbatimChar"/>
        </w:rPr>
        <w:t xml:space="preserve">Project::accessCondition()</w:t>
      </w:r>
      <w:r>
        <w:t xml:space="preserve"> </w:t>
      </w:r>
      <w:r>
        <w:t xml:space="preserve">(раніше було скопійоване в кількох місцях), перевірка окремої сторінки —</w:t>
      </w:r>
      <w:r>
        <w:t xml:space="preserve"> </w:t>
      </w:r>
      <w:r>
        <w:rPr>
          <w:rStyle w:val="VerbatimChar"/>
        </w:rPr>
        <w:t xml:space="preserve">Project::isVisibleTo()</w:t>
      </w:r>
      <w:r>
        <w:t xml:space="preserve">; без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застосунок працює як раніше й показує підказку</w:t>
      </w:r>
      <w:r>
        <w:t xml:space="preserve"> </w:t>
      </w:r>
      <w:r>
        <w:t xml:space="preserve">- 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  <w:r>
        <w:t xml:space="preserve"> </w:t>
      </w:r>
      <w:r>
        <w:t xml:space="preserve">- 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  <w:r>
        <w:t xml:space="preserve"> </w:t>
      </w:r>
      <w:r>
        <w:t xml:space="preserve">- Діаграма Ганта проєкту — перетягування смуги змінює дати; залежності між задачами (блокує/залежить від/пов’язана з/дублює) додаються, редагуються й видаляються прямо на сторінці</w:t>
      </w:r>
      <w:r>
        <w:t xml:space="preserve"> </w:t>
      </w:r>
      <w:r>
        <w:t xml:space="preserve">- Дорожня карта проєкту — етапи з цільовою датою, статусом і прогрес-баром на основі прив’язаних задач</w:t>
      </w:r>
      <w:r>
        <w:t xml:space="preserve"> </w:t>
      </w:r>
      <w:r>
        <w:t xml:space="preserve">- 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  <w:r>
        <w:t xml:space="preserve"> </w:t>
      </w:r>
      <w:r>
        <w:t xml:space="preserve">- 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  <w:r>
        <w:t xml:space="preserve"> </w:t>
      </w:r>
      <w:r>
        <w:t xml:space="preserve">- Календар задач — місячна сітка, багатоденні задачі показані на початку й на завершенні</w:t>
      </w:r>
    </w:p>
    <w:p>
      <w:pPr>
        <w:pStyle w:val="BodyText"/>
      </w:pPr>
      <w:r>
        <w:rPr>
          <w:bCs/>
          <w:b/>
        </w:rPr>
        <w:t xml:space="preserve">Тікети (Service Desk, базова версія)</w:t>
      </w:r>
      <w:r>
        <w:t xml:space="preserve"> </w:t>
      </w:r>
      <w:r>
        <w:t xml:space="preserve">- Створення звернення, список, перегляд, коментарі, зміна статусу, призначення оператора</w:t>
      </w:r>
      <w:r>
        <w:t xml:space="preserve"> </w:t>
      </w:r>
      <w:r>
        <w:t xml:space="preserve">- Необов’язкова прив’язка тікета до проєкту — видно на сторінці тікета, у загальному списку тікетів і на сторінці самого проєкту (розділ «Пов’язані тікети»)</w:t>
      </w:r>
      <w:r>
        <w:t xml:space="preserve"> </w:t>
      </w:r>
      <w:r>
        <w:t xml:space="preserve">- Черги тікетів (створення через адмін-панель)</w:t>
      </w:r>
      <w:r>
        <w:t xml:space="preserve"> </w:t>
      </w:r>
      <w:r>
        <w:t xml:space="preserve">- 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  <w:r>
        <w:t xml:space="preserve"> </w:t>
      </w:r>
      <w:r>
        <w:t xml:space="preserve">- 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Налаштування → Пошта → тікети</w:t>
      </w:r>
      <w:r>
        <w:t xml:space="preserve"> </w:t>
      </w:r>
      <w:r>
        <w:t xml:space="preserve">- 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Налаштування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  <w:r>
        <w:t xml:space="preserve"> </w:t>
      </w:r>
      <w:r>
        <w:t xml:space="preserve">- 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  <w:r>
        <w:t xml:space="preserve"> </w:t>
      </w:r>
      <w:r>
        <w:t xml:space="preserve">- 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  <w:r>
        <w:t xml:space="preserve"> </w:t>
      </w:r>
      <w:r>
        <w:t xml:space="preserve">- 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Керування → Черги тікетів, зміни фіксуються в журналі аудиту</w:t>
      </w:r>
      <w:r>
        <w:t xml:space="preserve"> </w:t>
      </w:r>
      <w:r>
        <w:t xml:space="preserve">- 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  <w:r>
        <w:t xml:space="preserve"> </w:t>
      </w:r>
      <w:r>
        <w:t xml:space="preserve">- Автопризначення оператора для черги — у Адмін-панель → Керування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BodyText"/>
      </w:pPr>
      <w:r>
        <w:rPr>
          <w:bCs/>
          <w:b/>
        </w:rPr>
        <w:t xml:space="preserve">Вкладення та вікі</w:t>
      </w:r>
      <w:r>
        <w:t xml:space="preserve"> </w:t>
      </w:r>
      <w:r>
        <w:t xml:space="preserve">- Вкладення до тікетів і задач (JPG, PNG, PDF) — блок «Вкладення» на сторінці тікета й задачі: кілька файлів за раз, мініатюри зображень (зменшені копії створюються при завантаженні й для вкладень з листів, віддаються через</w:t>
      </w:r>
      <w:r>
        <w:t xml:space="preserve"> </w:t>
      </w:r>
      <w:r>
        <w:rPr>
          <w:rStyle w:val="VerbatimChar"/>
        </w:rPr>
        <w:t xml:space="preserve">/attachments/ID?thumb=1</w:t>
      </w:r>
      <w:r>
        <w:t xml:space="preserve">; для раніше завантажених — створюються при першому перегляді; у блоці «Вкладення» вони 120 px), завантаження, видалення (автор вкладення або адміністратор). Права успадковуються від тікета/задачі: хто бачить запис, той бачить і файли. Тип файлу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(сигнатура та розбір зображення), а не за розширенням чи MIME від браузера; розширення має збігатися з вмістом; SVG та інші формати не приймаються.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під випадковими іменами й віддаються лише через контролер з перевіркою прав. Ліміти: 10 МБ на файл (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10 файлів за раз, 30 на тікет чи задачу; реальна стеля — менше з цього та PHP-параметрів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(інтерфейс показує значення, що діє). Файли видаляються з диска разом із задачею чи проєктом</w:t>
      </w:r>
      <w:r>
        <w:t xml:space="preserve"> </w:t>
      </w:r>
      <w:r>
        <w:t xml:space="preserve">- Зображення (PNG/JPG) під час</w:t>
      </w:r>
      <w:r>
        <w:t xml:space="preserve"> </w:t>
      </w:r>
      <w:r>
        <w:rPr>
          <w:bCs/>
          <w:b/>
        </w:rPr>
        <w:t xml:space="preserve">створення</w:t>
      </w:r>
      <w:r>
        <w:t xml:space="preserve"> </w:t>
      </w:r>
      <w:r>
        <w:t xml:space="preserve">тікета — у формі для співробітників і на порталі самообслуговування; скриншот можна</w:t>
      </w:r>
      <w:r>
        <w:t xml:space="preserve"> </w:t>
      </w:r>
      <w:r>
        <w:rPr>
          <w:bCs/>
          <w:b/>
        </w:rPr>
        <w:t xml:space="preserve">вставити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), список вибраного показує мініатюри й дозволяє прибрати зайве. Для анонімного порталу ліміти суворіші (3 файли до 5 МБ) і є вимикач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- Зображення з вхідних листів (email-to-ticket) — PNG/JPG-вкладення</w:t>
      </w:r>
      <w:r>
        <w:t xml:space="preserve"> </w:t>
      </w:r>
      <w:r>
        <w:rPr>
          <w:bCs/>
          <w:b/>
        </w:rPr>
        <w:t xml:space="preserve">й картинки, вставлені прямо в текст листа</w:t>
      </w:r>
      <w:r>
        <w:t xml:space="preserve"> </w:t>
      </w:r>
      <w:r>
        <w:t xml:space="preserve">(Gmail, Outlook, Apple Mail) зберігаються як вкладення тікета, так само для відповідей у гілці. Вбудовані зображення менші за 10 КБ (логотипи й іконки в підписах) та дублікати відсіюються, підробки відхиляються за вмістом, до 10 картинок з одного листа. Інші типи вкладень (PDF, документи, GIF) не зберігаються — у тікеті лишається примітка з їх назвами</w:t>
      </w:r>
      <w:r>
        <w:t xml:space="preserve"> </w:t>
      </w:r>
      <w:r>
        <w:t xml:space="preserve">- Вікі (</w:t>
      </w:r>
      <w:r>
        <w:rPr>
          <w:rStyle w:val="VerbatimChar"/>
        </w:rPr>
        <w:t xml:space="preserve">/wiki</w:t>
      </w:r>
      <w:r>
        <w:t xml:space="preserve">) — сторінки в Markdown з історією версій і відновленням, змістом, пошуком, посиланнями між сторінками (</w:t>
      </w:r>
      <w:r>
        <w:rPr>
          <w:rStyle w:val="VerbatimChar"/>
        </w:rPr>
        <w:t xml:space="preserve">[[адреса]]</w:t>
      </w:r>
      <w:r>
        <w:t xml:space="preserve">), попереднім переглядом у редакторі та виявленням одночасних правок (другий, хто зберігає «поверх», отримує повідомлення про конфлікт і нічого не затирає). Видимість сторінки: усі / персонал (усі, крім заявників) / лише адміністратор. Створюють і редагують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видаляє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Гайди (</w:t>
      </w:r>
      <w:r>
        <w:rPr>
          <w:rStyle w:val="VerbatimChar"/>
        </w:rPr>
        <w:t xml:space="preserve">docs/USER_GUIDE.md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API_GUIDE.md</w:t>
      </w:r>
      <w:r>
        <w:t xml:space="preserve">) завантажуються у вікі автоматично (</w:t>
      </w:r>
      <w:r>
        <w:rPr>
          <w:rStyle w:val="VerbatimChar"/>
        </w:rPr>
        <w:t xml:space="preserve">bin/import-wiki-docs.php</w:t>
      </w:r>
      <w:r>
        <w:t xml:space="preserve">) і оновлюються при оновленні системи, якщо їх не правили вручну.</w:t>
      </w:r>
      <w:r>
        <w:t xml:space="preserve"> </w:t>
      </w:r>
      <w:r>
        <w:rPr>
          <w:bCs/>
          <w:b/>
        </w:rPr>
        <w:t xml:space="preserve">Ієрархія сторінок</w:t>
      </w:r>
      <w:r>
        <w:t xml:space="preserve"> </w:t>
      </w:r>
      <w:r>
        <w:t xml:space="preserve">(батьківська сторінка, дерево в меню, «хлібні крихти», список підсторінок; до 6 рівнів; при видаленні сторінки її підсторінки піднімаються на рівень вище; видимість не успадковується, а назви прихованих батьків не розкриваються) та</w:t>
      </w:r>
      <w:r>
        <w:t xml:space="preserve"> </w:t>
      </w:r>
      <w:r>
        <w:rPr>
          <w:bCs/>
          <w:b/>
        </w:rPr>
        <w:t xml:space="preserve">зображення й вкладення</w:t>
      </w:r>
      <w:r>
        <w:t xml:space="preserve"> </w:t>
      </w:r>
      <w:r>
        <w:t xml:space="preserve">(JPG/PNG показуються в тексті записом</w:t>
      </w:r>
      <w:r>
        <w:t xml:space="preserve"> </w:t>
      </w:r>
      <w:r>
        <w:rPr>
          <w:rStyle w:val="VerbatimChar"/>
        </w:rPr>
        <w:t xml:space="preserve">![опис](file:N)</w:t>
      </w:r>
      <w:r>
        <w:t xml:space="preserve">, інші файли —</w:t>
      </w:r>
      <w:r>
        <w:t xml:space="preserve"> </w:t>
      </w:r>
      <w:r>
        <w:rPr>
          <w:rStyle w:val="VerbatimChar"/>
        </w:rPr>
        <w:t xml:space="preserve">[текст](file:N)</w:t>
      </w:r>
      <w:r>
        <w:t xml:space="preserve">; завантаження кнопкою, перетягуванням чи вставкою зі скриншота з буфера без перезавантаження редактора;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і віддаються з перевіркою видимості сторінки; запис діє лише на сторінці-власниці файлу). Рендерер Markdown власний, без залежностей: HTML у тексті показується буквально, небезпечні посилання (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тощо) не стають посиланнями, зовнішні зображення не завантажуються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Бібліотека документів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/library</w:t>
      </w:r>
      <w:r>
        <w:t xml:space="preserve">, меню «Документи») — спільні файли, не прив’язані до тікета чи задачі (регламенти, інструкції, форми): розділи, пошук,</w:t>
      </w:r>
      <w:r>
        <w:t xml:space="preserve"> </w:t>
      </w:r>
      <w:r>
        <w:rPr>
          <w:bCs/>
          <w:b/>
        </w:rPr>
        <w:t xml:space="preserve">версії</w:t>
      </w:r>
      <w:r>
        <w:t xml:space="preserve"> </w:t>
      </w:r>
      <w:r>
        <w:t xml:space="preserve">документа (нові редакції не затирають старі, усі доступні для завантаження), видимість документа (усі / персонал / лише адміністратор; недоступний документ відповідає 404). Формати: PDF, JPG, PNG, DOCX, XLSX, PPTX, ODT, ODS, ODP, TXT, CSV — тип перевіряється за вмістом, файли з макросами, архіви й HTML відхиляються. Ліміт файлу — 25 МБ (</w:t>
      </w:r>
      <w:r>
        <w:rPr>
          <w:rStyle w:val="VerbatimChar"/>
        </w:rPr>
        <w:t xml:space="preserve">LIBRARY_MAX_MB</w:t>
      </w:r>
      <w:r>
        <w:t xml:space="preserve">). Завантажують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читають усі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Форум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/forum</w:t>
      </w:r>
      <w:r>
        <w:t xml:space="preserve">, меню «Форум») — розділи → теми → повідомлення в Markdown; видимість розділу (усі / персонал / лише адміністратор), закріплення, закриття й перенесення тем, модерація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редагування й видалення власних повідомлень, пошук, підписка на розділ із email-сповіщенням про нові теми (кнопка на сторінці розділу, таблиця</w:t>
      </w:r>
      <w:r>
        <w:t xml:space="preserve"> </w:t>
      </w:r>
      <w:r>
        <w:rPr>
          <w:rStyle w:val="VerbatimChar"/>
        </w:rPr>
        <w:t xml:space="preserve">forum_board_subscriptions</w:t>
      </w:r>
      <w:r>
        <w:t xml:space="preserve">), захист від флуду (10 публікацій за 5 хвилин, 100 за добу на користувача).</w:t>
      </w:r>
      <w:r>
        <w:t xml:space="preserve"> </w:t>
      </w:r>
      <w:r>
        <w:rPr>
          <w:bCs/>
          <w:b/>
        </w:rPr>
        <w:t xml:space="preserve">Email-сповіщення про відповіді</w:t>
      </w:r>
      <w:r>
        <w:t xml:space="preserve"> </w:t>
      </w:r>
      <w:r>
        <w:t xml:space="preserve">автору теми й учасникам обговорення — окремий перемикач на сторінці «Пошта → тікети»</w:t>
      </w:r>
    </w:p>
    <w:p>
      <w:pPr>
        <w:pStyle w:val="BodyText"/>
      </w:pPr>
      <w:r>
        <w:rPr>
          <w:bCs/>
          <w:b/>
        </w:rPr>
        <w:t xml:space="preserve">REST API та вебхуки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</w:t>
      </w:r>
      <w:r>
        <w:t xml:space="preserve"> </w:t>
      </w:r>
      <w:r>
        <w:t xml:space="preserve">(за замовчуванням вимкнене; вмикається в Адмін-панель → Налаштування → API) — проєкти, задачі, тікети: читання зі списками, фільтрами й пагінацією; створення тікетів і задач; зміна статусу, виконавця й оператора (</w:t>
      </w:r>
      <w:r>
        <w:rPr>
          <w:rStyle w:val="VerbatimChar"/>
        </w:rPr>
        <w:t xml:space="preserve">PATCH</w:t>
      </w:r>
      <w:r>
        <w:t xml:space="preserve">); коментарі; довідники. JSON, єдиний формат помилок із машинними кодами (</w:t>
      </w:r>
      <w:r>
        <w:rPr>
          <w:rStyle w:val="VerbatimChar"/>
        </w:rPr>
        <w:t xml:space="preserve">validation_failed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…). Запит або застосовується цілком, або не застосовується зовсім; значення, що не змінились, нічого не пишуть в аудит. Повний довідник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Токени доступу</w:t>
      </w:r>
      <w:r>
        <w:t xml:space="preserve"> </w:t>
      </w:r>
      <w:r>
        <w:t xml:space="preserve">— персональні (у профілі користувача) і для службових облікових записів інтеграцій (створює адміністратор). У БД лежить лише SHA-256 токена, повний токен показується один раз; права «лише читання» чи «читання й запис», необов’язковий термін дії, відкликання, до 20 діючих на користувача. Токен діє</w:t>
      </w:r>
      <w:r>
        <w:t xml:space="preserve"> </w:t>
      </w:r>
      <w:r>
        <w:rPr>
          <w:bCs/>
          <w:b/>
        </w:rPr>
        <w:t xml:space="preserve">з правами власника і з тією самою видимістю, що й у вебі</w:t>
      </w:r>
      <w:r>
        <w:t xml:space="preserve"> </w:t>
      </w:r>
      <w:r>
        <w:t xml:space="preserve">(єдині правила в</w:t>
      </w:r>
      <w:r>
        <w:t xml:space="preserve"> </w:t>
      </w:r>
      <w:r>
        <w:rPr>
          <w:rStyle w:val="VerbatimChar"/>
        </w:rPr>
        <w:t xml:space="preserve">App\Core\Access</w:t>
      </w:r>
      <w:r>
        <w:t xml:space="preserve"> </w:t>
      </w:r>
      <w:r>
        <w:t xml:space="preserve">та моделях); запис без доступу відповідає 404. Сесії й cookie API ігнорує, тож міжсайтова підробка запиту неможлива. Обмеження частоти на токен (120 запитів/хв за замовчуванням, змінюється), дії через API позначаються в журналі аудиту («Через: api»)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система сама надсилає події (17 подій: створення, статуси, призначення й коментарі тікетів; задачі; проєкти й доступ учасників) на адреси, які налаштовує адміністратор (Адмін-панель → Налаштування → Вебхуки). Кожен запит підписаний HMAC-SHA256 (разом із міткою часу — захист від відтворення); подія записується в чергу в одній транзакції зі зміною (відкат скасовує й подію); повтори через 1 хв, 5 хв, 30 хв, 2 год, 12 год; автовимкнення після 20 невдач поспіль; журнал доставок із ручним повтором; тестова подія; захист від SSRF (адреса перевіряється перед відправкою, з’єднання на перевірену IP, без перенаправлень, link-local заборонено завжди). Нові події відправляються після відповіді користувачу (PHP-FPM) або cron-скриптом</w:t>
      </w:r>
      <w:r>
        <w:t xml:space="preserve"> </w:t>
      </w:r>
      <w:r>
        <w:rPr>
          <w:rStyle w:val="VerbatimChar"/>
        </w:rPr>
        <w:t xml:space="preserve">bin/deliver-webhooks.php</w:t>
      </w:r>
    </w:p>
    <w:p>
      <w:pPr>
        <w:pStyle w:val="BodyText"/>
      </w:pPr>
      <w:r>
        <w:rPr>
          <w:bCs/>
          <w:b/>
        </w:rPr>
        <w:t xml:space="preserve">Облік часу та звітність</w:t>
      </w:r>
      <w:r>
        <w:t xml:space="preserve"> </w:t>
      </w:r>
      <w:r>
        <w:t xml:space="preserve">- Облік часу на задачі — години, дата, категорія, історія записів</w:t>
      </w:r>
      <w:r>
        <w:t xml:space="preserve"> </w:t>
      </w:r>
      <w:r>
        <w:t xml:space="preserve">- 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  <w:r>
        <w:t xml:space="preserve"> </w:t>
      </w:r>
      <w:r>
        <w:t xml:space="preserve">- 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BodyText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  <w:r>
        <w:t xml:space="preserve"> </w:t>
      </w:r>
      <w:r>
        <w:t xml:space="preserve">- Канбан-дошка, діаграма Ганта, облік часу та журнал аудиту по всіх проєктах одразу</w:t>
      </w:r>
      <w:r>
        <w:t xml:space="preserve"> </w:t>
      </w:r>
      <w:r>
        <w:t xml:space="preserve">- Керування користувачами (створення, редагування, зміна пароля, активація/деактивація, зняття блокування, видалення за відсутності пов’язаних даних); список розділено на локальні акаунти й акаунти Active Directory, а AD-акаунти ще й згруповано за організаційними підрозділами (OU)</w:t>
      </w:r>
      <w:r>
        <w:t xml:space="preserve"> </w:t>
      </w:r>
      <w:r>
        <w:t xml:space="preserve">- Керування проєктами (перегляд усіх, зміна видимості й статусу, незворотне видалення)</w:t>
      </w:r>
      <w:r>
        <w:t xml:space="preserve"> </w:t>
      </w:r>
      <w:r>
        <w:t xml:space="preserve">- 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  <w:r>
        <w:t xml:space="preserve"> </w:t>
      </w:r>
      <w:r>
        <w:t xml:space="preserve">- Керування чергами тікетів: створення, SLA-нормативи, автопризначення оператора</w:t>
      </w:r>
      <w:r>
        <w:t xml:space="preserve"> </w:t>
      </w:r>
      <w:r>
        <w:t xml:space="preserve">- 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з’єднання, синхронізація, відповідність груп ролям</w:t>
      </w:r>
      <w:r>
        <w:t xml:space="preserve"> </w:t>
      </w:r>
      <w:r>
        <w:t xml:space="preserve">- 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pStyle w:val="BodyText"/>
      </w:pPr>
      <w:r>
        <w:t xml:space="preserve">Головний пункт плану — безпарольний SSO для Active Directory — реалізовано (див. нижче); подальших пунктів «за пріоритетом» немає.</w:t>
      </w:r>
    </w:p>
    <w:p>
      <w:pPr>
        <w:pStyle w:val="BodyText"/>
      </w:pPr>
      <w:r>
        <w:t xml:space="preserve">Додатково варто розглянути (не заплановані окремим епіком, але піднімались під час розробки):</w:t>
      </w:r>
      <w:r>
        <w:t xml:space="preserve"> </w:t>
      </w:r>
      <w:r>
        <w:t xml:space="preserve">- Вікі й бібліотека документів: зменшені мініатюри зображень, формати зображень поза JPG/PNG (для вкладень тікетів, задач, форуму й порталу мініатюри вже є)</w:t>
      </w:r>
      <w:r>
        <w:t xml:space="preserve"> </w:t>
      </w:r>
      <w:r>
        <w:t xml:space="preserve">- Форум: окрема відписка від сповіщень по одній темі (зараз є лише підписка на розділ — для нових тем — і сповіщення авторам і учасникам теми), вставка зображень вкладення прямо в текст повідомлення (зараз файли показуються під текстом)</w:t>
      </w:r>
      <w:r>
        <w:t xml:space="preserve"> </w:t>
      </w:r>
      <w:r>
        <w:t xml:space="preserve">- Розвиток REST API: ідемпотентні ключі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пагінація на рівні SQL для дуже великих обсягів, завантаження вкладень і видалення (зараз їх немає), права токена на окремі проєкти чи черги, події вебхуків для вкладень і користувачів</w:t>
      </w:r>
      <w:r>
        <w:t xml:space="preserve"> </w:t>
      </w:r>
      <w:r>
        <w:t xml:space="preserve">- Кнопка «Вийти з проєкту» для самого учасника та (за потреби) успадкування доступу підпроєктами: зараз доступ скасовує лише автор, відповідальний чи адміністратор, а кожен підпроєкт має власний перелік учасників</w:t>
      </w:r>
      <w:r>
        <w:t xml:space="preserve"> </w:t>
      </w:r>
      <w:r>
        <w:t xml:space="preserve">- Спільне сховище сесій (Redis/БД) для розгортання за балансувальником на кількох серверах</w:t>
      </w:r>
      <w:r>
        <w:t xml:space="preserve"> </w:t>
      </w:r>
      <w:r>
        <w:t xml:space="preserve">- Перевірка на «живому» середовищі: роль «Адміністратор Підрозділу» з реальним Active Directory/Kerberos, робота за PHP-FPM, повний прогін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на копії бойової бази</w:t>
      </w:r>
    </w:p>
    <w:p>
      <w:pPr>
        <w:pStyle w:val="BodyText"/>
      </w:pPr>
      <w:r>
        <w:t xml:space="preserve">Уже зроблено й більше не є планами (версія 0.2.3): роль «Адміністратор Підрозділу»; мініатюри вкладень і власні вкладення анонімного заявника; форум — сповіщення про нові теми (підписка на розділ), позначки «непрочитане», вкладення в повідомленнях і попередній перегляд Markdown; прибране поле «Видимість» проєкту.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прив’язки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таблицю вкладень та директорію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(з правами 660/770 для завантажених файлів), колонку джерела вкладення, таблиці вікі разом із завантаженням у неї гайдів 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таблицю учасників проєктів, таблиці REST API й вебхуків (API за замовчуванням вимкнене), таблицю лічильників обмеження частоти запитів, таблиці бібліотеки документів і форуму, колонку батьківської сторінки й таблицю вкладень вікі, каталог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для журналу помилок,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0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 http://127.0.0.1:8000/login</w:t>
      </w:r>
    </w:p>
    <w:bookmarkEnd w:id="30"/>
    <w:bookmarkStart w:id="31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прив’язане до конкретного користувача.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SQL-ін’єкції</w:t>
      </w:r>
      <w:r>
        <w:t xml:space="preserve"> </w:t>
      </w:r>
      <w:r>
        <w:t xml:space="preserve">— усі запити через підготовлені вирази (PDO prepared statements).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зберігаються лише зображення PNG/JPG і лише після перевірки вмісту (підробки відхиляються), решта вкладень не зберігається й не виконується.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ім’я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Вкладення</w:t>
      </w:r>
      <w:r>
        <w:t xml:space="preserve"> </w:t>
      </w:r>
      <w:r>
        <w:t xml:space="preserve">—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тож прямого URL на них немає: віддаються лише контролером, який кожного разу перевіряє права на тікет чи задачу. Імена на диску — випадкові 32 hex-символи без жодної частини від користувача (обхід директорій і підміна розширення неможливі), оригінальна назва лишається лише в БД і перед показом очищається від шляхів, керувальних символів і символів зміни напрямку тексту. 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, а не за розширенням чи MIME від браузера; PHP під виглядом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відхиляється. Заголовок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будується з ASCII-варіантом і</w:t>
      </w:r>
      <w:r>
        <w:t xml:space="preserve"> </w:t>
      </w:r>
      <w:r>
        <w:rPr>
          <w:rStyle w:val="VerbatimChar"/>
        </w:rPr>
        <w:t xml:space="preserve">filename*</w:t>
      </w:r>
      <w:r>
        <w:t xml:space="preserve"> </w:t>
      </w:r>
      <w:r>
        <w:t xml:space="preserve">(лапки чи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в імені його не ламають), відповідь має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 Вміст файлу ніколи не виконується, а SVG та інші формати, що можуть нести скрипти, не дозволені взагалі.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Вікі / Markdown</w:t>
      </w:r>
      <w:r>
        <w:t xml:space="preserve"> </w:t>
      </w:r>
      <w:r>
        <w:t xml:space="preserve">— увесь текст сторінки екранується (</w:t>
      </w:r>
      <w:r>
        <w:rPr>
          <w:rStyle w:val="VerbatimChar"/>
        </w:rPr>
        <w:t xml:space="preserve">htmlspecialchars</w:t>
      </w:r>
      <w:r>
        <w:t xml:space="preserve">), HTML утворюють лише самі конструкції рендерера; сирий HTML у тексті показується буквально. Посилання проходять білий список (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 відносні</w:t>
      </w:r>
      <w:r>
        <w:t xml:space="preserve"> </w:t>
      </w:r>
      <w:r>
        <w:rPr>
          <w:rStyle w:val="VerbatimChar"/>
        </w:rPr>
        <w:t xml:space="preserve">/…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#якорі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//host</w:t>
      </w:r>
      <w:r>
        <w:t xml:space="preserve"> </w:t>
      </w:r>
      <w:r>
        <w:t xml:space="preserve">не стають посиланнями; зображення не підтримуються. Службові символи, якими рендерер позначає проміжні вставки, вилучаються з вхідного тексту, тож їх не можна підробити. Глибина вкладеності обмежена, а збій регулярного виразу дає екранований текст, а не помилку. Сторінка, до якої в користувача немає доступу, відповідає 404 (не видно навіть її існування).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помилок</w:t>
      </w:r>
      <w:r>
        <w:t xml:space="preserve"> </w:t>
      </w:r>
      <w:r>
        <w:t xml:space="preserve">— у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(поза веб-коренем) пишуться лише код, місце й текст помилки та стек без аргументів: тіло запиту (паролі форми входу), рядок запиту й абсолютні шляхи сервера не потрапляють у файл. Технічні подробиці на сторінці помилки бачить лише адміністратор (за роллю, а не за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 який за замовчуванням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); інші — тільки код інциденту.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t xml:space="preserve"> </w:t>
      </w:r>
      <w:r>
        <w:t xml:space="preserve">— автентифікація лише токеном у заголовку (запасний —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; токен в адресі запиту не приймається, бо потрапляє в логи). У БД лише хеш токена, повний токен показується один раз; відкликаний, прострочений, неіснуючий і токен деактивованого власника дають</w:t>
      </w:r>
      <w:r>
        <w:t xml:space="preserve"> </w:t>
      </w:r>
      <w:r>
        <w:rPr>
          <w:bCs/>
          <w:b/>
        </w:rPr>
        <w:t xml:space="preserve">однакову</w:t>
      </w:r>
      <w:r>
        <w:t xml:space="preserve"> </w:t>
      </w:r>
      <w:r>
        <w:t xml:space="preserve">відповідь 401 (не видно причини). Права токена — рівно права власника, зміна ролі діє негайно. Cookie/сесії API не читає й не створює (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немає), CSRF-перевірку для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замінює токен: міжсайтовий запит не може додати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а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вимагає попереднього запиту CORS, якого сервер не дозволяє. Ліміт запитів на токен, обмеження тіла 1 МБ, суворі перевірки полів.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підпис HMAC-SHA256 від</w:t>
      </w:r>
      <w:r>
        <w:t xml:space="preserve"> </w:t>
      </w:r>
      <w:r>
        <w:rPr>
          <w:rStyle w:val="VerbatimChar"/>
        </w:rPr>
        <w:t xml:space="preserve">мітка_часу.тіло</w:t>
      </w:r>
      <w:r>
        <w:t xml:space="preserve">; секрет зберігається в БД відкрито (потрібен для підпису) й показується лише при створенні й заміні, керує ним лише адміністратор. Захист від</w:t>
      </w:r>
      <w:r>
        <w:t xml:space="preserve"> </w:t>
      </w:r>
      <w:r>
        <w:rPr>
          <w:bCs/>
          <w:b/>
        </w:rPr>
        <w:t xml:space="preserve">SSRF</w:t>
      </w:r>
      <w:r>
        <w:t xml:space="preserve">: дозволені лише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без логіна в адресі; ім’я хоста розпізнається й перевіряється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відправки, а з’єднання йде на вже перевірену IP (підміна DNS між перевіркою й запитом не діє); перенаправлення не виконуються; адреси link-local (</w:t>
      </w:r>
      <w:r>
        <w:rPr>
          <w:rStyle w:val="VerbatimChar"/>
        </w:rPr>
        <w:t xml:space="preserve">169.254.0.0/16</w:t>
      </w:r>
      <w:r>
        <w:t xml:space="preserve">, метадані хмарних серверів), службові й мультикаст заборонені завжди, внутрішні (10/8, 172.16/12, 192.168/16, 127/8) — за замовчуванням дозволені, 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забороняє їх.</w:t>
      </w:r>
      <w:r>
        <w:t xml:space="preserve"> </w:t>
      </w:r>
      <w:r>
        <w:rPr>
          <w:bCs/>
          <w:b/>
        </w:rPr>
        <w:t xml:space="preserve">Увага:</w:t>
      </w:r>
      <w:r>
        <w:t xml:space="preserve"> </w:t>
      </w:r>
      <w:r>
        <w:t xml:space="preserve">події містять дані тікетів і задач (теми, описи, email заявників) і надсилаються незалежно від прав окремих користувачів — створюйте вебхуки лише на довірені адреси.</w:t>
      </w:r>
    </w:p>
    <w:p>
      <w:pPr>
        <w:pStyle w:val="BodyText"/>
      </w:pPr>
      <w:r>
        <w:t xml:space="preserve">Відомі обмеження (свідомо поза межами MVP, див. «Наступні кроки розробки»):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прив’язано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порталу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/support</w:t>
      </w:r>
      <w:r>
        <w:t xml:space="preserve"> </w:t>
      </w:r>
      <w:r>
        <w:t xml:space="preserve">є (за IP; налаштування —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PORTAL_RATE_LIMIT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), але це фіксоване вікно з лічильником у БД, а не захист від розподіленого спаму з багатьох адрес.</w:t>
      </w:r>
      <w:r>
        <w:t xml:space="preserve"> </w:t>
      </w:r>
      <w:r>
        <w:rPr>
          <w:bCs/>
          <w:b/>
        </w:rPr>
        <w:t xml:space="preserve">За проксі/балансувальником обов’язково вкажіть його адресу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TRUSTED_PROXIES</w:t>
      </w:r>
      <w:r>
        <w:t xml:space="preserve">, інакше всі відвідувачі ділитимуть один ліміт. Файли від анонімів і далі обмежені (3 файли до 5 МБ за звернення); на порталі в інтернеті їх можна вимкнути: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.</w:t>
      </w:r>
      <w:r>
        <w:t xml:space="preserve"> </w:t>
      </w:r>
      <w:r>
        <w:t xml:space="preserve">- Загальний розмір листа в email-to-ticket обмежений 10 МБ — листи з кількома великими фото можуть його перевищити й будуть пропущені (з записом у журналі обробки).</w:t>
      </w:r>
      <w:r>
        <w:t xml:space="preserve"> </w:t>
      </w:r>
      <w:r>
        <w:t xml:space="preserve">- Сесії зберігаються файлово — для кількох веб-серверів за балансувальником знадобиться спільне сховище.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1"/>
    <w:bookmarkStart w:id="32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/admin/ad), AttachmentController (завантаження, віддача й видалення вкладень), WikiController (вікі: сторінки, ієрархія, вкладення), LibraryController (бібліотека документів), ForumController (форум); AdminController — розділи «Керування» та «Налаштування»; ApiAdminController і WebhookAdminController (адмін-сторінки API та вебхуків); Api/ — контролери REST API (Me, Lookups, Projects, Tasks, Tickets на спільній основі ApiController, яка автентифікує запит)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UploadLimits (ліміти завантаження PHP), Markdown (безпечний рендерер Markdown для вікі й форуму), RateLimiter (обмеження частоти запитів), AdminNav і UnitNav (розділи адмін-панелі та «Мого підрозділу»), ErrorHandler (журнал і сторінка помилок), Access (рольові правила, спільні для вебу й API), ApiResponse (формат відповідей API), WebhookClient (HTTP-клієнт вебхуків із захистом від SSRF),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AD; AttachmentService — перевірка за вмістом і збереження файлів; LibraryService — типи й перевірка файлів бібліотеки та вікі)</w:t>
      </w:r>
      <w:r>
        <w:br/>
      </w:r>
      <w:r>
        <w:rPr>
          <w:rStyle w:val="VerbatimChar"/>
        </w:rPr>
        <w:t xml:space="preserve">│   ├── Models/           # робота з БД (User, Project — включно з учасниками проєкту, Task, Ticket, Milestone, Audit, Setting, Attachment, WikiPage, WikiAttachment, LibraryDocument, Forum, ApiToken, WebhookEndpoint)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/archive), attachments/ (панель вкладень і поле вибору зображень), wiki/ (сторінки вікі), library/ (бібліотека документів), forum/ (форум), admin/hub.php (головна сторінка розділу адмін-панелі)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├──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│   ├── import-wiki-docs.php # CLI: імпорт гайдів з docs/*.md у вікі (його викликають install.sh і update.sh)</w:t>
      </w:r>
      <w:r>
        <w:br/>
      </w:r>
      <w:r>
        <w:rPr>
          <w:rStyle w:val="VerbatimChar"/>
        </w:rPr>
        <w:t xml:space="preserve">│   └── deliver-webhooks.php # CLI для cron: відправка черги вебхуків і повтори невдалих доставок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├── 017_add_user_ad_ou.sql</w:t>
      </w:r>
      <w:r>
        <w:br/>
      </w:r>
      <w:r>
        <w:rPr>
          <w:rStyle w:val="VerbatimChar"/>
        </w:rPr>
        <w:t xml:space="preserve">│       ├── 018_add_attachments.sql</w:t>
      </w:r>
      <w:r>
        <w:br/>
      </w:r>
      <w:r>
        <w:rPr>
          <w:rStyle w:val="VerbatimChar"/>
        </w:rPr>
        <w:t xml:space="preserve">│       ├── 019_add_attachment_source.sql</w:t>
      </w:r>
      <w:r>
        <w:br/>
      </w:r>
      <w:r>
        <w:rPr>
          <w:rStyle w:val="VerbatimChar"/>
        </w:rPr>
        <w:t xml:space="preserve">│       ├── 020_add_wiki.sql</w:t>
      </w:r>
      <w:r>
        <w:br/>
      </w:r>
      <w:r>
        <w:rPr>
          <w:rStyle w:val="VerbatimChar"/>
        </w:rPr>
        <w:t xml:space="preserve">│       ├── 021_add_project_members.sql</w:t>
      </w:r>
      <w:r>
        <w:br/>
      </w:r>
      <w:r>
        <w:rPr>
          <w:rStyle w:val="VerbatimChar"/>
        </w:rPr>
        <w:t xml:space="preserve">│       ├── 022_add_api_and_webhooks.sql</w:t>
      </w:r>
      <w:r>
        <w:br/>
      </w:r>
      <w:r>
        <w:rPr>
          <w:rStyle w:val="VerbatimChar"/>
        </w:rPr>
        <w:t xml:space="preserve">│       ├── 023_add_rate_limits.sql</w:t>
      </w:r>
      <w:r>
        <w:br/>
      </w:r>
      <w:r>
        <w:rPr>
          <w:rStyle w:val="VerbatimChar"/>
        </w:rPr>
        <w:t xml:space="preserve">│       ├── 024_add_document_library.sql</w:t>
      </w:r>
      <w:r>
        <w:br/>
      </w:r>
      <w:r>
        <w:rPr>
          <w:rStyle w:val="VerbatimChar"/>
        </w:rPr>
        <w:t xml:space="preserve">│       ├── 025_add_forum.sql</w:t>
      </w:r>
      <w:r>
        <w:br/>
      </w:r>
      <w:r>
        <w:rPr>
          <w:rStyle w:val="VerbatimChar"/>
        </w:rPr>
        <w:t xml:space="preserve">│       ├── 026_add_wiki_hierarchy_and_attachments.sql</w:t>
      </w:r>
      <w:r>
        <w:br/>
      </w:r>
      <w:r>
        <w:rPr>
          <w:rStyle w:val="VerbatimChar"/>
        </w:rPr>
        <w:t xml:space="preserve">│       ├── 027_add_ad_manual_overrides.sql</w:t>
      </w:r>
      <w:r>
        <w:br/>
      </w:r>
      <w:r>
        <w:rPr>
          <w:rStyle w:val="VerbatimChar"/>
        </w:rPr>
        <w:t xml:space="preserve">│       ├── 028_add_ad_guid.sql</w:t>
      </w:r>
      <w:r>
        <w:br/>
      </w:r>
      <w:r>
        <w:rPr>
          <w:rStyle w:val="VerbatimChar"/>
        </w:rPr>
        <w:t xml:space="preserve">│       ├── 029_add_unit_admin_role.sql</w:t>
      </w:r>
      <w:r>
        <w:br/>
      </w:r>
      <w:r>
        <w:rPr>
          <w:rStyle w:val="VerbatimChar"/>
        </w:rPr>
        <w:t xml:space="preserve">│       ├── 030_add_local_user_unit.sql</w:t>
      </w:r>
      <w:r>
        <w:br/>
      </w:r>
      <w:r>
        <w:rPr>
          <w:rStyle w:val="VerbatimChar"/>
        </w:rPr>
        <w:t xml:space="preserve">│       ├── 031_add_forum_board_subscriptions.sql</w:t>
      </w:r>
      <w:r>
        <w:br/>
      </w:r>
      <w:r>
        <w:rPr>
          <w:rStyle w:val="VerbatimChar"/>
        </w:rPr>
        <w:t xml:space="preserve">│       ├── 032_drop_project_visibility.sql</w:t>
      </w:r>
      <w:r>
        <w:br/>
      </w:r>
      <w:r>
        <w:rPr>
          <w:rStyle w:val="VerbatimChar"/>
        </w:rPr>
        <w:t xml:space="preserve">│       ├── 033_add_forum_unread.sql</w:t>
      </w:r>
      <w:r>
        <w:br/>
      </w:r>
      <w:r>
        <w:rPr>
          <w:rStyle w:val="VerbatimChar"/>
        </w:rPr>
        <w:t xml:space="preserve">│       └── 034_add_forum_attachments.sql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API_GUIDE.md                # довідник REST API й вебхуків для розробників інтеграцій</w:t>
      </w:r>
      <w:r>
        <w:br/>
      </w:r>
      <w:r>
        <w:rPr>
          <w:rStyle w:val="VerbatimChar"/>
        </w:rPr>
        <w:t xml:space="preserve">│   ├── ITSM_API_Guide.docx 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├── css/app.css     # усі стилі застосунку</w:t>
      </w:r>
      <w:r>
        <w:br/>
      </w:r>
      <w:r>
        <w:rPr>
          <w:rStyle w:val="VerbatimChar"/>
        </w:rPr>
        <w:t xml:space="preserve">│       └── js/             # user-select.js (пошук у списках людей), paste-images.js (вставка скриншотів), wiki-editor.js (попередній перегляд)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uploads/           # файли вкладень тікетів і задач, бібліотеки документів і вікі (&lt;2 символи&gt;/&lt;випадкове ім'я&gt;); входить у резервну копію разом із БД — див. ADMIN_GUIDE, розділ 13</w:t>
      </w:r>
      <w:r>
        <w:br/>
      </w:r>
      <w:r>
        <w:rPr>
          <w:rStyle w:val="VerbatimChar"/>
        </w:rPr>
        <w:t xml:space="preserve">    └── logs/              # журнал необроблених помилок застосунку (app-РРРР-ММ-ДД.log) — див. ADMIN_GUIDE, розділ 17</w:t>
      </w:r>
    </w:p>
    <w:bookmarkEnd w:id="32"/>
    <w:bookmarkStart w:id="33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Сесія застаріла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з’єднається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Замість сторінки — «Сталася внутрішня помилка» з кодом (помилка 500).</w:t>
      </w:r>
      <w:r>
        <w:t xml:space="preserve"> </w:t>
      </w:r>
      <w:r>
        <w:t xml:space="preserve">Це не порожня 500, а сторінка самого застосунку: увійдіть</w:t>
      </w:r>
      <w:r>
        <w:t xml:space="preserve"> </w:t>
      </w:r>
      <w:r>
        <w:rPr>
          <w:bCs/>
          <w:b/>
        </w:rPr>
        <w:t xml:space="preserve">адміністратором</w:t>
      </w:r>
      <w:r>
        <w:t xml:space="preserve"> </w:t>
      </w:r>
      <w:r>
        <w:t xml:space="preserve">і відкрийте ту саму сторінку — вона покаже причину (клас, текст помилки,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). Повний запис зі стеком —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, шукайте код:</w:t>
      </w:r>
      <w:r>
        <w:t xml:space="preserve"> </w:t>
      </w:r>
      <w:r>
        <w:rPr>
          <w:rStyle w:val="VerbatimChar"/>
        </w:rPr>
        <w:t xml:space="preserve">grep КОД storage/logs/*.log</w:t>
      </w:r>
      <w:r>
        <w:t xml:space="preserve">. Найчастіші причини: не запускали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 '…' doesn't exist</w:t>
      </w:r>
      <w:r>
        <w:t xml:space="preserve">); після копіювання файлів PHP-FPM лишив у пам’яті старий код (opcache) —</w:t>
      </w:r>
      <w:r>
        <w:t xml:space="preserve"> </w:t>
      </w:r>
      <w:r>
        <w:rPr>
          <w:rStyle w:val="VerbatimChar"/>
        </w:rPr>
        <w:t xml:space="preserve">sudo systemctl reload php8.3-fpm</w:t>
      </w:r>
      <w:r>
        <w:t xml:space="preserve"> </w:t>
      </w:r>
      <w:r>
        <w:t xml:space="preserve">(ім’я залежить від версії); немає прав на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. Повна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17. Якщо ж сторінка помилки не з’являється й видно порожню «HTTP 500», збій стався до запуску застосунку — дивіться лог веб-сервера (див. вище).</w:t>
      </w:r>
    </w:p>
    <w:p>
      <w:pPr>
        <w:pStyle w:val="BodyText"/>
      </w:pPr>
      <w:r>
        <w:rPr>
          <w:bCs/>
          <w:b/>
        </w:rPr>
        <w:t xml:space="preserve">Apache: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кракозябра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з’являється, коли акаунта ще немає локально, і коли пароль невірний. Найчастіша причина — синхронізація ще не створила обліковий запис: у Адмін-панель → Налаштування → Active Directory натисніть «Синхронізувати зараз» і перевірте, що користувач з’явився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Вкладення не завантажується: «файл перевищує ліміт сервера» або «Файли завеликі: сумарний розмір запиту перевищує ліміт».</w:t>
      </w:r>
      <w:r>
        <w:t xml:space="preserve"> </w:t>
      </w:r>
      <w:r>
        <w:t xml:space="preserve">Це ліміти самого PHP (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на файл,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— на весь запит; за замовчуванням 2 МБ і 8 МБ), а не застосунку (він дозволяє до 10 МБ).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(</w:t>
      </w:r>
      <w:r>
        <w:rPr>
          <w:rStyle w:val="VerbatimChar"/>
        </w:rPr>
        <w:t xml:space="preserve">upload_max_filesize = 12M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 = 40M</w:t>
      </w:r>
      <w:r>
        <w:t xml:space="preserve">) і перезапустіть його; у формі завантаження написано, яка стеля діє зараз. Окрім PHP, Nginx має власний ліміт —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Вкладення: «не вдалося зберегти файл на сервері».</w:t>
      </w:r>
      <w:r>
        <w:t xml:space="preserve"> </w:t>
      </w:r>
      <w:r>
        <w:t xml:space="preserve">Веб-сервер не має права запису в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. Виправлення:</w:t>
      </w:r>
      <w:r>
        <w:t xml:space="preserve"> </w:t>
      </w:r>
      <w:r>
        <w:rPr>
          <w:rStyle w:val="VerbatimChar"/>
        </w:rPr>
        <w:t xml:space="preserve">sudo chmod 770 storage/uploads &amp;&amp; sudo chown -R www-data:www-data storage/uploads</w:t>
      </w:r>
      <w:r>
        <w:t xml:space="preserve"> </w:t>
      </w:r>
      <w:r>
        <w:t xml:space="preserve">(або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, який виставляє права сам).</w:t>
      </w:r>
    </w:p>
    <w:p>
      <w:pPr>
        <w:pStyle w:val="BodyText"/>
      </w:pPr>
      <w:r>
        <w:rPr>
          <w:bCs/>
          <w:b/>
        </w:rPr>
        <w:t xml:space="preserve">Лист із картинками не став тікетом або картинки не збереглися.</w:t>
      </w:r>
      <w:r>
        <w:t xml:space="preserve"> </w:t>
      </w:r>
      <w:r>
        <w:t xml:space="preserve">Дивіться журнал обробки пошти (Адмін-панель → Налаштування → Пошта → тікети): у ньому причина й кількість збережених зображень. Найчастіше: лист понад 10 МБ загалом (пропускається цілком); картинка не PNG/JPG (GIF, WebP тощо не зберігаються — вони названі в описі тікета); вбудована картинка менша за 10 КБ (вважається логотипом підпису й свідомо пропускається).</w:t>
      </w:r>
    </w:p>
    <w:p>
      <w:pPr>
        <w:pStyle w:val="BodyText"/>
      </w:pPr>
      <w:r>
        <w:rPr>
          <w:bCs/>
          <w:b/>
        </w:rPr>
        <w:t xml:space="preserve">Після оновлення сторінка виглядає по-старому або поле пошуку виконавця «подвоїлось».</w:t>
      </w:r>
      <w:r>
        <w:t xml:space="preserve"> </w:t>
      </w:r>
      <w:r>
        <w:t xml:space="preserve">Раніше браузер міг тримати застарілий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. Тепер CSS і JS підключаються з версією за часом зміни файлу (</w:t>
      </w:r>
      <w:r>
        <w:rPr>
          <w:rStyle w:val="VerbatimChar"/>
        </w:rPr>
        <w:t xml:space="preserve">?v=…</w:t>
      </w:r>
      <w:r>
        <w:t xml:space="preserve">), тож це трапляється лише якщо оновлено не всі файли — переконайтеся, що скопійовано всю папку</w:t>
      </w:r>
      <w:r>
        <w:t xml:space="preserve"> </w:t>
      </w:r>
      <w:r>
        <w:rPr>
          <w:rStyle w:val="VerbatimChar"/>
        </w:rPr>
        <w:t xml:space="preserve">public/assets/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401 unauthenticated</w:t>
      </w:r>
      <w:r>
        <w:rPr>
          <w:bCs/>
          <w:b/>
        </w:rPr>
        <w:t xml:space="preserve">, хоча токен правильний.</w:t>
      </w:r>
      <w:r>
        <w:t xml:space="preserve"> </w:t>
      </w:r>
      <w:r>
        <w:t xml:space="preserve">Перевірте стан токена в Адмін-панель → Налаштування → API (відкликаний, прострочений, власника деактивовано дають однакову відповідь 401). Якщо токен діє, а 401 лишається, веб-сервер, імовірно, не передає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у PHP: на Apache із PHP-FPM/CGI потрібне правило</w:t>
      </w:r>
      <w:r>
        <w:t xml:space="preserve"> </w:t>
      </w:r>
      <w:r>
        <w:rPr>
          <w:rStyle w:val="VerbatimChar"/>
        </w:rPr>
        <w:t xml:space="preserve">RewriteRule .* - [E=HTTP_AUTHORIZATION:%{HTTP:Authorization}]</w:t>
      </w:r>
      <w:r>
        <w:t xml:space="preserve"> </w:t>
      </w:r>
      <w:r>
        <w:t xml:space="preserve">(воно є в</w:t>
      </w:r>
      <w:r>
        <w:t xml:space="preserve"> </w:t>
      </w:r>
      <w:r>
        <w:rPr>
          <w:rStyle w:val="VerbatimChar"/>
        </w:rPr>
        <w:t xml:space="preserve">public/.htaccess</w:t>
      </w:r>
      <w:r>
        <w:t xml:space="preserve">, але не діє, якщо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 </w:t>
      </w:r>
      <w:r>
        <w:t xml:space="preserve">— тоді додайте його у віртуальний хост); альтернатива — передавати токен заголовком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503 api_disabled</w:t>
      </w:r>
      <w:r>
        <w:rPr>
          <w:bCs/>
          <w:b/>
        </w:rPr>
        <w:t xml:space="preserve"> </w:t>
      </w:r>
      <w:r>
        <w:rPr>
          <w:bCs/>
          <w:b/>
        </w:rPr>
        <w:t xml:space="preserve">або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api_unavailable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api_disabled</w:t>
      </w:r>
      <w:r>
        <w:t xml:space="preserve"> </w:t>
      </w:r>
      <w:r>
        <w:t xml:space="preserve">— API вимкнене (Адмін-панель → Налаштування → API → «Увімкнути REST API»).</w:t>
      </w:r>
      <w:r>
        <w:t xml:space="preserve"> </w:t>
      </w:r>
      <w:r>
        <w:rPr>
          <w:rStyle w:val="VerbatimChar"/>
        </w:rPr>
        <w:t xml:space="preserve">api_unavailable</w:t>
      </w:r>
      <w:r>
        <w:t xml:space="preserve"> </w:t>
      </w:r>
      <w:r>
        <w:t xml:space="preserve">— 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(немає таблиць API).</w:t>
      </w:r>
    </w:p>
    <w:p>
      <w:pPr>
        <w:pStyle w:val="BodyText"/>
      </w:pPr>
      <w:r>
        <w:rPr>
          <w:bCs/>
          <w:b/>
        </w:rPr>
        <w:t xml:space="preserve">Вебхуки не доходять.</w:t>
      </w:r>
      <w:r>
        <w:t xml:space="preserve"> </w:t>
      </w:r>
      <w:r>
        <w:t xml:space="preserve">Адмін-панель → Налаштування → Вебхуки: чи вебхук активний (його могло вимкнути автоматично — причина в списку) і чи підписаний на потрібну подію; «журнал» показує код відповіді й текст помилки кожної спроби; кнопка «Надіслати тестову подію» перевіряє канал і підпис. Без PHP-FPM (Apache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) нові події лишаються в черзі, доки не працює cron</w:t>
      </w:r>
      <w:r>
        <w:t xml:space="preserve"> </w:t>
      </w:r>
      <w:r>
        <w:rPr>
          <w:rStyle w:val="VerbatimChar"/>
        </w:rPr>
        <w:t xml:space="preserve">bin/deliver-webhooks.php</w:t>
      </w:r>
      <w:r>
        <w:t xml:space="preserve"> </w:t>
      </w:r>
      <w:r>
        <w:t xml:space="preserve">— сторінка вебхуків попереджає, якщо планувальник мовчить. Типові причини збою: адреса за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чи link-local, самопідписаний сертифікат одержувача (знімається прапорцем «Перевіряти TLS-сертифікат» лише для внутрішніх сервісів), одержувач відповідає довше за 6 секунд або перенаправленням (3xx).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19.</w:t>
      </w:r>
    </w:p>
    <w:p>
      <w:pPr>
        <w:pStyle w:val="BodyText"/>
      </w:pPr>
      <w:r>
        <w:rPr>
          <w:bCs/>
          <w:b/>
        </w:rPr>
        <w:t xml:space="preserve">Сторінка гайда у вікі не оновилась після оновлення системи.</w:t>
      </w:r>
      <w:r>
        <w:t xml:space="preserve"> </w:t>
      </w:r>
      <w:r>
        <w:t xml:space="preserve">Імпорт (</w:t>
      </w:r>
      <w:r>
        <w:rPr>
          <w:rStyle w:val="VerbatimChar"/>
        </w:rPr>
        <w:t xml:space="preserve">bin/import-wiki-docs.php</w:t>
      </w:r>
      <w:r>
        <w:t xml:space="preserve">) не затирає сторінки, які редагували у вікі вручну, — він пише про це в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 Щоб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3"/>
    <w:bookmarkStart w:id="34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03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03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3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Обов’язково змініть цей пароль або видаліть обліковий запис перед продуктивним використанням.</w:t>
      </w:r>
    </w:p>
    <w:p>
      <w:pPr>
        <w:pStyle w:val="BodyText"/>
      </w:pPr>
      <w:r>
        <w:t xml:space="preserve">Історія змін — у файлі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2026-10-10T03:34:54Z</dcterms:created>
  <dcterms:modified xsi:type="dcterms:W3CDTF">2026-10-10T03:34:54Z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