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  <w:r>
        <w:t xml:space="preserve"> </w:t>
      </w:r>
      <w:r>
        <w:t xml:space="preserve">- Автентифікація (локальна та через Active Directory,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unit_admin</w:t>
      </w:r>
      <w:r>
        <w:t xml:space="preserve"> </w:t>
      </w:r>
      <w:r>
        <w:t xml:space="preserve">(«Адміністратор Підрозділу» — повний доступ до даних і користувачів власного підрозділу — AD OU або підрозділ локального користувача, розділ 24 посібника адміністратора: проєкти/задачі/тікети, канбан, Гант, облік часу, черги, CSAT, журнал аудиту й користувачі підрозділу — лише в межах підрозділу),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  <w:r>
        <w:t xml:space="preserve"> </w:t>
      </w:r>
      <w:r>
        <w:t xml:space="preserve">- 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  <w:r>
        <w:t xml:space="preserve"> </w:t>
      </w:r>
      <w:r>
        <w:t xml:space="preserve">- 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прив’язане до конкретного користувача, не до IP</w:t>
      </w:r>
      <w:r>
        <w:t xml:space="preserve"> </w:t>
      </w:r>
      <w:r>
        <w:t xml:space="preserve">- 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  <w:r>
        <w:t xml:space="preserve"> </w:t>
      </w:r>
      <w:r>
        <w:t xml:space="preserve">- Інтеграція з Active Directory — вхід AD-користувачів під доменним паролем (перевіряється напряму в каталозі через bind; копія пароля в системі не зберігається; те саме блокування після невдалих спроб, що й для локальних акаунтів), фонова синхронізація користувачів (</w:t>
      </w:r>
      <w:r>
        <w:rPr>
          <w:rStyle w:val="VerbatimChar"/>
        </w:rPr>
        <w:t xml:space="preserve">bin/sync-ad-users.php</w:t>
      </w:r>
      <w:r>
        <w:t xml:space="preserve">, cron): створення, оновлення, зіставлення за стабільним</w:t>
      </w:r>
      <w:r>
        <w:t xml:space="preserve"> </w:t>
      </w:r>
      <w:r>
        <w:rPr>
          <w:rStyle w:val="VerbatimChar"/>
        </w:rPr>
        <w:t xml:space="preserve">objectGUID</w:t>
      </w:r>
      <w:r>
        <w:t xml:space="preserve"> </w:t>
      </w:r>
      <w:r>
        <w:t xml:space="preserve">поряд з email (зміна пошти в AD оновлює акаунт, а не створює дубль), прив’язка до організаційного підрозділу (OU) з DN користувача, роль за відповідністю груп AD ролям (її можна закріпити вручну — синхронізація не змінить), деактивація зниклих з каталогу (вручну деактивованого користувача синхронізація не вмикає знову). Локальні акаунти синхронізація не чіпає ніколи. Підключення налаштовується формою в</w:t>
      </w:r>
      <w:r>
        <w:t xml:space="preserve"> </w:t>
      </w:r>
      <w:r>
        <w:rPr>
          <w:rStyle w:val="VerbatimChar"/>
        </w:rPr>
        <w:t xml:space="preserve">/admin/ad</w:t>
      </w:r>
      <w:r>
        <w:t xml:space="preserve"> </w:t>
      </w:r>
      <w:r>
        <w:t xml:space="preserve">(сервер, домен, службовий акаунт, пароль, шифрування, перевірка сертифіката) — форма сама записує значення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Потребує розширення</w:t>
      </w:r>
      <w:r>
        <w:t xml:space="preserve"> </w:t>
      </w:r>
      <w:r>
        <w:rPr>
          <w:rStyle w:val="VerbatimChar"/>
        </w:rPr>
        <w:t xml:space="preserve">ext-ldap</w:t>
      </w:r>
      <w:r>
        <w:t xml:space="preserve"> </w:t>
      </w:r>
      <w:r>
        <w:t xml:space="preserve">(власного LDAP-протоколу, на відміну від IMAP/SMTP, не реалізовано свідомо). Безпарольний вхід (SSO, Kerberos) увімкнено окремо: автентифікацію виконує Apache (</w:t>
      </w:r>
      <w:r>
        <w:rPr>
          <w:rStyle w:val="VerbatimChar"/>
        </w:rPr>
        <w:t xml:space="preserve">mod_auth_gssapi</w:t>
      </w:r>
      <w:r>
        <w:t xml:space="preserve">) на адресі</w:t>
      </w:r>
      <w:r>
        <w:t xml:space="preserve"> </w:t>
      </w:r>
      <w:r>
        <w:rPr>
          <w:rStyle w:val="VerbatimChar"/>
        </w:rPr>
        <w:t xml:space="preserve">/sso/login</w:t>
      </w:r>
      <w:r>
        <w:t xml:space="preserve">, застосунок лише зіставляє передане ім’я з AD-користувачем (</w:t>
      </w:r>
      <w:r>
        <w:rPr>
          <w:rStyle w:val="VerbatimChar"/>
        </w:rPr>
        <w:t xml:space="preserve">AD_SSO_ENABLED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AD_SSO_REALM</w:t>
      </w:r>
      <w:r>
        <w:t xml:space="preserve">; налаштування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23); за замовчуванням вимкнено — вхід формою</w:t>
      </w:r>
      <w:r>
        <w:t xml:space="preserve"> </w:t>
      </w:r>
      <w:r>
        <w:t xml:space="preserve">- Content-Security-Policy — суворий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(одноразовий nonce на запит,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; дозволені лише власні скрипти та два CDN — jsdelivr і cdnjs), заборона вбудовування в чужі iframe,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. Усі вбудовані обробники подій (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тощо) замінено двома делегованими:</w:t>
      </w:r>
      <w:r>
        <w:t xml:space="preserve"> </w:t>
      </w:r>
      <w:r>
        <w:rPr>
          <w:rStyle w:val="VerbatimChar"/>
        </w:rPr>
        <w:t xml:space="preserve">data-confirm</w:t>
      </w:r>
      <w:r>
        <w:t xml:space="preserve"> </w:t>
      </w:r>
      <w:r>
        <w:t xml:space="preserve">на формах (діалог підтвердження) і клас</w:t>
      </w:r>
      <w:r>
        <w:t xml:space="preserve"> </w:t>
      </w:r>
      <w:r>
        <w:rPr>
          <w:rStyle w:val="VerbatimChar"/>
        </w:rPr>
        <w:t xml:space="preserve">.auto-submit-select</w:t>
      </w:r>
      <w:r>
        <w:t xml:space="preserve"> </w:t>
      </w:r>
      <w:r>
        <w:t xml:space="preserve">на списках (миттєве надсилання форми)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Адмін-панель з двох розділів</w:t>
      </w:r>
      <w:r>
        <w:t xml:space="preserve"> </w:t>
      </w:r>
      <w:r>
        <w:t xml:space="preserve">— «Керування» (</w:t>
      </w:r>
      <w:r>
        <w:rPr>
          <w:rStyle w:val="VerbatimChar"/>
        </w:rPr>
        <w:t xml:space="preserve">/admin/manage</w:t>
      </w:r>
      <w:r>
        <w:t xml:space="preserve">: проєкти, задачі всіх проєктів, черги тікетів, CSAT) і «Налаштування системи» (</w:t>
      </w:r>
      <w:r>
        <w:rPr>
          <w:rStyle w:val="VerbatimChar"/>
        </w:rPr>
        <w:t xml:space="preserve">/admin/settings</w:t>
      </w:r>
      <w:r>
        <w:t xml:space="preserve">: користувачі, безпека входу, Active Directory, пошта → тікети, журнал аудиту), кожен зі своєю адресою й вкладкою; доступ, як і раніше, лише в адміністратора. Приналежність сторінок до розділів — в одному місці,</w:t>
      </w:r>
      <w:r>
        <w:t xml:space="preserve"> </w:t>
      </w:r>
      <w:r>
        <w:rPr>
          <w:rStyle w:val="VerbatimChar"/>
        </w:rPr>
        <w:t xml:space="preserve">App\Core\AdminNav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Журнал і сторінка помилок</w:t>
      </w:r>
      <w:r>
        <w:t xml:space="preserve"> </w:t>
      </w:r>
      <w:r>
        <w:t xml:space="preserve">— необроблена помилка не дає порожньої «HTTP 500»: користувач бачить код інциденту,</w:t>
      </w:r>
      <w:r>
        <w:t xml:space="preserve"> </w:t>
      </w:r>
      <w:r>
        <w:rPr>
          <w:bCs/>
          <w:b/>
        </w:rPr>
        <w:t xml:space="preserve">адміністратор — ще й причину</w:t>
      </w:r>
      <w:r>
        <w:t xml:space="preserve"> </w:t>
      </w:r>
      <w:r>
        <w:t xml:space="preserve">(клас, повідомлення,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), а запис зі стеком потрапляє в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 </w:t>
      </w:r>
      <w:r>
        <w:t xml:space="preserve">(30 днів; без паролів, рядка запиту й аргументів функцій). Обробник не залежить від БД і шаблонів, тож працює навіть коли вони зламані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Обмеження частоти запитів (rate limiting)</w:t>
      </w:r>
      <w:r>
        <w:t xml:space="preserve"> </w:t>
      </w:r>
      <w:r>
        <w:t xml:space="preserve">для публічного порталу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(звернення, коментарі, оцінки, перебір посилань відстеження — за IP, з урахуванням довірених проксі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) і для публікацій на форумі (за користувачем); відповідь 429 із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; збій лічильника ніколи не блокує користувачів. Вимкнення —</w:t>
      </w:r>
      <w:r>
        <w:t xml:space="preserve"> </w:t>
      </w:r>
      <w:r>
        <w:rPr>
          <w:rStyle w:val="VerbatimChar"/>
        </w:rPr>
        <w:t xml:space="preserve">PORTAL_RATE_LIMIT=false</w:t>
      </w:r>
      <w:r>
        <w:t xml:space="preserve"> </w:t>
      </w:r>
      <w:r>
        <w:t xml:space="preserve">- Захист від CSRF на всіх формах, валідація значень з обмеженим переліком, захист від session fixation</w:t>
      </w:r>
      <w:r>
        <w:t xml:space="preserve"> </w:t>
      </w:r>
      <w:r>
        <w:t xml:space="preserve">- Пошук у списках вибору людини — виконавець задачі, відповідальний за проєкт, оператор тікета й оператор за замовчуванням для черги: клік по полю показує весь список, а набір тексту звужує його (без урахування регістру, кілька слів у будь-якому порядку, збіги підсвічені; Enter/клік обирає, Esc скасовує). Без JavaScript лишається звичайний випадний список. Статичні файли (CSS/JS) підключаються з версією за часом зміни файлу, тож після оновлення браузер не тримає застарілих стилів</w:t>
      </w:r>
    </w:p>
    <w:p>
      <w:pPr>
        <w:pStyle w:val="BodyText"/>
      </w:pPr>
      <w:r>
        <w:rPr>
          <w:bCs/>
          <w:b/>
        </w:rPr>
        <w:t xml:space="preserve">Проєкти й задачі</w:t>
      </w:r>
      <w:r>
        <w:t xml:space="preserve"> </w:t>
      </w:r>
      <w:r>
        <w:t xml:space="preserve">- Проєкти: створення, перегляд, список, призначення відповідального, зміна статусу (активний/архівний/закритий)</w:t>
      </w:r>
      <w:r>
        <w:t xml:space="preserve"> </w:t>
      </w:r>
      <w:r>
        <w:t xml:space="preserve">- 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проєкту. Картка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(«📁 3 підпроєкти», з коректною українською формою слова), якщо вони є</w:t>
      </w:r>
      <w:r>
        <w:t xml:space="preserve"> </w:t>
      </w:r>
      <w:r>
        <w:t xml:space="preserve">- Обмеження видимості проєктів і тікетів — проєкт бачать лише автор, відповідальний,</w:t>
      </w:r>
      <w:r>
        <w:t xml:space="preserve"> </w:t>
      </w:r>
      <w:r>
        <w:rPr>
          <w:bCs/>
          <w:b/>
        </w:rPr>
        <w:t xml:space="preserve">учасники</w:t>
      </w:r>
      <w:r>
        <w:t xml:space="preserve"> </w:t>
      </w:r>
      <w:r>
        <w:t xml:space="preserve">(див. нижче) та адміністратор, тікет — заявник, призначений оператор і адміністратор; решта отримують 403 і в списку, і за прямим посиланням. Поле «Видимість» проєкту (публічний/приватний/обмежений) — лише позначка й на доступ не впливає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Доступ до проєкту для обраних користувачів (учасники)</w:t>
      </w:r>
      <w:r>
        <w:t xml:space="preserve"> </w:t>
      </w:r>
      <w:r>
        <w:t xml:space="preserve">— блок «🔑 Доступ до проєкту» на сторінці проєкту: автор, відповідальний (будь-якої ролі) та адміністратор додають і забирають учасників через поле з пошуком. Учасник бачить проєкт і всі його задачі в усіх розділах (списки, календар, канбан, Гант, звіти, дашборд, вкладення) і працює з ними як автор, але не керує доступом. Доступ не успадковується підпроєктами; підпроєкт без видимого основного проєкту показується в списку з позначкою «Підпроєкт · назва». Склад змін — в аудиті, лист «Вам надано доступ» — за перемикачем «Сповіщення про проєкти». SQL-правило «хто бачить проєкт» для списків, задач і дашборда зведене в одну функцію</w:t>
      </w:r>
      <w:r>
        <w:t xml:space="preserve"> </w:t>
      </w:r>
      <w:r>
        <w:rPr>
          <w:rStyle w:val="VerbatimChar"/>
        </w:rPr>
        <w:t xml:space="preserve">Project::accessCondition()</w:t>
      </w:r>
      <w:r>
        <w:t xml:space="preserve"> </w:t>
      </w:r>
      <w:r>
        <w:t xml:space="preserve">(раніше було скопійоване в кількох місцях), перевірка окремої сторінки —</w:t>
      </w:r>
      <w:r>
        <w:t xml:space="preserve"> </w:t>
      </w:r>
      <w:r>
        <w:rPr>
          <w:rStyle w:val="VerbatimChar"/>
        </w:rPr>
        <w:t xml:space="preserve">Project::isVisibleTo()</w:t>
      </w:r>
      <w:r>
        <w:t xml:space="preserve">; без таблиці</w:t>
      </w:r>
      <w:r>
        <w:t xml:space="preserve"> </w:t>
      </w:r>
      <w:r>
        <w:rPr>
          <w:rStyle w:val="VerbatimChar"/>
        </w:rPr>
        <w:t xml:space="preserve">project_members</w:t>
      </w:r>
      <w:r>
        <w:t xml:space="preserve"> </w:t>
      </w:r>
      <w:r>
        <w:t xml:space="preserve">(не виконано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) застосунок працює як раніше й показує підказку</w:t>
      </w:r>
      <w:r>
        <w:t xml:space="preserve"> </w:t>
      </w:r>
      <w:r>
        <w:t xml:space="preserve">- 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  <w:r>
        <w:t xml:space="preserve"> </w:t>
      </w:r>
      <w:r>
        <w:t xml:space="preserve">- 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  <w:r>
        <w:t xml:space="preserve"> </w:t>
      </w:r>
      <w:r>
        <w:t xml:space="preserve">- Діаграма Ганта проєкту — перетягування смуги змінює дати; залежності між задачами (блокує/залежить від/пов’язана з/дублює) додаються, редагуються й видаляються прямо на сторінці</w:t>
      </w:r>
      <w:r>
        <w:t xml:space="preserve"> </w:t>
      </w:r>
      <w:r>
        <w:t xml:space="preserve">- Дорожня карта проєкту — етапи з цільовою датою, статусом і прогрес-баром на основі прив’язаних задач</w:t>
      </w:r>
      <w:r>
        <w:t xml:space="preserve"> </w:t>
      </w:r>
      <w:r>
        <w:t xml:space="preserve">- 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  <w:r>
        <w:t xml:space="preserve"> </w:t>
      </w:r>
      <w:r>
        <w:t xml:space="preserve">- Архів (</w:t>
      </w:r>
      <w:r>
        <w:rPr>
          <w:rStyle w:val="VerbatimChar"/>
        </w:rPr>
        <w:t xml:space="preserve">/archive</w:t>
      </w:r>
      <w:r>
        <w:t xml:space="preserve">) — закриті тікети, задачі й проєкти прибрані з головних списків (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таблиці задач на сторінці проєкту), щоб ті показували лише актуальну роботу, і зібрані окремо на цій сторінці з тими самими правилами видимості. Канбан і Гант і далі показують усі статуси, включно із закритими, — це не стосується робочих інструментів, лише оглядових списків</w:t>
      </w:r>
      <w:r>
        <w:t xml:space="preserve"> </w:t>
      </w:r>
      <w:r>
        <w:t xml:space="preserve">- Календар задач — місячна сітка, багатоденні задачі показані на початку й на завершенні</w:t>
      </w:r>
    </w:p>
    <w:p>
      <w:pPr>
        <w:pStyle w:val="BodyText"/>
      </w:pPr>
      <w:r>
        <w:rPr>
          <w:bCs/>
          <w:b/>
        </w:rPr>
        <w:t xml:space="preserve">Тікети (Service Desk, базова версія)</w:t>
      </w:r>
      <w:r>
        <w:t xml:space="preserve"> </w:t>
      </w:r>
      <w:r>
        <w:t xml:space="preserve">- Створення звернення, список, перегляд, коментарі, зміна статусу, призначення оператора</w:t>
      </w:r>
      <w:r>
        <w:t xml:space="preserve"> </w:t>
      </w:r>
      <w:r>
        <w:t xml:space="preserve">- Необов’язкова прив’язка тікета до проєкту — видно на сторінці тікета, у загальному списку тікетів і на сторінці самого проєкту (розділ «Пов’язані тікети»)</w:t>
      </w:r>
      <w:r>
        <w:t xml:space="preserve"> </w:t>
      </w:r>
      <w:r>
        <w:t xml:space="preserve">- Черги тікетів (створення через адмін-панель)</w:t>
      </w:r>
      <w:r>
        <w:t xml:space="preserve"> </w:t>
      </w:r>
      <w:r>
        <w:t xml:space="preserve">- 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  <w:r>
        <w:t xml:space="preserve"> </w:t>
      </w:r>
      <w:r>
        <w:t xml:space="preserve">- Email-to-ticket — листи з поштової скриньки підтримки (IMAP) автоматично стають тікетами: відповіді в тій самій гілці листування додаються коментарями до наявного тікета, автовідповіді/розсилки/повідомлення про недоставку пропускаються, повторна обробка одного листа неможлива. Працює без</w:t>
      </w:r>
      <w:r>
        <w:t xml:space="preserve"> </w:t>
      </w:r>
      <w:r>
        <w:rPr>
          <w:rStyle w:val="VerbatimChar"/>
        </w:rPr>
        <w:t xml:space="preserve">ext-imap</w:t>
      </w:r>
      <w:r>
        <w:t xml:space="preserve"> </w:t>
      </w:r>
      <w:r>
        <w:t xml:space="preserve">і без Composer (власний IMAP-клієнт та MIME-парсер), запускається з cron (</w:t>
      </w:r>
      <w:r>
        <w:rPr>
          <w:rStyle w:val="VerbatimChar"/>
        </w:rPr>
        <w:t xml:space="preserve">bin/fetch-mail.php</w:t>
      </w:r>
      <w:r>
        <w:t xml:space="preserve">); підключення —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черга й журнал обробки — в Адмін-панель → Налаштування → Пошта → тікети</w:t>
      </w:r>
      <w:r>
        <w:t xml:space="preserve"> </w:t>
      </w:r>
      <w:r>
        <w:t xml:space="preserve">- Автовідповідь заявнику (SMTP) — при створенні тікета з листа заявнику надсилається лист із посиланням для відстеження статусу; власний SMTP-клієнт (той самий підхід без залежностей, що й для IMAP), налаштування успадковує сервер/логін/пароль з IMAP, якщо не задано окремо. Домен у посиланнях (</w:t>
      </w:r>
      <w:r>
        <w:rPr>
          <w:rStyle w:val="VerbatimChar"/>
        </w:rPr>
        <w:t xml:space="preserve">Адмін-панель → Налаштування → Пошта → тікети → «Домен застосунку»</w:t>
      </w:r>
      <w:r>
        <w:t xml:space="preserve">) можна задати прямо в інтерфейсі — без цього посилання вели б на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(типово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)</w:t>
      </w:r>
      <w:r>
        <w:t xml:space="preserve"> </w:t>
      </w:r>
      <w:r>
        <w:t xml:space="preserve">- Email-сповіщення про активність — тікети (нова відповідь, зміна статусу — сповіщається «інша сторона», не сам автор дії), проєкти й задачі (створення з відповідальним/виконавцем, зміна призначення — лише якщо воно справді змінилось), нагадування про термін виконання задачі (за 2 дні, за 1 день, у день настання — окремий cron,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). Вмикаються чотирма незалежними перемикачами (тікети / проєкти / задачі / нагадування). Кожна невдала спроба надсилання (SMTP недоступний тощо) фіксується в журналі аудиту з адресою й причиною, а не губиться мовчки</w:t>
      </w:r>
      <w:r>
        <w:t xml:space="preserve"> </w:t>
      </w:r>
      <w:r>
        <w:t xml:space="preserve">- Видимість черги непризначених тікетів — оператор служби підтримки й керівник ІТ-підрозділу бачать 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і на сторінці «Архів» не лише свої тікети, а й усі ще нікому не призначені (бейдж «Непризначено»), щоб було з чого обирати роботу; звичайного заявника це не стосується</w:t>
      </w:r>
      <w:r>
        <w:t xml:space="preserve"> </w:t>
      </w:r>
      <w:r>
        <w:t xml:space="preserve">- 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показує. Нормативи (хвилини на першу відповідь і на вирішення) налаштовуються для кожної черги в Адмін-панель → Керування → Черги тікетів, зміни фіксуються в журналі аудиту</w:t>
      </w:r>
      <w:r>
        <w:t xml:space="preserve"> </w:t>
      </w:r>
      <w:r>
        <w:t xml:space="preserve">- Оцінка якості (CSAT, 1–5) — не лише на порталі, а й для залогінених заявників на сторінці їхнього тікета (після статусу «Вирішено»/«Закрито», один раз, лише сам заявник — оператор і адміністратор оцінку лише бачать). Зведений звіт —</w:t>
      </w:r>
      <w:r>
        <w:t xml:space="preserve"> </w:t>
      </w:r>
      <w:r>
        <w:rPr>
          <w:rStyle w:val="VerbatimChar"/>
        </w:rPr>
        <w:t xml:space="preserve">/admin/csat</w:t>
      </w:r>
      <w:r>
        <w:t xml:space="preserve">: середня оцінка, розподіл 1–5, розбивка по чергах і операторах, останні оцінки</w:t>
      </w:r>
      <w:r>
        <w:t xml:space="preserve"> </w:t>
      </w:r>
      <w:r>
        <w:t xml:space="preserve">- Автопризначення оператора для черги — у Адмін-панель → Керування → Черги тікетів для кожної черги можна вказати оператора, який одразу призначається на кожен новий тікет у ній; працює однаково для звичайної форми, порталу самообслуговування й email-to-ticket</w:t>
      </w:r>
    </w:p>
    <w:p>
      <w:pPr>
        <w:pStyle w:val="BodyText"/>
      </w:pPr>
      <w:r>
        <w:rPr>
          <w:bCs/>
          <w:b/>
        </w:rPr>
        <w:t xml:space="preserve">Вкладення та вікі</w:t>
      </w:r>
      <w:r>
        <w:t xml:space="preserve"> </w:t>
      </w:r>
      <w:r>
        <w:t xml:space="preserve">- Вкладення до тікетів і задач (JPG, PNG, PDF) — блок «Вкладення» на сторінці тікета й задачі: кілька файлів за раз, мініатюри зображень, завантаження, видалення (автор вкладення або адміністратор). Права успадковуються від тікета/задачі: хто бачить запис, той бачить і файли. Тип файлу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 </w:t>
      </w:r>
      <w:r>
        <w:t xml:space="preserve">(сигнатура та розбір зображення), а не за розширенням чи MIME від браузера; розширення має збігатися з вмістом; SVG та інші формати не приймаються.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під випадковими іменами й віддаються лише через контролер з перевіркою прав. Ліміти: 10 МБ на файл (</w:t>
      </w:r>
      <w:r>
        <w:rPr>
          <w:rStyle w:val="VerbatimChar"/>
        </w:rPr>
        <w:t xml:space="preserve">ATTACHMENT_MAX_MB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), 10 файлів за раз, 30 на тікет чи задачу; реальна стеля — менше з цього та PHP-параметрів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(інтерфейс показує значення, що діє). Файли видаляються з диска разом із задачею чи проєктом</w:t>
      </w:r>
      <w:r>
        <w:t xml:space="preserve"> </w:t>
      </w:r>
      <w:r>
        <w:t xml:space="preserve">- Зображення (PNG/JPG) під час</w:t>
      </w:r>
      <w:r>
        <w:t xml:space="preserve"> </w:t>
      </w:r>
      <w:r>
        <w:rPr>
          <w:bCs/>
          <w:b/>
        </w:rPr>
        <w:t xml:space="preserve">створення</w:t>
      </w:r>
      <w:r>
        <w:t xml:space="preserve"> </w:t>
      </w:r>
      <w:r>
        <w:t xml:space="preserve">тікета — у формі для співробітників і на порталі самообслуговування; скриншот можна</w:t>
      </w:r>
      <w:r>
        <w:t xml:space="preserve"> </w:t>
      </w:r>
      <w:r>
        <w:rPr>
          <w:bCs/>
          <w:b/>
        </w:rPr>
        <w:t xml:space="preserve">вставити з буфера обміну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Ctrl+V</w:t>
      </w:r>
      <w:r>
        <w:t xml:space="preserve">), список вибраного показує мініатюри й дозволяє прибрати зайве. Для анонімного порталу ліміти суворіші (3 файли до 5 МБ) і є вимикач</w:t>
      </w:r>
      <w:r>
        <w:t xml:space="preserve"> </w:t>
      </w:r>
      <w:r>
        <w:rPr>
          <w:rStyle w:val="VerbatimChar"/>
        </w:rPr>
        <w:t xml:space="preserve">ATTACHMENT_PORTAL_ENABLED=false</w:t>
      </w:r>
      <w:r>
        <w:t xml:space="preserve"> </w:t>
      </w:r>
      <w:r>
        <w:t xml:space="preserve">- Зображення з вхідних листів (email-to-ticket) — PNG/JPG-вкладення</w:t>
      </w:r>
      <w:r>
        <w:t xml:space="preserve"> </w:t>
      </w:r>
      <w:r>
        <w:rPr>
          <w:bCs/>
          <w:b/>
        </w:rPr>
        <w:t xml:space="preserve">й картинки, вставлені прямо в текст листа</w:t>
      </w:r>
      <w:r>
        <w:t xml:space="preserve"> </w:t>
      </w:r>
      <w:r>
        <w:t xml:space="preserve">(Gmail, Outlook, Apple Mail) зберігаються як вкладення тікета, так само для відповідей у гілці. Вбудовані зображення менші за 10 КБ (логотипи й іконки в підписах) та дублікати відсіюються, підробки відхиляються за вмістом, до 10 картинок з одного листа. Інші типи вкладень (PDF, документи, GIF) не зберігаються — у тікеті лишається примітка з їх назвами</w:t>
      </w:r>
      <w:r>
        <w:t xml:space="preserve"> </w:t>
      </w:r>
      <w:r>
        <w:t xml:space="preserve">- Вікі (</w:t>
      </w:r>
      <w:r>
        <w:rPr>
          <w:rStyle w:val="VerbatimChar"/>
        </w:rPr>
        <w:t xml:space="preserve">/wiki</w:t>
      </w:r>
      <w:r>
        <w:t xml:space="preserve">) — сторінки в Markdown з історією версій і відновленням, змістом, пошуком, посиланнями між сторінками (</w:t>
      </w:r>
      <w:r>
        <w:rPr>
          <w:rStyle w:val="VerbatimChar"/>
        </w:rPr>
        <w:t xml:space="preserve">[[адреса]]</w:t>
      </w:r>
      <w:r>
        <w:t xml:space="preserve">), попереднім переглядом у редакторі та виявленням одночасних правок (другий, хто зберігає «поверх», отримує повідомлення про конфлікт і нічого не затирає). Видимість сторінки: усі / персонал (усі, крім заявників) / лише адміністратор. Створюють і редагують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видаляє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Гайди (</w:t>
      </w:r>
      <w:r>
        <w:rPr>
          <w:rStyle w:val="VerbatimChar"/>
        </w:rPr>
        <w:t xml:space="preserve">docs/USER_GUIDE.md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API_GUIDE.md</w:t>
      </w:r>
      <w:r>
        <w:t xml:space="preserve">) завантажуються у вікі автоматично (</w:t>
      </w:r>
      <w:r>
        <w:rPr>
          <w:rStyle w:val="VerbatimChar"/>
        </w:rPr>
        <w:t xml:space="preserve">bin/import-wiki-docs.php</w:t>
      </w:r>
      <w:r>
        <w:t xml:space="preserve">) і оновлюються при оновленні системи, якщо їх не правили вручну.</w:t>
      </w:r>
      <w:r>
        <w:t xml:space="preserve"> </w:t>
      </w:r>
      <w:r>
        <w:rPr>
          <w:bCs/>
          <w:b/>
        </w:rPr>
        <w:t xml:space="preserve">Ієрархія сторінок</w:t>
      </w:r>
      <w:r>
        <w:t xml:space="preserve"> </w:t>
      </w:r>
      <w:r>
        <w:t xml:space="preserve">(батьківська сторінка, дерево в меню, «хлібні крихти», список підсторінок; до 6 рівнів; при видаленні сторінки її підсторінки піднімаються на рівень вище; видимість не успадковується, а назви прихованих батьків не розкриваються) та</w:t>
      </w:r>
      <w:r>
        <w:t xml:space="preserve"> </w:t>
      </w:r>
      <w:r>
        <w:rPr>
          <w:bCs/>
          <w:b/>
        </w:rPr>
        <w:t xml:space="preserve">зображення й вкладення</w:t>
      </w:r>
      <w:r>
        <w:t xml:space="preserve"> </w:t>
      </w:r>
      <w:r>
        <w:t xml:space="preserve">(JPG/PNG показуються в тексті записом</w:t>
      </w:r>
      <w:r>
        <w:t xml:space="preserve"> </w:t>
      </w:r>
      <w:r>
        <w:rPr>
          <w:rStyle w:val="VerbatimChar"/>
        </w:rPr>
        <w:t xml:space="preserve">![опис](file:N)</w:t>
      </w:r>
      <w:r>
        <w:t xml:space="preserve">, інші файли —</w:t>
      </w:r>
      <w:r>
        <w:t xml:space="preserve"> </w:t>
      </w:r>
      <w:r>
        <w:rPr>
          <w:rStyle w:val="VerbatimChar"/>
        </w:rPr>
        <w:t xml:space="preserve">[текст](file:N)</w:t>
      </w:r>
      <w:r>
        <w:t xml:space="preserve">; завантаження кнопкою, перетягуванням чи вставкою зі скриншота з буфера без перезавантаження редактора;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і віддаються з перевіркою видимості сторінки; запис діє лише на сторінці-власниці файлу). Рендерер Markdown власний, без залежностей: HTML у тексті показується буквально, небезпечні посилання (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тощо) не стають посиланнями, зовнішні зображення не завантажуються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Бібліотека документів</w:t>
      </w:r>
      <w:r>
        <w:t xml:space="preserve"> </w:t>
      </w:r>
      <w:r>
        <w:t xml:space="preserve">(</w:t>
      </w:r>
      <w:r>
        <w:rPr>
          <w:rStyle w:val="VerbatimChar"/>
        </w:rPr>
        <w:t xml:space="preserve">/library</w:t>
      </w:r>
      <w:r>
        <w:t xml:space="preserve">, меню «Документи») — спільні файли, не прив’язані до тікета чи задачі (регламенти, інструкції, форми): розділи, пошук,</w:t>
      </w:r>
      <w:r>
        <w:t xml:space="preserve"> </w:t>
      </w:r>
      <w:r>
        <w:rPr>
          <w:bCs/>
          <w:b/>
        </w:rPr>
        <w:t xml:space="preserve">версії</w:t>
      </w:r>
      <w:r>
        <w:t xml:space="preserve"> </w:t>
      </w:r>
      <w:r>
        <w:t xml:space="preserve">документа (нові редакції не затирають старі, усі доступні для завантаження), видимість документа (усі / персонал / лише адміністратор; недоступний документ відповідає 404). Формати: PDF, JPG, PNG, DOCX, XLSX, PPTX, ODT, ODS, ODP, TXT, CSV — тип перевіряється за вмістом, файли з макросами, архіви й HTML відхиляються. Ліміт файлу — 25 МБ (</w:t>
      </w:r>
      <w:r>
        <w:rPr>
          <w:rStyle w:val="VerbatimChar"/>
        </w:rPr>
        <w:t xml:space="preserve">LIBRARY_MAX_MB</w:t>
      </w:r>
      <w:r>
        <w:t xml:space="preserve">). Завантажують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читають усі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Форум</w:t>
      </w:r>
      <w:r>
        <w:t xml:space="preserve"> </w:t>
      </w:r>
      <w:r>
        <w:t xml:space="preserve">(</w:t>
      </w:r>
      <w:r>
        <w:rPr>
          <w:rStyle w:val="VerbatimChar"/>
        </w:rPr>
        <w:t xml:space="preserve">/forum</w:t>
      </w:r>
      <w:r>
        <w:t xml:space="preserve">, меню «Форум») — розділи → теми → повідомлення в Markdown; видимість розділу (усі / персонал / лише адміністратор), закріплення, закриття й перенесення тем, модерація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), редагування й видалення власних повідомлень, пошук, захист від флуду (10 публікацій за 5 хвилин, 100 за добу на користувача).</w:t>
      </w:r>
      <w:r>
        <w:t xml:space="preserve"> </w:t>
      </w:r>
      <w:r>
        <w:rPr>
          <w:bCs/>
          <w:b/>
        </w:rPr>
        <w:t xml:space="preserve">Email-сповіщення про відповіді</w:t>
      </w:r>
      <w:r>
        <w:t xml:space="preserve"> </w:t>
      </w:r>
      <w:r>
        <w:t xml:space="preserve">автору теми й учасникам обговорення — окремий перемикач на сторінці «Пошта → тікети»</w:t>
      </w:r>
    </w:p>
    <w:p>
      <w:pPr>
        <w:pStyle w:val="BodyText"/>
      </w:pPr>
      <w:r>
        <w:rPr>
          <w:bCs/>
          <w:b/>
        </w:rPr>
        <w:t xml:space="preserve">REST API та вебхуки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REST API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</w:t>
      </w:r>
      <w:r>
        <w:t xml:space="preserve"> </w:t>
      </w:r>
      <w:r>
        <w:t xml:space="preserve">(за замовчуванням вимкнене; вмикається в Адмін-панель → Налаштування → API) — проєкти, задачі, тікети: читання зі списками, фільтрами й пагінацією; створення тікетів і задач; зміна статусу, виконавця й оператора (</w:t>
      </w:r>
      <w:r>
        <w:rPr>
          <w:rStyle w:val="VerbatimChar"/>
        </w:rPr>
        <w:t xml:space="preserve">PATCH</w:t>
      </w:r>
      <w:r>
        <w:t xml:space="preserve">); коментарі; довідники. JSON, єдиний формат помилок із машинними кодами (</w:t>
      </w:r>
      <w:r>
        <w:rPr>
          <w:rStyle w:val="VerbatimChar"/>
        </w:rPr>
        <w:t xml:space="preserve">validation_failed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…). Запит або застосовується цілком, або не застосовується зовсім; значення, що не змінились, нічого не пишуть в аудит. Повний довідник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Токени доступу</w:t>
      </w:r>
      <w:r>
        <w:t xml:space="preserve"> </w:t>
      </w:r>
      <w:r>
        <w:t xml:space="preserve">— персональні (у профілі користувача) і для службових облікових записів інтеграцій (створює адміністратор). У БД лежить лише SHA-256 токена, повний токен показується один раз; права «лише читання» чи «читання й запис», необов’язковий термін дії, відкликання, до 20 діючих на користувача. Токен діє</w:t>
      </w:r>
      <w:r>
        <w:t xml:space="preserve"> </w:t>
      </w:r>
      <w:r>
        <w:rPr>
          <w:bCs/>
          <w:b/>
        </w:rPr>
        <w:t xml:space="preserve">з правами власника і з тією самою видимістю, що й у вебі</w:t>
      </w:r>
      <w:r>
        <w:t xml:space="preserve"> </w:t>
      </w:r>
      <w:r>
        <w:t xml:space="preserve">(єдині правила в</w:t>
      </w:r>
      <w:r>
        <w:t xml:space="preserve"> </w:t>
      </w:r>
      <w:r>
        <w:rPr>
          <w:rStyle w:val="VerbatimChar"/>
        </w:rPr>
        <w:t xml:space="preserve">App\Core\Access</w:t>
      </w:r>
      <w:r>
        <w:t xml:space="preserve"> </w:t>
      </w:r>
      <w:r>
        <w:t xml:space="preserve">та моделях); запис без доступу відповідає 404. Сесії й cookie API ігнорує, тож міжсайтова підробка запиту неможлива. Обмеження частоти на токен (120 запитів/хв за замовчуванням, змінюється), дії через API позначаються в журналі аудиту («Через: api»)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Вебхуки</w:t>
      </w:r>
      <w:r>
        <w:t xml:space="preserve"> </w:t>
      </w:r>
      <w:r>
        <w:t xml:space="preserve">— система сама надсилає події (17 подій: створення, статуси, призначення й коментарі тікетів; задачі; проєкти й доступ учасників) на адреси, які налаштовує адміністратор (Адмін-панель → Налаштування → Вебхуки). Кожен запит підписаний HMAC-SHA256 (разом із міткою часу — захист від відтворення); подія записується в чергу в одній транзакції зі зміною (відкат скасовує й подію); повтори через 1 хв, 5 хв, 30 хв, 2 год, 12 год; автовимкнення після 20 невдач поспіль; журнал доставок із ручним повтором; тестова подія; захист від SSRF (адреса перевіряється перед відправкою, з’єднання на перевірену IP, без перенаправлень, link-local заборонено завжди). Нові події відправляються після відповіді користувачу (PHP-FPM) або cron-скриптом</w:t>
      </w:r>
      <w:r>
        <w:t xml:space="preserve"> </w:t>
      </w:r>
      <w:r>
        <w:rPr>
          <w:rStyle w:val="VerbatimChar"/>
        </w:rPr>
        <w:t xml:space="preserve">bin/deliver-webhooks.php</w:t>
      </w:r>
    </w:p>
    <w:p>
      <w:pPr>
        <w:pStyle w:val="BodyText"/>
      </w:pPr>
      <w:r>
        <w:rPr>
          <w:bCs/>
          <w:b/>
        </w:rPr>
        <w:t xml:space="preserve">Облік часу та звітність</w:t>
      </w:r>
      <w:r>
        <w:t xml:space="preserve"> </w:t>
      </w:r>
      <w:r>
        <w:t xml:space="preserve">- Облік часу на задачі — години, дата, категорія, історія записів</w:t>
      </w:r>
      <w:r>
        <w:t xml:space="preserve"> </w:t>
      </w:r>
      <w:r>
        <w:t xml:space="preserve">- 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  <w:r>
        <w:t xml:space="preserve"> </w:t>
      </w:r>
      <w:r>
        <w:t xml:space="preserve">- 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BodyText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  <w:r>
        <w:t xml:space="preserve"> </w:t>
      </w:r>
      <w:r>
        <w:t xml:space="preserve">- Канбан-дошка, діаграма Ганта, облік часу та журнал аудиту по всіх проєктах одразу</w:t>
      </w:r>
      <w:r>
        <w:t xml:space="preserve"> </w:t>
      </w:r>
      <w:r>
        <w:t xml:space="preserve">- Керування користувачами (створення, редагування, зміна пароля, активація/деактивація, зняття блокування, видалення за відсутності пов’язаних даних); список розділено на локальні акаунти й акаунти Active Directory, а AD-акаунти ще й згруповано за організаційними підрозділами (OU)</w:t>
      </w:r>
      <w:r>
        <w:t xml:space="preserve"> </w:t>
      </w:r>
      <w:r>
        <w:t xml:space="preserve">- Керування проєктами (перегляд усіх, зміна видимості й статусу, незворотне видалення)</w:t>
      </w:r>
      <w:r>
        <w:t xml:space="preserve"> </w:t>
      </w:r>
      <w:r>
        <w:t xml:space="preserve">- 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  <w:r>
        <w:t xml:space="preserve"> </w:t>
      </w:r>
      <w:r>
        <w:t xml:space="preserve">- Керування чергами тікетів: створення, SLA-нормативи, автопризначення оператора</w:t>
      </w:r>
      <w:r>
        <w:t xml:space="preserve"> </w:t>
      </w:r>
      <w:r>
        <w:t xml:space="preserve">- Active Directory (</w:t>
      </w:r>
      <w:r>
        <w:rPr>
          <w:rStyle w:val="VerbatimChar"/>
        </w:rPr>
        <w:t xml:space="preserve">/admin/ad</w:t>
      </w:r>
      <w:r>
        <w:t xml:space="preserve">): підключення, перевірка з’єднання, синхронізація, відповідність груп ролям</w:t>
      </w:r>
      <w:r>
        <w:t xml:space="preserve"> </w:t>
      </w:r>
      <w:r>
        <w:t xml:space="preserve">- Звіт CSAT (</w:t>
      </w:r>
      <w:r>
        <w:rPr>
          <w:rStyle w:val="VerbatimChar"/>
        </w:rPr>
        <w:t xml:space="preserve">/admin/csat</w:t>
      </w:r>
      <w:r>
        <w:t xml:space="preserve">)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pStyle w:val="BodyText"/>
      </w:pPr>
      <w:r>
        <w:t xml:space="preserve">Головний пункт плану — безпарольний SSO для Active Directory — реалізовано (див. нижче); подальших пунктів «за пріоритетом» немає.</w:t>
      </w:r>
    </w:p>
    <w:p>
      <w:pPr>
        <w:pStyle w:val="BodyText"/>
      </w:pPr>
      <w:r>
        <w:t xml:space="preserve">Додатково варто розглянути (не заплановані окремим епіком, але піднімались під час розробки):</w:t>
      </w:r>
      <w:r>
        <w:t xml:space="preserve"> </w:t>
      </w:r>
      <w:r>
        <w:t xml:space="preserve">- Форум і вікі: відписка від сповіщень по окремій темі, сповіщення про нові теми, позначки «непрочитане», вкладення в повідомленнях форуму, зменшені мініатюри зображень вікі та бібліотеки, формати зображень поза JPG/PNG</w:t>
      </w:r>
      <w:r>
        <w:t xml:space="preserve"> </w:t>
      </w:r>
      <w:r>
        <w:t xml:space="preserve">- Розвиток REST API: ідемпотентні ключі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 пагінація на рівні SQL для дуже великих обсягів, завантаження вкладень і видалення (зараз їх немає), права токена на окремі проєкти чи черги, події вебхуків для вкладень і користувачів</w:t>
      </w:r>
      <w:r>
        <w:t xml:space="preserve"> </w:t>
      </w:r>
      <w:r>
        <w:t xml:space="preserve">- Зменшені мініатюри вкладень (зараз сторінка підвантажує повні зображення), перегляд власних вкладень анонімним заявником на сторінці відстеження (зараз їх бачать лише оператори)</w:t>
      </w:r>
      <w:r>
        <w:t xml:space="preserve"> </w:t>
      </w:r>
      <w:r>
        <w:t xml:space="preserve">- Кнопка «Вийти з проєкту» для самого учасника та (за потреби) успадкування доступу підпроєктами: зараз доступ скасовує лише автор, відповідальний чи адміністратор, а кожен підпроєкт має власний перелік учасників</w:t>
      </w:r>
      <w:r>
        <w:t xml:space="preserve"> </w:t>
      </w:r>
      <w:r>
        <w:t xml:space="preserve">- Поле «Видимість» проєкту (публічний/приватний/обмежений) нічого не робить — або прибрати його, або наповнити змістом</w:t>
      </w:r>
      <w:r>
        <w:t xml:space="preserve"> </w:t>
      </w:r>
      <w:r>
        <w:t xml:space="preserve">- 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1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1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1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1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1"/>
        </w:numPr>
        <w:pStyle w:val="Compact"/>
      </w:pPr>
      <w:r>
        <w:t xml:space="preserve">Для email-to-ticket (необов’язково):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1"/>
        </w:numPr>
        <w:pStyle w:val="Compact"/>
      </w:pPr>
      <w:r>
        <w:t xml:space="preserve">Для автовідповіді та email-сповіщень (необов’язково,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</w:t>
      </w:r>
    </w:p>
    <w:p>
      <w:pPr>
        <w:numPr>
          <w:ilvl w:val="0"/>
          <w:numId w:val="1001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і GD для вкладень</w:t>
      </w:r>
      <w:r>
        <w:t xml:space="preserve"> </w:t>
      </w:r>
      <w:r>
        <w:rPr>
          <w:bCs/>
          <w:b/>
        </w:rPr>
        <w:t xml:space="preserve">не потрібні</w:t>
      </w:r>
      <w:r>
        <w:t xml:space="preserve">. Ті самі каталог і PHP-ліміти використовують бібліотека документів (до 25 МБ на файл,</w:t>
      </w:r>
      <w:r>
        <w:t xml:space="preserve"> </w:t>
      </w:r>
      <w:r>
        <w:rPr>
          <w:rStyle w:val="VerbatimChar"/>
        </w:rPr>
        <w:t xml:space="preserve">LIBRARY_MAX_MB</w:t>
      </w:r>
      <w:r>
        <w:t xml:space="preserve">) і вкладення вікі; розширення PHP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не потрібне (структуру docx/xlsx/pptx/odt система перевіряє сама)</w:t>
      </w:r>
    </w:p>
    <w:p>
      <w:pPr>
        <w:numPr>
          <w:ilvl w:val="0"/>
          <w:numId w:val="1001"/>
        </w:numPr>
        <w:pStyle w:val="Compact"/>
      </w:pPr>
      <w:r>
        <w:t xml:space="preserve">Для вебхуків: cron щохвилини —</w:t>
      </w:r>
      <w:r>
        <w:t xml:space="preserve"> </w:t>
      </w:r>
      <w:r>
        <w:rPr>
          <w:rStyle w:val="VerbatimChar"/>
        </w:rPr>
        <w:t xml:space="preserve">php /шлях/до/itsm-system/bin/deliver-webhooks.php</w:t>
      </w:r>
      <w:r>
        <w:t xml:space="preserve"> </w:t>
      </w:r>
      <w:r>
        <w:t xml:space="preserve">(виконує повтори невдалих доставок; на Apache 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, без PHP-FPM, потрібен і для самих нових подій). Для REST API на Apache із PHP-FPM потрібне правило пересилання заголовка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— воно вже є в</w:t>
      </w:r>
      <w:r>
        <w:t xml:space="preserve"> </w:t>
      </w:r>
      <w:r>
        <w:rPr>
          <w:rStyle w:val="VerbatimChar"/>
        </w:rPr>
        <w:t xml:space="preserve">public/.htaccess</w:t>
      </w:r>
    </w:p>
    <w:p>
      <w:pPr>
        <w:numPr>
          <w:ilvl w:val="0"/>
          <w:numId w:val="1001"/>
        </w:numPr>
        <w:pStyle w:val="Compact"/>
      </w:pPr>
      <w:r>
        <w:t xml:space="preserve">Для Active Directory (необов’язково):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прив’язки тікета до проєкту, колонку токена доступу для порталу самообслуговування, унікальність SLA-нормативу на чергу, таблицю журналу обробки пошти, налаштування автовідповіді заявнику, таблицю нагадувань про термін, гранульовані перемикачі email-сповіщень, колонку автопризначення оператора для черги, колонки й таблицю для Active Directory (AD-логін, OU, відповідність груп ролям), таблицю вкладень та директорію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(з правами 660/770 для завантажених файлів), колонку джерела вкладення, таблиці вікі разом із завантаженням у неї гайдів з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таблицю учасників проєктів, таблиці REST API й вебхуків (API за замовчуванням вимкнене), таблицю лічильників обмеження частоти запитів, таблиці бібліотеки документів і форуму, колонку батьківської сторінки й таблицю вкладень вікі, каталог</w:t>
      </w:r>
      <w:r>
        <w:t xml:space="preserve"> </w:t>
      </w:r>
      <w:r>
        <w:rPr>
          <w:rStyle w:val="VerbatimChar"/>
        </w:rPr>
        <w:t xml:space="preserve">storage/logs</w:t>
      </w:r>
      <w:r>
        <w:t xml:space="preserve"> </w:t>
      </w:r>
      <w:r>
        <w:t xml:space="preserve">для журналу помилок,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56337b1e07a00615f4c5c5480ea6a861fe714a7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  <w:r>
        <w:t xml:space="preserve"> </w:t>
      </w:r>
      <w:r>
        <w:t xml:space="preserve">- версію PHP (мінімум 8.1) та обов’язкові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  <w:r>
        <w:t xml:space="preserve"> </w:t>
      </w:r>
      <w:r>
        <w:t xml:space="preserve">- 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  <w:r>
        <w:t xml:space="preserve"> </w:t>
      </w:r>
      <w:r>
        <w:t xml:space="preserve">- 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  <w:r>
        <w:t xml:space="preserve"> </w:t>
      </w:r>
      <w:r>
        <w:t xml:space="preserve">- наявність і доступність MySQL/MariaDB;</w:t>
      </w:r>
      <w:r>
        <w:t xml:space="preserve"> </w:t>
      </w:r>
      <w:r>
        <w:t xml:space="preserve">- наявність веб-сервера (Nginx + PHP-FPM або Apache);</w:t>
      </w:r>
      <w:r>
        <w:t xml:space="preserve"> </w:t>
      </w:r>
      <w:r>
        <w:t xml:space="preserve">- цілісність структури проєкту та синтаксис усіх PHP-файлів;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BodyText"/>
      </w:pPr>
      <w:r>
        <w:t xml:space="preserve">Додаткові прапорці: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BodyText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обов’язковий.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0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2"/>
        </w:numPr>
      </w:pPr>
      <w:r>
        <w:t xml:space="preserve">Обов’язково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0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 http://127.0.0.1:8000/login</w:t>
      </w:r>
    </w:p>
    <w:bookmarkEnd w:id="30"/>
    <w:bookmarkStart w:id="31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прив’язане до конкретного користувача.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SQL-ін’єкції</w:t>
      </w:r>
      <w:r>
        <w:t xml:space="preserve"> </w:t>
      </w:r>
      <w:r>
        <w:t xml:space="preserve">— усі запити через підготовлені вирази (PDO prepared statements).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Email-to-ticket</w:t>
      </w:r>
      <w:r>
        <w:t xml:space="preserve"> </w:t>
      </w:r>
      <w:r>
        <w:t xml:space="preserve">— пароль скриньки лежить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в БД) і ніколи не передається в шаблони чи показується в інтерфейсі; лист перетворюється на простий текст (HTML не зберігається — поверхні для XSS немає); коментар до чужого тікета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приймається лише від заявника цього тікета (номер легко вгадати); лист від «оператора» завжди записується як коментар заявника, тож підроблений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не може вплинути на SLA; зберігаються лише зображення PNG/JPG і лише після перевірки вмісту (підробки відхиляються), решта вкладень не зберігається й не виконується.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Автовідповідь і email-сповіщення</w:t>
      </w:r>
      <w:r>
        <w:t xml:space="preserve"> </w:t>
      </w:r>
      <w:r>
        <w:t xml:space="preserve">— пароль SMTP так само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заголовки</w:t>
      </w:r>
      <w:r>
        <w:t xml:space="preserve"> </w:t>
      </w:r>
      <w:r>
        <w:rPr>
          <w:rStyle w:val="VerbatimChar"/>
        </w:rPr>
        <w:t xml:space="preserve">Auto-Submitted</w:t>
      </w:r>
      <w:r>
        <w:t xml:space="preserve">/</w:t>
      </w:r>
      <w:r>
        <w:rPr>
          <w:rStyle w:val="VerbatimChar"/>
        </w:rPr>
        <w:t xml:space="preserve">X-Auto-Response-Suppress</w:t>
      </w:r>
      <w:r>
        <w:t xml:space="preserve"> </w:t>
      </w:r>
      <w:r>
        <w:t xml:space="preserve">у вихідних листах запобігають циклу автовідповідей із зовнішніми поштовими системами; збій надсилання (SMTP недоступний, невірний пароль тощо) ніколи не зриває дію, яка його спричинила (тікет/проєкт/задача все одно створюються чи оновлюються), а фіксується в журналі аудиту з адресою одержувача й причиною — не губиться мовчки.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 </w:t>
      </w:r>
      <w:r>
        <w:t xml:space="preserve">— службовий обліковий запис потрібен лише для читання каталогу (не адміністратор домену); сам вхід — окремий bind як сам користувач, пароль ніде не зберігається; ім’я користувача підставляється в LDAP-фільтр з екрануванням спецсимволів (RFC 4515) — логін на кшталт</w:t>
      </w:r>
      <w:r>
        <w:t xml:space="preserve"> </w:t>
      </w:r>
      <w:r>
        <w:rPr>
          <w:rStyle w:val="VerbatimChar"/>
        </w:rPr>
        <w:t xml:space="preserve">*)(uid=*</w:t>
      </w:r>
      <w:r>
        <w:t xml:space="preserve"> </w:t>
      </w:r>
      <w:r>
        <w:t xml:space="preserve">не підміняє фільтр; порожній пароль відхиляється явно (за специфікацією LDAP він означає анонімний bind і сервер повернув би «успіх»); локальні облікові записи ніколи не перехоплюються через збіг email з AD-записом; пароль службового акаунта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ніколи не підставляється назад у форму й не потрапляє в журнал аудиту. Пошук у каталозі постраничний (обмеження AD у 1000 записів на запит не діє); якщо сервер усе ж віддав неповний результат, синхронізація скасовується з помилкою й</w:t>
      </w:r>
      <w:r>
        <w:t xml:space="preserve"> </w:t>
      </w:r>
      <w:r>
        <w:rPr>
          <w:bCs/>
          <w:b/>
        </w:rPr>
        <w:t xml:space="preserve">нікого не деактивує</w:t>
      </w:r>
      <w:r>
        <w:t xml:space="preserve"> </w:t>
      </w:r>
      <w:r>
        <w:t xml:space="preserve">— вона не діє на підставі неповних даних. Відсутнє розширення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дає зрозуміле повідомлення адміністратору, а не помилку 500.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Запис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з веб-форми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/admin/ad</w:t>
      </w:r>
      <w:r>
        <w:t xml:space="preserve">) — доступний лише адміністратору; запис атомарний (тимчасовий файл + rename), решта файлу не змінюється. Щоб форма працювала, процес веб-сервера має мати право запису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за замовчуванням видає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власнику-інсталятору. Надати право запису — свідомий компроміс (файл містить і пароль БД); альтернатива — лишити права як є й редагувати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вручну. Якщо запису немає, форма покаже точну команду для виправлення.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Content-Security-Policy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суворий (nonce,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), тож впроваджений у сторінку чужий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або обробник</w:t>
      </w:r>
      <w:r>
        <w:t xml:space="preserve"> 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не виконається.</w:t>
      </w:r>
      <w:r>
        <w:t xml:space="preserve"> </w:t>
      </w:r>
      <w:r>
        <w:rPr>
          <w:rStyle w:val="VerbatimChar"/>
        </w:rPr>
        <w:t xml:space="preserve">style-src</w:t>
      </w:r>
      <w:r>
        <w:t xml:space="preserve"> </w:t>
      </w:r>
      <w:r>
        <w:t xml:space="preserve">лишає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(кілька динамічних інлайн-стилів, наприклад смужки прогресу) — ризик значно нижчий, ніж для скриптів. Дозволені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прописані в</w:t>
      </w:r>
      <w:r>
        <w:t xml:space="preserve"> </w:t>
      </w:r>
      <w:r>
        <w:rPr>
          <w:rStyle w:val="VerbatimChar"/>
        </w:rPr>
        <w:t xml:space="preserve">App\Core\Csp</w:t>
      </w:r>
      <w:r>
        <w:t xml:space="preserve">; підключення іншого CDN чи власного дзеркала вимагає правки цього класу.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Вкладення</w:t>
      </w:r>
      <w:r>
        <w:t xml:space="preserve"> </w:t>
      </w:r>
      <w:r>
        <w:t xml:space="preserve">—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</w:t>
      </w:r>
      <w:r>
        <w:t xml:space="preserve">), тож прямого URL на них немає: віддаються лише контролером, який кожного разу перевіряє права на тікет чи задачу. Імена на диску — випадкові 32 hex-символи без жодної частини від користувача (обхід директорій і підміна розширення неможливі), оригінальна назва лишається лише в БД і перед показом очищається від шляхів, керувальних символів і символів зміни напрямку тексту. Тип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, а не за розширенням чи MIME від браузера; PHP під виглядом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відхиляється. Заголовок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 </w:t>
      </w:r>
      <w:r>
        <w:t xml:space="preserve">будується з ASCII-варіантом і</w:t>
      </w:r>
      <w:r>
        <w:t xml:space="preserve"> </w:t>
      </w:r>
      <w:r>
        <w:rPr>
          <w:rStyle w:val="VerbatimChar"/>
        </w:rPr>
        <w:t xml:space="preserve">filename*</w:t>
      </w:r>
      <w:r>
        <w:t xml:space="preserve"> </w:t>
      </w:r>
      <w:r>
        <w:t xml:space="preserve">(лапки чи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в імені його не ламають), відповідь має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. Вміст файлу ніколи не виконується, а SVG та інші формати, що можуть нести скрипти, не дозволені взагалі.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Вікі / Markdown</w:t>
      </w:r>
      <w:r>
        <w:t xml:space="preserve"> </w:t>
      </w:r>
      <w:r>
        <w:t xml:space="preserve">— увесь текст сторінки екранується (</w:t>
      </w:r>
      <w:r>
        <w:rPr>
          <w:rStyle w:val="VerbatimChar"/>
        </w:rPr>
        <w:t xml:space="preserve">htmlspecialchars</w:t>
      </w:r>
      <w:r>
        <w:t xml:space="preserve">), HTML утворюють лише самі конструкції рендерера; сирий HTML у тексті показується буквально. Посилання проходять білий список (</w:t>
      </w:r>
      <w:r>
        <w:rPr>
          <w:rStyle w:val="VerbatimChar"/>
        </w:rPr>
        <w:t xml:space="preserve">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mailto</w:t>
      </w:r>
      <w:r>
        <w:t xml:space="preserve">, відносні</w:t>
      </w:r>
      <w:r>
        <w:t xml:space="preserve"> </w:t>
      </w:r>
      <w:r>
        <w:rPr>
          <w:rStyle w:val="VerbatimChar"/>
        </w:rPr>
        <w:t xml:space="preserve">/…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#якорі</w:t>
      </w:r>
      <w:r>
        <w:t xml:space="preserve">), тож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vbscript: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//host</w:t>
      </w:r>
      <w:r>
        <w:t xml:space="preserve"> </w:t>
      </w:r>
      <w:r>
        <w:t xml:space="preserve">не стають посиланнями; зображення не підтримуються. Службові символи, якими рендерер позначає проміжні вставки, вилучаються з вхідного тексту, тож їх не можна підробити. Глибина вкладеності обмежена, а збій регулярного виразу дає екранований текст, а не помилку. Сторінка, до якої в користувача немає доступу, відповідає 404 (не видно навіть її існування).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Журнал помилок</w:t>
      </w:r>
      <w:r>
        <w:t xml:space="preserve"> </w:t>
      </w:r>
      <w:r>
        <w:t xml:space="preserve">— у</w:t>
      </w:r>
      <w:r>
        <w:t xml:space="preserve"> </w:t>
      </w:r>
      <w:r>
        <w:rPr>
          <w:rStyle w:val="VerbatimChar"/>
        </w:rPr>
        <w:t xml:space="preserve">storage/logs</w:t>
      </w:r>
      <w:r>
        <w:t xml:space="preserve"> </w:t>
      </w:r>
      <w:r>
        <w:t xml:space="preserve">(поза веб-коренем) пишуться лише код, місце й текст помилки та стек без аргументів: тіло запиту (паролі форми входу), рядок запиту й абсолютні шляхи сервера не потрапляють у файл. Технічні подробиці на сторінці помилки бачить лише адміністратор (за роллю, а не за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 який за замовчуванням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); інші — тільки код інциденту.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REST API</w:t>
      </w:r>
      <w:r>
        <w:t xml:space="preserve"> </w:t>
      </w:r>
      <w:r>
        <w:t xml:space="preserve">— автентифікація лише токеном у заголовку (запасний —</w:t>
      </w:r>
      <w:r>
        <w:t xml:space="preserve"> </w:t>
      </w:r>
      <w:r>
        <w:rPr>
          <w:rStyle w:val="VerbatimChar"/>
        </w:rPr>
        <w:t xml:space="preserve">X-Api-Token</w:t>
      </w:r>
      <w:r>
        <w:t xml:space="preserve">; токен в адресі запиту не приймається, бо потрапляє в логи). У БД лише хеш токена, повний токен показується один раз; відкликаний, прострочений, неіснуючий і токен деактивованого власника дають</w:t>
      </w:r>
      <w:r>
        <w:t xml:space="preserve"> </w:t>
      </w:r>
      <w:r>
        <w:rPr>
          <w:bCs/>
          <w:b/>
        </w:rPr>
        <w:t xml:space="preserve">однакову</w:t>
      </w:r>
      <w:r>
        <w:t xml:space="preserve"> </w:t>
      </w:r>
      <w:r>
        <w:t xml:space="preserve">відповідь 401 (не видно причини). Права токена — рівно права власника, зміна ролі діє негайно. Cookie/сесії API не читає й не створює (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немає), CSRF-перевірку для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замінює токен: міжсайтовий запит не може додати заголовок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а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вимагає попереднього запиту CORS, якого сервер не дозволяє. Ліміт запитів на токен, обмеження тіла 1 МБ, суворі перевірки полів.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Вебхуки</w:t>
      </w:r>
      <w:r>
        <w:t xml:space="preserve"> </w:t>
      </w:r>
      <w:r>
        <w:t xml:space="preserve">— підпис HMAC-SHA256 від</w:t>
      </w:r>
      <w:r>
        <w:t xml:space="preserve"> </w:t>
      </w:r>
      <w:r>
        <w:rPr>
          <w:rStyle w:val="VerbatimChar"/>
        </w:rPr>
        <w:t xml:space="preserve">мітка_часу.тіло</w:t>
      </w:r>
      <w:r>
        <w:t xml:space="preserve">; секрет зберігається в БД відкрито (потрібен для підпису) й показується лише при створенні й заміні, керує ним лише адміністратор. Захист від</w:t>
      </w:r>
      <w:r>
        <w:t xml:space="preserve"> </w:t>
      </w:r>
      <w:r>
        <w:rPr>
          <w:bCs/>
          <w:b/>
        </w:rPr>
        <w:t xml:space="preserve">SSRF</w:t>
      </w:r>
      <w:r>
        <w:t xml:space="preserve">: дозволені лише</w:t>
      </w:r>
      <w:r>
        <w:t xml:space="preserve"> </w:t>
      </w:r>
      <w:r>
        <w:rPr>
          <w:rStyle w:val="VerbatimChar"/>
        </w:rPr>
        <w:t xml:space="preserve">http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без логіна в адресі; ім’я хоста розпізнається й перевіряється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відправки, а з’єднання йде на вже перевірену IP (підміна DNS між перевіркою й запитом не діє); перенаправлення не виконуються; адреси link-local (</w:t>
      </w:r>
      <w:r>
        <w:rPr>
          <w:rStyle w:val="VerbatimChar"/>
        </w:rPr>
        <w:t xml:space="preserve">169.254.0.0/16</w:t>
      </w:r>
      <w:r>
        <w:t xml:space="preserve">, метадані хмарних серверів), службові й мультикаст заборонені завжди, внутрішні (10/8, 172.16/12, 192.168/16, 127/8) — за замовчуванням дозволені, а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забороняє їх.</w:t>
      </w:r>
      <w:r>
        <w:t xml:space="preserve"> </w:t>
      </w:r>
      <w:r>
        <w:rPr>
          <w:bCs/>
          <w:b/>
        </w:rPr>
        <w:t xml:space="preserve">Увага:</w:t>
      </w:r>
      <w:r>
        <w:t xml:space="preserve"> </w:t>
      </w:r>
      <w:r>
        <w:t xml:space="preserve">події містять дані тікетів і задач (теми, описи, email заявників) і надсилаються незалежно від прав окремих користувачів — створюйте вебхуки лише на довірені адреси.</w:t>
      </w:r>
    </w:p>
    <w:p>
      <w:pPr>
        <w:pStyle w:val="BodyText"/>
      </w:pPr>
      <w:r>
        <w:t xml:space="preserve">Відомі обмеження (свідомо поза межами MVP, див. «Наступні кроки розробки»):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Email-to-ticket не перевіряє справжність відправника</w:t>
      </w:r>
      <w:r>
        <w:t xml:space="preserve"> </w:t>
      </w:r>
      <w:r>
        <w:t xml:space="preserve">(SPF/DKIM не аналізуються): будь-хто може написати листа з адресою співробітника, і тікет буде прив’язано до його облікового запису. Покладайтесь на антиспам-фільтрацію та SPF/DKIM-перевірку на самому поштовому сервері перед скринькою підтримки.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Обмеження частоти запитів порталу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/support</w:t>
      </w:r>
      <w:r>
        <w:t xml:space="preserve"> </w:t>
      </w:r>
      <w:r>
        <w:t xml:space="preserve">є (за IP; налаштування —</w:t>
      </w:r>
      <w:r>
        <w:t xml:space="preserve"> </w:t>
      </w:r>
      <w:r>
        <w:rPr>
          <w:rStyle w:val="VerbatimChar"/>
        </w:rPr>
        <w:t xml:space="preserve">config/config.php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PORTAL_RATE_LIMIT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), але це фіксоване вікно з лічильником у БД, а не захист від розподіленого спаму з багатьох адрес.</w:t>
      </w:r>
      <w:r>
        <w:t xml:space="preserve"> </w:t>
      </w:r>
      <w:r>
        <w:rPr>
          <w:bCs/>
          <w:b/>
        </w:rPr>
        <w:t xml:space="preserve">За проксі/балансувальником обов’язково вкажіть його адресу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TRUSTED_PROXIES</w:t>
      </w:r>
      <w:r>
        <w:t xml:space="preserve">, інакше всі відвідувачі ділитимуть один ліміт. Файли від анонімів і далі обмежені (3 файли до 5 МБ за звернення); на порталі в інтернеті їх можна вимкнути:</w:t>
      </w:r>
      <w:r>
        <w:t xml:space="preserve"> </w:t>
      </w:r>
      <w:r>
        <w:rPr>
          <w:rStyle w:val="VerbatimChar"/>
        </w:rPr>
        <w:t xml:space="preserve">ATTACHMENT_PORTAL_ENABLED=false</w:t>
      </w:r>
      <w:r>
        <w:t xml:space="preserve">.</w:t>
      </w:r>
      <w:r>
        <w:t xml:space="preserve"> </w:t>
      </w:r>
      <w:r>
        <w:t xml:space="preserve">- Загальний розмір листа в email-to-ticket обмежений 10 МБ — листи з кількома великими фото можуть його перевищити й будуть пропущені (з записом у журналі обробки).</w:t>
      </w:r>
      <w:r>
        <w:t xml:space="preserve"> </w:t>
      </w:r>
      <w:r>
        <w:t xml:space="preserve">- Сесії зберігаються файлово — для кількох веб-серверів за балансувальником знадобиться спільне сховище.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1"/>
    <w:bookmarkStart w:id="32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HTTP-запитів, зокрема ArchiveController (сторінка /archive) і AdController (сторінка /admin/ad), AttachmentController (завантаження, віддача й видалення вкладень), WikiController (вікі: сторінки, ієрархія, вкладення), LibraryController (бібліотека документів), ForumController (форум); AdminController — розділи «Керування» та «Налаштування»; ApiAdminController і WebhookAdminController (адмін-сторінки API та вебхуків); Api/ — контролери REST API (Me, Lookups, Projects, Tasks, Tickets на спільній основі ApiController, яка автентифікує запит)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tFPDF), UploadLimits (ліміти завантаження PHP), Markdown (безпечний рендерер Markdown для вікі й форуму), RateLimiter (обмеження частоти запитів), AdminNav (розділи адмін-панелі), ErrorHandler (журнал і сторінка помилок), Access (рольові правила, спільні для вебу й API), ApiResponse (формат відповідей API), WebhookClient (HTTP-клієнт вебхуків із захистом від SSRF), ImapClient/MimeParser (email-to-ticket), SmtpClient (вихідна пошта), LdapClient/LdapDn/AdAuth (Active Directory), EnvFile (запис `.env` з форми), Csp (заголовки безпеки)</w:t>
      </w:r>
      <w:r>
        <w:br/>
      </w:r>
      <w:r>
        <w:rPr>
          <w:rStyle w:val="VerbatimChar"/>
        </w:rPr>
        <w:t xml:space="preserve">│   ├── Services/         # бізнес-логіка поза моделями (EmailTicketService — перетворення листів на тікети; MailerService — надсилання листа через SmtpClient; NotificationService — email-сповіщення про активність і нагадування; AdSyncService — синхронізація користувачів з AD; AttachmentService — перевірка за вмістом і збереження файлів; LibraryService — типи й перевірка файлів бібліотеки та вікі)</w:t>
      </w:r>
      <w:r>
        <w:br/>
      </w:r>
      <w:r>
        <w:rPr>
          <w:rStyle w:val="VerbatimChar"/>
        </w:rPr>
        <w:t xml:space="preserve">│   ├── Models/           # робота з БД (User, Project — включно з учасниками проєкту, Task, Ticket, Milestone, Audit, Setting, Attachment, WikiPage, WikiAttachment, LibraryDocument, Forum, ApiToken, WebhookEndpoint)</w:t>
      </w:r>
      <w:r>
        <w:br/>
      </w:r>
      <w:r>
        <w:rPr>
          <w:rStyle w:val="VerbatimChar"/>
        </w:rPr>
        <w:t xml:space="preserve">│   ├── Views/            # PHP-шаблони (Bootstrap 5 з CDN), зокрема archive/index.php (сторінка /archive), attachments/ (панель вкладень і поле вибору зображень), wiki/ (сторінки вікі), library/ (бібліотека документів), forum/ (форум), admin/hub.php (головна сторінка розділу адмін-панелі)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fetch-mail.php      # CLI для cron: забирає пошту й створює тікети (email-to-ticket)</w:t>
      </w:r>
      <w:r>
        <w:br/>
      </w:r>
      <w:r>
        <w:rPr>
          <w:rStyle w:val="VerbatimChar"/>
        </w:rPr>
        <w:t xml:space="preserve">│   ├── send-reminders.php # CLI для cron: нагадування про термін виконання задачі</w:t>
      </w:r>
      <w:r>
        <w:br/>
      </w:r>
      <w:r>
        <w:rPr>
          <w:rStyle w:val="VerbatimChar"/>
        </w:rPr>
        <w:t xml:space="preserve">│   ├── sync-ad-users.php  # CLI для cron: синхронізація користувачів з Active Directory</w:t>
      </w:r>
      <w:r>
        <w:br/>
      </w:r>
      <w:r>
        <w:rPr>
          <w:rStyle w:val="VerbatimChar"/>
        </w:rPr>
        <w:t xml:space="preserve">│   ├── import-wiki-docs.php # CLI: імпорт гайдів з docs/*.md у вікі (його викликають install.sh і update.sh)</w:t>
      </w:r>
      <w:r>
        <w:br/>
      </w:r>
      <w:r>
        <w:rPr>
          <w:rStyle w:val="VerbatimChar"/>
        </w:rPr>
        <w:t xml:space="preserve">│   └── deliver-webhooks.php # CLI для cron: відправка черги вебхуків і повтори невдалих доставок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├── 009_add_ticket_access_token.sql</w:t>
      </w:r>
      <w:r>
        <w:br/>
      </w:r>
      <w:r>
        <w:rPr>
          <w:rStyle w:val="VerbatimChar"/>
        </w:rPr>
        <w:t xml:space="preserve">│       ├── 010_add_sla_policies_unique_queue.sql</w:t>
      </w:r>
      <w:r>
        <w:br/>
      </w:r>
      <w:r>
        <w:rPr>
          <w:rStyle w:val="VerbatimChar"/>
        </w:rPr>
        <w:t xml:space="preserve">│       ├── 011_add_email_to_ticket.sql</w:t>
      </w:r>
      <w:r>
        <w:br/>
      </w:r>
      <w:r>
        <w:rPr>
          <w:rStyle w:val="VerbatimChar"/>
        </w:rPr>
        <w:t xml:space="preserve">│       ├── 012_add_email_autoreply_setting.sql</w:t>
      </w:r>
      <w:r>
        <w:br/>
      </w:r>
      <w:r>
        <w:rPr>
          <w:rStyle w:val="VerbatimChar"/>
        </w:rPr>
        <w:t xml:space="preserve">│       ├── 013_add_email_notifications.sql</w:t>
      </w:r>
      <w:r>
        <w:br/>
      </w:r>
      <w:r>
        <w:rPr>
          <w:rStyle w:val="VerbatimChar"/>
        </w:rPr>
        <w:t xml:space="preserve">│       ├── 014_add_granular_notification_settings.sql</w:t>
      </w:r>
      <w:r>
        <w:br/>
      </w:r>
      <w:r>
        <w:rPr>
          <w:rStyle w:val="VerbatimChar"/>
        </w:rPr>
        <w:t xml:space="preserve">│       ├── 015_add_queue_default_operator.sql</w:t>
      </w:r>
      <w:r>
        <w:br/>
      </w:r>
      <w:r>
        <w:rPr>
          <w:rStyle w:val="VerbatimChar"/>
        </w:rPr>
        <w:t xml:space="preserve">│       ├── 016_add_active_directory.sql</w:t>
      </w:r>
      <w:r>
        <w:br/>
      </w:r>
      <w:r>
        <w:rPr>
          <w:rStyle w:val="VerbatimChar"/>
        </w:rPr>
        <w:t xml:space="preserve">│       ├── 017_add_user_ad_ou.sql</w:t>
      </w:r>
      <w:r>
        <w:br/>
      </w:r>
      <w:r>
        <w:rPr>
          <w:rStyle w:val="VerbatimChar"/>
        </w:rPr>
        <w:t xml:space="preserve">│       ├── 018_add_attachments.sql</w:t>
      </w:r>
      <w:r>
        <w:br/>
      </w:r>
      <w:r>
        <w:rPr>
          <w:rStyle w:val="VerbatimChar"/>
        </w:rPr>
        <w:t xml:space="preserve">│       ├── 019_add_attachment_source.sql</w:t>
      </w:r>
      <w:r>
        <w:br/>
      </w:r>
      <w:r>
        <w:rPr>
          <w:rStyle w:val="VerbatimChar"/>
        </w:rPr>
        <w:t xml:space="preserve">│       ├── 020_add_wiki.sql</w:t>
      </w:r>
      <w:r>
        <w:br/>
      </w:r>
      <w:r>
        <w:rPr>
          <w:rStyle w:val="VerbatimChar"/>
        </w:rPr>
        <w:t xml:space="preserve">│       ├── 021_add_project_members.sql</w:t>
      </w:r>
      <w:r>
        <w:br/>
      </w:r>
      <w:r>
        <w:rPr>
          <w:rStyle w:val="VerbatimChar"/>
        </w:rPr>
        <w:t xml:space="preserve">│       └── 022_add_api_and_webhooks.sql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API_GUIDE.md                # довідник REST API й вебхуків для розробників інтеграцій</w:t>
      </w:r>
      <w:r>
        <w:br/>
      </w:r>
      <w:r>
        <w:rPr>
          <w:rStyle w:val="VerbatimChar"/>
        </w:rPr>
        <w:t xml:space="preserve">│   ├── ITSM_API_Guide.docx 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├── css/app.css     # усі стилі застосунку</w:t>
      </w:r>
      <w:r>
        <w:br/>
      </w:r>
      <w:r>
        <w:rPr>
          <w:rStyle w:val="VerbatimChar"/>
        </w:rPr>
        <w:t xml:space="preserve">│       └── js/             # user-select.js (пошук у списках людей), paste-images.js (вставка скриншотів), wiki-editor.js (попередній перегляд)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</w:t>
      </w:r>
      <w:r>
        <w:br/>
      </w:r>
      <w:r>
        <w:rPr>
          <w:rStyle w:val="VerbatimChar"/>
        </w:rPr>
        <w:t xml:space="preserve">    ├── uploads/           # файли вкладень тікетів і задач, бібліотеки документів і вікі (&lt;2 символи&gt;/&lt;випадкове ім'я&gt;); входить у резервну копію разом із БД — див. ADMIN_GUIDE, розділ 13</w:t>
      </w:r>
      <w:r>
        <w:br/>
      </w:r>
      <w:r>
        <w:rPr>
          <w:rStyle w:val="VerbatimChar"/>
        </w:rPr>
        <w:t xml:space="preserve">    └── logs/              # журнал необроблених помилок застосунку (app-РРРР-ММ-ДД.log) — див. ADMIN_GUIDE, розділ 17</w:t>
      </w:r>
    </w:p>
    <w:bookmarkEnd w:id="32"/>
    <w:bookmarkStart w:id="33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Сесія застаріла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з’єднається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Замість сторінки — «Сталася внутрішня помилка» з кодом (помилка 500).</w:t>
      </w:r>
      <w:r>
        <w:t xml:space="preserve"> </w:t>
      </w:r>
      <w:r>
        <w:t xml:space="preserve">Це не порожня 500, а сторінка самого застосунку: увійдіть</w:t>
      </w:r>
      <w:r>
        <w:t xml:space="preserve"> </w:t>
      </w:r>
      <w:r>
        <w:rPr>
          <w:bCs/>
          <w:b/>
        </w:rPr>
        <w:t xml:space="preserve">адміністратором</w:t>
      </w:r>
      <w:r>
        <w:t xml:space="preserve"> </w:t>
      </w:r>
      <w:r>
        <w:t xml:space="preserve">і відкрийте ту саму сторінку — вона покаже причину (клас, текст помилки,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). Повний запис зі стеком — у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, шукайте код:</w:t>
      </w:r>
      <w:r>
        <w:t xml:space="preserve"> </w:t>
      </w:r>
      <w:r>
        <w:rPr>
          <w:rStyle w:val="VerbatimChar"/>
        </w:rPr>
        <w:t xml:space="preserve">grep КОД storage/logs/*.log</w:t>
      </w:r>
      <w:r>
        <w:t xml:space="preserve">. Найчастіші причини: не запускали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 '…' doesn't exist</w:t>
      </w:r>
      <w:r>
        <w:t xml:space="preserve">); після копіювання файлів PHP-FPM лишив у пам’яті старий код (opcache) —</w:t>
      </w:r>
      <w:r>
        <w:t xml:space="preserve"> </w:t>
      </w:r>
      <w:r>
        <w:rPr>
          <w:rStyle w:val="VerbatimChar"/>
        </w:rPr>
        <w:t xml:space="preserve">sudo systemctl reload php8.3-fpm</w:t>
      </w:r>
      <w:r>
        <w:t xml:space="preserve"> </w:t>
      </w:r>
      <w:r>
        <w:t xml:space="preserve">(ім’я залежить від версії); немає прав на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. Повна таблиця причин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17. Якщо ж сторінка помилки не з’являється й видно порожню «HTTP 500», збій стався до запуску застосунку — дивіться лог веб-сервера (див. вище).</w:t>
      </w:r>
    </w:p>
    <w:p>
      <w:pPr>
        <w:pStyle w:val="BodyText"/>
      </w:pPr>
      <w:r>
        <w:rPr>
          <w:bCs/>
          <w:b/>
        </w:rPr>
        <w:t xml:space="preserve">Apache: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Found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кракозябра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AD-користувач не може увійти: «Невірний email або пароль».</w:t>
      </w:r>
      <w:r>
        <w:t xml:space="preserve"> </w:t>
      </w:r>
      <w:r>
        <w:t xml:space="preserve">Це свідомо узагальнене повідомлення — воно однаково з’являється, коли акаунта ще немає локально, і коли пароль невірний. Найчастіша причина — синхронізація ще не створила обліковий запис: у Адмін-панель → Налаштування → Active Directory натисніть «Синхронізувати зараз» і перевірте, що користувач з’явився на сторінці «Користувачі» у розділі Active Directory. Вхід відбувається за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з цього запису (не за AD-логіном). Докладніше — у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12.</w:t>
      </w:r>
    </w:p>
    <w:p>
      <w:pPr>
        <w:pStyle w:val="BodyText"/>
      </w:pPr>
      <w:r>
        <w:rPr>
          <w:bCs/>
          <w:b/>
        </w:rPr>
        <w:t xml:space="preserve">На сторінці Active Directory: «Розширення PHP «ldap» не встановлено».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php-ldap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    </w:t>
      </w:r>
      <w:r>
        <w:rPr>
          <w:rStyle w:val="CommentTok"/>
        </w:rPr>
        <w:t xml:space="preserve"># або apache2 — залежно від вашого розгортання</w:t>
      </w:r>
    </w:p>
    <w:p>
      <w:pPr>
        <w:pStyle w:val="FirstParagraph"/>
      </w:pPr>
      <w:r>
        <w:rPr>
          <w:bCs/>
          <w:b/>
        </w:rPr>
        <w:t xml:space="preserve">Вкладення не завантажується: «файл перевищує ліміт сервера» або «Файли завеликі: сумарний розмір запиту перевищує ліміт».</w:t>
      </w:r>
      <w:r>
        <w:t xml:space="preserve"> </w:t>
      </w:r>
      <w:r>
        <w:t xml:space="preserve">Це ліміти самого PHP (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— на файл,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— на весь запит; за замовчуванням 2 МБ і 8 МБ), а не застосунку (він дозволяє до 10 МБ).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(</w:t>
      </w:r>
      <w:r>
        <w:rPr>
          <w:rStyle w:val="VerbatimChar"/>
        </w:rPr>
        <w:t xml:space="preserve">upload_max_filesize = 12M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 = 40M</w:t>
      </w:r>
      <w:r>
        <w:t xml:space="preserve">) і перезапустіть його; у формі завантаження написано, яка стеля діє зараз. Окрім PHP, Nginx має власний ліміт —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Вкладення: «не вдалося зберегти файл на сервері».</w:t>
      </w:r>
      <w:r>
        <w:t xml:space="preserve"> </w:t>
      </w:r>
      <w:r>
        <w:t xml:space="preserve">Веб-сервер не має права запису в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. Виправлення:</w:t>
      </w:r>
      <w:r>
        <w:t xml:space="preserve"> </w:t>
      </w:r>
      <w:r>
        <w:rPr>
          <w:rStyle w:val="VerbatimChar"/>
        </w:rPr>
        <w:t xml:space="preserve">sudo chmod 770 storage/uploads &amp;&amp; sudo chown -R www-data:www-data storage/uploads</w:t>
      </w:r>
      <w:r>
        <w:t xml:space="preserve"> </w:t>
      </w:r>
      <w:r>
        <w:t xml:space="preserve">(або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, який виставляє права сам).</w:t>
      </w:r>
    </w:p>
    <w:p>
      <w:pPr>
        <w:pStyle w:val="BodyText"/>
      </w:pPr>
      <w:r>
        <w:rPr>
          <w:bCs/>
          <w:b/>
        </w:rPr>
        <w:t xml:space="preserve">Лист із картинками не став тікетом або картинки не збереглися.</w:t>
      </w:r>
      <w:r>
        <w:t xml:space="preserve"> </w:t>
      </w:r>
      <w:r>
        <w:t xml:space="preserve">Дивіться журнал обробки пошти (Адмін-панель → Налаштування → Пошта → тікети): у ньому причина й кількість збережених зображень. Найчастіше: лист понад 10 МБ загалом (пропускається цілком); картинка не PNG/JPG (GIF, WebP тощо не зберігаються — вони названі в описі тікета); вбудована картинка менша за 10 КБ (вважається логотипом підпису й свідомо пропускається).</w:t>
      </w:r>
    </w:p>
    <w:p>
      <w:pPr>
        <w:pStyle w:val="BodyText"/>
      </w:pPr>
      <w:r>
        <w:rPr>
          <w:bCs/>
          <w:b/>
        </w:rPr>
        <w:t xml:space="preserve">Після оновлення сторінка виглядає по-старому або поле пошуку виконавця «подвоїлось».</w:t>
      </w:r>
      <w:r>
        <w:t xml:space="preserve"> </w:t>
      </w:r>
      <w:r>
        <w:t xml:space="preserve">Раніше браузер міг тримати застарілий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. Тепер CSS і JS підключаються з версією за часом зміни файлу (</w:t>
      </w:r>
      <w:r>
        <w:rPr>
          <w:rStyle w:val="VerbatimChar"/>
        </w:rPr>
        <w:t xml:space="preserve">?v=…</w:t>
      </w:r>
      <w:r>
        <w:t xml:space="preserve">), тож це трапляється лише якщо оновлено не всі файли — переконайтеся, що скопійовано всю папку</w:t>
      </w:r>
      <w:r>
        <w:t xml:space="preserve"> </w:t>
      </w:r>
      <w:r>
        <w:rPr>
          <w:rStyle w:val="VerbatimChar"/>
        </w:rPr>
        <w:t xml:space="preserve">public/assets/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REST API: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401 unauthenticated</w:t>
      </w:r>
      <w:r>
        <w:rPr>
          <w:bCs/>
          <w:b/>
        </w:rPr>
        <w:t xml:space="preserve">, хоча токен правильний.</w:t>
      </w:r>
      <w:r>
        <w:t xml:space="preserve"> </w:t>
      </w:r>
      <w:r>
        <w:t xml:space="preserve">Перевірте стан токена в Адмін-панель → Налаштування → API (відкликаний, прострочений, власника деактивовано дають однакову відповідь 401). Якщо токен діє, а 401 лишається, веб-сервер, імовірно, не передає заголовок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у PHP: на Apache із PHP-FPM/CGI потрібне правило</w:t>
      </w:r>
      <w:r>
        <w:t xml:space="preserve"> </w:t>
      </w:r>
      <w:r>
        <w:rPr>
          <w:rStyle w:val="VerbatimChar"/>
        </w:rPr>
        <w:t xml:space="preserve">RewriteRule .* - [E=HTTP_AUTHORIZATION:%{HTTP:Authorization}]</w:t>
      </w:r>
      <w:r>
        <w:t xml:space="preserve"> </w:t>
      </w:r>
      <w:r>
        <w:t xml:space="preserve">(воно є в</w:t>
      </w:r>
      <w:r>
        <w:t xml:space="preserve"> </w:t>
      </w:r>
      <w:r>
        <w:rPr>
          <w:rStyle w:val="VerbatimChar"/>
        </w:rPr>
        <w:t xml:space="preserve">public/.htaccess</w:t>
      </w:r>
      <w:r>
        <w:t xml:space="preserve">, але не діє, якщо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 </w:t>
      </w:r>
      <w:r>
        <w:t xml:space="preserve">— тоді додайте його у віртуальний хост); альтернатива — передавати токен заголовком</w:t>
      </w:r>
      <w:r>
        <w:t xml:space="preserve"> </w:t>
      </w:r>
      <w:r>
        <w:rPr>
          <w:rStyle w:val="VerbatimChar"/>
        </w:rPr>
        <w:t xml:space="preserve">X-Api-Token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REST API: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503 api_disabled</w:t>
      </w:r>
      <w:r>
        <w:rPr>
          <w:bCs/>
          <w:b/>
        </w:rPr>
        <w:t xml:space="preserve"> </w:t>
      </w:r>
      <w:r>
        <w:rPr>
          <w:bCs/>
          <w:b/>
        </w:rPr>
        <w:t xml:space="preserve">або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api_unavailable</w:t>
      </w:r>
      <w:r>
        <w:rPr>
          <w:bCs/>
          <w:b/>
        </w:rPr>
        <w:t xml:space="preserve">.</w:t>
      </w:r>
      <w:r>
        <w:t xml:space="preserve"> </w:t>
      </w:r>
      <w:r>
        <w:rPr>
          <w:rStyle w:val="VerbatimChar"/>
        </w:rPr>
        <w:t xml:space="preserve">api_disabled</w:t>
      </w:r>
      <w:r>
        <w:t xml:space="preserve"> </w:t>
      </w:r>
      <w:r>
        <w:t xml:space="preserve">— API вимкнене (Адмін-панель → Налаштування → API → «Увімкнути REST API»).</w:t>
      </w:r>
      <w:r>
        <w:t xml:space="preserve"> </w:t>
      </w:r>
      <w:r>
        <w:rPr>
          <w:rStyle w:val="VerbatimChar"/>
        </w:rPr>
        <w:t xml:space="preserve">api_unavailable</w:t>
      </w:r>
      <w:r>
        <w:t xml:space="preserve"> </w:t>
      </w:r>
      <w:r>
        <w:t xml:space="preserve">— не виконано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(немає таблиць API).</w:t>
      </w:r>
    </w:p>
    <w:p>
      <w:pPr>
        <w:pStyle w:val="BodyText"/>
      </w:pPr>
      <w:r>
        <w:rPr>
          <w:bCs/>
          <w:b/>
        </w:rPr>
        <w:t xml:space="preserve">Вебхуки не доходять.</w:t>
      </w:r>
      <w:r>
        <w:t xml:space="preserve"> </w:t>
      </w:r>
      <w:r>
        <w:t xml:space="preserve">Адмін-панель → Налаштування → Вебхуки: чи вебхук активний (його могло вимкнути автоматично — причина в списку) і чи підписаний на потрібну подію; «журнал» показує код відповіді й текст помилки кожної спроби; кнопка «Надіслати тестову подію» перевіряє канал і підпис. Без PHP-FPM (Apache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) нові події лишаються в черзі, доки не працює cron</w:t>
      </w:r>
      <w:r>
        <w:t xml:space="preserve"> </w:t>
      </w:r>
      <w:r>
        <w:rPr>
          <w:rStyle w:val="VerbatimChar"/>
        </w:rPr>
        <w:t xml:space="preserve">bin/deliver-webhooks.php</w:t>
      </w:r>
      <w:r>
        <w:t xml:space="preserve"> </w:t>
      </w:r>
      <w:r>
        <w:t xml:space="preserve">— сторінка вебхуків попереджає, якщо планувальник мовчить. Типові причини збою: адреса за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чи link-local, самопідписаний сертифікат одержувача (знімається прапорцем «Перевіряти TLS-сертифікат» лише для внутрішніх сервісів), одержувач відповідає довше за 6 секунд або перенаправленням (3xx). Таблиця причин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19.</w:t>
      </w:r>
    </w:p>
    <w:p>
      <w:pPr>
        <w:pStyle w:val="BodyText"/>
      </w:pPr>
      <w:r>
        <w:rPr>
          <w:bCs/>
          <w:b/>
        </w:rPr>
        <w:t xml:space="preserve">Сторінка гайда у вікі не оновилась після оновлення системи.</w:t>
      </w:r>
      <w:r>
        <w:t xml:space="preserve"> </w:t>
      </w:r>
      <w:r>
        <w:t xml:space="preserve">Імпорт (</w:t>
      </w:r>
      <w:r>
        <w:rPr>
          <w:rStyle w:val="VerbatimChar"/>
        </w:rPr>
        <w:t xml:space="preserve">bin/import-wiki-docs.php</w:t>
      </w:r>
      <w:r>
        <w:t xml:space="preserve">) не затирає сторінки, які редагували у вікі вручну, — він пише про це в звіті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. Щоб перезаписати свіжою документацією (ваша версія лишиться в історії сторінки):</w:t>
      </w:r>
      <w:r>
        <w:t xml:space="preserve"> </w:t>
      </w:r>
      <w:r>
        <w:rPr>
          <w:rStyle w:val="VerbatimChar"/>
        </w:rPr>
        <w:t xml:space="preserve">php bin/import-wiki-docs.php --force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3"/>
    <w:bookmarkStart w:id="34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03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03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3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Обов’язково змініть цей пароль або видаліть обліковий запис перед продуктивним використанням.</w:t>
      </w:r>
    </w:p>
    <w:p>
      <w:pPr>
        <w:pStyle w:val="BodyText"/>
      </w:pPr>
      <w:r>
        <w:t xml:space="preserve">Історія змін — у файлі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2026-10-08T14:45:35Z</dcterms:created>
  <dcterms:modified xsi:type="dcterms:W3CDTF">2026-10-08T14:45:35Z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