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5515" w:rsidRPr="009F5515" w:rsidRDefault="001907AB" w:rsidP="009F5515">
      <w:pPr>
        <w:pStyle w:val="Heading1"/>
        <w:shd w:val="clear" w:color="auto" w:fill="FFFFFF"/>
        <w:spacing w:before="0" w:beforeAutospacing="0" w:after="0" w:afterAutospacing="0"/>
        <w:jc w:val="center"/>
      </w:pPr>
      <w:r w:rsidRPr="009F5515">
        <w:t>ITA0612-Machine Learning</w:t>
      </w:r>
    </w:p>
    <w:p w:rsidR="00090D13" w:rsidRDefault="00B736B0" w:rsidP="00090D13">
      <w:pPr>
        <w:pStyle w:val="Heading1"/>
        <w:shd w:val="clear" w:color="auto" w:fill="FFFFFF"/>
        <w:spacing w:before="0" w:beforeAutospacing="0" w:after="0" w:afterAutospacing="0"/>
        <w:jc w:val="center"/>
        <w:rPr>
          <w:b w:val="0"/>
          <w:bCs w:val="0"/>
          <w:color w:val="1F1F1F"/>
          <w:sz w:val="44"/>
          <w:szCs w:val="44"/>
        </w:rPr>
      </w:pPr>
      <w:r>
        <w:rPr>
          <w:b w:val="0"/>
          <w:bCs w:val="0"/>
          <w:color w:val="1F1F1F"/>
          <w:sz w:val="40"/>
          <w:szCs w:val="40"/>
        </w:rPr>
        <w:t>ASSIGNMENT 2_Unit 2</w:t>
      </w:r>
      <w:r w:rsidR="00090D13" w:rsidRPr="00090D13">
        <w:rPr>
          <w:b w:val="0"/>
          <w:bCs w:val="0"/>
          <w:color w:val="1F1F1F"/>
          <w:sz w:val="40"/>
          <w:szCs w:val="40"/>
        </w:rPr>
        <w:t xml:space="preserve"> Analytical Assignments with SDGs</w:t>
      </w:r>
      <w:r w:rsidR="009F5515" w:rsidRPr="009F5515">
        <w:rPr>
          <w:b w:val="0"/>
          <w:bCs w:val="0"/>
          <w:color w:val="1F1F1F"/>
          <w:sz w:val="44"/>
          <w:szCs w:val="44"/>
        </w:rPr>
        <w:t>-</w:t>
      </w:r>
    </w:p>
    <w:p w:rsidR="009F5515" w:rsidRPr="00090D13" w:rsidRDefault="009F5515" w:rsidP="00090D13">
      <w:pPr>
        <w:pStyle w:val="Heading1"/>
        <w:shd w:val="clear" w:color="auto" w:fill="FFFFFF"/>
        <w:spacing w:before="0" w:beforeAutospacing="0" w:after="0" w:afterAutospacing="0"/>
        <w:jc w:val="center"/>
        <w:rPr>
          <w:b w:val="0"/>
          <w:bCs w:val="0"/>
          <w:color w:val="1F1F1F"/>
          <w:sz w:val="44"/>
          <w:szCs w:val="44"/>
        </w:rPr>
      </w:pPr>
      <w:r w:rsidRPr="009F5515">
        <w:rPr>
          <w:b w:val="0"/>
          <w:bCs w:val="0"/>
          <w:color w:val="1F1F1F"/>
          <w:sz w:val="44"/>
          <w:szCs w:val="44"/>
        </w:rPr>
        <w:t xml:space="preserve"> </w:t>
      </w:r>
      <w:r w:rsidRPr="009F5515">
        <w:rPr>
          <w:b w:val="0"/>
          <w:bCs w:val="0"/>
          <w:color w:val="1F1F1F"/>
          <w:sz w:val="28"/>
          <w:szCs w:val="28"/>
        </w:rPr>
        <w:t xml:space="preserve">Submitted </w:t>
      </w:r>
      <w:proofErr w:type="spellStart"/>
      <w:r w:rsidRPr="009F5515">
        <w:rPr>
          <w:b w:val="0"/>
          <w:bCs w:val="0"/>
          <w:color w:val="1F1F1F"/>
          <w:sz w:val="28"/>
          <w:szCs w:val="28"/>
        </w:rPr>
        <w:t>By</w:t>
      </w:r>
      <w:proofErr w:type="gramStart"/>
      <w:r w:rsidRPr="009F5515">
        <w:rPr>
          <w:b w:val="0"/>
          <w:bCs w:val="0"/>
          <w:color w:val="1F1F1F"/>
          <w:sz w:val="28"/>
          <w:szCs w:val="28"/>
        </w:rPr>
        <w:t>:</w:t>
      </w:r>
      <w:r w:rsidRPr="009F5515">
        <w:rPr>
          <w:b w:val="0"/>
          <w:bCs w:val="0"/>
          <w:color w:val="000000" w:themeColor="text1"/>
          <w:sz w:val="28"/>
          <w:szCs w:val="28"/>
        </w:rPr>
        <w:t>ROSHNI</w:t>
      </w:r>
      <w:proofErr w:type="spellEnd"/>
      <w:proofErr w:type="gramEnd"/>
      <w:r w:rsidRPr="009F5515">
        <w:rPr>
          <w:b w:val="0"/>
          <w:bCs w:val="0"/>
          <w:color w:val="000000" w:themeColor="text1"/>
          <w:sz w:val="28"/>
          <w:szCs w:val="28"/>
        </w:rPr>
        <w:t xml:space="preserve"> M(192424037)</w:t>
      </w:r>
    </w:p>
    <w:p w:rsidR="009F5515" w:rsidRPr="009F5515" w:rsidRDefault="009F5515" w:rsidP="009F5515">
      <w:pPr>
        <w:pStyle w:val="Heading1"/>
        <w:shd w:val="clear" w:color="auto" w:fill="FFFFFF"/>
        <w:spacing w:before="0" w:beforeAutospacing="0" w:after="0" w:afterAutospacing="0"/>
        <w:jc w:val="center"/>
        <w:rPr>
          <w:b w:val="0"/>
          <w:bCs w:val="0"/>
          <w:color w:val="000000" w:themeColor="text1"/>
          <w:sz w:val="28"/>
          <w:szCs w:val="28"/>
        </w:rPr>
      </w:pPr>
      <w:r w:rsidRPr="009F5515">
        <w:rPr>
          <w:b w:val="0"/>
          <w:bCs w:val="0"/>
          <w:color w:val="000000" w:themeColor="text1"/>
          <w:sz w:val="28"/>
          <w:szCs w:val="28"/>
        </w:rPr>
        <w:t xml:space="preserve">Submitted </w:t>
      </w:r>
      <w:proofErr w:type="spellStart"/>
      <w:r w:rsidRPr="009F5515">
        <w:rPr>
          <w:b w:val="0"/>
          <w:bCs w:val="0"/>
          <w:color w:val="000000" w:themeColor="text1"/>
          <w:sz w:val="28"/>
          <w:szCs w:val="28"/>
        </w:rPr>
        <w:t>To</w:t>
      </w:r>
      <w:proofErr w:type="gramStart"/>
      <w:r w:rsidRPr="009F5515">
        <w:rPr>
          <w:b w:val="0"/>
          <w:bCs w:val="0"/>
          <w:color w:val="000000" w:themeColor="text1"/>
          <w:sz w:val="28"/>
          <w:szCs w:val="28"/>
        </w:rPr>
        <w:t>:Dr</w:t>
      </w:r>
      <w:proofErr w:type="spellEnd"/>
      <w:proofErr w:type="gramEnd"/>
      <w:r w:rsidRPr="009F5515">
        <w:rPr>
          <w:b w:val="0"/>
          <w:bCs w:val="0"/>
          <w:color w:val="000000" w:themeColor="text1"/>
          <w:sz w:val="28"/>
          <w:szCs w:val="28"/>
        </w:rPr>
        <w:t>.</w:t>
      </w:r>
      <w:r w:rsidRPr="009F5515">
        <w:rPr>
          <w:b w:val="0"/>
          <w:color w:val="000000" w:themeColor="text1"/>
          <w:sz w:val="28"/>
          <w:szCs w:val="28"/>
          <w:shd w:val="clear" w:color="auto" w:fill="FFFFFF"/>
        </w:rPr>
        <w:t xml:space="preserve"> </w:t>
      </w:r>
      <w:proofErr w:type="spellStart"/>
      <w:r w:rsidRPr="009F5515">
        <w:rPr>
          <w:b w:val="0"/>
          <w:color w:val="000000" w:themeColor="text1"/>
          <w:sz w:val="28"/>
          <w:szCs w:val="28"/>
          <w:shd w:val="clear" w:color="auto" w:fill="FFFFFF"/>
        </w:rPr>
        <w:t>Shri</w:t>
      </w:r>
      <w:proofErr w:type="spellEnd"/>
      <w:r w:rsidRPr="009F5515">
        <w:rPr>
          <w:b w:val="0"/>
          <w:color w:val="000000" w:themeColor="text1"/>
          <w:sz w:val="28"/>
          <w:szCs w:val="28"/>
          <w:shd w:val="clear" w:color="auto" w:fill="FFFFFF"/>
        </w:rPr>
        <w:t xml:space="preserve"> Vindhya A</w:t>
      </w:r>
    </w:p>
    <w:p w:rsidR="001907AB" w:rsidRPr="009F5515" w:rsidRDefault="001907AB" w:rsidP="001907AB">
      <w:pPr>
        <w:rPr>
          <w:rFonts w:ascii="Times New Roman" w:hAnsi="Times New Roman" w:cs="Times New Roman"/>
        </w:rPr>
      </w:pPr>
    </w:p>
    <w:p w:rsidR="001907AB" w:rsidRPr="009F5515" w:rsidRDefault="001907AB" w:rsidP="001907AB">
      <w:pPr>
        <w:rPr>
          <w:rFonts w:ascii="Times New Roman" w:hAnsi="Times New Roman" w:cs="Times New Roman"/>
          <w:sz w:val="38"/>
          <w:szCs w:val="38"/>
        </w:rPr>
      </w:pPr>
      <w:r w:rsidRPr="009F5515">
        <w:rPr>
          <w:rFonts w:ascii="Times New Roman" w:hAnsi="Times New Roman" w:cs="Times New Roman"/>
          <w:sz w:val="38"/>
          <w:szCs w:val="38"/>
        </w:rPr>
        <w:t>QUESTIONS:</w:t>
      </w:r>
    </w:p>
    <w:p w:rsidR="00B736B0" w:rsidRPr="00B736B0" w:rsidRDefault="00350B65" w:rsidP="00B736B0">
      <w:pPr>
        <w:jc w:val="both"/>
        <w:rPr>
          <w:rFonts w:ascii="Times New Roman" w:hAnsi="Times New Roman" w:cs="Times New Roman"/>
          <w:sz w:val="30"/>
          <w:szCs w:val="30"/>
        </w:rPr>
      </w:pPr>
      <w:r w:rsidRPr="00350B65">
        <w:rPr>
          <w:rFonts w:ascii="Times" w:hAnsi="Times" w:cs="Arial"/>
          <w:color w:val="1F1F1F"/>
          <w:sz w:val="28"/>
          <w:szCs w:val="28"/>
          <w:shd w:val="clear" w:color="auto" w:fill="FFFFFF"/>
        </w:rPr>
        <w:t>1.</w:t>
      </w:r>
      <w:r w:rsidR="00090D13" w:rsidRPr="00090D13">
        <w:t xml:space="preserve"> </w:t>
      </w:r>
      <w:r w:rsidR="00B736B0" w:rsidRPr="00B736B0">
        <w:rPr>
          <w:rFonts w:ascii="Times New Roman" w:hAnsi="Times New Roman" w:cs="Times New Roman"/>
          <w:sz w:val="30"/>
          <w:szCs w:val="30"/>
        </w:rPr>
        <w:t xml:space="preserve">Explain </w:t>
      </w:r>
      <w:proofErr w:type="spellStart"/>
      <w:r w:rsidR="00B736B0" w:rsidRPr="00B736B0">
        <w:rPr>
          <w:rFonts w:ascii="Times New Roman" w:hAnsi="Times New Roman" w:cs="Times New Roman"/>
          <w:sz w:val="30"/>
          <w:szCs w:val="30"/>
        </w:rPr>
        <w:t>overfitting</w:t>
      </w:r>
      <w:proofErr w:type="spellEnd"/>
      <w:r w:rsidR="00B736B0" w:rsidRPr="00B736B0">
        <w:rPr>
          <w:rFonts w:ascii="Times New Roman" w:hAnsi="Times New Roman" w:cs="Times New Roman"/>
          <w:sz w:val="30"/>
          <w:szCs w:val="30"/>
        </w:rPr>
        <w:t xml:space="preserve"> in deep neural networks and describe two regularization techniques suitable</w:t>
      </w:r>
    </w:p>
    <w:p w:rsidR="00B736B0" w:rsidRPr="00B736B0" w:rsidRDefault="00B736B0" w:rsidP="00B736B0">
      <w:pPr>
        <w:jc w:val="both"/>
        <w:rPr>
          <w:rFonts w:ascii="Times New Roman" w:hAnsi="Times New Roman" w:cs="Times New Roman"/>
          <w:sz w:val="30"/>
          <w:szCs w:val="30"/>
        </w:rPr>
      </w:pPr>
      <w:proofErr w:type="gramStart"/>
      <w:r w:rsidRPr="00B736B0">
        <w:rPr>
          <w:rFonts w:ascii="Times New Roman" w:hAnsi="Times New Roman" w:cs="Times New Roman"/>
          <w:sz w:val="30"/>
          <w:szCs w:val="30"/>
        </w:rPr>
        <w:t>for</w:t>
      </w:r>
      <w:proofErr w:type="gramEnd"/>
      <w:r w:rsidRPr="00B736B0">
        <w:rPr>
          <w:rFonts w:ascii="Times New Roman" w:hAnsi="Times New Roman" w:cs="Times New Roman"/>
          <w:sz w:val="30"/>
          <w:szCs w:val="30"/>
        </w:rPr>
        <w:t xml:space="preserve"> a small dataset predicting rare disease outbreaks in low-resource regions. (SDG 3 – Good</w:t>
      </w:r>
      <w:r>
        <w:rPr>
          <w:rFonts w:ascii="Times New Roman" w:hAnsi="Times New Roman" w:cs="Times New Roman"/>
          <w:sz w:val="30"/>
          <w:szCs w:val="30"/>
        </w:rPr>
        <w:t xml:space="preserve"> </w:t>
      </w:r>
      <w:r w:rsidRPr="00B736B0">
        <w:rPr>
          <w:rFonts w:ascii="Times New Roman" w:hAnsi="Times New Roman" w:cs="Times New Roman"/>
          <w:sz w:val="30"/>
          <w:szCs w:val="30"/>
        </w:rPr>
        <w:t>Health and Well-being)</w:t>
      </w:r>
    </w:p>
    <w:p w:rsidR="001907AB" w:rsidRDefault="001907AB" w:rsidP="00B736B0">
      <w:pPr>
        <w:rPr>
          <w:rFonts w:ascii="Times New Roman" w:hAnsi="Times New Roman" w:cs="Times New Roman"/>
          <w:sz w:val="38"/>
          <w:szCs w:val="38"/>
        </w:rPr>
      </w:pPr>
      <w:r w:rsidRPr="009F5515">
        <w:rPr>
          <w:rFonts w:ascii="Times New Roman" w:hAnsi="Times New Roman" w:cs="Times New Roman"/>
          <w:sz w:val="38"/>
          <w:szCs w:val="38"/>
        </w:rPr>
        <w:t>ANSWERS:</w:t>
      </w:r>
    </w:p>
    <w:p w:rsidR="00B736B0" w:rsidRDefault="00B736B0" w:rsidP="00B736B0">
      <w:pPr>
        <w:pStyle w:val="Heading1"/>
      </w:pPr>
      <w:proofErr w:type="spellStart"/>
      <w:r>
        <w:t>Overfitting</w:t>
      </w:r>
      <w:proofErr w:type="spellEnd"/>
      <w:r>
        <w:t xml:space="preserve"> in Deep Neural Networks and Two Regularization Techniques for Predicting Rare Disease Outbreaks in Low-Resource Regions (SDG 3 – Good Health and Well-being)</w:t>
      </w:r>
    </w:p>
    <w:p w:rsidR="00B736B0" w:rsidRPr="00C47DE7" w:rsidRDefault="00B736B0" w:rsidP="00B736B0">
      <w:pPr>
        <w:pStyle w:val="Heading2"/>
        <w:rPr>
          <w:rFonts w:ascii="Times New Roman" w:hAnsi="Times New Roman" w:cs="Times New Roman"/>
          <w:color w:val="auto"/>
          <w:sz w:val="28"/>
          <w:szCs w:val="28"/>
        </w:rPr>
      </w:pPr>
      <w:r w:rsidRPr="00C47DE7">
        <w:rPr>
          <w:rFonts w:ascii="Times New Roman" w:hAnsi="Times New Roman" w:cs="Times New Roman"/>
          <w:color w:val="auto"/>
          <w:sz w:val="28"/>
          <w:szCs w:val="28"/>
        </w:rPr>
        <w:t>Introduction</w:t>
      </w:r>
    </w:p>
    <w:p w:rsidR="00B736B0" w:rsidRPr="00C47DE7" w:rsidRDefault="00B736B0" w:rsidP="00B736B0">
      <w:pPr>
        <w:pStyle w:val="NormalWeb"/>
        <w:rPr>
          <w:sz w:val="28"/>
          <w:szCs w:val="28"/>
        </w:rPr>
      </w:pPr>
      <w:r w:rsidRPr="00C47DE7">
        <w:rPr>
          <w:sz w:val="28"/>
          <w:szCs w:val="28"/>
        </w:rPr>
        <w:t xml:space="preserve">Deep Neural Networks (DNNs) are powerful machine learning models capable of learning complex relationships from large amounts of data. They are widely used in healthcare for disease diagnosis, medical image analysis, epidemic forecasting, and outbreak prediction. </w:t>
      </w:r>
      <w:proofErr w:type="gramStart"/>
      <w:r w:rsidRPr="00C47DE7">
        <w:rPr>
          <w:sz w:val="28"/>
          <w:szCs w:val="28"/>
        </w:rPr>
        <w:t xml:space="preserve">However, when the available dataset is small, as in the case of rare disease outbreaks in low-resource regions, deep neural networks are prone to </w:t>
      </w:r>
      <w:proofErr w:type="spellStart"/>
      <w:r w:rsidRPr="00C47DE7">
        <w:rPr>
          <w:rStyle w:val="Strong"/>
          <w:sz w:val="28"/>
          <w:szCs w:val="28"/>
        </w:rPr>
        <w:t>overfitting</w:t>
      </w:r>
      <w:proofErr w:type="spellEnd"/>
      <w:r w:rsidRPr="00C47DE7">
        <w:rPr>
          <w:sz w:val="28"/>
          <w:szCs w:val="28"/>
        </w:rPr>
        <w:t>.</w:t>
      </w:r>
      <w:proofErr w:type="gramEnd"/>
      <w:r w:rsidRPr="00C47DE7">
        <w:rPr>
          <w:sz w:val="28"/>
          <w:szCs w:val="28"/>
        </w:rPr>
        <w:t xml:space="preserve"> Therefore, regularization techniques are essential to improve the model's ability to make accurate predictions on unseen data.</w:t>
      </w:r>
    </w:p>
    <w:p w:rsidR="00B736B0" w:rsidRPr="00C47DE7" w:rsidRDefault="00B736B0" w:rsidP="00B736B0">
      <w:pPr>
        <w:rPr>
          <w:rFonts w:ascii="Times New Roman" w:hAnsi="Times New Roman" w:cs="Times New Roman"/>
          <w:sz w:val="28"/>
          <w:szCs w:val="28"/>
        </w:rPr>
      </w:pPr>
    </w:p>
    <w:p w:rsidR="00B736B0" w:rsidRPr="00C47DE7" w:rsidRDefault="00B736B0" w:rsidP="00B736B0">
      <w:pPr>
        <w:pStyle w:val="Heading2"/>
        <w:rPr>
          <w:rFonts w:ascii="Times New Roman" w:hAnsi="Times New Roman" w:cs="Times New Roman"/>
          <w:color w:val="auto"/>
          <w:sz w:val="28"/>
          <w:szCs w:val="28"/>
        </w:rPr>
      </w:pPr>
      <w:r w:rsidRPr="00C47DE7">
        <w:rPr>
          <w:rFonts w:ascii="Times New Roman" w:hAnsi="Times New Roman" w:cs="Times New Roman"/>
          <w:color w:val="auto"/>
          <w:sz w:val="28"/>
          <w:szCs w:val="28"/>
        </w:rPr>
        <w:lastRenderedPageBreak/>
        <w:t xml:space="preserve">What is </w:t>
      </w:r>
      <w:proofErr w:type="spellStart"/>
      <w:r w:rsidRPr="00C47DE7">
        <w:rPr>
          <w:rFonts w:ascii="Times New Roman" w:hAnsi="Times New Roman" w:cs="Times New Roman"/>
          <w:color w:val="auto"/>
          <w:sz w:val="28"/>
          <w:szCs w:val="28"/>
        </w:rPr>
        <w:t>Overfitting</w:t>
      </w:r>
      <w:proofErr w:type="spellEnd"/>
      <w:r w:rsidRPr="00C47DE7">
        <w:rPr>
          <w:rFonts w:ascii="Times New Roman" w:hAnsi="Times New Roman" w:cs="Times New Roman"/>
          <w:color w:val="auto"/>
          <w:sz w:val="28"/>
          <w:szCs w:val="28"/>
        </w:rPr>
        <w:t>?</w:t>
      </w:r>
    </w:p>
    <w:p w:rsidR="00B736B0" w:rsidRPr="00C47DE7" w:rsidRDefault="00B736B0" w:rsidP="00B736B0">
      <w:pPr>
        <w:pStyle w:val="NormalWeb"/>
        <w:rPr>
          <w:sz w:val="28"/>
          <w:szCs w:val="28"/>
        </w:rPr>
      </w:pPr>
      <w:proofErr w:type="spellStart"/>
      <w:r w:rsidRPr="00C47DE7">
        <w:rPr>
          <w:sz w:val="28"/>
          <w:szCs w:val="28"/>
        </w:rPr>
        <w:t>Overfitting</w:t>
      </w:r>
      <w:proofErr w:type="spellEnd"/>
      <w:r w:rsidRPr="00C47DE7">
        <w:rPr>
          <w:sz w:val="28"/>
          <w:szCs w:val="28"/>
        </w:rPr>
        <w:t xml:space="preserve"> is a condition in which a deep neural network learns not only the important patterns in the training dataset but also the noise, random variations, and irrelevant details present in the data. As a result, the model performs exceptionally well on the training dataset but fails to produce accurate predictions when tested with new or unseen data.</w:t>
      </w:r>
    </w:p>
    <w:p w:rsidR="00B736B0" w:rsidRPr="00C47DE7" w:rsidRDefault="00B736B0" w:rsidP="00B736B0">
      <w:pPr>
        <w:pStyle w:val="NormalWeb"/>
        <w:rPr>
          <w:sz w:val="28"/>
          <w:szCs w:val="28"/>
        </w:rPr>
      </w:pPr>
      <w:r w:rsidRPr="00C47DE7">
        <w:rPr>
          <w:sz w:val="28"/>
          <w:szCs w:val="28"/>
        </w:rPr>
        <w:t xml:space="preserve">Unlike a well-generalized model, an </w:t>
      </w:r>
      <w:proofErr w:type="spellStart"/>
      <w:r w:rsidRPr="00C47DE7">
        <w:rPr>
          <w:sz w:val="28"/>
          <w:szCs w:val="28"/>
        </w:rPr>
        <w:t>overfitted</w:t>
      </w:r>
      <w:proofErr w:type="spellEnd"/>
      <w:r w:rsidRPr="00C47DE7">
        <w:rPr>
          <w:sz w:val="28"/>
          <w:szCs w:val="28"/>
        </w:rPr>
        <w:t xml:space="preserve"> model memorizes the training examples instead of understanding the underlying relationships between input features and output classes.</w:t>
      </w:r>
    </w:p>
    <w:p w:rsidR="00B736B0" w:rsidRPr="00C47DE7" w:rsidRDefault="00B736B0" w:rsidP="00B736B0">
      <w:pPr>
        <w:pStyle w:val="Heading3"/>
        <w:rPr>
          <w:rFonts w:ascii="Times New Roman" w:hAnsi="Times New Roman" w:cs="Times New Roman"/>
          <w:color w:val="auto"/>
          <w:sz w:val="28"/>
          <w:szCs w:val="28"/>
        </w:rPr>
      </w:pPr>
      <w:r w:rsidRPr="00C47DE7">
        <w:rPr>
          <w:rFonts w:ascii="Times New Roman" w:hAnsi="Times New Roman" w:cs="Times New Roman"/>
          <w:color w:val="auto"/>
          <w:sz w:val="28"/>
          <w:szCs w:val="28"/>
        </w:rPr>
        <w:t xml:space="preserve">Characteristics of </w:t>
      </w:r>
      <w:proofErr w:type="spellStart"/>
      <w:r w:rsidRPr="00C47DE7">
        <w:rPr>
          <w:rFonts w:ascii="Times New Roman" w:hAnsi="Times New Roman" w:cs="Times New Roman"/>
          <w:color w:val="auto"/>
          <w:sz w:val="28"/>
          <w:szCs w:val="28"/>
        </w:rPr>
        <w:t>Overfitting</w:t>
      </w:r>
      <w:proofErr w:type="spellEnd"/>
    </w:p>
    <w:p w:rsidR="00B736B0" w:rsidRPr="00C47DE7" w:rsidRDefault="00B736B0" w:rsidP="00B736B0">
      <w:pPr>
        <w:pStyle w:val="NormalWeb"/>
        <w:numPr>
          <w:ilvl w:val="0"/>
          <w:numId w:val="29"/>
        </w:numPr>
        <w:rPr>
          <w:sz w:val="28"/>
          <w:szCs w:val="28"/>
        </w:rPr>
      </w:pPr>
      <w:r w:rsidRPr="00C47DE7">
        <w:rPr>
          <w:sz w:val="28"/>
          <w:szCs w:val="28"/>
        </w:rPr>
        <w:t>Very high training accuracy.</w:t>
      </w:r>
    </w:p>
    <w:p w:rsidR="00B736B0" w:rsidRPr="00C47DE7" w:rsidRDefault="00B736B0" w:rsidP="00B736B0">
      <w:pPr>
        <w:pStyle w:val="NormalWeb"/>
        <w:numPr>
          <w:ilvl w:val="0"/>
          <w:numId w:val="29"/>
        </w:numPr>
        <w:rPr>
          <w:sz w:val="28"/>
          <w:szCs w:val="28"/>
        </w:rPr>
      </w:pPr>
      <w:r w:rsidRPr="00C47DE7">
        <w:rPr>
          <w:sz w:val="28"/>
          <w:szCs w:val="28"/>
        </w:rPr>
        <w:t>Low testing or validation accuracy.</w:t>
      </w:r>
    </w:p>
    <w:p w:rsidR="00B736B0" w:rsidRPr="00C47DE7" w:rsidRDefault="00B736B0" w:rsidP="00B736B0">
      <w:pPr>
        <w:pStyle w:val="NormalWeb"/>
        <w:numPr>
          <w:ilvl w:val="0"/>
          <w:numId w:val="29"/>
        </w:numPr>
        <w:rPr>
          <w:sz w:val="28"/>
          <w:szCs w:val="28"/>
        </w:rPr>
      </w:pPr>
      <w:r w:rsidRPr="00C47DE7">
        <w:rPr>
          <w:sz w:val="28"/>
          <w:szCs w:val="28"/>
        </w:rPr>
        <w:t>Poor generalization to new datasets.</w:t>
      </w:r>
    </w:p>
    <w:p w:rsidR="00B736B0" w:rsidRPr="00C47DE7" w:rsidRDefault="00B736B0" w:rsidP="00B736B0">
      <w:pPr>
        <w:pStyle w:val="NormalWeb"/>
        <w:numPr>
          <w:ilvl w:val="0"/>
          <w:numId w:val="29"/>
        </w:numPr>
        <w:rPr>
          <w:sz w:val="28"/>
          <w:szCs w:val="28"/>
        </w:rPr>
      </w:pPr>
      <w:r w:rsidRPr="00C47DE7">
        <w:rPr>
          <w:sz w:val="28"/>
          <w:szCs w:val="28"/>
        </w:rPr>
        <w:t>High model complexity due to excessive learning.</w:t>
      </w:r>
    </w:p>
    <w:p w:rsidR="00B736B0" w:rsidRPr="00C47DE7" w:rsidRDefault="00B736B0" w:rsidP="00B736B0">
      <w:pPr>
        <w:pStyle w:val="NormalWeb"/>
        <w:numPr>
          <w:ilvl w:val="0"/>
          <w:numId w:val="29"/>
        </w:numPr>
        <w:rPr>
          <w:sz w:val="28"/>
          <w:szCs w:val="28"/>
        </w:rPr>
      </w:pPr>
      <w:r w:rsidRPr="00C47DE7">
        <w:rPr>
          <w:sz w:val="28"/>
          <w:szCs w:val="28"/>
        </w:rPr>
        <w:t>Sensitive to small variations in input data.</w:t>
      </w:r>
    </w:p>
    <w:p w:rsidR="00B736B0" w:rsidRPr="00C47DE7" w:rsidRDefault="00B736B0" w:rsidP="00B736B0">
      <w:pPr>
        <w:rPr>
          <w:rFonts w:ascii="Times New Roman" w:hAnsi="Times New Roman" w:cs="Times New Roman"/>
          <w:sz w:val="28"/>
          <w:szCs w:val="28"/>
        </w:rPr>
      </w:pPr>
    </w:p>
    <w:p w:rsidR="00B736B0" w:rsidRPr="00C47DE7" w:rsidRDefault="00B736B0" w:rsidP="00B736B0">
      <w:pPr>
        <w:pStyle w:val="Heading2"/>
        <w:rPr>
          <w:rFonts w:ascii="Times New Roman" w:hAnsi="Times New Roman" w:cs="Times New Roman"/>
          <w:color w:val="auto"/>
          <w:sz w:val="28"/>
          <w:szCs w:val="28"/>
        </w:rPr>
      </w:pPr>
      <w:r w:rsidRPr="00C47DE7">
        <w:rPr>
          <w:rFonts w:ascii="Times New Roman" w:hAnsi="Times New Roman" w:cs="Times New Roman"/>
          <w:color w:val="auto"/>
          <w:sz w:val="28"/>
          <w:szCs w:val="28"/>
        </w:rPr>
        <w:t xml:space="preserve">Why </w:t>
      </w:r>
      <w:proofErr w:type="spellStart"/>
      <w:r w:rsidRPr="00C47DE7">
        <w:rPr>
          <w:rFonts w:ascii="Times New Roman" w:hAnsi="Times New Roman" w:cs="Times New Roman"/>
          <w:color w:val="auto"/>
          <w:sz w:val="28"/>
          <w:szCs w:val="28"/>
        </w:rPr>
        <w:t>Overfitting</w:t>
      </w:r>
      <w:proofErr w:type="spellEnd"/>
      <w:r w:rsidRPr="00C47DE7">
        <w:rPr>
          <w:rFonts w:ascii="Times New Roman" w:hAnsi="Times New Roman" w:cs="Times New Roman"/>
          <w:color w:val="auto"/>
          <w:sz w:val="28"/>
          <w:szCs w:val="28"/>
        </w:rPr>
        <w:t xml:space="preserve"> is a Problem in Rare Disease Prediction</w:t>
      </w:r>
    </w:p>
    <w:p w:rsidR="00B736B0" w:rsidRPr="00C47DE7" w:rsidRDefault="00B736B0" w:rsidP="00B736B0">
      <w:pPr>
        <w:pStyle w:val="NormalWeb"/>
        <w:rPr>
          <w:sz w:val="28"/>
          <w:szCs w:val="28"/>
        </w:rPr>
      </w:pPr>
      <w:r w:rsidRPr="00C47DE7">
        <w:rPr>
          <w:sz w:val="28"/>
          <w:szCs w:val="28"/>
        </w:rPr>
        <w:t>Predicting rare disease outbreaks is a challenging task because healthcare data collected from rural or low-resource regions is often limited.</w:t>
      </w:r>
    </w:p>
    <w:p w:rsidR="00B736B0" w:rsidRPr="00C47DE7" w:rsidRDefault="00B736B0" w:rsidP="00B736B0">
      <w:pPr>
        <w:pStyle w:val="NormalWeb"/>
        <w:rPr>
          <w:sz w:val="28"/>
          <w:szCs w:val="28"/>
        </w:rPr>
      </w:pPr>
      <w:r w:rsidRPr="00C47DE7">
        <w:rPr>
          <w:sz w:val="28"/>
          <w:szCs w:val="28"/>
        </w:rPr>
        <w:t>Some of the major challenges include:</w:t>
      </w:r>
    </w:p>
    <w:p w:rsidR="00B736B0" w:rsidRPr="00C47DE7" w:rsidRDefault="00B736B0" w:rsidP="00B736B0">
      <w:pPr>
        <w:pStyle w:val="NormalWeb"/>
        <w:numPr>
          <w:ilvl w:val="0"/>
          <w:numId w:val="30"/>
        </w:numPr>
        <w:rPr>
          <w:sz w:val="28"/>
          <w:szCs w:val="28"/>
        </w:rPr>
      </w:pPr>
      <w:r w:rsidRPr="00C47DE7">
        <w:rPr>
          <w:sz w:val="28"/>
          <w:szCs w:val="28"/>
        </w:rPr>
        <w:t>Small number of disease outbreak records.</w:t>
      </w:r>
    </w:p>
    <w:p w:rsidR="00B736B0" w:rsidRPr="00C47DE7" w:rsidRDefault="00B736B0" w:rsidP="00B736B0">
      <w:pPr>
        <w:pStyle w:val="NormalWeb"/>
        <w:numPr>
          <w:ilvl w:val="0"/>
          <w:numId w:val="30"/>
        </w:numPr>
        <w:rPr>
          <w:sz w:val="28"/>
          <w:szCs w:val="28"/>
        </w:rPr>
      </w:pPr>
      <w:r w:rsidRPr="00C47DE7">
        <w:rPr>
          <w:sz w:val="28"/>
          <w:szCs w:val="28"/>
        </w:rPr>
        <w:t>Missing or incomplete patient information.</w:t>
      </w:r>
    </w:p>
    <w:p w:rsidR="00B736B0" w:rsidRPr="00C47DE7" w:rsidRDefault="00B736B0" w:rsidP="00B736B0">
      <w:pPr>
        <w:pStyle w:val="NormalWeb"/>
        <w:numPr>
          <w:ilvl w:val="0"/>
          <w:numId w:val="30"/>
        </w:numPr>
        <w:rPr>
          <w:sz w:val="28"/>
          <w:szCs w:val="28"/>
        </w:rPr>
      </w:pPr>
      <w:r w:rsidRPr="00C47DE7">
        <w:rPr>
          <w:sz w:val="28"/>
          <w:szCs w:val="28"/>
        </w:rPr>
        <w:t>Highly imbalanced datasets, where healthy cases greatly outnumber outbreak cases.</w:t>
      </w:r>
    </w:p>
    <w:p w:rsidR="00B736B0" w:rsidRPr="00C47DE7" w:rsidRDefault="00B736B0" w:rsidP="00B736B0">
      <w:pPr>
        <w:pStyle w:val="NormalWeb"/>
        <w:numPr>
          <w:ilvl w:val="0"/>
          <w:numId w:val="30"/>
        </w:numPr>
        <w:rPr>
          <w:sz w:val="28"/>
          <w:szCs w:val="28"/>
        </w:rPr>
      </w:pPr>
      <w:r w:rsidRPr="00C47DE7">
        <w:rPr>
          <w:sz w:val="28"/>
          <w:szCs w:val="28"/>
        </w:rPr>
        <w:t>Limited medical infrastructure for collecting large datasets.</w:t>
      </w:r>
    </w:p>
    <w:p w:rsidR="00B736B0" w:rsidRPr="00C47DE7" w:rsidRDefault="00B736B0" w:rsidP="00B736B0">
      <w:pPr>
        <w:pStyle w:val="NormalWeb"/>
        <w:numPr>
          <w:ilvl w:val="0"/>
          <w:numId w:val="30"/>
        </w:numPr>
        <w:rPr>
          <w:sz w:val="28"/>
          <w:szCs w:val="28"/>
        </w:rPr>
      </w:pPr>
      <w:r w:rsidRPr="00C47DE7">
        <w:rPr>
          <w:sz w:val="28"/>
          <w:szCs w:val="28"/>
        </w:rPr>
        <w:t>Environmental and seasonal variations affecting disease occurrence.</w:t>
      </w:r>
    </w:p>
    <w:p w:rsidR="00B736B0" w:rsidRPr="00C47DE7" w:rsidRDefault="00B736B0" w:rsidP="00B736B0">
      <w:pPr>
        <w:pStyle w:val="NormalWeb"/>
        <w:rPr>
          <w:sz w:val="28"/>
          <w:szCs w:val="28"/>
        </w:rPr>
      </w:pPr>
      <w:r w:rsidRPr="00C47DE7">
        <w:rPr>
          <w:sz w:val="28"/>
          <w:szCs w:val="28"/>
        </w:rPr>
        <w:t>When a deep neural network is trained on such limited data, it may simply memorize previous outbreak cases instead of learning meaningful disease patterns. Consequently, the model may fail to predict future outbreaks accurately, which can delay emergency response and increase the spread of disease.</w:t>
      </w:r>
    </w:p>
    <w:p w:rsidR="00B736B0" w:rsidRPr="00C47DE7" w:rsidRDefault="00B736B0" w:rsidP="00B736B0">
      <w:pPr>
        <w:rPr>
          <w:rFonts w:ascii="Times New Roman" w:hAnsi="Times New Roman" w:cs="Times New Roman"/>
          <w:sz w:val="28"/>
          <w:szCs w:val="28"/>
        </w:rPr>
      </w:pPr>
    </w:p>
    <w:p w:rsidR="00B736B0" w:rsidRPr="00C47DE7" w:rsidRDefault="00B736B0" w:rsidP="00B736B0">
      <w:pPr>
        <w:pStyle w:val="Heading1"/>
        <w:rPr>
          <w:sz w:val="28"/>
          <w:szCs w:val="28"/>
        </w:rPr>
      </w:pPr>
      <w:r w:rsidRPr="00C47DE7">
        <w:rPr>
          <w:sz w:val="28"/>
          <w:szCs w:val="28"/>
        </w:rPr>
        <w:t>Regularization Techniques</w:t>
      </w:r>
    </w:p>
    <w:p w:rsidR="00B736B0" w:rsidRPr="00C47DE7" w:rsidRDefault="00B736B0" w:rsidP="00B736B0">
      <w:pPr>
        <w:pStyle w:val="NormalWeb"/>
        <w:rPr>
          <w:sz w:val="28"/>
          <w:szCs w:val="28"/>
        </w:rPr>
      </w:pPr>
      <w:r w:rsidRPr="00C47DE7">
        <w:rPr>
          <w:sz w:val="28"/>
          <w:szCs w:val="28"/>
        </w:rPr>
        <w:t xml:space="preserve">Regularization refers to methods used to reduce </w:t>
      </w:r>
      <w:proofErr w:type="spellStart"/>
      <w:r w:rsidRPr="00C47DE7">
        <w:rPr>
          <w:sz w:val="28"/>
          <w:szCs w:val="28"/>
        </w:rPr>
        <w:t>overfitting</w:t>
      </w:r>
      <w:proofErr w:type="spellEnd"/>
      <w:r w:rsidRPr="00C47DE7">
        <w:rPr>
          <w:sz w:val="28"/>
          <w:szCs w:val="28"/>
        </w:rPr>
        <w:t xml:space="preserve"> by limiting the complexity of a neural network and improving its ability to generalize to unseen data.</w:t>
      </w:r>
    </w:p>
    <w:p w:rsidR="00B736B0" w:rsidRPr="00C47DE7" w:rsidRDefault="00B736B0" w:rsidP="00B736B0">
      <w:pPr>
        <w:pStyle w:val="Heading2"/>
        <w:rPr>
          <w:rFonts w:ascii="Times New Roman" w:hAnsi="Times New Roman" w:cs="Times New Roman"/>
          <w:color w:val="auto"/>
          <w:sz w:val="28"/>
          <w:szCs w:val="28"/>
        </w:rPr>
      </w:pPr>
      <w:r w:rsidRPr="00C47DE7">
        <w:rPr>
          <w:rFonts w:ascii="Times New Roman" w:hAnsi="Times New Roman" w:cs="Times New Roman"/>
          <w:color w:val="auto"/>
          <w:sz w:val="28"/>
          <w:szCs w:val="28"/>
        </w:rPr>
        <w:t>1. Dropout Regularization</w:t>
      </w:r>
    </w:p>
    <w:p w:rsidR="00B736B0" w:rsidRPr="00C47DE7" w:rsidRDefault="00B736B0" w:rsidP="00B736B0">
      <w:pPr>
        <w:pStyle w:val="Heading3"/>
        <w:rPr>
          <w:rFonts w:ascii="Times New Roman" w:hAnsi="Times New Roman" w:cs="Times New Roman"/>
          <w:color w:val="auto"/>
          <w:sz w:val="28"/>
          <w:szCs w:val="28"/>
        </w:rPr>
      </w:pPr>
      <w:r w:rsidRPr="00C47DE7">
        <w:rPr>
          <w:rFonts w:ascii="Times New Roman" w:hAnsi="Times New Roman" w:cs="Times New Roman"/>
          <w:color w:val="auto"/>
          <w:sz w:val="28"/>
          <w:szCs w:val="28"/>
        </w:rPr>
        <w:t>Definition</w:t>
      </w:r>
    </w:p>
    <w:p w:rsidR="00B736B0" w:rsidRPr="00C47DE7" w:rsidRDefault="00B736B0" w:rsidP="00B736B0">
      <w:pPr>
        <w:pStyle w:val="NormalWeb"/>
        <w:rPr>
          <w:sz w:val="28"/>
          <w:szCs w:val="28"/>
        </w:rPr>
      </w:pPr>
      <w:r w:rsidRPr="00C47DE7">
        <w:rPr>
          <w:sz w:val="28"/>
          <w:szCs w:val="28"/>
        </w:rPr>
        <w:t>Dropout is one of the most commonly used regularization techniques in deep learning. During training, a randomly selected percentage of neurons is temporarily removed (or "dropped out") from the network.</w:t>
      </w:r>
    </w:p>
    <w:p w:rsidR="00B736B0" w:rsidRPr="00C47DE7" w:rsidRDefault="00B736B0" w:rsidP="00B736B0">
      <w:pPr>
        <w:pStyle w:val="Heading3"/>
        <w:rPr>
          <w:rFonts w:ascii="Times New Roman" w:hAnsi="Times New Roman" w:cs="Times New Roman"/>
          <w:color w:val="auto"/>
          <w:sz w:val="28"/>
          <w:szCs w:val="28"/>
        </w:rPr>
      </w:pPr>
      <w:r w:rsidRPr="00C47DE7">
        <w:rPr>
          <w:rFonts w:ascii="Times New Roman" w:hAnsi="Times New Roman" w:cs="Times New Roman"/>
          <w:color w:val="auto"/>
          <w:sz w:val="28"/>
          <w:szCs w:val="28"/>
        </w:rPr>
        <w:t>How it Works</w:t>
      </w:r>
    </w:p>
    <w:p w:rsidR="00B736B0" w:rsidRPr="00C47DE7" w:rsidRDefault="00B736B0" w:rsidP="00B736B0">
      <w:pPr>
        <w:pStyle w:val="NormalWeb"/>
        <w:numPr>
          <w:ilvl w:val="0"/>
          <w:numId w:val="31"/>
        </w:numPr>
        <w:rPr>
          <w:sz w:val="28"/>
          <w:szCs w:val="28"/>
        </w:rPr>
      </w:pPr>
      <w:proofErr w:type="gramStart"/>
      <w:r w:rsidRPr="00C47DE7">
        <w:rPr>
          <w:sz w:val="28"/>
          <w:szCs w:val="28"/>
        </w:rPr>
        <w:t>During each training iteration</w:t>
      </w:r>
      <w:proofErr w:type="gramEnd"/>
      <w:r w:rsidRPr="00C47DE7">
        <w:rPr>
          <w:sz w:val="28"/>
          <w:szCs w:val="28"/>
        </w:rPr>
        <w:t>, random neurons are deactivated.</w:t>
      </w:r>
    </w:p>
    <w:p w:rsidR="00B736B0" w:rsidRPr="00C47DE7" w:rsidRDefault="00B736B0" w:rsidP="00B736B0">
      <w:pPr>
        <w:pStyle w:val="NormalWeb"/>
        <w:numPr>
          <w:ilvl w:val="0"/>
          <w:numId w:val="31"/>
        </w:numPr>
        <w:rPr>
          <w:sz w:val="28"/>
          <w:szCs w:val="28"/>
        </w:rPr>
      </w:pPr>
      <w:r w:rsidRPr="00C47DE7">
        <w:rPr>
          <w:sz w:val="28"/>
          <w:szCs w:val="28"/>
        </w:rPr>
        <w:t>The remaining neurons continue learning independently.</w:t>
      </w:r>
    </w:p>
    <w:p w:rsidR="00B736B0" w:rsidRPr="00C47DE7" w:rsidRDefault="00B736B0" w:rsidP="00B736B0">
      <w:pPr>
        <w:pStyle w:val="NormalWeb"/>
        <w:numPr>
          <w:ilvl w:val="0"/>
          <w:numId w:val="31"/>
        </w:numPr>
        <w:rPr>
          <w:sz w:val="28"/>
          <w:szCs w:val="28"/>
        </w:rPr>
      </w:pPr>
      <w:r w:rsidRPr="00C47DE7">
        <w:rPr>
          <w:sz w:val="28"/>
          <w:szCs w:val="28"/>
        </w:rPr>
        <w:t xml:space="preserve">Different neurons are dropped </w:t>
      </w:r>
      <w:proofErr w:type="gramStart"/>
      <w:r w:rsidRPr="00C47DE7">
        <w:rPr>
          <w:sz w:val="28"/>
          <w:szCs w:val="28"/>
        </w:rPr>
        <w:t>in every iteration</w:t>
      </w:r>
      <w:proofErr w:type="gramEnd"/>
      <w:r w:rsidRPr="00C47DE7">
        <w:rPr>
          <w:sz w:val="28"/>
          <w:szCs w:val="28"/>
        </w:rPr>
        <w:t>.</w:t>
      </w:r>
    </w:p>
    <w:p w:rsidR="00B736B0" w:rsidRPr="00C47DE7" w:rsidRDefault="00B736B0" w:rsidP="00B736B0">
      <w:pPr>
        <w:pStyle w:val="NormalWeb"/>
        <w:numPr>
          <w:ilvl w:val="0"/>
          <w:numId w:val="31"/>
        </w:numPr>
        <w:rPr>
          <w:sz w:val="28"/>
          <w:szCs w:val="28"/>
        </w:rPr>
      </w:pPr>
      <w:r w:rsidRPr="00C47DE7">
        <w:rPr>
          <w:sz w:val="28"/>
          <w:szCs w:val="28"/>
        </w:rPr>
        <w:t>During testing, all neurons are activated again.</w:t>
      </w:r>
    </w:p>
    <w:p w:rsidR="00B736B0" w:rsidRPr="00C47DE7" w:rsidRDefault="00B736B0" w:rsidP="00B736B0">
      <w:pPr>
        <w:pStyle w:val="Heading3"/>
        <w:rPr>
          <w:rFonts w:ascii="Times New Roman" w:hAnsi="Times New Roman" w:cs="Times New Roman"/>
          <w:color w:val="auto"/>
          <w:sz w:val="28"/>
          <w:szCs w:val="28"/>
        </w:rPr>
      </w:pPr>
      <w:r w:rsidRPr="00C47DE7">
        <w:rPr>
          <w:rFonts w:ascii="Times New Roman" w:hAnsi="Times New Roman" w:cs="Times New Roman"/>
          <w:color w:val="auto"/>
          <w:sz w:val="28"/>
          <w:szCs w:val="28"/>
        </w:rPr>
        <w:t>Advantages</w:t>
      </w:r>
    </w:p>
    <w:p w:rsidR="00B736B0" w:rsidRPr="00C47DE7" w:rsidRDefault="00B736B0" w:rsidP="00B736B0">
      <w:pPr>
        <w:pStyle w:val="NormalWeb"/>
        <w:numPr>
          <w:ilvl w:val="0"/>
          <w:numId w:val="32"/>
        </w:numPr>
        <w:rPr>
          <w:sz w:val="28"/>
          <w:szCs w:val="28"/>
        </w:rPr>
      </w:pPr>
      <w:r w:rsidRPr="00C47DE7">
        <w:rPr>
          <w:sz w:val="28"/>
          <w:szCs w:val="28"/>
        </w:rPr>
        <w:t>Prevents neurons from becoming overly dependent on one another.</w:t>
      </w:r>
    </w:p>
    <w:p w:rsidR="00B736B0" w:rsidRPr="00C47DE7" w:rsidRDefault="00B736B0" w:rsidP="00B736B0">
      <w:pPr>
        <w:pStyle w:val="NormalWeb"/>
        <w:numPr>
          <w:ilvl w:val="0"/>
          <w:numId w:val="32"/>
        </w:numPr>
        <w:rPr>
          <w:sz w:val="28"/>
          <w:szCs w:val="28"/>
        </w:rPr>
      </w:pPr>
      <w:r w:rsidRPr="00C47DE7">
        <w:rPr>
          <w:sz w:val="28"/>
          <w:szCs w:val="28"/>
        </w:rPr>
        <w:t xml:space="preserve">Reduces </w:t>
      </w:r>
      <w:proofErr w:type="spellStart"/>
      <w:r w:rsidRPr="00C47DE7">
        <w:rPr>
          <w:sz w:val="28"/>
          <w:szCs w:val="28"/>
        </w:rPr>
        <w:t>overfitting</w:t>
      </w:r>
      <w:proofErr w:type="spellEnd"/>
      <w:r w:rsidRPr="00C47DE7">
        <w:rPr>
          <w:sz w:val="28"/>
          <w:szCs w:val="28"/>
        </w:rPr>
        <w:t>.</w:t>
      </w:r>
    </w:p>
    <w:p w:rsidR="00B736B0" w:rsidRPr="00C47DE7" w:rsidRDefault="00B736B0" w:rsidP="00B736B0">
      <w:pPr>
        <w:pStyle w:val="NormalWeb"/>
        <w:numPr>
          <w:ilvl w:val="0"/>
          <w:numId w:val="32"/>
        </w:numPr>
        <w:rPr>
          <w:sz w:val="28"/>
          <w:szCs w:val="28"/>
        </w:rPr>
      </w:pPr>
      <w:r w:rsidRPr="00C47DE7">
        <w:rPr>
          <w:sz w:val="28"/>
          <w:szCs w:val="28"/>
        </w:rPr>
        <w:t>Improves model generalization.</w:t>
      </w:r>
    </w:p>
    <w:p w:rsidR="00B736B0" w:rsidRPr="00C47DE7" w:rsidRDefault="00B736B0" w:rsidP="00B736B0">
      <w:pPr>
        <w:pStyle w:val="NormalWeb"/>
        <w:numPr>
          <w:ilvl w:val="0"/>
          <w:numId w:val="32"/>
        </w:numPr>
        <w:rPr>
          <w:sz w:val="28"/>
          <w:szCs w:val="28"/>
        </w:rPr>
      </w:pPr>
      <w:r w:rsidRPr="00C47DE7">
        <w:rPr>
          <w:sz w:val="28"/>
          <w:szCs w:val="28"/>
        </w:rPr>
        <w:t>Produces a more robust neural network.</w:t>
      </w:r>
    </w:p>
    <w:p w:rsidR="00B736B0" w:rsidRPr="00C47DE7" w:rsidRDefault="00B736B0" w:rsidP="00B736B0">
      <w:pPr>
        <w:pStyle w:val="Heading3"/>
        <w:rPr>
          <w:rFonts w:ascii="Times New Roman" w:hAnsi="Times New Roman" w:cs="Times New Roman"/>
          <w:color w:val="auto"/>
          <w:sz w:val="28"/>
          <w:szCs w:val="28"/>
        </w:rPr>
      </w:pPr>
      <w:r w:rsidRPr="00C47DE7">
        <w:rPr>
          <w:rFonts w:ascii="Times New Roman" w:hAnsi="Times New Roman" w:cs="Times New Roman"/>
          <w:color w:val="auto"/>
          <w:sz w:val="28"/>
          <w:szCs w:val="28"/>
        </w:rPr>
        <w:t>Application to Rare Disease Prediction</w:t>
      </w:r>
    </w:p>
    <w:p w:rsidR="00B736B0" w:rsidRPr="00C47DE7" w:rsidRDefault="00B736B0" w:rsidP="00B736B0">
      <w:pPr>
        <w:pStyle w:val="NormalWeb"/>
        <w:rPr>
          <w:sz w:val="28"/>
          <w:szCs w:val="28"/>
        </w:rPr>
      </w:pPr>
      <w:r w:rsidRPr="00C47DE7">
        <w:rPr>
          <w:sz w:val="28"/>
          <w:szCs w:val="28"/>
        </w:rPr>
        <w:t>In predicting rare disease outbreaks, the available data is limited. Dropout prevents the neural network from memorizing a few disease cases and instead encourages it to learn generalized disease patterns. This helps improve prediction accuracy for future outbreaks occurring in different regions or time periods.</w:t>
      </w:r>
    </w:p>
    <w:p w:rsidR="00B736B0" w:rsidRPr="00C47DE7" w:rsidRDefault="00B736B0" w:rsidP="00B736B0">
      <w:pPr>
        <w:rPr>
          <w:rFonts w:ascii="Times New Roman" w:hAnsi="Times New Roman" w:cs="Times New Roman"/>
          <w:sz w:val="28"/>
          <w:szCs w:val="28"/>
        </w:rPr>
      </w:pPr>
    </w:p>
    <w:p w:rsidR="00B736B0" w:rsidRPr="00C47DE7" w:rsidRDefault="00B736B0" w:rsidP="00B736B0">
      <w:pPr>
        <w:pStyle w:val="Heading2"/>
        <w:rPr>
          <w:rFonts w:ascii="Times New Roman" w:hAnsi="Times New Roman" w:cs="Times New Roman"/>
          <w:color w:val="auto"/>
          <w:sz w:val="28"/>
          <w:szCs w:val="28"/>
        </w:rPr>
      </w:pPr>
      <w:r w:rsidRPr="00C47DE7">
        <w:rPr>
          <w:rFonts w:ascii="Times New Roman" w:hAnsi="Times New Roman" w:cs="Times New Roman"/>
          <w:color w:val="auto"/>
          <w:sz w:val="28"/>
          <w:szCs w:val="28"/>
        </w:rPr>
        <w:lastRenderedPageBreak/>
        <w:t>2. L2 Regularization (Weight Decay)</w:t>
      </w:r>
    </w:p>
    <w:p w:rsidR="00B736B0" w:rsidRPr="00C47DE7" w:rsidRDefault="00B736B0" w:rsidP="00B736B0">
      <w:pPr>
        <w:pStyle w:val="Heading3"/>
        <w:rPr>
          <w:rFonts w:ascii="Times New Roman" w:hAnsi="Times New Roman" w:cs="Times New Roman"/>
          <w:color w:val="auto"/>
          <w:sz w:val="28"/>
          <w:szCs w:val="28"/>
        </w:rPr>
      </w:pPr>
      <w:r w:rsidRPr="00C47DE7">
        <w:rPr>
          <w:rFonts w:ascii="Times New Roman" w:hAnsi="Times New Roman" w:cs="Times New Roman"/>
          <w:color w:val="auto"/>
          <w:sz w:val="28"/>
          <w:szCs w:val="28"/>
        </w:rPr>
        <w:t>Definition</w:t>
      </w:r>
    </w:p>
    <w:p w:rsidR="00B736B0" w:rsidRPr="00C47DE7" w:rsidRDefault="00B736B0" w:rsidP="00B736B0">
      <w:pPr>
        <w:pStyle w:val="NormalWeb"/>
        <w:rPr>
          <w:sz w:val="28"/>
          <w:szCs w:val="28"/>
        </w:rPr>
      </w:pPr>
      <w:r w:rsidRPr="00C47DE7">
        <w:rPr>
          <w:sz w:val="28"/>
          <w:szCs w:val="28"/>
        </w:rPr>
        <w:t xml:space="preserve">L2 Regularization, also known as </w:t>
      </w:r>
      <w:r w:rsidRPr="00C47DE7">
        <w:rPr>
          <w:rStyle w:val="Strong"/>
          <w:sz w:val="28"/>
          <w:szCs w:val="28"/>
        </w:rPr>
        <w:t>Weight Decay</w:t>
      </w:r>
      <w:r w:rsidRPr="00C47DE7">
        <w:rPr>
          <w:sz w:val="28"/>
          <w:szCs w:val="28"/>
        </w:rPr>
        <w:t>, adds a penalty to the loss function whenever the model learns excessively large weight values.</w:t>
      </w:r>
    </w:p>
    <w:p w:rsidR="00B736B0" w:rsidRPr="00C47DE7" w:rsidRDefault="00B736B0" w:rsidP="00B736B0">
      <w:pPr>
        <w:pStyle w:val="NormalWeb"/>
        <w:rPr>
          <w:sz w:val="28"/>
          <w:szCs w:val="28"/>
        </w:rPr>
      </w:pPr>
      <w:r w:rsidRPr="00C47DE7">
        <w:rPr>
          <w:sz w:val="28"/>
          <w:szCs w:val="28"/>
        </w:rPr>
        <w:t>Instead of allowing the network to assign very high importance to certain features, L2 regularization encourages smaller and more balanced weights.</w:t>
      </w:r>
    </w:p>
    <w:p w:rsidR="00B736B0" w:rsidRPr="00C47DE7" w:rsidRDefault="00B736B0" w:rsidP="00B736B0">
      <w:pPr>
        <w:pStyle w:val="Heading3"/>
        <w:rPr>
          <w:rFonts w:ascii="Times New Roman" w:hAnsi="Times New Roman" w:cs="Times New Roman"/>
          <w:color w:val="auto"/>
          <w:sz w:val="28"/>
          <w:szCs w:val="28"/>
        </w:rPr>
      </w:pPr>
      <w:r w:rsidRPr="00C47DE7">
        <w:rPr>
          <w:rFonts w:ascii="Times New Roman" w:hAnsi="Times New Roman" w:cs="Times New Roman"/>
          <w:color w:val="auto"/>
          <w:sz w:val="28"/>
          <w:szCs w:val="28"/>
        </w:rPr>
        <w:t>How it Works</w:t>
      </w:r>
    </w:p>
    <w:p w:rsidR="00B736B0" w:rsidRPr="00C47DE7" w:rsidRDefault="00B736B0" w:rsidP="00B736B0">
      <w:pPr>
        <w:pStyle w:val="NormalWeb"/>
        <w:numPr>
          <w:ilvl w:val="0"/>
          <w:numId w:val="33"/>
        </w:numPr>
        <w:rPr>
          <w:sz w:val="28"/>
          <w:szCs w:val="28"/>
        </w:rPr>
      </w:pPr>
      <w:r w:rsidRPr="00C47DE7">
        <w:rPr>
          <w:sz w:val="28"/>
          <w:szCs w:val="28"/>
        </w:rPr>
        <w:t>A penalty term is added to the loss function.</w:t>
      </w:r>
    </w:p>
    <w:p w:rsidR="00B736B0" w:rsidRPr="00C47DE7" w:rsidRDefault="00B736B0" w:rsidP="00B736B0">
      <w:pPr>
        <w:pStyle w:val="NormalWeb"/>
        <w:numPr>
          <w:ilvl w:val="0"/>
          <w:numId w:val="33"/>
        </w:numPr>
        <w:rPr>
          <w:sz w:val="28"/>
          <w:szCs w:val="28"/>
        </w:rPr>
      </w:pPr>
      <w:r w:rsidRPr="00C47DE7">
        <w:rPr>
          <w:sz w:val="28"/>
          <w:szCs w:val="28"/>
        </w:rPr>
        <w:t>Large weight values increase the penalty.</w:t>
      </w:r>
    </w:p>
    <w:p w:rsidR="00B736B0" w:rsidRPr="00C47DE7" w:rsidRDefault="00B736B0" w:rsidP="00B736B0">
      <w:pPr>
        <w:pStyle w:val="NormalWeb"/>
        <w:numPr>
          <w:ilvl w:val="0"/>
          <w:numId w:val="33"/>
        </w:numPr>
        <w:rPr>
          <w:sz w:val="28"/>
          <w:szCs w:val="28"/>
        </w:rPr>
      </w:pPr>
      <w:r w:rsidRPr="00C47DE7">
        <w:rPr>
          <w:sz w:val="28"/>
          <w:szCs w:val="28"/>
        </w:rPr>
        <w:t>During training, the optimizer minimizes both prediction error and model complexity.</w:t>
      </w:r>
    </w:p>
    <w:p w:rsidR="00B736B0" w:rsidRPr="00C47DE7" w:rsidRDefault="00B736B0" w:rsidP="00B736B0">
      <w:pPr>
        <w:pStyle w:val="NormalWeb"/>
        <w:numPr>
          <w:ilvl w:val="0"/>
          <w:numId w:val="33"/>
        </w:numPr>
        <w:rPr>
          <w:sz w:val="28"/>
          <w:szCs w:val="28"/>
        </w:rPr>
      </w:pPr>
      <w:r w:rsidRPr="00C47DE7">
        <w:rPr>
          <w:sz w:val="28"/>
          <w:szCs w:val="28"/>
        </w:rPr>
        <w:t>The model becomes simpler and more stable.</w:t>
      </w:r>
    </w:p>
    <w:p w:rsidR="00B736B0" w:rsidRPr="00C47DE7" w:rsidRDefault="00B736B0" w:rsidP="00B736B0">
      <w:pPr>
        <w:pStyle w:val="Heading3"/>
        <w:rPr>
          <w:rFonts w:ascii="Times New Roman" w:hAnsi="Times New Roman" w:cs="Times New Roman"/>
          <w:color w:val="auto"/>
          <w:sz w:val="28"/>
          <w:szCs w:val="28"/>
        </w:rPr>
      </w:pPr>
      <w:r w:rsidRPr="00C47DE7">
        <w:rPr>
          <w:rFonts w:ascii="Times New Roman" w:hAnsi="Times New Roman" w:cs="Times New Roman"/>
          <w:color w:val="auto"/>
          <w:sz w:val="28"/>
          <w:szCs w:val="28"/>
        </w:rPr>
        <w:t>Advantages</w:t>
      </w:r>
    </w:p>
    <w:p w:rsidR="00B736B0" w:rsidRPr="00C47DE7" w:rsidRDefault="00B736B0" w:rsidP="00B736B0">
      <w:pPr>
        <w:pStyle w:val="NormalWeb"/>
        <w:numPr>
          <w:ilvl w:val="0"/>
          <w:numId w:val="34"/>
        </w:numPr>
        <w:rPr>
          <w:sz w:val="28"/>
          <w:szCs w:val="28"/>
        </w:rPr>
      </w:pPr>
      <w:r w:rsidRPr="00C47DE7">
        <w:rPr>
          <w:sz w:val="28"/>
          <w:szCs w:val="28"/>
        </w:rPr>
        <w:t>Controls model complexity.</w:t>
      </w:r>
    </w:p>
    <w:p w:rsidR="00B736B0" w:rsidRPr="00C47DE7" w:rsidRDefault="00B736B0" w:rsidP="00B736B0">
      <w:pPr>
        <w:pStyle w:val="NormalWeb"/>
        <w:numPr>
          <w:ilvl w:val="0"/>
          <w:numId w:val="34"/>
        </w:numPr>
        <w:rPr>
          <w:sz w:val="28"/>
          <w:szCs w:val="28"/>
        </w:rPr>
      </w:pPr>
      <w:r w:rsidRPr="00C47DE7">
        <w:rPr>
          <w:sz w:val="28"/>
          <w:szCs w:val="28"/>
        </w:rPr>
        <w:t>Prevents memorization of training data.</w:t>
      </w:r>
    </w:p>
    <w:p w:rsidR="00B736B0" w:rsidRPr="00C47DE7" w:rsidRDefault="00B736B0" w:rsidP="00B736B0">
      <w:pPr>
        <w:pStyle w:val="NormalWeb"/>
        <w:numPr>
          <w:ilvl w:val="0"/>
          <w:numId w:val="34"/>
        </w:numPr>
        <w:rPr>
          <w:sz w:val="28"/>
          <w:szCs w:val="28"/>
        </w:rPr>
      </w:pPr>
      <w:r w:rsidRPr="00C47DE7">
        <w:rPr>
          <w:sz w:val="28"/>
          <w:szCs w:val="28"/>
        </w:rPr>
        <w:t>Improves prediction accuracy on unseen data.</w:t>
      </w:r>
    </w:p>
    <w:p w:rsidR="00B736B0" w:rsidRPr="00C47DE7" w:rsidRDefault="00B736B0" w:rsidP="00B736B0">
      <w:pPr>
        <w:pStyle w:val="NormalWeb"/>
        <w:numPr>
          <w:ilvl w:val="0"/>
          <w:numId w:val="34"/>
        </w:numPr>
        <w:rPr>
          <w:sz w:val="28"/>
          <w:szCs w:val="28"/>
        </w:rPr>
      </w:pPr>
      <w:r w:rsidRPr="00C47DE7">
        <w:rPr>
          <w:sz w:val="28"/>
          <w:szCs w:val="28"/>
        </w:rPr>
        <w:t>Produces smoother and more reliable decision boundaries.</w:t>
      </w:r>
    </w:p>
    <w:p w:rsidR="00B736B0" w:rsidRPr="00C47DE7" w:rsidRDefault="00B736B0" w:rsidP="00B736B0">
      <w:pPr>
        <w:pStyle w:val="Heading3"/>
        <w:rPr>
          <w:rFonts w:ascii="Times New Roman" w:hAnsi="Times New Roman" w:cs="Times New Roman"/>
          <w:color w:val="auto"/>
          <w:sz w:val="28"/>
          <w:szCs w:val="28"/>
        </w:rPr>
      </w:pPr>
      <w:r w:rsidRPr="00C47DE7">
        <w:rPr>
          <w:rFonts w:ascii="Times New Roman" w:hAnsi="Times New Roman" w:cs="Times New Roman"/>
          <w:color w:val="auto"/>
          <w:sz w:val="28"/>
          <w:szCs w:val="28"/>
        </w:rPr>
        <w:t>Application to Rare Disease Prediction</w:t>
      </w:r>
    </w:p>
    <w:p w:rsidR="00B736B0" w:rsidRPr="00C47DE7" w:rsidRDefault="00B736B0" w:rsidP="00B736B0">
      <w:pPr>
        <w:pStyle w:val="NormalWeb"/>
        <w:rPr>
          <w:sz w:val="28"/>
          <w:szCs w:val="28"/>
        </w:rPr>
      </w:pPr>
      <w:r w:rsidRPr="00C47DE7">
        <w:rPr>
          <w:sz w:val="28"/>
          <w:szCs w:val="28"/>
        </w:rPr>
        <w:t>Healthcare datasets collected from low-resource regions often contain noisy and incomplete information. L2 regularization prevents the neural network from assigning excessive importance to noisy features and helps the model identify genuine indicators of disease outbreaks, resulting in more reliable predictions.</w:t>
      </w:r>
    </w:p>
    <w:p w:rsidR="00C47DE7" w:rsidRPr="00C47DE7" w:rsidRDefault="00C47DE7" w:rsidP="00B736B0">
      <w:pPr>
        <w:pStyle w:val="NormalWeb"/>
        <w:rPr>
          <w:sz w:val="28"/>
          <w:szCs w:val="28"/>
        </w:rPr>
      </w:pPr>
    </w:p>
    <w:p w:rsidR="00C47DE7" w:rsidRPr="00C47DE7" w:rsidRDefault="00C47DE7" w:rsidP="00B736B0">
      <w:pPr>
        <w:pStyle w:val="NormalWeb"/>
        <w:rPr>
          <w:sz w:val="28"/>
          <w:szCs w:val="28"/>
        </w:rPr>
      </w:pPr>
    </w:p>
    <w:p w:rsidR="00C47DE7" w:rsidRPr="00C47DE7" w:rsidRDefault="00C47DE7" w:rsidP="00B736B0">
      <w:pPr>
        <w:pStyle w:val="NormalWeb"/>
        <w:rPr>
          <w:sz w:val="28"/>
          <w:szCs w:val="28"/>
        </w:rPr>
      </w:pPr>
    </w:p>
    <w:p w:rsidR="00C47DE7" w:rsidRPr="00C47DE7" w:rsidRDefault="00C47DE7" w:rsidP="00B736B0">
      <w:pPr>
        <w:pStyle w:val="NormalWeb"/>
        <w:rPr>
          <w:sz w:val="28"/>
          <w:szCs w:val="28"/>
        </w:rPr>
      </w:pPr>
    </w:p>
    <w:p w:rsidR="00B736B0" w:rsidRPr="00C47DE7" w:rsidRDefault="00B736B0" w:rsidP="00B736B0">
      <w:pPr>
        <w:rPr>
          <w:rFonts w:ascii="Times New Roman" w:hAnsi="Times New Roman" w:cs="Times New Roman"/>
          <w:sz w:val="28"/>
          <w:szCs w:val="28"/>
        </w:rPr>
      </w:pPr>
    </w:p>
    <w:p w:rsidR="00B736B0" w:rsidRPr="00C47DE7" w:rsidRDefault="00B736B0" w:rsidP="00B736B0">
      <w:pPr>
        <w:pStyle w:val="Heading1"/>
        <w:rPr>
          <w:sz w:val="28"/>
          <w:szCs w:val="28"/>
        </w:rPr>
      </w:pPr>
      <w:r w:rsidRPr="00C47DE7">
        <w:rPr>
          <w:sz w:val="28"/>
          <w:szCs w:val="28"/>
        </w:rPr>
        <w:lastRenderedPageBreak/>
        <w:t>Comparison of Regularization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659"/>
        <w:gridCol w:w="3864"/>
        <w:gridCol w:w="2947"/>
      </w:tblGrid>
      <w:tr w:rsidR="00B736B0" w:rsidRPr="00C47DE7" w:rsidTr="00C47DE7">
        <w:trPr>
          <w:tblHeader/>
          <w:tblCellSpacing w:w="15" w:type="dxa"/>
        </w:trPr>
        <w:tc>
          <w:tcPr>
            <w:tcW w:w="0" w:type="auto"/>
            <w:vAlign w:val="center"/>
            <w:hideMark/>
          </w:tcPr>
          <w:p w:rsidR="00B736B0" w:rsidRPr="00C47DE7" w:rsidRDefault="00B736B0">
            <w:pPr>
              <w:jc w:val="center"/>
              <w:rPr>
                <w:rFonts w:ascii="Times New Roman" w:hAnsi="Times New Roman" w:cs="Times New Roman"/>
                <w:b/>
                <w:bCs/>
                <w:sz w:val="28"/>
                <w:szCs w:val="28"/>
              </w:rPr>
            </w:pPr>
            <w:r w:rsidRPr="00C47DE7">
              <w:rPr>
                <w:rFonts w:ascii="Times New Roman" w:hAnsi="Times New Roman" w:cs="Times New Roman"/>
                <w:b/>
                <w:bCs/>
                <w:sz w:val="28"/>
                <w:szCs w:val="28"/>
              </w:rPr>
              <w:t>Feature</w:t>
            </w:r>
          </w:p>
        </w:tc>
        <w:tc>
          <w:tcPr>
            <w:tcW w:w="0" w:type="auto"/>
            <w:vAlign w:val="center"/>
            <w:hideMark/>
          </w:tcPr>
          <w:p w:rsidR="00B736B0" w:rsidRPr="00C47DE7" w:rsidRDefault="00B736B0">
            <w:pPr>
              <w:jc w:val="center"/>
              <w:rPr>
                <w:rFonts w:ascii="Times New Roman" w:hAnsi="Times New Roman" w:cs="Times New Roman"/>
                <w:b/>
                <w:bCs/>
                <w:sz w:val="28"/>
                <w:szCs w:val="28"/>
              </w:rPr>
            </w:pPr>
            <w:r w:rsidRPr="00C47DE7">
              <w:rPr>
                <w:rFonts w:ascii="Times New Roman" w:hAnsi="Times New Roman" w:cs="Times New Roman"/>
                <w:b/>
                <w:bCs/>
                <w:sz w:val="28"/>
                <w:szCs w:val="28"/>
              </w:rPr>
              <w:t>Dropout</w:t>
            </w:r>
          </w:p>
        </w:tc>
        <w:tc>
          <w:tcPr>
            <w:tcW w:w="0" w:type="auto"/>
            <w:vAlign w:val="center"/>
            <w:hideMark/>
          </w:tcPr>
          <w:p w:rsidR="00B736B0" w:rsidRPr="00C47DE7" w:rsidRDefault="00B736B0">
            <w:pPr>
              <w:jc w:val="center"/>
              <w:rPr>
                <w:rFonts w:ascii="Times New Roman" w:hAnsi="Times New Roman" w:cs="Times New Roman"/>
                <w:b/>
                <w:bCs/>
                <w:sz w:val="28"/>
                <w:szCs w:val="28"/>
              </w:rPr>
            </w:pPr>
            <w:r w:rsidRPr="00C47DE7">
              <w:rPr>
                <w:rFonts w:ascii="Times New Roman" w:hAnsi="Times New Roman" w:cs="Times New Roman"/>
                <w:b/>
                <w:bCs/>
                <w:sz w:val="28"/>
                <w:szCs w:val="28"/>
              </w:rPr>
              <w:t>L2 Regularization</w:t>
            </w:r>
          </w:p>
        </w:tc>
      </w:tr>
      <w:tr w:rsidR="00B736B0" w:rsidRPr="00C47DE7" w:rsidTr="00C47DE7">
        <w:trPr>
          <w:tblCellSpacing w:w="15" w:type="dxa"/>
        </w:trPr>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Main Purpose</w:t>
            </w:r>
          </w:p>
        </w:tc>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Randomly removes neurons during training</w:t>
            </w:r>
          </w:p>
        </w:tc>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Penalizes large weight values</w:t>
            </w:r>
          </w:p>
        </w:tc>
      </w:tr>
      <w:tr w:rsidR="00B736B0" w:rsidRPr="00C47DE7" w:rsidTr="00C47DE7">
        <w:trPr>
          <w:tblCellSpacing w:w="15" w:type="dxa"/>
        </w:trPr>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 xml:space="preserve">Reduces </w:t>
            </w:r>
            <w:proofErr w:type="spellStart"/>
            <w:r w:rsidRPr="00C47DE7">
              <w:rPr>
                <w:rFonts w:ascii="Times New Roman" w:hAnsi="Times New Roman" w:cs="Times New Roman"/>
                <w:sz w:val="28"/>
                <w:szCs w:val="28"/>
              </w:rPr>
              <w:t>Overfitting</w:t>
            </w:r>
            <w:proofErr w:type="spellEnd"/>
          </w:p>
        </w:tc>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Yes</w:t>
            </w:r>
          </w:p>
        </w:tc>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Yes</w:t>
            </w:r>
          </w:p>
        </w:tc>
      </w:tr>
      <w:tr w:rsidR="00B736B0" w:rsidRPr="00C47DE7" w:rsidTr="00C47DE7">
        <w:trPr>
          <w:tblCellSpacing w:w="15" w:type="dxa"/>
        </w:trPr>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Improves Generalization</w:t>
            </w:r>
          </w:p>
        </w:tc>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High</w:t>
            </w:r>
          </w:p>
        </w:tc>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High</w:t>
            </w:r>
          </w:p>
        </w:tc>
      </w:tr>
      <w:tr w:rsidR="00B736B0" w:rsidRPr="00C47DE7" w:rsidTr="00C47DE7">
        <w:trPr>
          <w:tblCellSpacing w:w="15" w:type="dxa"/>
        </w:trPr>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Suitable for Small Dataset</w:t>
            </w:r>
          </w:p>
        </w:tc>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Yes</w:t>
            </w:r>
          </w:p>
        </w:tc>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Yes</w:t>
            </w:r>
          </w:p>
        </w:tc>
      </w:tr>
      <w:tr w:rsidR="00B736B0" w:rsidRPr="00C47DE7" w:rsidTr="00C47DE7">
        <w:trPr>
          <w:tblCellSpacing w:w="15" w:type="dxa"/>
        </w:trPr>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Complexity Control</w:t>
            </w:r>
          </w:p>
        </w:tc>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Through neuron removal</w:t>
            </w:r>
          </w:p>
        </w:tc>
        <w:tc>
          <w:tcPr>
            <w:tcW w:w="0" w:type="auto"/>
            <w:vAlign w:val="center"/>
            <w:hideMark/>
          </w:tcPr>
          <w:p w:rsidR="00B736B0" w:rsidRPr="00C47DE7" w:rsidRDefault="00B736B0">
            <w:pPr>
              <w:rPr>
                <w:rFonts w:ascii="Times New Roman" w:hAnsi="Times New Roman" w:cs="Times New Roman"/>
                <w:sz w:val="28"/>
                <w:szCs w:val="28"/>
              </w:rPr>
            </w:pPr>
            <w:r w:rsidRPr="00C47DE7">
              <w:rPr>
                <w:rFonts w:ascii="Times New Roman" w:hAnsi="Times New Roman" w:cs="Times New Roman"/>
                <w:sz w:val="28"/>
                <w:szCs w:val="28"/>
              </w:rPr>
              <w:t>Through weight penalty</w:t>
            </w:r>
          </w:p>
        </w:tc>
      </w:tr>
    </w:tbl>
    <w:p w:rsidR="00B736B0" w:rsidRPr="00C47DE7" w:rsidRDefault="00B736B0" w:rsidP="00B736B0">
      <w:pPr>
        <w:rPr>
          <w:rFonts w:ascii="Times New Roman" w:hAnsi="Times New Roman" w:cs="Times New Roman"/>
          <w:sz w:val="28"/>
          <w:szCs w:val="28"/>
        </w:rPr>
      </w:pPr>
    </w:p>
    <w:p w:rsidR="00B736B0" w:rsidRPr="00C47DE7" w:rsidRDefault="00B736B0" w:rsidP="00B736B0">
      <w:pPr>
        <w:pStyle w:val="Heading1"/>
        <w:rPr>
          <w:sz w:val="28"/>
          <w:szCs w:val="28"/>
        </w:rPr>
      </w:pPr>
      <w:r w:rsidRPr="00C47DE7">
        <w:rPr>
          <w:sz w:val="28"/>
          <w:szCs w:val="28"/>
        </w:rPr>
        <w:t>Real-World Application (SDG 3 – Good Health and Well-being)</w:t>
      </w:r>
    </w:p>
    <w:p w:rsidR="00B736B0" w:rsidRPr="00C47DE7" w:rsidRDefault="00B736B0" w:rsidP="00B736B0">
      <w:pPr>
        <w:pStyle w:val="NormalWeb"/>
        <w:rPr>
          <w:sz w:val="28"/>
          <w:szCs w:val="28"/>
        </w:rPr>
      </w:pPr>
      <w:r w:rsidRPr="00C47DE7">
        <w:rPr>
          <w:sz w:val="28"/>
          <w:szCs w:val="28"/>
        </w:rPr>
        <w:t>The United Nations Sustainable Development Goal 3 (SDG 3) focuses on ensuring healthy lives and promoting well-being for people of all ages.</w:t>
      </w:r>
    </w:p>
    <w:p w:rsidR="00B736B0" w:rsidRPr="00C47DE7" w:rsidRDefault="00B736B0" w:rsidP="00B736B0">
      <w:pPr>
        <w:pStyle w:val="NormalWeb"/>
        <w:rPr>
          <w:sz w:val="28"/>
          <w:szCs w:val="28"/>
        </w:rPr>
      </w:pPr>
      <w:r w:rsidRPr="00C47DE7">
        <w:rPr>
          <w:sz w:val="28"/>
          <w:szCs w:val="28"/>
        </w:rPr>
        <w:t>Deep neural networks equipped with regularization techniques can significantly improve healthcare systems by:</w:t>
      </w:r>
    </w:p>
    <w:p w:rsidR="00B736B0" w:rsidRPr="00C47DE7" w:rsidRDefault="00B736B0" w:rsidP="00B736B0">
      <w:pPr>
        <w:pStyle w:val="NormalWeb"/>
        <w:numPr>
          <w:ilvl w:val="0"/>
          <w:numId w:val="35"/>
        </w:numPr>
        <w:rPr>
          <w:sz w:val="28"/>
          <w:szCs w:val="28"/>
        </w:rPr>
      </w:pPr>
      <w:r w:rsidRPr="00C47DE7">
        <w:rPr>
          <w:sz w:val="28"/>
          <w:szCs w:val="28"/>
        </w:rPr>
        <w:t>Predicting disease outbreaks at an early stage.</w:t>
      </w:r>
    </w:p>
    <w:p w:rsidR="00B736B0" w:rsidRPr="00C47DE7" w:rsidRDefault="00B736B0" w:rsidP="00B736B0">
      <w:pPr>
        <w:pStyle w:val="NormalWeb"/>
        <w:numPr>
          <w:ilvl w:val="0"/>
          <w:numId w:val="35"/>
        </w:numPr>
        <w:rPr>
          <w:sz w:val="28"/>
          <w:szCs w:val="28"/>
        </w:rPr>
      </w:pPr>
      <w:r w:rsidRPr="00C47DE7">
        <w:rPr>
          <w:sz w:val="28"/>
          <w:szCs w:val="28"/>
        </w:rPr>
        <w:t>Supporting healthcare professionals in decision making.</w:t>
      </w:r>
    </w:p>
    <w:p w:rsidR="00B736B0" w:rsidRPr="00C47DE7" w:rsidRDefault="00B736B0" w:rsidP="00B736B0">
      <w:pPr>
        <w:pStyle w:val="NormalWeb"/>
        <w:numPr>
          <w:ilvl w:val="0"/>
          <w:numId w:val="35"/>
        </w:numPr>
        <w:rPr>
          <w:sz w:val="28"/>
          <w:szCs w:val="28"/>
        </w:rPr>
      </w:pPr>
      <w:r w:rsidRPr="00C47DE7">
        <w:rPr>
          <w:sz w:val="28"/>
          <w:szCs w:val="28"/>
        </w:rPr>
        <w:t>Enabling governments to allocate medicines and medical staff efficiently.</w:t>
      </w:r>
    </w:p>
    <w:p w:rsidR="00B736B0" w:rsidRPr="00C47DE7" w:rsidRDefault="00B736B0" w:rsidP="00B736B0">
      <w:pPr>
        <w:pStyle w:val="NormalWeb"/>
        <w:numPr>
          <w:ilvl w:val="0"/>
          <w:numId w:val="35"/>
        </w:numPr>
        <w:rPr>
          <w:sz w:val="28"/>
          <w:szCs w:val="28"/>
        </w:rPr>
      </w:pPr>
      <w:r w:rsidRPr="00C47DE7">
        <w:rPr>
          <w:sz w:val="28"/>
          <w:szCs w:val="28"/>
        </w:rPr>
        <w:t>Reducing disease transmission through timely intervention.</w:t>
      </w:r>
    </w:p>
    <w:p w:rsidR="00B736B0" w:rsidRPr="00C47DE7" w:rsidRDefault="00B736B0" w:rsidP="00B736B0">
      <w:pPr>
        <w:pStyle w:val="NormalWeb"/>
        <w:numPr>
          <w:ilvl w:val="0"/>
          <w:numId w:val="35"/>
        </w:numPr>
        <w:rPr>
          <w:sz w:val="28"/>
          <w:szCs w:val="28"/>
        </w:rPr>
      </w:pPr>
      <w:r w:rsidRPr="00C47DE7">
        <w:rPr>
          <w:sz w:val="28"/>
          <w:szCs w:val="28"/>
        </w:rPr>
        <w:t>Improving healthcare services in rural and underserved regions.</w:t>
      </w:r>
    </w:p>
    <w:p w:rsidR="00B736B0" w:rsidRPr="00C47DE7" w:rsidRDefault="00B736B0" w:rsidP="00B736B0">
      <w:pPr>
        <w:pStyle w:val="NormalWeb"/>
        <w:numPr>
          <w:ilvl w:val="0"/>
          <w:numId w:val="35"/>
        </w:numPr>
        <w:rPr>
          <w:sz w:val="28"/>
          <w:szCs w:val="28"/>
        </w:rPr>
      </w:pPr>
      <w:r w:rsidRPr="00C47DE7">
        <w:rPr>
          <w:sz w:val="28"/>
          <w:szCs w:val="28"/>
        </w:rPr>
        <w:t>Assisting public health organizations in epidemic surveillance and response.</w:t>
      </w:r>
    </w:p>
    <w:p w:rsidR="00B736B0" w:rsidRPr="00C47DE7" w:rsidRDefault="00B736B0" w:rsidP="00B736B0">
      <w:pPr>
        <w:pStyle w:val="NormalWeb"/>
        <w:rPr>
          <w:sz w:val="28"/>
          <w:szCs w:val="28"/>
        </w:rPr>
      </w:pPr>
      <w:r w:rsidRPr="00C47DE7">
        <w:rPr>
          <w:sz w:val="28"/>
          <w:szCs w:val="28"/>
        </w:rPr>
        <w:t>For example, a deep learning model trained on climate data, mosquito population, rainfall, temperature, and previous infection records can predict outbreaks of diseases such as dengue or malaria. Applying Dropout and L2 Regularization ensures that the model provides reliable predictions even when only a limited amount of healthcare data is available.</w:t>
      </w:r>
    </w:p>
    <w:p w:rsidR="00B736B0" w:rsidRPr="00C47DE7" w:rsidRDefault="00B736B0" w:rsidP="00B736B0">
      <w:pPr>
        <w:rPr>
          <w:rFonts w:ascii="Times New Roman" w:hAnsi="Times New Roman" w:cs="Times New Roman"/>
          <w:sz w:val="28"/>
          <w:szCs w:val="28"/>
        </w:rPr>
      </w:pPr>
    </w:p>
    <w:p w:rsidR="00B736B0" w:rsidRPr="00C47DE7" w:rsidRDefault="00B736B0" w:rsidP="00B736B0">
      <w:pPr>
        <w:pStyle w:val="Heading1"/>
        <w:rPr>
          <w:sz w:val="28"/>
          <w:szCs w:val="28"/>
        </w:rPr>
      </w:pPr>
      <w:r w:rsidRPr="00C47DE7">
        <w:rPr>
          <w:sz w:val="28"/>
          <w:szCs w:val="28"/>
        </w:rPr>
        <w:t>Conclusion</w:t>
      </w:r>
    </w:p>
    <w:p w:rsidR="00B736B0" w:rsidRPr="00C47DE7" w:rsidRDefault="00B736B0" w:rsidP="00B736B0">
      <w:pPr>
        <w:pStyle w:val="NormalWeb"/>
        <w:rPr>
          <w:sz w:val="28"/>
          <w:szCs w:val="28"/>
        </w:rPr>
      </w:pPr>
      <w:proofErr w:type="spellStart"/>
      <w:r w:rsidRPr="00C47DE7">
        <w:rPr>
          <w:sz w:val="28"/>
          <w:szCs w:val="28"/>
        </w:rPr>
        <w:t>Overfitting</w:t>
      </w:r>
      <w:proofErr w:type="spellEnd"/>
      <w:r w:rsidRPr="00C47DE7">
        <w:rPr>
          <w:sz w:val="28"/>
          <w:szCs w:val="28"/>
        </w:rPr>
        <w:t xml:space="preserve"> is one of the major challenges in deep neural networks, especially when training data is limited. In healthcare applications such as predicting rare disease outbreaks in low-resource regions, </w:t>
      </w:r>
      <w:proofErr w:type="spellStart"/>
      <w:r w:rsidRPr="00C47DE7">
        <w:rPr>
          <w:sz w:val="28"/>
          <w:szCs w:val="28"/>
        </w:rPr>
        <w:t>overfitting</w:t>
      </w:r>
      <w:proofErr w:type="spellEnd"/>
      <w:r w:rsidRPr="00C47DE7">
        <w:rPr>
          <w:sz w:val="28"/>
          <w:szCs w:val="28"/>
        </w:rPr>
        <w:t xml:space="preserve"> can lead to inaccurate predictions and delayed medical response. Regularization techniques such as </w:t>
      </w:r>
      <w:r w:rsidRPr="00C47DE7">
        <w:rPr>
          <w:rStyle w:val="Strong"/>
          <w:sz w:val="28"/>
          <w:szCs w:val="28"/>
        </w:rPr>
        <w:t>Dropout</w:t>
      </w:r>
      <w:r w:rsidRPr="00C47DE7">
        <w:rPr>
          <w:sz w:val="28"/>
          <w:szCs w:val="28"/>
        </w:rPr>
        <w:t xml:space="preserve"> and </w:t>
      </w:r>
      <w:r w:rsidRPr="00C47DE7">
        <w:rPr>
          <w:rStyle w:val="Strong"/>
          <w:sz w:val="28"/>
          <w:szCs w:val="28"/>
        </w:rPr>
        <w:t>L2 Regularization</w:t>
      </w:r>
      <w:r w:rsidRPr="00C47DE7">
        <w:rPr>
          <w:sz w:val="28"/>
          <w:szCs w:val="28"/>
        </w:rPr>
        <w:t xml:space="preserve"> effectively reduce </w:t>
      </w:r>
      <w:proofErr w:type="spellStart"/>
      <w:r w:rsidRPr="00C47DE7">
        <w:rPr>
          <w:sz w:val="28"/>
          <w:szCs w:val="28"/>
        </w:rPr>
        <w:t>overfitting</w:t>
      </w:r>
      <w:proofErr w:type="spellEnd"/>
      <w:r w:rsidRPr="00C47DE7">
        <w:rPr>
          <w:sz w:val="28"/>
          <w:szCs w:val="28"/>
        </w:rPr>
        <w:t xml:space="preserve"> by improving the model's ability to generalize to unseen data. These techniques enable the development of accurate and reliable disease prediction systems, thereby supporting </w:t>
      </w:r>
      <w:r w:rsidRPr="00C47DE7">
        <w:rPr>
          <w:rStyle w:val="Strong"/>
          <w:sz w:val="28"/>
          <w:szCs w:val="28"/>
        </w:rPr>
        <w:t>United Nations Sustainable Development Goal 3 (Good Health and Well-being)</w:t>
      </w:r>
      <w:r w:rsidRPr="00C47DE7">
        <w:rPr>
          <w:sz w:val="28"/>
          <w:szCs w:val="28"/>
        </w:rPr>
        <w:t xml:space="preserve"> through early disease detection, improved healthcare planning, and better public health outcomes.</w:t>
      </w:r>
    </w:p>
    <w:p w:rsidR="00B736B0" w:rsidRPr="00C47DE7" w:rsidRDefault="00B736B0" w:rsidP="00B736B0">
      <w:pPr>
        <w:rPr>
          <w:rFonts w:ascii="Times New Roman" w:hAnsi="Times New Roman" w:cs="Times New Roman"/>
          <w:sz w:val="28"/>
          <w:szCs w:val="28"/>
        </w:rPr>
      </w:pPr>
    </w:p>
    <w:sectPr w:rsidR="00B736B0" w:rsidRPr="00C47DE7" w:rsidSect="008C347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4393D"/>
    <w:multiLevelType w:val="multilevel"/>
    <w:tmpl w:val="3AB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DC5C75"/>
    <w:multiLevelType w:val="multilevel"/>
    <w:tmpl w:val="6B0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6E2FB4"/>
    <w:multiLevelType w:val="multilevel"/>
    <w:tmpl w:val="6E0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C905C7"/>
    <w:multiLevelType w:val="multilevel"/>
    <w:tmpl w:val="A85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A11129"/>
    <w:multiLevelType w:val="multilevel"/>
    <w:tmpl w:val="E51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ED7C1D"/>
    <w:multiLevelType w:val="multilevel"/>
    <w:tmpl w:val="60E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A210ED"/>
    <w:multiLevelType w:val="multilevel"/>
    <w:tmpl w:val="F05A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DB1865"/>
    <w:multiLevelType w:val="multilevel"/>
    <w:tmpl w:val="0EE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B71D5B"/>
    <w:multiLevelType w:val="multilevel"/>
    <w:tmpl w:val="E26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7B2912"/>
    <w:multiLevelType w:val="multilevel"/>
    <w:tmpl w:val="939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FD6237"/>
    <w:multiLevelType w:val="multilevel"/>
    <w:tmpl w:val="28A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064D12"/>
    <w:multiLevelType w:val="multilevel"/>
    <w:tmpl w:val="E21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736CFA"/>
    <w:multiLevelType w:val="multilevel"/>
    <w:tmpl w:val="DE0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BCC455E"/>
    <w:multiLevelType w:val="multilevel"/>
    <w:tmpl w:val="DEC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157F1A"/>
    <w:multiLevelType w:val="multilevel"/>
    <w:tmpl w:val="A82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533E1C"/>
    <w:multiLevelType w:val="multilevel"/>
    <w:tmpl w:val="FDB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1E812B3"/>
    <w:multiLevelType w:val="multilevel"/>
    <w:tmpl w:val="0ADA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2962450"/>
    <w:multiLevelType w:val="multilevel"/>
    <w:tmpl w:val="9C8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36668B"/>
    <w:multiLevelType w:val="multilevel"/>
    <w:tmpl w:val="505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2B656C"/>
    <w:multiLevelType w:val="multilevel"/>
    <w:tmpl w:val="4EEA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6F1BC1"/>
    <w:multiLevelType w:val="multilevel"/>
    <w:tmpl w:val="F7F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120FEB"/>
    <w:multiLevelType w:val="multilevel"/>
    <w:tmpl w:val="A686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9D728F"/>
    <w:multiLevelType w:val="multilevel"/>
    <w:tmpl w:val="546A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410C64"/>
    <w:multiLevelType w:val="multilevel"/>
    <w:tmpl w:val="EE3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4D170D"/>
    <w:multiLevelType w:val="multilevel"/>
    <w:tmpl w:val="2358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98D1592"/>
    <w:multiLevelType w:val="multilevel"/>
    <w:tmpl w:val="28A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8077FE"/>
    <w:multiLevelType w:val="multilevel"/>
    <w:tmpl w:val="2F1C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2422C1"/>
    <w:multiLevelType w:val="multilevel"/>
    <w:tmpl w:val="ECA8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B928EE"/>
    <w:multiLevelType w:val="multilevel"/>
    <w:tmpl w:val="CE3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2131485"/>
    <w:multiLevelType w:val="multilevel"/>
    <w:tmpl w:val="D38C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C76383"/>
    <w:multiLevelType w:val="multilevel"/>
    <w:tmpl w:val="ED7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7E15081"/>
    <w:multiLevelType w:val="multilevel"/>
    <w:tmpl w:val="59D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C7739A"/>
    <w:multiLevelType w:val="multilevel"/>
    <w:tmpl w:val="682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D20EF7"/>
    <w:multiLevelType w:val="multilevel"/>
    <w:tmpl w:val="B896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FA77E57"/>
    <w:multiLevelType w:val="multilevel"/>
    <w:tmpl w:val="5B1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4"/>
  </w:num>
  <w:num w:numId="3">
    <w:abstractNumId w:val="17"/>
  </w:num>
  <w:num w:numId="4">
    <w:abstractNumId w:val="34"/>
  </w:num>
  <w:num w:numId="5">
    <w:abstractNumId w:val="3"/>
  </w:num>
  <w:num w:numId="6">
    <w:abstractNumId w:val="30"/>
  </w:num>
  <w:num w:numId="7">
    <w:abstractNumId w:val="12"/>
  </w:num>
  <w:num w:numId="8">
    <w:abstractNumId w:val="11"/>
  </w:num>
  <w:num w:numId="9">
    <w:abstractNumId w:val="8"/>
  </w:num>
  <w:num w:numId="10">
    <w:abstractNumId w:val="4"/>
  </w:num>
  <w:num w:numId="11">
    <w:abstractNumId w:val="7"/>
  </w:num>
  <w:num w:numId="12">
    <w:abstractNumId w:val="2"/>
  </w:num>
  <w:num w:numId="13">
    <w:abstractNumId w:val="5"/>
  </w:num>
  <w:num w:numId="14">
    <w:abstractNumId w:val="1"/>
  </w:num>
  <w:num w:numId="15">
    <w:abstractNumId w:val="13"/>
  </w:num>
  <w:num w:numId="16">
    <w:abstractNumId w:val="28"/>
  </w:num>
  <w:num w:numId="17">
    <w:abstractNumId w:val="23"/>
  </w:num>
  <w:num w:numId="18">
    <w:abstractNumId w:val="10"/>
  </w:num>
  <w:num w:numId="19">
    <w:abstractNumId w:val="20"/>
  </w:num>
  <w:num w:numId="20">
    <w:abstractNumId w:val="9"/>
  </w:num>
  <w:num w:numId="21">
    <w:abstractNumId w:val="31"/>
  </w:num>
  <w:num w:numId="22">
    <w:abstractNumId w:val="32"/>
  </w:num>
  <w:num w:numId="23">
    <w:abstractNumId w:val="29"/>
  </w:num>
  <w:num w:numId="24">
    <w:abstractNumId w:val="14"/>
  </w:num>
  <w:num w:numId="25">
    <w:abstractNumId w:val="16"/>
  </w:num>
  <w:num w:numId="26">
    <w:abstractNumId w:val="26"/>
  </w:num>
  <w:num w:numId="27">
    <w:abstractNumId w:val="33"/>
  </w:num>
  <w:num w:numId="28">
    <w:abstractNumId w:val="0"/>
  </w:num>
  <w:num w:numId="29">
    <w:abstractNumId w:val="6"/>
  </w:num>
  <w:num w:numId="30">
    <w:abstractNumId w:val="19"/>
  </w:num>
  <w:num w:numId="31">
    <w:abstractNumId w:val="15"/>
  </w:num>
  <w:num w:numId="32">
    <w:abstractNumId w:val="18"/>
  </w:num>
  <w:num w:numId="33">
    <w:abstractNumId w:val="22"/>
  </w:num>
  <w:num w:numId="34">
    <w:abstractNumId w:val="21"/>
  </w:num>
  <w:num w:numId="35">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1907AB"/>
    <w:rsid w:val="00090D13"/>
    <w:rsid w:val="001907AB"/>
    <w:rsid w:val="001E1402"/>
    <w:rsid w:val="00350B65"/>
    <w:rsid w:val="006106D7"/>
    <w:rsid w:val="008C3476"/>
    <w:rsid w:val="009F5515"/>
    <w:rsid w:val="00B736B0"/>
    <w:rsid w:val="00C47DE7"/>
    <w:rsid w:val="00F67E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476"/>
  </w:style>
  <w:style w:type="paragraph" w:styleId="Heading1">
    <w:name w:val="heading 1"/>
    <w:basedOn w:val="Normal"/>
    <w:link w:val="Heading1Char"/>
    <w:uiPriority w:val="9"/>
    <w:qFormat/>
    <w:rsid w:val="00190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0B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907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7A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1907AB"/>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907AB"/>
    <w:rPr>
      <w:b/>
      <w:bCs/>
    </w:rPr>
  </w:style>
  <w:style w:type="paragraph" w:styleId="NormalWeb">
    <w:name w:val="Normal (Web)"/>
    <w:basedOn w:val="Normal"/>
    <w:uiPriority w:val="99"/>
    <w:semiHidden/>
    <w:unhideWhenUsed/>
    <w:rsid w:val="001907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1907AB"/>
  </w:style>
  <w:style w:type="character" w:customStyle="1" w:styleId="mord">
    <w:name w:val="mord"/>
    <w:basedOn w:val="DefaultParagraphFont"/>
    <w:rsid w:val="001907AB"/>
  </w:style>
  <w:style w:type="character" w:customStyle="1" w:styleId="mopen">
    <w:name w:val="mopen"/>
    <w:basedOn w:val="DefaultParagraphFont"/>
    <w:rsid w:val="001907AB"/>
  </w:style>
  <w:style w:type="character" w:customStyle="1" w:styleId="mclose">
    <w:name w:val="mclose"/>
    <w:basedOn w:val="DefaultParagraphFont"/>
    <w:rsid w:val="001907AB"/>
  </w:style>
  <w:style w:type="character" w:customStyle="1" w:styleId="mrel">
    <w:name w:val="mrel"/>
    <w:basedOn w:val="DefaultParagraphFont"/>
    <w:rsid w:val="001907AB"/>
  </w:style>
  <w:style w:type="character" w:customStyle="1" w:styleId="vlist-s">
    <w:name w:val="vlist-s"/>
    <w:basedOn w:val="DefaultParagraphFont"/>
    <w:rsid w:val="001907AB"/>
  </w:style>
  <w:style w:type="character" w:customStyle="1" w:styleId="mbin">
    <w:name w:val="mbin"/>
    <w:basedOn w:val="DefaultParagraphFont"/>
    <w:rsid w:val="001907AB"/>
  </w:style>
  <w:style w:type="character" w:customStyle="1" w:styleId="Heading2Char">
    <w:name w:val="Heading 2 Char"/>
    <w:basedOn w:val="DefaultParagraphFont"/>
    <w:link w:val="Heading2"/>
    <w:uiPriority w:val="9"/>
    <w:semiHidden/>
    <w:rsid w:val="00350B65"/>
    <w:rPr>
      <w:rFonts w:asciiTheme="majorHAnsi" w:eastAsiaTheme="majorEastAsia" w:hAnsiTheme="majorHAnsi" w:cstheme="majorBidi"/>
      <w:b/>
      <w:bCs/>
      <w:color w:val="4F81BD" w:themeColor="accent1"/>
      <w:sz w:val="26"/>
      <w:szCs w:val="26"/>
    </w:rPr>
  </w:style>
  <w:style w:type="paragraph" w:styleId="HTMLPreformatted">
    <w:name w:val="HTML Preformatted"/>
    <w:basedOn w:val="Normal"/>
    <w:link w:val="HTMLPreformattedChar"/>
    <w:uiPriority w:val="99"/>
    <w:semiHidden/>
    <w:unhideWhenUsed/>
    <w:rsid w:val="00090D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0D13"/>
    <w:rPr>
      <w:rFonts w:ascii="Courier New" w:eastAsia="Times New Roman" w:hAnsi="Courier New" w:cs="Courier New"/>
      <w:sz w:val="20"/>
      <w:szCs w:val="20"/>
    </w:rPr>
  </w:style>
  <w:style w:type="character" w:styleId="HTMLCode">
    <w:name w:val="HTML Code"/>
    <w:basedOn w:val="DefaultParagraphFont"/>
    <w:uiPriority w:val="99"/>
    <w:semiHidden/>
    <w:unhideWhenUsed/>
    <w:rsid w:val="00090D1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404461">
      <w:bodyDiv w:val="1"/>
      <w:marLeft w:val="0"/>
      <w:marRight w:val="0"/>
      <w:marTop w:val="0"/>
      <w:marBottom w:val="0"/>
      <w:divBdr>
        <w:top w:val="none" w:sz="0" w:space="0" w:color="auto"/>
        <w:left w:val="none" w:sz="0" w:space="0" w:color="auto"/>
        <w:bottom w:val="none" w:sz="0" w:space="0" w:color="auto"/>
        <w:right w:val="none" w:sz="0" w:space="0" w:color="auto"/>
      </w:divBdr>
    </w:div>
    <w:div w:id="287007687">
      <w:bodyDiv w:val="1"/>
      <w:marLeft w:val="0"/>
      <w:marRight w:val="0"/>
      <w:marTop w:val="0"/>
      <w:marBottom w:val="0"/>
      <w:divBdr>
        <w:top w:val="none" w:sz="0" w:space="0" w:color="auto"/>
        <w:left w:val="none" w:sz="0" w:space="0" w:color="auto"/>
        <w:bottom w:val="none" w:sz="0" w:space="0" w:color="auto"/>
        <w:right w:val="none" w:sz="0" w:space="0" w:color="auto"/>
      </w:divBdr>
    </w:div>
    <w:div w:id="322663621">
      <w:bodyDiv w:val="1"/>
      <w:marLeft w:val="0"/>
      <w:marRight w:val="0"/>
      <w:marTop w:val="0"/>
      <w:marBottom w:val="0"/>
      <w:divBdr>
        <w:top w:val="none" w:sz="0" w:space="0" w:color="auto"/>
        <w:left w:val="none" w:sz="0" w:space="0" w:color="auto"/>
        <w:bottom w:val="none" w:sz="0" w:space="0" w:color="auto"/>
        <w:right w:val="none" w:sz="0" w:space="0" w:color="auto"/>
      </w:divBdr>
    </w:div>
    <w:div w:id="1244871993">
      <w:bodyDiv w:val="1"/>
      <w:marLeft w:val="0"/>
      <w:marRight w:val="0"/>
      <w:marTop w:val="0"/>
      <w:marBottom w:val="0"/>
      <w:divBdr>
        <w:top w:val="none" w:sz="0" w:space="0" w:color="auto"/>
        <w:left w:val="none" w:sz="0" w:space="0" w:color="auto"/>
        <w:bottom w:val="none" w:sz="0" w:space="0" w:color="auto"/>
        <w:right w:val="none" w:sz="0" w:space="0" w:color="auto"/>
      </w:divBdr>
    </w:div>
    <w:div w:id="1534414515">
      <w:bodyDiv w:val="1"/>
      <w:marLeft w:val="0"/>
      <w:marRight w:val="0"/>
      <w:marTop w:val="0"/>
      <w:marBottom w:val="0"/>
      <w:divBdr>
        <w:top w:val="none" w:sz="0" w:space="0" w:color="auto"/>
        <w:left w:val="none" w:sz="0" w:space="0" w:color="auto"/>
        <w:bottom w:val="none" w:sz="0" w:space="0" w:color="auto"/>
        <w:right w:val="none" w:sz="0" w:space="0" w:color="auto"/>
      </w:divBdr>
      <w:divsChild>
        <w:div w:id="727917132">
          <w:marLeft w:val="0"/>
          <w:marRight w:val="0"/>
          <w:marTop w:val="0"/>
          <w:marBottom w:val="0"/>
          <w:divBdr>
            <w:top w:val="none" w:sz="0" w:space="0" w:color="auto"/>
            <w:left w:val="none" w:sz="0" w:space="0" w:color="auto"/>
            <w:bottom w:val="none" w:sz="0" w:space="0" w:color="auto"/>
            <w:right w:val="none" w:sz="0" w:space="0" w:color="auto"/>
          </w:divBdr>
          <w:divsChild>
            <w:div w:id="630793653">
              <w:marLeft w:val="0"/>
              <w:marRight w:val="0"/>
              <w:marTop w:val="0"/>
              <w:marBottom w:val="0"/>
              <w:divBdr>
                <w:top w:val="none" w:sz="0" w:space="0" w:color="auto"/>
                <w:left w:val="none" w:sz="0" w:space="0" w:color="auto"/>
                <w:bottom w:val="none" w:sz="0" w:space="0" w:color="auto"/>
                <w:right w:val="none" w:sz="0" w:space="0" w:color="auto"/>
              </w:divBdr>
            </w:div>
          </w:divsChild>
        </w:div>
        <w:div w:id="493961696">
          <w:marLeft w:val="0"/>
          <w:marRight w:val="0"/>
          <w:marTop w:val="0"/>
          <w:marBottom w:val="0"/>
          <w:divBdr>
            <w:top w:val="none" w:sz="0" w:space="0" w:color="auto"/>
            <w:left w:val="none" w:sz="0" w:space="0" w:color="auto"/>
            <w:bottom w:val="none" w:sz="0" w:space="0" w:color="auto"/>
            <w:right w:val="none" w:sz="0" w:space="0" w:color="auto"/>
          </w:divBdr>
          <w:divsChild>
            <w:div w:id="10995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2549">
      <w:bodyDiv w:val="1"/>
      <w:marLeft w:val="0"/>
      <w:marRight w:val="0"/>
      <w:marTop w:val="0"/>
      <w:marBottom w:val="0"/>
      <w:divBdr>
        <w:top w:val="none" w:sz="0" w:space="0" w:color="auto"/>
        <w:left w:val="none" w:sz="0" w:space="0" w:color="auto"/>
        <w:bottom w:val="none" w:sz="0" w:space="0" w:color="auto"/>
        <w:right w:val="none" w:sz="0" w:space="0" w:color="auto"/>
      </w:divBdr>
    </w:div>
    <w:div w:id="185345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sify</dc:creator>
  <cp:lastModifiedBy>sify</cp:lastModifiedBy>
  <cp:revision>2</cp:revision>
  <dcterms:created xsi:type="dcterms:W3CDTF">2026-07-25T16:44:00Z</dcterms:created>
  <dcterms:modified xsi:type="dcterms:W3CDTF">2026-07-25T16:44:00Z</dcterms:modified>
</cp:coreProperties>
</file>