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4900E5" w14:textId="6AD8DB33" w:rsidR="00F14E52" w:rsidRDefault="00A310E8" w:rsidP="00421D1C">
      <w:pPr>
        <w:tabs>
          <w:tab w:val="left" w:pos="3270"/>
        </w:tabs>
        <w:jc w:val="center"/>
        <w:rPr>
          <w:rFonts w:ascii="Times New Roman" w:hAnsi="Times New Roman" w:cs="Times New Roman"/>
        </w:rPr>
      </w:pPr>
      <w:r>
        <w:rPr>
          <w:rFonts w:ascii="Times New Roman" w:hAnsi="Times New Roman" w:cs="Times New Roman"/>
          <w:noProof/>
        </w:rPr>
        <w:drawing>
          <wp:inline distT="0" distB="0" distL="0" distR="0" wp14:anchorId="1C5E3142" wp14:editId="60314643">
            <wp:extent cx="1404000" cy="1404000"/>
            <wp:effectExtent l="0" t="0" r="5715" b="5715"/>
            <wp:docPr id="202351785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517853" name="Imagem 202351785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4000" cy="1404000"/>
                    </a:xfrm>
                    <a:prstGeom prst="rect">
                      <a:avLst/>
                    </a:prstGeom>
                  </pic:spPr>
                </pic:pic>
              </a:graphicData>
            </a:graphic>
          </wp:inline>
        </w:drawing>
      </w:r>
    </w:p>
    <w:p w14:paraId="60A18193" w14:textId="77777777" w:rsidR="00A310E8" w:rsidRDefault="00A310E8" w:rsidP="00A310E8">
      <w:pPr>
        <w:tabs>
          <w:tab w:val="left" w:pos="3270"/>
        </w:tabs>
        <w:spacing w:after="0"/>
        <w:jc w:val="center"/>
        <w:rPr>
          <w:rFonts w:ascii="Times New Roman" w:hAnsi="Times New Roman" w:cs="Times New Roman"/>
        </w:rPr>
      </w:pPr>
    </w:p>
    <w:p w14:paraId="0215B574" w14:textId="77777777" w:rsidR="00A310E8" w:rsidRPr="00E75FEC" w:rsidRDefault="00A310E8" w:rsidP="00BB0C6B">
      <w:pPr>
        <w:tabs>
          <w:tab w:val="left" w:pos="3270"/>
        </w:tabs>
        <w:spacing w:before="30" w:after="0"/>
        <w:jc w:val="center"/>
        <w:rPr>
          <w:rFonts w:ascii="Times New Roman" w:hAnsi="Times New Roman" w:cs="Times New Roman"/>
          <w:sz w:val="24"/>
          <w:szCs w:val="24"/>
        </w:rPr>
      </w:pPr>
    </w:p>
    <w:p w14:paraId="3591E64F" w14:textId="3D477AFC" w:rsidR="00A310E8" w:rsidRPr="00E75FEC" w:rsidRDefault="00A310E8" w:rsidP="00BB0C6B">
      <w:pPr>
        <w:tabs>
          <w:tab w:val="left" w:pos="3270"/>
        </w:tabs>
        <w:spacing w:before="30" w:after="0"/>
        <w:jc w:val="center"/>
        <w:rPr>
          <w:rFonts w:ascii="Times New Roman" w:hAnsi="Times New Roman" w:cs="Times New Roman"/>
          <w:sz w:val="24"/>
          <w:szCs w:val="24"/>
        </w:rPr>
      </w:pPr>
      <w:r w:rsidRPr="00E75FEC">
        <w:rPr>
          <w:rFonts w:ascii="Times New Roman" w:hAnsi="Times New Roman" w:cs="Times New Roman"/>
          <w:sz w:val="24"/>
          <w:szCs w:val="24"/>
        </w:rPr>
        <w:t>FACULDADE METROPOLITANA DO ESTADO DE SÃO PAULO</w:t>
      </w:r>
      <w:r w:rsidR="00B927B5">
        <w:rPr>
          <w:rFonts w:ascii="Times New Roman" w:hAnsi="Times New Roman" w:cs="Times New Roman"/>
          <w:sz w:val="24"/>
          <w:szCs w:val="24"/>
        </w:rPr>
        <w:t xml:space="preserve"> - F</w:t>
      </w:r>
      <w:r w:rsidR="00B8038B">
        <w:rPr>
          <w:rFonts w:ascii="Times New Roman" w:hAnsi="Times New Roman" w:cs="Times New Roman"/>
          <w:sz w:val="24"/>
          <w:szCs w:val="24"/>
        </w:rPr>
        <w:t>A</w:t>
      </w:r>
      <w:r w:rsidR="00B927B5">
        <w:rPr>
          <w:rFonts w:ascii="Times New Roman" w:hAnsi="Times New Roman" w:cs="Times New Roman"/>
          <w:sz w:val="24"/>
          <w:szCs w:val="24"/>
        </w:rPr>
        <w:t>MEESP</w:t>
      </w:r>
    </w:p>
    <w:p w14:paraId="33A38D06" w14:textId="77777777" w:rsidR="00F14E52" w:rsidRPr="00E75FEC" w:rsidRDefault="00F14E52" w:rsidP="00BB0C6B">
      <w:pPr>
        <w:tabs>
          <w:tab w:val="left" w:pos="3270"/>
        </w:tabs>
        <w:spacing w:before="30" w:after="0"/>
        <w:jc w:val="center"/>
        <w:rPr>
          <w:rFonts w:ascii="Times New Roman" w:hAnsi="Times New Roman" w:cs="Times New Roman"/>
          <w:sz w:val="24"/>
          <w:szCs w:val="24"/>
        </w:rPr>
      </w:pPr>
    </w:p>
    <w:p w14:paraId="1FD3C8F9" w14:textId="6AAD59E7" w:rsidR="00A310E8" w:rsidRPr="00E75FEC" w:rsidRDefault="00DF1837" w:rsidP="00BB0C6B">
      <w:pPr>
        <w:tabs>
          <w:tab w:val="left" w:pos="3270"/>
        </w:tabs>
        <w:spacing w:before="30" w:after="0"/>
        <w:jc w:val="center"/>
        <w:rPr>
          <w:rFonts w:ascii="Times New Roman" w:hAnsi="Times New Roman" w:cs="Times New Roman"/>
          <w:sz w:val="24"/>
          <w:szCs w:val="24"/>
        </w:rPr>
      </w:pPr>
      <w:r>
        <w:rPr>
          <w:rFonts w:ascii="Times New Roman" w:hAnsi="Times New Roman" w:cs="Times New Roman"/>
          <w:sz w:val="24"/>
          <w:szCs w:val="24"/>
        </w:rPr>
        <w:t xml:space="preserve">PÓS-GRADUAÇÃO EM </w:t>
      </w:r>
      <w:r w:rsidR="00A310E8" w:rsidRPr="00E75FEC">
        <w:rPr>
          <w:rFonts w:ascii="Times New Roman" w:hAnsi="Times New Roman" w:cs="Times New Roman"/>
          <w:sz w:val="24"/>
          <w:szCs w:val="24"/>
        </w:rPr>
        <w:t>CIÊNCIA DE DADOS</w:t>
      </w:r>
      <w:r>
        <w:rPr>
          <w:rFonts w:ascii="Times New Roman" w:hAnsi="Times New Roman" w:cs="Times New Roman"/>
          <w:sz w:val="24"/>
          <w:szCs w:val="24"/>
        </w:rPr>
        <w:t xml:space="preserve"> E BIG DATA</w:t>
      </w:r>
    </w:p>
    <w:p w14:paraId="1B781691" w14:textId="77777777" w:rsidR="00A310E8" w:rsidRPr="00E75FEC" w:rsidRDefault="00A310E8" w:rsidP="00BB0C6B">
      <w:pPr>
        <w:tabs>
          <w:tab w:val="left" w:pos="3270"/>
        </w:tabs>
        <w:spacing w:before="30" w:after="0"/>
        <w:jc w:val="center"/>
        <w:rPr>
          <w:rFonts w:ascii="Times New Roman" w:hAnsi="Times New Roman" w:cs="Times New Roman"/>
          <w:sz w:val="24"/>
          <w:szCs w:val="24"/>
        </w:rPr>
      </w:pPr>
    </w:p>
    <w:p w14:paraId="3A2A3AE8" w14:textId="77777777" w:rsidR="00A310E8" w:rsidRPr="00E75FEC" w:rsidRDefault="00A310E8" w:rsidP="00BB0C6B">
      <w:pPr>
        <w:tabs>
          <w:tab w:val="left" w:pos="3270"/>
        </w:tabs>
        <w:spacing w:before="30" w:after="0"/>
        <w:jc w:val="center"/>
        <w:rPr>
          <w:rFonts w:ascii="Times New Roman" w:hAnsi="Times New Roman" w:cs="Times New Roman"/>
          <w:sz w:val="24"/>
          <w:szCs w:val="24"/>
        </w:rPr>
      </w:pPr>
    </w:p>
    <w:p w14:paraId="26E8D3AF" w14:textId="77777777" w:rsidR="00A310E8" w:rsidRPr="00E75FEC" w:rsidRDefault="00A310E8" w:rsidP="00BB0C6B">
      <w:pPr>
        <w:tabs>
          <w:tab w:val="left" w:pos="3270"/>
        </w:tabs>
        <w:spacing w:before="30" w:after="0"/>
        <w:jc w:val="center"/>
        <w:rPr>
          <w:rFonts w:ascii="Times New Roman" w:hAnsi="Times New Roman" w:cs="Times New Roman"/>
          <w:sz w:val="24"/>
          <w:szCs w:val="24"/>
        </w:rPr>
      </w:pPr>
    </w:p>
    <w:p w14:paraId="1DDB898D" w14:textId="77777777" w:rsidR="00A310E8" w:rsidRPr="00E75FEC" w:rsidRDefault="00A310E8" w:rsidP="00BB0C6B">
      <w:pPr>
        <w:tabs>
          <w:tab w:val="left" w:pos="3270"/>
        </w:tabs>
        <w:spacing w:before="30" w:after="0"/>
        <w:jc w:val="center"/>
        <w:rPr>
          <w:rFonts w:ascii="Times New Roman" w:hAnsi="Times New Roman" w:cs="Times New Roman"/>
          <w:sz w:val="24"/>
          <w:szCs w:val="24"/>
        </w:rPr>
      </w:pPr>
    </w:p>
    <w:p w14:paraId="3CE2665B" w14:textId="77777777" w:rsidR="00A310E8" w:rsidRPr="00E75FEC" w:rsidRDefault="00A310E8" w:rsidP="00BB0C6B">
      <w:pPr>
        <w:tabs>
          <w:tab w:val="left" w:pos="3270"/>
        </w:tabs>
        <w:spacing w:before="30" w:after="0"/>
        <w:jc w:val="center"/>
        <w:rPr>
          <w:rFonts w:ascii="Times New Roman" w:hAnsi="Times New Roman" w:cs="Times New Roman"/>
          <w:sz w:val="24"/>
          <w:szCs w:val="24"/>
        </w:rPr>
      </w:pPr>
    </w:p>
    <w:p w14:paraId="713D7498" w14:textId="77777777" w:rsidR="00A310E8" w:rsidRPr="00E75FEC" w:rsidRDefault="00A310E8" w:rsidP="00BB0C6B">
      <w:pPr>
        <w:tabs>
          <w:tab w:val="left" w:pos="3270"/>
        </w:tabs>
        <w:spacing w:before="30" w:after="0"/>
        <w:jc w:val="center"/>
        <w:rPr>
          <w:rFonts w:ascii="Times New Roman" w:hAnsi="Times New Roman" w:cs="Times New Roman"/>
          <w:sz w:val="24"/>
          <w:szCs w:val="24"/>
        </w:rPr>
      </w:pPr>
    </w:p>
    <w:p w14:paraId="15E17594" w14:textId="77777777" w:rsidR="00A310E8" w:rsidRPr="00E75FEC" w:rsidRDefault="00A310E8" w:rsidP="00BB0C6B">
      <w:pPr>
        <w:tabs>
          <w:tab w:val="left" w:pos="3270"/>
        </w:tabs>
        <w:spacing w:before="30" w:after="0"/>
        <w:jc w:val="center"/>
        <w:rPr>
          <w:rFonts w:ascii="Times New Roman" w:hAnsi="Times New Roman" w:cs="Times New Roman"/>
          <w:sz w:val="24"/>
          <w:szCs w:val="24"/>
        </w:rPr>
      </w:pPr>
    </w:p>
    <w:p w14:paraId="13D23091" w14:textId="77777777" w:rsidR="00A310E8" w:rsidRPr="00E75FEC" w:rsidRDefault="00A310E8" w:rsidP="00BB0C6B">
      <w:pPr>
        <w:tabs>
          <w:tab w:val="left" w:pos="3270"/>
        </w:tabs>
        <w:spacing w:before="30" w:after="0"/>
        <w:jc w:val="center"/>
        <w:rPr>
          <w:rFonts w:ascii="Times New Roman" w:hAnsi="Times New Roman" w:cs="Times New Roman"/>
          <w:sz w:val="24"/>
          <w:szCs w:val="24"/>
        </w:rPr>
      </w:pPr>
    </w:p>
    <w:p w14:paraId="1ED0C1D2" w14:textId="77777777" w:rsidR="00A310E8" w:rsidRPr="00E75FEC" w:rsidRDefault="00A310E8" w:rsidP="00BB0C6B">
      <w:pPr>
        <w:tabs>
          <w:tab w:val="left" w:pos="3270"/>
        </w:tabs>
        <w:spacing w:before="30" w:after="0"/>
        <w:jc w:val="center"/>
        <w:rPr>
          <w:rFonts w:ascii="Times New Roman" w:hAnsi="Times New Roman" w:cs="Times New Roman"/>
          <w:sz w:val="24"/>
          <w:szCs w:val="24"/>
        </w:rPr>
      </w:pPr>
    </w:p>
    <w:p w14:paraId="578689AD" w14:textId="77777777" w:rsidR="00A310E8" w:rsidRPr="00E75FEC" w:rsidRDefault="00A310E8" w:rsidP="00BB0C6B">
      <w:pPr>
        <w:tabs>
          <w:tab w:val="left" w:pos="3270"/>
        </w:tabs>
        <w:spacing w:before="30" w:after="0" w:line="240" w:lineRule="auto"/>
        <w:jc w:val="center"/>
        <w:rPr>
          <w:rFonts w:ascii="Times New Roman" w:hAnsi="Times New Roman" w:cs="Times New Roman"/>
          <w:sz w:val="24"/>
          <w:szCs w:val="24"/>
        </w:rPr>
      </w:pPr>
    </w:p>
    <w:p w14:paraId="660DC480" w14:textId="24B44ABA" w:rsidR="00421D1C" w:rsidRPr="00E75FEC" w:rsidRDefault="00F14E52" w:rsidP="00BB0C6B">
      <w:pPr>
        <w:tabs>
          <w:tab w:val="left" w:pos="3270"/>
        </w:tabs>
        <w:spacing w:before="30" w:after="0"/>
        <w:jc w:val="center"/>
        <w:rPr>
          <w:rFonts w:ascii="Times New Roman" w:hAnsi="Times New Roman" w:cs="Times New Roman"/>
          <w:sz w:val="24"/>
          <w:szCs w:val="24"/>
        </w:rPr>
      </w:pPr>
      <w:r w:rsidRPr="00E75FEC">
        <w:rPr>
          <w:rFonts w:ascii="Times New Roman" w:hAnsi="Times New Roman" w:cs="Times New Roman"/>
          <w:sz w:val="24"/>
          <w:szCs w:val="24"/>
        </w:rPr>
        <w:t>RELATÓRIO DO CICLO DE VIDA PARA O PROCESSO DE CIÊNCIA DE DADOS.</w:t>
      </w:r>
    </w:p>
    <w:p w14:paraId="40ADCAD0" w14:textId="77777777" w:rsidR="00F14E52" w:rsidRPr="00E75FEC" w:rsidRDefault="00F14E52" w:rsidP="00BB0C6B">
      <w:pPr>
        <w:tabs>
          <w:tab w:val="left" w:pos="3270"/>
        </w:tabs>
        <w:spacing w:before="30" w:after="0"/>
        <w:jc w:val="center"/>
        <w:rPr>
          <w:rFonts w:ascii="Times New Roman" w:hAnsi="Times New Roman" w:cs="Times New Roman"/>
          <w:sz w:val="24"/>
          <w:szCs w:val="24"/>
        </w:rPr>
      </w:pPr>
    </w:p>
    <w:p w14:paraId="4DC3180E" w14:textId="77777777" w:rsidR="00A310E8" w:rsidRPr="00E75FEC" w:rsidRDefault="00A310E8" w:rsidP="00BB0C6B">
      <w:pPr>
        <w:tabs>
          <w:tab w:val="left" w:pos="3270"/>
        </w:tabs>
        <w:spacing w:before="30" w:after="0"/>
        <w:jc w:val="center"/>
        <w:rPr>
          <w:rFonts w:ascii="Times New Roman" w:hAnsi="Times New Roman" w:cs="Times New Roman"/>
          <w:sz w:val="24"/>
          <w:szCs w:val="24"/>
        </w:rPr>
      </w:pPr>
    </w:p>
    <w:p w14:paraId="28AC1E09" w14:textId="77777777" w:rsidR="00A310E8" w:rsidRPr="00E75FEC" w:rsidRDefault="00A310E8" w:rsidP="00BB0C6B">
      <w:pPr>
        <w:tabs>
          <w:tab w:val="left" w:pos="3270"/>
        </w:tabs>
        <w:spacing w:before="30" w:after="0"/>
        <w:jc w:val="center"/>
        <w:rPr>
          <w:rFonts w:ascii="Times New Roman" w:hAnsi="Times New Roman" w:cs="Times New Roman"/>
          <w:sz w:val="24"/>
          <w:szCs w:val="24"/>
        </w:rPr>
      </w:pPr>
    </w:p>
    <w:p w14:paraId="6BD91294" w14:textId="77777777" w:rsidR="00A310E8" w:rsidRPr="00E75FEC" w:rsidRDefault="00A310E8" w:rsidP="00BB0C6B">
      <w:pPr>
        <w:tabs>
          <w:tab w:val="left" w:pos="3270"/>
        </w:tabs>
        <w:spacing w:before="30" w:after="0"/>
        <w:jc w:val="center"/>
        <w:rPr>
          <w:rFonts w:ascii="Times New Roman" w:hAnsi="Times New Roman" w:cs="Times New Roman"/>
          <w:sz w:val="24"/>
          <w:szCs w:val="24"/>
        </w:rPr>
      </w:pPr>
    </w:p>
    <w:p w14:paraId="2D06209B" w14:textId="6B604AFB" w:rsidR="00E75FEC" w:rsidRPr="00E75FEC" w:rsidRDefault="00F14E52" w:rsidP="00BB0C6B">
      <w:pPr>
        <w:tabs>
          <w:tab w:val="left" w:pos="3270"/>
        </w:tabs>
        <w:spacing w:before="30" w:after="0"/>
        <w:jc w:val="center"/>
        <w:rPr>
          <w:rFonts w:ascii="Times New Roman" w:hAnsi="Times New Roman" w:cs="Times New Roman"/>
          <w:sz w:val="24"/>
          <w:szCs w:val="24"/>
        </w:rPr>
      </w:pPr>
      <w:r w:rsidRPr="00E75FEC">
        <w:rPr>
          <w:rFonts w:ascii="Times New Roman" w:hAnsi="Times New Roman" w:cs="Times New Roman"/>
          <w:sz w:val="24"/>
          <w:szCs w:val="24"/>
        </w:rPr>
        <w:t>ALUNA: Rosilene Lima Justo</w:t>
      </w:r>
    </w:p>
    <w:p w14:paraId="0FFF99B7" w14:textId="77777777" w:rsidR="00E75FEC" w:rsidRPr="00E75FEC" w:rsidRDefault="00E75FEC" w:rsidP="00BB0C6B">
      <w:pPr>
        <w:tabs>
          <w:tab w:val="left" w:pos="3270"/>
        </w:tabs>
        <w:spacing w:before="30" w:after="0"/>
        <w:jc w:val="center"/>
        <w:rPr>
          <w:rFonts w:ascii="Times New Roman" w:hAnsi="Times New Roman" w:cs="Times New Roman"/>
          <w:sz w:val="24"/>
          <w:szCs w:val="24"/>
        </w:rPr>
      </w:pPr>
    </w:p>
    <w:p w14:paraId="58C943C0" w14:textId="77777777" w:rsidR="00E75FEC" w:rsidRPr="00E75FEC" w:rsidRDefault="00E75FEC" w:rsidP="00BB0C6B">
      <w:pPr>
        <w:tabs>
          <w:tab w:val="left" w:pos="3270"/>
        </w:tabs>
        <w:spacing w:before="30" w:after="0"/>
        <w:jc w:val="center"/>
        <w:rPr>
          <w:rFonts w:ascii="Times New Roman" w:hAnsi="Times New Roman" w:cs="Times New Roman"/>
          <w:sz w:val="24"/>
          <w:szCs w:val="24"/>
        </w:rPr>
      </w:pPr>
    </w:p>
    <w:p w14:paraId="73A8CA60" w14:textId="77777777" w:rsidR="00E75FEC" w:rsidRPr="00E75FEC" w:rsidRDefault="00E75FEC" w:rsidP="00BB0C6B">
      <w:pPr>
        <w:tabs>
          <w:tab w:val="left" w:pos="3270"/>
        </w:tabs>
        <w:spacing w:before="30" w:after="0"/>
        <w:jc w:val="center"/>
        <w:rPr>
          <w:rFonts w:ascii="Times New Roman" w:hAnsi="Times New Roman" w:cs="Times New Roman"/>
          <w:sz w:val="24"/>
          <w:szCs w:val="24"/>
        </w:rPr>
      </w:pPr>
    </w:p>
    <w:p w14:paraId="2355705E" w14:textId="77777777" w:rsidR="00E75FEC" w:rsidRPr="00E75FEC" w:rsidRDefault="00E75FEC" w:rsidP="00BB0C6B">
      <w:pPr>
        <w:tabs>
          <w:tab w:val="left" w:pos="3270"/>
        </w:tabs>
        <w:spacing w:before="30" w:after="0"/>
        <w:jc w:val="center"/>
        <w:rPr>
          <w:rFonts w:ascii="Times New Roman" w:hAnsi="Times New Roman" w:cs="Times New Roman"/>
          <w:sz w:val="24"/>
          <w:szCs w:val="24"/>
        </w:rPr>
      </w:pPr>
    </w:p>
    <w:p w14:paraId="52A83C32" w14:textId="77777777" w:rsidR="00E75FEC" w:rsidRPr="00E75FEC" w:rsidRDefault="00E75FEC" w:rsidP="00BB0C6B">
      <w:pPr>
        <w:tabs>
          <w:tab w:val="left" w:pos="3270"/>
        </w:tabs>
        <w:spacing w:before="30" w:after="0"/>
        <w:jc w:val="center"/>
        <w:rPr>
          <w:rFonts w:ascii="Times New Roman" w:hAnsi="Times New Roman" w:cs="Times New Roman"/>
          <w:sz w:val="24"/>
          <w:szCs w:val="24"/>
        </w:rPr>
      </w:pPr>
    </w:p>
    <w:p w14:paraId="5845451B" w14:textId="77777777" w:rsidR="00E75FEC" w:rsidRPr="00E75FEC" w:rsidRDefault="00E75FEC" w:rsidP="00BB0C6B">
      <w:pPr>
        <w:tabs>
          <w:tab w:val="left" w:pos="3270"/>
        </w:tabs>
        <w:spacing w:before="30" w:after="0"/>
        <w:jc w:val="center"/>
        <w:rPr>
          <w:rFonts w:ascii="Times New Roman" w:hAnsi="Times New Roman" w:cs="Times New Roman"/>
          <w:sz w:val="24"/>
          <w:szCs w:val="24"/>
        </w:rPr>
      </w:pPr>
    </w:p>
    <w:p w14:paraId="635E04A7" w14:textId="77777777" w:rsidR="00E75FEC" w:rsidRPr="00E75FEC" w:rsidRDefault="00E75FEC" w:rsidP="00BB0C6B">
      <w:pPr>
        <w:tabs>
          <w:tab w:val="left" w:pos="3270"/>
        </w:tabs>
        <w:spacing w:before="30" w:after="0"/>
        <w:jc w:val="center"/>
        <w:rPr>
          <w:rFonts w:ascii="Times New Roman" w:hAnsi="Times New Roman" w:cs="Times New Roman"/>
          <w:sz w:val="24"/>
          <w:szCs w:val="24"/>
        </w:rPr>
      </w:pPr>
    </w:p>
    <w:p w14:paraId="00ED90A5" w14:textId="77777777" w:rsidR="00E75FEC" w:rsidRPr="00E75FEC" w:rsidRDefault="00E75FEC" w:rsidP="00BB0C6B">
      <w:pPr>
        <w:tabs>
          <w:tab w:val="left" w:pos="3270"/>
        </w:tabs>
        <w:spacing w:before="30" w:after="0"/>
        <w:jc w:val="center"/>
        <w:rPr>
          <w:rFonts w:ascii="Times New Roman" w:hAnsi="Times New Roman" w:cs="Times New Roman"/>
          <w:sz w:val="24"/>
          <w:szCs w:val="24"/>
        </w:rPr>
      </w:pPr>
    </w:p>
    <w:p w14:paraId="126C128D" w14:textId="77777777" w:rsidR="00E75FEC" w:rsidRPr="00E75FEC" w:rsidRDefault="00E75FEC" w:rsidP="00BB0C6B">
      <w:pPr>
        <w:tabs>
          <w:tab w:val="left" w:pos="3270"/>
        </w:tabs>
        <w:spacing w:before="30" w:after="0"/>
        <w:jc w:val="center"/>
        <w:rPr>
          <w:rFonts w:ascii="Times New Roman" w:hAnsi="Times New Roman" w:cs="Times New Roman"/>
          <w:sz w:val="24"/>
          <w:szCs w:val="24"/>
        </w:rPr>
      </w:pPr>
    </w:p>
    <w:p w14:paraId="289C6B52" w14:textId="77777777" w:rsidR="00E75FEC" w:rsidRPr="00E75FEC" w:rsidRDefault="00E75FEC" w:rsidP="00BB0C6B">
      <w:pPr>
        <w:tabs>
          <w:tab w:val="left" w:pos="3270"/>
        </w:tabs>
        <w:spacing w:before="30" w:after="0"/>
        <w:jc w:val="center"/>
        <w:rPr>
          <w:rFonts w:ascii="Times New Roman" w:hAnsi="Times New Roman" w:cs="Times New Roman"/>
          <w:sz w:val="24"/>
          <w:szCs w:val="24"/>
        </w:rPr>
      </w:pPr>
    </w:p>
    <w:p w14:paraId="5D343B1B" w14:textId="77777777" w:rsidR="00E75FEC" w:rsidRPr="00E75FEC" w:rsidRDefault="00E75FEC" w:rsidP="00BB0C6B">
      <w:pPr>
        <w:tabs>
          <w:tab w:val="left" w:pos="3270"/>
        </w:tabs>
        <w:spacing w:before="30" w:after="0"/>
        <w:jc w:val="center"/>
        <w:rPr>
          <w:rFonts w:ascii="Times New Roman" w:hAnsi="Times New Roman" w:cs="Times New Roman"/>
          <w:sz w:val="24"/>
          <w:szCs w:val="24"/>
        </w:rPr>
      </w:pPr>
    </w:p>
    <w:p w14:paraId="7E6FC104" w14:textId="73987098" w:rsidR="00E75FEC" w:rsidRPr="00E75FEC" w:rsidRDefault="00B927B5" w:rsidP="00BB0C6B">
      <w:pPr>
        <w:tabs>
          <w:tab w:val="left" w:pos="3270"/>
        </w:tabs>
        <w:spacing w:before="30" w:after="0"/>
        <w:jc w:val="center"/>
        <w:rPr>
          <w:rFonts w:ascii="Times New Roman" w:hAnsi="Times New Roman" w:cs="Times New Roman"/>
          <w:sz w:val="24"/>
          <w:szCs w:val="24"/>
        </w:rPr>
      </w:pPr>
      <w:r>
        <w:rPr>
          <w:rFonts w:ascii="Times New Roman" w:hAnsi="Times New Roman" w:cs="Times New Roman"/>
          <w:sz w:val="24"/>
          <w:szCs w:val="24"/>
        </w:rPr>
        <w:t>Brasília</w:t>
      </w:r>
      <w:r w:rsidR="00E75FEC" w:rsidRPr="00E75FEC">
        <w:rPr>
          <w:rFonts w:ascii="Times New Roman" w:hAnsi="Times New Roman" w:cs="Times New Roman"/>
          <w:sz w:val="24"/>
          <w:szCs w:val="24"/>
        </w:rPr>
        <w:t xml:space="preserve"> – DF</w:t>
      </w:r>
    </w:p>
    <w:p w14:paraId="43FCC56E" w14:textId="70FF7FC7" w:rsidR="00E75FEC" w:rsidRDefault="00B927B5" w:rsidP="00BB0C6B">
      <w:pPr>
        <w:tabs>
          <w:tab w:val="left" w:pos="3270"/>
        </w:tabs>
        <w:spacing w:before="30" w:after="0"/>
        <w:jc w:val="center"/>
        <w:rPr>
          <w:rFonts w:ascii="Times New Roman" w:hAnsi="Times New Roman" w:cs="Times New Roman"/>
          <w:sz w:val="24"/>
          <w:szCs w:val="24"/>
        </w:rPr>
      </w:pPr>
      <w:r>
        <w:rPr>
          <w:rFonts w:ascii="Times New Roman" w:hAnsi="Times New Roman" w:cs="Times New Roman"/>
          <w:sz w:val="24"/>
          <w:szCs w:val="24"/>
        </w:rPr>
        <w:t>01</w:t>
      </w:r>
      <w:r w:rsidR="00E75FEC" w:rsidRPr="00E75FEC">
        <w:rPr>
          <w:rFonts w:ascii="Times New Roman" w:hAnsi="Times New Roman" w:cs="Times New Roman"/>
          <w:sz w:val="24"/>
          <w:szCs w:val="24"/>
        </w:rPr>
        <w:t>/</w:t>
      </w:r>
      <w:r>
        <w:rPr>
          <w:rFonts w:ascii="Times New Roman" w:hAnsi="Times New Roman" w:cs="Times New Roman"/>
          <w:sz w:val="24"/>
          <w:szCs w:val="24"/>
        </w:rPr>
        <w:t>10</w:t>
      </w:r>
      <w:r w:rsidR="00E75FEC" w:rsidRPr="00E75FEC">
        <w:rPr>
          <w:rFonts w:ascii="Times New Roman" w:hAnsi="Times New Roman" w:cs="Times New Roman"/>
          <w:sz w:val="24"/>
          <w:szCs w:val="24"/>
        </w:rPr>
        <w:t>/2024</w:t>
      </w:r>
    </w:p>
    <w:p w14:paraId="1E64FC2F" w14:textId="77777777" w:rsidR="003D7268" w:rsidRDefault="003D7268" w:rsidP="00BB0C6B">
      <w:pPr>
        <w:tabs>
          <w:tab w:val="left" w:pos="3270"/>
        </w:tabs>
        <w:spacing w:before="30" w:after="0"/>
        <w:jc w:val="center"/>
        <w:rPr>
          <w:rFonts w:ascii="Times New Roman" w:hAnsi="Times New Roman" w:cs="Times New Roman"/>
          <w:sz w:val="24"/>
          <w:szCs w:val="24"/>
        </w:rPr>
      </w:pPr>
    </w:p>
    <w:p w14:paraId="4FF46817" w14:textId="77777777" w:rsidR="003D7268" w:rsidRDefault="003D7268" w:rsidP="00BB0C6B">
      <w:pPr>
        <w:tabs>
          <w:tab w:val="left" w:pos="3270"/>
        </w:tabs>
        <w:spacing w:before="30" w:after="0"/>
        <w:jc w:val="center"/>
        <w:rPr>
          <w:rFonts w:ascii="Times New Roman" w:hAnsi="Times New Roman" w:cs="Times New Roman"/>
          <w:sz w:val="24"/>
          <w:szCs w:val="24"/>
        </w:rPr>
      </w:pPr>
    </w:p>
    <w:p w14:paraId="710665C0" w14:textId="77777777" w:rsidR="00CE5183" w:rsidRDefault="00CE5183" w:rsidP="00BB0C6B">
      <w:pPr>
        <w:tabs>
          <w:tab w:val="left" w:pos="3270"/>
        </w:tabs>
        <w:spacing w:before="30" w:after="0" w:line="240" w:lineRule="auto"/>
        <w:jc w:val="center"/>
        <w:rPr>
          <w:rFonts w:ascii="Times New Roman" w:hAnsi="Times New Roman" w:cs="Times New Roman"/>
          <w:sz w:val="24"/>
          <w:szCs w:val="24"/>
        </w:rPr>
      </w:pPr>
    </w:p>
    <w:p w14:paraId="7E631E1C" w14:textId="77777777" w:rsidR="00CE5183" w:rsidRDefault="00CE5183" w:rsidP="00BB0C6B">
      <w:pPr>
        <w:tabs>
          <w:tab w:val="left" w:pos="3270"/>
        </w:tabs>
        <w:spacing w:before="30" w:after="0" w:line="360" w:lineRule="auto"/>
        <w:jc w:val="center"/>
        <w:rPr>
          <w:rFonts w:ascii="Times New Roman" w:hAnsi="Times New Roman" w:cs="Times New Roman"/>
          <w:sz w:val="24"/>
          <w:szCs w:val="24"/>
        </w:rPr>
      </w:pPr>
    </w:p>
    <w:p w14:paraId="49AD81F6" w14:textId="77777777" w:rsidR="00CE5183" w:rsidRDefault="00CE5183" w:rsidP="00BB0C6B">
      <w:pPr>
        <w:tabs>
          <w:tab w:val="left" w:pos="3270"/>
        </w:tabs>
        <w:spacing w:before="30" w:after="0" w:line="240" w:lineRule="auto"/>
        <w:jc w:val="center"/>
        <w:rPr>
          <w:rFonts w:ascii="Times New Roman" w:hAnsi="Times New Roman" w:cs="Times New Roman"/>
          <w:sz w:val="24"/>
          <w:szCs w:val="24"/>
        </w:rPr>
      </w:pPr>
    </w:p>
    <w:p w14:paraId="10468A17" w14:textId="77777777" w:rsidR="00CE5183" w:rsidRDefault="00CE5183" w:rsidP="00BB0C6B">
      <w:pPr>
        <w:tabs>
          <w:tab w:val="left" w:pos="3270"/>
        </w:tabs>
        <w:spacing w:before="30" w:after="0" w:line="360" w:lineRule="auto"/>
        <w:jc w:val="center"/>
        <w:rPr>
          <w:rFonts w:ascii="Times New Roman" w:hAnsi="Times New Roman" w:cs="Times New Roman"/>
          <w:sz w:val="24"/>
          <w:szCs w:val="24"/>
        </w:rPr>
      </w:pPr>
    </w:p>
    <w:p w14:paraId="26FD65DB" w14:textId="77777777" w:rsidR="00CE5183" w:rsidRDefault="00CE5183" w:rsidP="00BB0C6B">
      <w:pPr>
        <w:tabs>
          <w:tab w:val="left" w:pos="3270"/>
        </w:tabs>
        <w:spacing w:before="30" w:after="0" w:line="360" w:lineRule="auto"/>
        <w:jc w:val="center"/>
        <w:rPr>
          <w:rFonts w:ascii="Times New Roman" w:hAnsi="Times New Roman" w:cs="Times New Roman"/>
          <w:sz w:val="24"/>
          <w:szCs w:val="24"/>
        </w:rPr>
      </w:pPr>
    </w:p>
    <w:p w14:paraId="2AE07E81" w14:textId="7D2C491A" w:rsidR="00CE5183" w:rsidRDefault="00CE5183" w:rsidP="00BB0C6B">
      <w:pPr>
        <w:tabs>
          <w:tab w:val="left" w:pos="3270"/>
        </w:tabs>
        <w:spacing w:before="30" w:after="0"/>
        <w:jc w:val="center"/>
        <w:rPr>
          <w:rFonts w:ascii="Times New Roman" w:hAnsi="Times New Roman" w:cs="Times New Roman"/>
          <w:sz w:val="24"/>
          <w:szCs w:val="24"/>
        </w:rPr>
      </w:pPr>
      <w:r w:rsidRPr="00E75FEC">
        <w:rPr>
          <w:rFonts w:ascii="Times New Roman" w:hAnsi="Times New Roman" w:cs="Times New Roman"/>
          <w:sz w:val="24"/>
          <w:szCs w:val="24"/>
        </w:rPr>
        <w:t>RELATÓRIO DO CICLO DE VIDA PARA O PROCESSO DE CIÊNCIA DE DADOS.</w:t>
      </w:r>
    </w:p>
    <w:p w14:paraId="472A7622" w14:textId="77777777" w:rsidR="00CE5183" w:rsidRDefault="00CE5183" w:rsidP="00BB0C6B">
      <w:pPr>
        <w:tabs>
          <w:tab w:val="left" w:pos="3270"/>
        </w:tabs>
        <w:spacing w:before="30" w:after="0" w:line="360" w:lineRule="auto"/>
        <w:jc w:val="center"/>
        <w:rPr>
          <w:rFonts w:ascii="Times New Roman" w:hAnsi="Times New Roman" w:cs="Times New Roman"/>
          <w:sz w:val="24"/>
          <w:szCs w:val="24"/>
        </w:rPr>
      </w:pPr>
    </w:p>
    <w:p w14:paraId="5F8387C1" w14:textId="77777777" w:rsidR="00CE5183" w:rsidRDefault="00CE5183" w:rsidP="00BB0C6B">
      <w:pPr>
        <w:tabs>
          <w:tab w:val="left" w:pos="3270"/>
        </w:tabs>
        <w:spacing w:before="30" w:after="0" w:line="360" w:lineRule="auto"/>
        <w:jc w:val="center"/>
        <w:rPr>
          <w:rFonts w:ascii="Times New Roman" w:hAnsi="Times New Roman" w:cs="Times New Roman"/>
          <w:sz w:val="24"/>
          <w:szCs w:val="24"/>
        </w:rPr>
      </w:pPr>
    </w:p>
    <w:p w14:paraId="001B8057" w14:textId="77777777" w:rsidR="00CE5183" w:rsidRDefault="00CE5183" w:rsidP="00BB0C6B">
      <w:pPr>
        <w:tabs>
          <w:tab w:val="left" w:pos="3270"/>
        </w:tabs>
        <w:spacing w:before="30" w:after="0" w:line="360" w:lineRule="auto"/>
        <w:jc w:val="center"/>
        <w:rPr>
          <w:rFonts w:ascii="Times New Roman" w:hAnsi="Times New Roman" w:cs="Times New Roman"/>
          <w:sz w:val="24"/>
          <w:szCs w:val="24"/>
        </w:rPr>
      </w:pPr>
    </w:p>
    <w:p w14:paraId="133CA432" w14:textId="47871AB3" w:rsidR="00CE5183" w:rsidRDefault="00CE5183" w:rsidP="00BB0C6B">
      <w:pPr>
        <w:tabs>
          <w:tab w:val="left" w:pos="3270"/>
        </w:tabs>
        <w:spacing w:before="30"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Data de entrega do relatório: </w:t>
      </w:r>
      <w:r w:rsidR="00B927B5">
        <w:rPr>
          <w:rFonts w:ascii="Times New Roman" w:hAnsi="Times New Roman" w:cs="Times New Roman"/>
          <w:sz w:val="24"/>
          <w:szCs w:val="24"/>
        </w:rPr>
        <w:t>01</w:t>
      </w:r>
      <w:r>
        <w:rPr>
          <w:rFonts w:ascii="Times New Roman" w:hAnsi="Times New Roman" w:cs="Times New Roman"/>
          <w:sz w:val="24"/>
          <w:szCs w:val="24"/>
        </w:rPr>
        <w:t>/</w:t>
      </w:r>
      <w:r w:rsidR="00B927B5">
        <w:rPr>
          <w:rFonts w:ascii="Times New Roman" w:hAnsi="Times New Roman" w:cs="Times New Roman"/>
          <w:sz w:val="24"/>
          <w:szCs w:val="24"/>
        </w:rPr>
        <w:t>10</w:t>
      </w:r>
      <w:r>
        <w:rPr>
          <w:rFonts w:ascii="Times New Roman" w:hAnsi="Times New Roman" w:cs="Times New Roman"/>
          <w:sz w:val="24"/>
          <w:szCs w:val="24"/>
        </w:rPr>
        <w:t>/2024</w:t>
      </w:r>
    </w:p>
    <w:p w14:paraId="06A32E4F" w14:textId="77777777" w:rsidR="00CE5183" w:rsidRDefault="00CE5183" w:rsidP="00BB0C6B">
      <w:pPr>
        <w:tabs>
          <w:tab w:val="left" w:pos="3270"/>
        </w:tabs>
        <w:spacing w:before="30" w:after="0" w:line="360" w:lineRule="auto"/>
        <w:jc w:val="center"/>
        <w:rPr>
          <w:rFonts w:ascii="Times New Roman" w:hAnsi="Times New Roman" w:cs="Times New Roman"/>
          <w:sz w:val="24"/>
          <w:szCs w:val="24"/>
        </w:rPr>
      </w:pPr>
    </w:p>
    <w:p w14:paraId="51F4E5E9" w14:textId="77777777" w:rsidR="00CE5183" w:rsidRDefault="00CE5183" w:rsidP="00BB0C6B">
      <w:pPr>
        <w:tabs>
          <w:tab w:val="left" w:pos="3270"/>
        </w:tabs>
        <w:spacing w:before="30" w:after="0"/>
        <w:jc w:val="center"/>
        <w:rPr>
          <w:rFonts w:ascii="Times New Roman" w:hAnsi="Times New Roman" w:cs="Times New Roman"/>
          <w:sz w:val="24"/>
          <w:szCs w:val="24"/>
        </w:rPr>
      </w:pPr>
      <w:r>
        <w:rPr>
          <w:rFonts w:ascii="Times New Roman" w:hAnsi="Times New Roman" w:cs="Times New Roman"/>
          <w:sz w:val="24"/>
          <w:szCs w:val="24"/>
        </w:rPr>
        <w:t xml:space="preserve">Responsável: </w:t>
      </w:r>
    </w:p>
    <w:p w14:paraId="2F3AD62E" w14:textId="0C3CA126" w:rsidR="00CE5183" w:rsidRDefault="00CE5183" w:rsidP="00BB0C6B">
      <w:pPr>
        <w:tabs>
          <w:tab w:val="left" w:pos="3270"/>
        </w:tabs>
        <w:spacing w:before="30" w:after="0"/>
        <w:jc w:val="center"/>
        <w:rPr>
          <w:rFonts w:ascii="Times New Roman" w:hAnsi="Times New Roman" w:cs="Times New Roman"/>
          <w:sz w:val="24"/>
          <w:szCs w:val="24"/>
        </w:rPr>
      </w:pPr>
      <w:r>
        <w:rPr>
          <w:rFonts w:ascii="Times New Roman" w:hAnsi="Times New Roman" w:cs="Times New Roman"/>
          <w:sz w:val="24"/>
          <w:szCs w:val="24"/>
        </w:rPr>
        <w:t>Relatório: Rosilene Lima Justo – Cientista de dados</w:t>
      </w:r>
    </w:p>
    <w:p w14:paraId="50E1C073" w14:textId="77777777" w:rsidR="002B0DE1" w:rsidRDefault="002B0DE1" w:rsidP="00BB0C6B">
      <w:pPr>
        <w:tabs>
          <w:tab w:val="left" w:pos="3270"/>
        </w:tabs>
        <w:spacing w:before="30" w:after="0"/>
        <w:jc w:val="center"/>
        <w:rPr>
          <w:rFonts w:ascii="Times New Roman" w:hAnsi="Times New Roman" w:cs="Times New Roman"/>
          <w:sz w:val="24"/>
          <w:szCs w:val="24"/>
        </w:rPr>
      </w:pPr>
    </w:p>
    <w:p w14:paraId="56E26F12" w14:textId="77777777" w:rsidR="002B0DE1" w:rsidRDefault="002B0DE1" w:rsidP="00BB0C6B">
      <w:pPr>
        <w:tabs>
          <w:tab w:val="left" w:pos="3270"/>
        </w:tabs>
        <w:spacing w:before="30" w:after="0"/>
        <w:jc w:val="center"/>
        <w:rPr>
          <w:rFonts w:ascii="Times New Roman" w:hAnsi="Times New Roman" w:cs="Times New Roman"/>
          <w:sz w:val="24"/>
          <w:szCs w:val="24"/>
        </w:rPr>
      </w:pPr>
    </w:p>
    <w:p w14:paraId="75E03FE7" w14:textId="32D78393" w:rsidR="002B0DE1" w:rsidRDefault="002B0DE1" w:rsidP="00BB0C6B">
      <w:pPr>
        <w:tabs>
          <w:tab w:val="left" w:pos="3270"/>
        </w:tabs>
        <w:spacing w:before="30" w:after="0"/>
        <w:jc w:val="center"/>
        <w:rPr>
          <w:rFonts w:ascii="Times New Roman" w:hAnsi="Times New Roman" w:cs="Times New Roman"/>
          <w:sz w:val="24"/>
          <w:szCs w:val="24"/>
        </w:rPr>
      </w:pPr>
      <w:r>
        <w:rPr>
          <w:rFonts w:ascii="Times New Roman" w:hAnsi="Times New Roman" w:cs="Times New Roman"/>
          <w:sz w:val="24"/>
          <w:szCs w:val="24"/>
        </w:rPr>
        <w:t>Versão 1.0</w:t>
      </w:r>
    </w:p>
    <w:p w14:paraId="44763665" w14:textId="77777777" w:rsidR="00CE5183" w:rsidRDefault="00CE5183" w:rsidP="00BB0C6B">
      <w:pPr>
        <w:tabs>
          <w:tab w:val="left" w:pos="3270"/>
        </w:tabs>
        <w:spacing w:before="30" w:after="0"/>
        <w:jc w:val="center"/>
        <w:rPr>
          <w:rFonts w:ascii="Times New Roman" w:hAnsi="Times New Roman" w:cs="Times New Roman"/>
          <w:sz w:val="24"/>
          <w:szCs w:val="24"/>
        </w:rPr>
      </w:pPr>
    </w:p>
    <w:p w14:paraId="6ED7A8C1" w14:textId="77777777" w:rsidR="00CE5183" w:rsidRDefault="00CE5183" w:rsidP="00BB0C6B">
      <w:pPr>
        <w:tabs>
          <w:tab w:val="left" w:pos="3270"/>
        </w:tabs>
        <w:spacing w:before="30" w:after="0"/>
        <w:jc w:val="center"/>
        <w:rPr>
          <w:rFonts w:ascii="Times New Roman" w:hAnsi="Times New Roman" w:cs="Times New Roman"/>
          <w:sz w:val="24"/>
          <w:szCs w:val="24"/>
        </w:rPr>
      </w:pPr>
    </w:p>
    <w:p w14:paraId="45A01CAA" w14:textId="77777777" w:rsidR="00CE5183" w:rsidRDefault="00CE5183" w:rsidP="00BB0C6B">
      <w:pPr>
        <w:tabs>
          <w:tab w:val="left" w:pos="3270"/>
        </w:tabs>
        <w:spacing w:before="30" w:after="0"/>
        <w:jc w:val="center"/>
        <w:rPr>
          <w:rFonts w:ascii="Times New Roman" w:hAnsi="Times New Roman" w:cs="Times New Roman"/>
          <w:sz w:val="24"/>
          <w:szCs w:val="24"/>
        </w:rPr>
      </w:pPr>
    </w:p>
    <w:p w14:paraId="690F216B" w14:textId="77777777" w:rsidR="00CE5183" w:rsidRDefault="00CE5183" w:rsidP="00BB0C6B">
      <w:pPr>
        <w:tabs>
          <w:tab w:val="left" w:pos="3270"/>
        </w:tabs>
        <w:spacing w:before="30" w:after="0"/>
        <w:jc w:val="center"/>
        <w:rPr>
          <w:rFonts w:ascii="Times New Roman" w:hAnsi="Times New Roman" w:cs="Times New Roman"/>
          <w:sz w:val="24"/>
          <w:szCs w:val="24"/>
        </w:rPr>
      </w:pPr>
    </w:p>
    <w:p w14:paraId="0A7AC0BA" w14:textId="77777777" w:rsidR="00CE5183" w:rsidRDefault="00CE5183" w:rsidP="00BB0C6B">
      <w:pPr>
        <w:tabs>
          <w:tab w:val="left" w:pos="3270"/>
        </w:tabs>
        <w:spacing w:before="30" w:after="0"/>
        <w:jc w:val="center"/>
        <w:rPr>
          <w:rFonts w:ascii="Times New Roman" w:hAnsi="Times New Roman" w:cs="Times New Roman"/>
          <w:sz w:val="24"/>
          <w:szCs w:val="24"/>
        </w:rPr>
      </w:pPr>
    </w:p>
    <w:p w14:paraId="17577533" w14:textId="77777777" w:rsidR="00CE5183" w:rsidRDefault="00CE5183" w:rsidP="00BB0C6B">
      <w:pPr>
        <w:tabs>
          <w:tab w:val="left" w:pos="3270"/>
        </w:tabs>
        <w:spacing w:before="30" w:after="0"/>
        <w:jc w:val="center"/>
        <w:rPr>
          <w:rFonts w:ascii="Times New Roman" w:hAnsi="Times New Roman" w:cs="Times New Roman"/>
          <w:sz w:val="24"/>
          <w:szCs w:val="24"/>
        </w:rPr>
      </w:pPr>
    </w:p>
    <w:p w14:paraId="28F1117E" w14:textId="77777777" w:rsidR="00CE5183" w:rsidRDefault="00CE5183" w:rsidP="00BB0C6B">
      <w:pPr>
        <w:tabs>
          <w:tab w:val="left" w:pos="3270"/>
        </w:tabs>
        <w:spacing w:before="30" w:after="0"/>
        <w:jc w:val="center"/>
        <w:rPr>
          <w:rFonts w:ascii="Times New Roman" w:hAnsi="Times New Roman" w:cs="Times New Roman"/>
          <w:sz w:val="24"/>
          <w:szCs w:val="24"/>
        </w:rPr>
      </w:pPr>
    </w:p>
    <w:p w14:paraId="741EFBCE" w14:textId="77777777" w:rsidR="00CE5183" w:rsidRDefault="00CE5183" w:rsidP="00BB0C6B">
      <w:pPr>
        <w:tabs>
          <w:tab w:val="left" w:pos="3270"/>
        </w:tabs>
        <w:spacing w:before="30" w:after="0"/>
        <w:jc w:val="center"/>
        <w:rPr>
          <w:rFonts w:ascii="Times New Roman" w:hAnsi="Times New Roman" w:cs="Times New Roman"/>
          <w:sz w:val="24"/>
          <w:szCs w:val="24"/>
        </w:rPr>
      </w:pPr>
    </w:p>
    <w:p w14:paraId="4E304200" w14:textId="77777777" w:rsidR="00CE5183" w:rsidRDefault="00CE5183" w:rsidP="00BB0C6B">
      <w:pPr>
        <w:tabs>
          <w:tab w:val="left" w:pos="3270"/>
        </w:tabs>
        <w:spacing w:before="30" w:after="0"/>
        <w:jc w:val="center"/>
        <w:rPr>
          <w:rFonts w:ascii="Times New Roman" w:hAnsi="Times New Roman" w:cs="Times New Roman"/>
          <w:sz w:val="24"/>
          <w:szCs w:val="24"/>
        </w:rPr>
      </w:pPr>
    </w:p>
    <w:p w14:paraId="1D072A1D" w14:textId="77777777" w:rsidR="00CE5183" w:rsidRDefault="00CE5183" w:rsidP="00BB0C6B">
      <w:pPr>
        <w:tabs>
          <w:tab w:val="left" w:pos="3270"/>
        </w:tabs>
        <w:spacing w:before="30" w:after="0"/>
        <w:jc w:val="center"/>
        <w:rPr>
          <w:rFonts w:ascii="Times New Roman" w:hAnsi="Times New Roman" w:cs="Times New Roman"/>
          <w:sz w:val="24"/>
          <w:szCs w:val="24"/>
        </w:rPr>
      </w:pPr>
    </w:p>
    <w:p w14:paraId="61E8036D" w14:textId="77777777" w:rsidR="00CE5183" w:rsidRDefault="00CE5183" w:rsidP="00BB0C6B">
      <w:pPr>
        <w:tabs>
          <w:tab w:val="left" w:pos="3270"/>
        </w:tabs>
        <w:spacing w:before="30" w:after="0"/>
        <w:jc w:val="center"/>
        <w:rPr>
          <w:rFonts w:ascii="Times New Roman" w:hAnsi="Times New Roman" w:cs="Times New Roman"/>
          <w:sz w:val="24"/>
          <w:szCs w:val="24"/>
        </w:rPr>
      </w:pPr>
    </w:p>
    <w:p w14:paraId="31241C13" w14:textId="77777777" w:rsidR="00CE5183" w:rsidRDefault="00CE5183" w:rsidP="00BB0C6B">
      <w:pPr>
        <w:tabs>
          <w:tab w:val="left" w:pos="3270"/>
        </w:tabs>
        <w:spacing w:before="30" w:after="0"/>
        <w:jc w:val="center"/>
        <w:rPr>
          <w:rFonts w:ascii="Times New Roman" w:hAnsi="Times New Roman" w:cs="Times New Roman"/>
          <w:sz w:val="24"/>
          <w:szCs w:val="24"/>
        </w:rPr>
      </w:pPr>
    </w:p>
    <w:p w14:paraId="650FDF0C" w14:textId="77777777" w:rsidR="00CE5183" w:rsidRDefault="00CE5183" w:rsidP="00BB0C6B">
      <w:pPr>
        <w:tabs>
          <w:tab w:val="left" w:pos="3270"/>
        </w:tabs>
        <w:spacing w:before="30" w:after="0"/>
        <w:jc w:val="center"/>
        <w:rPr>
          <w:rFonts w:ascii="Times New Roman" w:hAnsi="Times New Roman" w:cs="Times New Roman"/>
          <w:sz w:val="24"/>
          <w:szCs w:val="24"/>
        </w:rPr>
      </w:pPr>
    </w:p>
    <w:p w14:paraId="1C4AF4E7" w14:textId="77777777" w:rsidR="00CE5183" w:rsidRDefault="00CE5183" w:rsidP="00BB0C6B">
      <w:pPr>
        <w:tabs>
          <w:tab w:val="left" w:pos="3270"/>
        </w:tabs>
        <w:spacing w:before="30" w:after="0"/>
        <w:jc w:val="center"/>
        <w:rPr>
          <w:rFonts w:ascii="Times New Roman" w:hAnsi="Times New Roman" w:cs="Times New Roman"/>
          <w:sz w:val="24"/>
          <w:szCs w:val="24"/>
        </w:rPr>
      </w:pPr>
    </w:p>
    <w:p w14:paraId="1E048AB0" w14:textId="77777777" w:rsidR="00CE5183" w:rsidRDefault="00CE5183" w:rsidP="00BB0C6B">
      <w:pPr>
        <w:tabs>
          <w:tab w:val="left" w:pos="3270"/>
        </w:tabs>
        <w:spacing w:before="30" w:after="0"/>
        <w:jc w:val="center"/>
        <w:rPr>
          <w:rFonts w:ascii="Times New Roman" w:hAnsi="Times New Roman" w:cs="Times New Roman"/>
          <w:sz w:val="24"/>
          <w:szCs w:val="24"/>
        </w:rPr>
      </w:pPr>
    </w:p>
    <w:p w14:paraId="29AC687E" w14:textId="77777777" w:rsidR="00CE5183" w:rsidRDefault="00CE5183" w:rsidP="00BB0C6B">
      <w:pPr>
        <w:tabs>
          <w:tab w:val="left" w:pos="3270"/>
        </w:tabs>
        <w:spacing w:before="30" w:after="0"/>
        <w:jc w:val="center"/>
        <w:rPr>
          <w:rFonts w:ascii="Times New Roman" w:hAnsi="Times New Roman" w:cs="Times New Roman"/>
          <w:sz w:val="24"/>
          <w:szCs w:val="24"/>
        </w:rPr>
      </w:pPr>
    </w:p>
    <w:p w14:paraId="3F6B8B11" w14:textId="77777777" w:rsidR="00CE5183" w:rsidRDefault="00CE5183" w:rsidP="00BB0C6B">
      <w:pPr>
        <w:tabs>
          <w:tab w:val="left" w:pos="3270"/>
        </w:tabs>
        <w:spacing w:before="30" w:after="0"/>
        <w:jc w:val="center"/>
        <w:rPr>
          <w:rFonts w:ascii="Times New Roman" w:hAnsi="Times New Roman" w:cs="Times New Roman"/>
          <w:sz w:val="24"/>
          <w:szCs w:val="24"/>
        </w:rPr>
      </w:pPr>
    </w:p>
    <w:p w14:paraId="208AA899" w14:textId="77777777" w:rsidR="00CE5183" w:rsidRDefault="00CE5183" w:rsidP="00BB0C6B">
      <w:pPr>
        <w:tabs>
          <w:tab w:val="left" w:pos="3270"/>
        </w:tabs>
        <w:spacing w:before="30" w:after="0"/>
        <w:jc w:val="center"/>
        <w:rPr>
          <w:rFonts w:ascii="Times New Roman" w:hAnsi="Times New Roman" w:cs="Times New Roman"/>
          <w:sz w:val="24"/>
          <w:szCs w:val="24"/>
        </w:rPr>
      </w:pPr>
    </w:p>
    <w:p w14:paraId="0836234D" w14:textId="77777777" w:rsidR="00CE5183" w:rsidRDefault="00CE5183" w:rsidP="00BB0C6B">
      <w:pPr>
        <w:tabs>
          <w:tab w:val="left" w:pos="3270"/>
        </w:tabs>
        <w:spacing w:before="30" w:after="0"/>
        <w:jc w:val="center"/>
        <w:rPr>
          <w:rFonts w:ascii="Times New Roman" w:hAnsi="Times New Roman" w:cs="Times New Roman"/>
          <w:sz w:val="24"/>
          <w:szCs w:val="24"/>
        </w:rPr>
      </w:pPr>
    </w:p>
    <w:p w14:paraId="12027794" w14:textId="77777777" w:rsidR="00CE5183" w:rsidRDefault="00CE5183" w:rsidP="00BB0C6B">
      <w:pPr>
        <w:tabs>
          <w:tab w:val="left" w:pos="3270"/>
        </w:tabs>
        <w:spacing w:before="30" w:after="0"/>
        <w:jc w:val="center"/>
        <w:rPr>
          <w:rFonts w:ascii="Times New Roman" w:hAnsi="Times New Roman" w:cs="Times New Roman"/>
          <w:sz w:val="24"/>
          <w:szCs w:val="24"/>
        </w:rPr>
      </w:pPr>
    </w:p>
    <w:p w14:paraId="6280BD4D" w14:textId="77777777" w:rsidR="00CE5183" w:rsidRDefault="00CE5183" w:rsidP="00BB0C6B">
      <w:pPr>
        <w:tabs>
          <w:tab w:val="left" w:pos="3270"/>
        </w:tabs>
        <w:spacing w:before="30" w:after="0"/>
        <w:jc w:val="center"/>
        <w:rPr>
          <w:rFonts w:ascii="Times New Roman" w:hAnsi="Times New Roman" w:cs="Times New Roman"/>
          <w:sz w:val="24"/>
          <w:szCs w:val="24"/>
        </w:rPr>
      </w:pPr>
    </w:p>
    <w:p w14:paraId="7B8BD8C3" w14:textId="77777777" w:rsidR="00CE5183" w:rsidRDefault="00CE5183" w:rsidP="00BB0C6B">
      <w:pPr>
        <w:tabs>
          <w:tab w:val="left" w:pos="3270"/>
        </w:tabs>
        <w:spacing w:before="30" w:after="0"/>
        <w:jc w:val="center"/>
        <w:rPr>
          <w:rFonts w:ascii="Times New Roman" w:hAnsi="Times New Roman" w:cs="Times New Roman"/>
          <w:sz w:val="24"/>
          <w:szCs w:val="24"/>
        </w:rPr>
      </w:pPr>
    </w:p>
    <w:p w14:paraId="04E915E8" w14:textId="309A15B1" w:rsidR="00DA6926" w:rsidRPr="005B6A9F" w:rsidRDefault="005B6A9F" w:rsidP="007C47FF">
      <w:pPr>
        <w:pStyle w:val="PargrafodaLista"/>
        <w:numPr>
          <w:ilvl w:val="0"/>
          <w:numId w:val="2"/>
        </w:numPr>
        <w:spacing w:before="30" w:after="0"/>
        <w:ind w:left="0" w:firstLine="0"/>
        <w:jc w:val="both"/>
        <w:rPr>
          <w:rFonts w:ascii="Times New Roman" w:hAnsi="Times New Roman" w:cs="Times New Roman"/>
          <w:b/>
          <w:bCs/>
          <w:sz w:val="28"/>
          <w:szCs w:val="28"/>
        </w:rPr>
      </w:pPr>
      <w:r w:rsidRPr="005B6A9F">
        <w:rPr>
          <w:rFonts w:ascii="Times New Roman" w:hAnsi="Times New Roman" w:cs="Times New Roman"/>
          <w:b/>
          <w:bCs/>
          <w:sz w:val="28"/>
          <w:szCs w:val="28"/>
        </w:rPr>
        <w:lastRenderedPageBreak/>
        <w:t>Introdução</w:t>
      </w:r>
    </w:p>
    <w:p w14:paraId="4AC6855F" w14:textId="76E61C25" w:rsidR="00F61F4B" w:rsidRPr="00F61F4B" w:rsidRDefault="00DA6926" w:rsidP="00F61F4B">
      <w:pPr>
        <w:tabs>
          <w:tab w:val="left" w:pos="0"/>
        </w:tabs>
        <w:spacing w:before="30" w:after="0"/>
        <w:jc w:val="both"/>
        <w:rPr>
          <w:rFonts w:ascii="Times New Roman" w:hAnsi="Times New Roman" w:cs="Times New Roman"/>
          <w:sz w:val="24"/>
          <w:szCs w:val="24"/>
        </w:rPr>
      </w:pPr>
      <w:r>
        <w:rPr>
          <w:rFonts w:ascii="Times New Roman" w:hAnsi="Times New Roman" w:cs="Times New Roman"/>
          <w:sz w:val="24"/>
          <w:szCs w:val="24"/>
        </w:rPr>
        <w:tab/>
      </w:r>
      <w:r w:rsidR="00F61F4B" w:rsidRPr="00F61F4B">
        <w:rPr>
          <w:rFonts w:ascii="Times New Roman" w:hAnsi="Times New Roman" w:cs="Times New Roman"/>
          <w:sz w:val="24"/>
          <w:szCs w:val="24"/>
        </w:rPr>
        <w:t xml:space="preserve">O hospital </w:t>
      </w:r>
      <w:r w:rsidR="00F61F4B" w:rsidRPr="0014403B">
        <w:rPr>
          <w:rFonts w:ascii="Times New Roman" w:hAnsi="Times New Roman" w:cs="Times New Roman"/>
          <w:i/>
          <w:iCs/>
          <w:sz w:val="24"/>
          <w:szCs w:val="24"/>
        </w:rPr>
        <w:t>Newton Turing</w:t>
      </w:r>
      <w:r w:rsidR="00F61F4B" w:rsidRPr="00F61F4B">
        <w:rPr>
          <w:rFonts w:ascii="Times New Roman" w:hAnsi="Times New Roman" w:cs="Times New Roman"/>
          <w:sz w:val="24"/>
          <w:szCs w:val="24"/>
        </w:rPr>
        <w:t xml:space="preserve"> é referência em atendimento com mais de 1.500 pacientes com diversas especialidades e possui funcionamento 24h. O diretor insatisfeito com a falta de precisão na tomada de decisão e a falta de agilidade nos procedimentos, optou por contratar um especialista em ciência de dados para a obtenção de dados estatísticos em relação aos pacientes</w:t>
      </w:r>
      <w:r w:rsidR="0014403B">
        <w:rPr>
          <w:rFonts w:ascii="Times New Roman" w:hAnsi="Times New Roman" w:cs="Times New Roman"/>
          <w:sz w:val="24"/>
          <w:szCs w:val="24"/>
        </w:rPr>
        <w:t xml:space="preserve"> e </w:t>
      </w:r>
      <w:r w:rsidR="00F61F4B" w:rsidRPr="00F61F4B">
        <w:rPr>
          <w:rFonts w:ascii="Times New Roman" w:hAnsi="Times New Roman" w:cs="Times New Roman"/>
          <w:sz w:val="24"/>
          <w:szCs w:val="24"/>
        </w:rPr>
        <w:t xml:space="preserve">análises preditivas para se preparar em relação à evolução das doenças, a contratação de mais funcionários e à aquisição de materiais médicos e medicamentos. </w:t>
      </w:r>
    </w:p>
    <w:p w14:paraId="01D8EC9E" w14:textId="5658E80F" w:rsidR="00F61F4B" w:rsidRDefault="0014403B" w:rsidP="00F61F4B">
      <w:pPr>
        <w:tabs>
          <w:tab w:val="left" w:pos="0"/>
        </w:tabs>
        <w:spacing w:before="30" w:after="0"/>
        <w:jc w:val="both"/>
        <w:rPr>
          <w:rFonts w:ascii="Times New Roman" w:hAnsi="Times New Roman" w:cs="Times New Roman"/>
          <w:sz w:val="24"/>
          <w:szCs w:val="24"/>
        </w:rPr>
      </w:pPr>
      <w:r>
        <w:rPr>
          <w:rFonts w:ascii="Times New Roman" w:hAnsi="Times New Roman" w:cs="Times New Roman"/>
          <w:sz w:val="24"/>
          <w:szCs w:val="24"/>
        </w:rPr>
        <w:tab/>
      </w:r>
      <w:r w:rsidR="00F61F4B" w:rsidRPr="00F61F4B">
        <w:rPr>
          <w:rFonts w:ascii="Times New Roman" w:hAnsi="Times New Roman" w:cs="Times New Roman"/>
          <w:sz w:val="24"/>
          <w:szCs w:val="24"/>
        </w:rPr>
        <w:t xml:space="preserve">O presente relatório tem como objetivo relatar a análise do ciclo de vida para o processo de implantação de ciência de dados no hospital </w:t>
      </w:r>
      <w:r w:rsidR="00F61F4B" w:rsidRPr="0014403B">
        <w:rPr>
          <w:rFonts w:ascii="Times New Roman" w:hAnsi="Times New Roman" w:cs="Times New Roman"/>
          <w:i/>
          <w:iCs/>
          <w:sz w:val="24"/>
          <w:szCs w:val="24"/>
        </w:rPr>
        <w:t>Newton Turing</w:t>
      </w:r>
      <w:r w:rsidR="00F61F4B" w:rsidRPr="00F61F4B">
        <w:rPr>
          <w:rFonts w:ascii="Times New Roman" w:hAnsi="Times New Roman" w:cs="Times New Roman"/>
          <w:sz w:val="24"/>
          <w:szCs w:val="24"/>
        </w:rPr>
        <w:t>. De acordo com os estudos realizados, o ciclo de vida para o processo de ciência de dados possui fases: coleta, armazenamento, recuperação e descarte; fatores: privacidade, integração, qualidade, direitos autorais, disseminação e preservação, que intervêm em todas as fases. Possui metodologias importantes para o seu desenvolvimento, assim, como também ferramentas para realizar as análises.</w:t>
      </w:r>
    </w:p>
    <w:p w14:paraId="5A5F6FD3" w14:textId="77777777" w:rsidR="00F853AF" w:rsidRDefault="00F853AF" w:rsidP="00F61F4B">
      <w:pPr>
        <w:tabs>
          <w:tab w:val="left" w:pos="0"/>
        </w:tabs>
        <w:spacing w:before="30" w:after="0"/>
        <w:jc w:val="both"/>
        <w:rPr>
          <w:rFonts w:ascii="Times New Roman" w:hAnsi="Times New Roman" w:cs="Times New Roman"/>
          <w:sz w:val="24"/>
          <w:szCs w:val="24"/>
        </w:rPr>
      </w:pPr>
    </w:p>
    <w:p w14:paraId="3724EF08" w14:textId="78241581" w:rsidR="005B6A9F" w:rsidRPr="00F61F4B" w:rsidRDefault="005B6A9F" w:rsidP="00F61F4B">
      <w:pPr>
        <w:pStyle w:val="PargrafodaLista"/>
        <w:numPr>
          <w:ilvl w:val="0"/>
          <w:numId w:val="2"/>
        </w:numPr>
        <w:tabs>
          <w:tab w:val="left" w:pos="0"/>
        </w:tabs>
        <w:spacing w:before="30" w:after="0"/>
        <w:ind w:left="0" w:firstLine="0"/>
        <w:jc w:val="both"/>
        <w:rPr>
          <w:rFonts w:ascii="Times New Roman" w:hAnsi="Times New Roman" w:cs="Times New Roman"/>
          <w:b/>
          <w:bCs/>
          <w:sz w:val="28"/>
          <w:szCs w:val="28"/>
        </w:rPr>
      </w:pPr>
      <w:r w:rsidRPr="00F61F4B">
        <w:rPr>
          <w:rFonts w:ascii="Times New Roman" w:hAnsi="Times New Roman" w:cs="Times New Roman"/>
          <w:b/>
          <w:bCs/>
          <w:sz w:val="28"/>
          <w:szCs w:val="28"/>
        </w:rPr>
        <w:t xml:space="preserve">Ciclo de Vida </w:t>
      </w:r>
      <w:r w:rsidR="00B8038B" w:rsidRPr="00F61F4B">
        <w:rPr>
          <w:rFonts w:ascii="Times New Roman" w:hAnsi="Times New Roman" w:cs="Times New Roman"/>
          <w:b/>
          <w:bCs/>
          <w:sz w:val="28"/>
          <w:szCs w:val="28"/>
        </w:rPr>
        <w:t xml:space="preserve">para o </w:t>
      </w:r>
      <w:r w:rsidRPr="00F61F4B">
        <w:rPr>
          <w:rFonts w:ascii="Times New Roman" w:hAnsi="Times New Roman" w:cs="Times New Roman"/>
          <w:b/>
          <w:bCs/>
          <w:sz w:val="28"/>
          <w:szCs w:val="28"/>
        </w:rPr>
        <w:t>processo de ciência de dados</w:t>
      </w:r>
    </w:p>
    <w:p w14:paraId="67627C36" w14:textId="74D2AD3A" w:rsidR="002B0DE1" w:rsidRPr="005B6A9F" w:rsidRDefault="005D7673" w:rsidP="005D7673">
      <w:pPr>
        <w:spacing w:before="30" w:after="0"/>
        <w:ind w:firstLine="708"/>
        <w:jc w:val="both"/>
        <w:rPr>
          <w:rFonts w:ascii="Times New Roman" w:hAnsi="Times New Roman" w:cs="Times New Roman"/>
          <w:b/>
          <w:bCs/>
          <w:sz w:val="24"/>
          <w:szCs w:val="24"/>
        </w:rPr>
      </w:pPr>
      <w:r w:rsidRPr="005D7673">
        <w:rPr>
          <w:rFonts w:ascii="TimesNewRomanPSMT" w:hAnsi="TimesNewRomanPSMT" w:cs="TimesNewRomanPSMT"/>
          <w:kern w:val="0"/>
          <w:sz w:val="24"/>
          <w:szCs w:val="24"/>
        </w:rPr>
        <w:t>O ciclo de vida para o processo de ciência de dados é composto pelos passos necessários para a extração do conhecimento daquele conjunto de dados. Segundo Sant’Ana (2016), o ciclo de vida dos dados é composto por quatro fases: coleta, armazenamento, recuperação e descarte. Além disso, há alguns fatores que permeiam todas as fases: privacidade, integração, qualidade, direitos autorais, disseminação e preservação. Veremos cada uma delas e as suas respe</w:t>
      </w:r>
      <w:r w:rsidR="0014403B">
        <w:rPr>
          <w:rFonts w:ascii="TimesNewRomanPSMT" w:hAnsi="TimesNewRomanPSMT" w:cs="TimesNewRomanPSMT"/>
          <w:kern w:val="0"/>
          <w:sz w:val="24"/>
          <w:szCs w:val="24"/>
        </w:rPr>
        <w:t>c</w:t>
      </w:r>
      <w:r w:rsidRPr="005D7673">
        <w:rPr>
          <w:rFonts w:ascii="TimesNewRomanPSMT" w:hAnsi="TimesNewRomanPSMT" w:cs="TimesNewRomanPSMT"/>
          <w:kern w:val="0"/>
          <w:sz w:val="24"/>
          <w:szCs w:val="24"/>
        </w:rPr>
        <w:t>tivas ferramentas, assim como, uma metodologia usada para agilizar o trabalho das equipes.</w:t>
      </w:r>
    </w:p>
    <w:p w14:paraId="16BAD2BB" w14:textId="689A27AA" w:rsidR="005B6A9F" w:rsidRDefault="005B6A9F" w:rsidP="007C47FF">
      <w:pPr>
        <w:pStyle w:val="PargrafodaLista"/>
        <w:spacing w:before="30" w:after="0"/>
        <w:ind w:left="0"/>
        <w:jc w:val="both"/>
        <w:rPr>
          <w:rFonts w:ascii="Times New Roman" w:hAnsi="Times New Roman" w:cs="Times New Roman"/>
          <w:b/>
          <w:bCs/>
          <w:sz w:val="24"/>
          <w:szCs w:val="24"/>
        </w:rPr>
      </w:pPr>
      <w:r w:rsidRPr="005B6A9F">
        <w:rPr>
          <w:rFonts w:ascii="Times New Roman" w:hAnsi="Times New Roman" w:cs="Times New Roman"/>
          <w:b/>
          <w:bCs/>
          <w:sz w:val="24"/>
          <w:szCs w:val="24"/>
        </w:rPr>
        <w:t>2.1</w:t>
      </w:r>
      <w:r>
        <w:rPr>
          <w:rFonts w:ascii="Times New Roman" w:hAnsi="Times New Roman" w:cs="Times New Roman"/>
          <w:b/>
          <w:bCs/>
          <w:sz w:val="24"/>
          <w:szCs w:val="24"/>
        </w:rPr>
        <w:t xml:space="preserve"> Coleta</w:t>
      </w:r>
      <w:r w:rsidR="007C47FF">
        <w:rPr>
          <w:rFonts w:ascii="Times New Roman" w:hAnsi="Times New Roman" w:cs="Times New Roman"/>
          <w:b/>
          <w:bCs/>
          <w:sz w:val="24"/>
          <w:szCs w:val="24"/>
        </w:rPr>
        <w:t xml:space="preserve"> </w:t>
      </w:r>
      <w:r w:rsidR="00A01F5E">
        <w:rPr>
          <w:rFonts w:ascii="Times New Roman" w:hAnsi="Times New Roman" w:cs="Times New Roman"/>
          <w:b/>
          <w:bCs/>
          <w:sz w:val="24"/>
          <w:szCs w:val="24"/>
        </w:rPr>
        <w:t xml:space="preserve"> </w:t>
      </w:r>
    </w:p>
    <w:p w14:paraId="629F2EA9" w14:textId="2A2C576A" w:rsidR="00A01F5E" w:rsidRDefault="00A01F5E" w:rsidP="005D7673">
      <w:pPr>
        <w:pStyle w:val="PargrafodaLista"/>
        <w:spacing w:before="30" w:after="0"/>
        <w:ind w:left="0" w:firstLine="708"/>
        <w:jc w:val="both"/>
        <w:rPr>
          <w:rFonts w:ascii="Times New Roman" w:hAnsi="Times New Roman" w:cs="Times New Roman"/>
          <w:sz w:val="24"/>
          <w:szCs w:val="24"/>
        </w:rPr>
      </w:pPr>
      <w:r>
        <w:rPr>
          <w:rFonts w:ascii="Times New Roman" w:hAnsi="Times New Roman" w:cs="Times New Roman"/>
          <w:sz w:val="24"/>
          <w:szCs w:val="24"/>
        </w:rPr>
        <w:t>O passo de coleta ocorre quando se identifica o conjunto de dados que representa o objetivo de estudo.</w:t>
      </w:r>
    </w:p>
    <w:p w14:paraId="77DD2143" w14:textId="77777777" w:rsidR="00F70519" w:rsidRDefault="00F70519" w:rsidP="007C47FF">
      <w:pPr>
        <w:pStyle w:val="PargrafodaLista"/>
        <w:spacing w:before="30" w:after="0"/>
        <w:ind w:left="0"/>
        <w:jc w:val="both"/>
        <w:rPr>
          <w:rFonts w:ascii="Times New Roman" w:hAnsi="Times New Roman" w:cs="Times New Roman"/>
          <w:sz w:val="24"/>
          <w:szCs w:val="24"/>
        </w:rPr>
      </w:pPr>
    </w:p>
    <w:p w14:paraId="09C801FB" w14:textId="79520C56" w:rsidR="00A01F5E" w:rsidRDefault="00A01F5E" w:rsidP="007C47FF">
      <w:pPr>
        <w:pStyle w:val="PargrafodaLista"/>
        <w:spacing w:before="30" w:after="0"/>
        <w:ind w:left="0"/>
        <w:jc w:val="both"/>
        <w:rPr>
          <w:rFonts w:ascii="Times New Roman" w:hAnsi="Times New Roman" w:cs="Times New Roman"/>
          <w:sz w:val="24"/>
          <w:szCs w:val="24"/>
        </w:rPr>
      </w:pPr>
      <w:r w:rsidRPr="003B3F14">
        <w:rPr>
          <w:rFonts w:ascii="Times New Roman" w:hAnsi="Times New Roman" w:cs="Times New Roman"/>
          <w:b/>
          <w:bCs/>
          <w:sz w:val="24"/>
          <w:szCs w:val="24"/>
        </w:rPr>
        <w:t>Ferramentas:</w:t>
      </w:r>
      <w:r>
        <w:rPr>
          <w:rFonts w:ascii="Times New Roman" w:hAnsi="Times New Roman" w:cs="Times New Roman"/>
          <w:sz w:val="24"/>
          <w:szCs w:val="24"/>
        </w:rPr>
        <w:t xml:space="preserve"> Pentaho, Sqoop, Spark, Streaming, Kafka e Flume.</w:t>
      </w:r>
    </w:p>
    <w:p w14:paraId="13900963" w14:textId="77777777" w:rsidR="00F70519" w:rsidRDefault="00F70519" w:rsidP="007C47FF">
      <w:pPr>
        <w:pStyle w:val="PargrafodaLista"/>
        <w:spacing w:before="30" w:after="0"/>
        <w:ind w:left="0"/>
        <w:jc w:val="both"/>
        <w:rPr>
          <w:rFonts w:ascii="Times New Roman" w:hAnsi="Times New Roman" w:cs="Times New Roman"/>
          <w:sz w:val="24"/>
          <w:szCs w:val="24"/>
        </w:rPr>
      </w:pPr>
    </w:p>
    <w:p w14:paraId="07FC5620" w14:textId="44E9D031" w:rsidR="00A01F5E" w:rsidRPr="003B3F14" w:rsidRDefault="00A01F5E" w:rsidP="007C47FF">
      <w:pPr>
        <w:pStyle w:val="PargrafodaLista"/>
        <w:spacing w:before="30" w:after="0"/>
        <w:ind w:left="0"/>
        <w:jc w:val="both"/>
        <w:rPr>
          <w:rFonts w:ascii="Times New Roman" w:hAnsi="Times New Roman" w:cs="Times New Roman"/>
          <w:b/>
          <w:bCs/>
          <w:sz w:val="24"/>
          <w:szCs w:val="24"/>
        </w:rPr>
      </w:pPr>
      <w:r w:rsidRPr="003B3F14">
        <w:rPr>
          <w:rFonts w:ascii="Times New Roman" w:hAnsi="Times New Roman" w:cs="Times New Roman"/>
          <w:b/>
          <w:bCs/>
          <w:sz w:val="24"/>
          <w:szCs w:val="24"/>
        </w:rPr>
        <w:t>Fatores:</w:t>
      </w:r>
    </w:p>
    <w:p w14:paraId="596FD310" w14:textId="061CB0FE" w:rsidR="00A01F5E" w:rsidRDefault="00A01F5E" w:rsidP="007C47FF">
      <w:pPr>
        <w:pStyle w:val="PargrafodaLista"/>
        <w:spacing w:before="30" w:after="0"/>
        <w:ind w:left="0"/>
        <w:jc w:val="both"/>
        <w:rPr>
          <w:rFonts w:ascii="Times New Roman" w:hAnsi="Times New Roman" w:cs="Times New Roman"/>
          <w:sz w:val="24"/>
          <w:szCs w:val="24"/>
        </w:rPr>
      </w:pPr>
      <w:r>
        <w:rPr>
          <w:rFonts w:ascii="Times New Roman" w:hAnsi="Times New Roman" w:cs="Times New Roman"/>
          <w:sz w:val="24"/>
          <w:szCs w:val="24"/>
        </w:rPr>
        <w:tab/>
      </w:r>
      <w:r w:rsidR="002F112A">
        <w:rPr>
          <w:rFonts w:ascii="Times New Roman" w:hAnsi="Times New Roman" w:cs="Times New Roman"/>
          <w:sz w:val="24"/>
          <w:szCs w:val="24"/>
        </w:rPr>
        <w:t>Qualidade:</w:t>
      </w:r>
      <w:r>
        <w:rPr>
          <w:rFonts w:ascii="Times New Roman" w:hAnsi="Times New Roman" w:cs="Times New Roman"/>
          <w:sz w:val="24"/>
          <w:szCs w:val="24"/>
        </w:rPr>
        <w:t xml:space="preserve"> </w:t>
      </w:r>
      <w:r w:rsidR="00684ECC">
        <w:rPr>
          <w:rFonts w:ascii="Times New Roman" w:hAnsi="Times New Roman" w:cs="Times New Roman"/>
          <w:sz w:val="24"/>
          <w:szCs w:val="24"/>
        </w:rPr>
        <w:t>É a medida da integridade dos dados</w:t>
      </w:r>
      <w:r w:rsidR="000E2FC2">
        <w:rPr>
          <w:rFonts w:ascii="Times New Roman" w:hAnsi="Times New Roman" w:cs="Times New Roman"/>
          <w:sz w:val="24"/>
          <w:szCs w:val="24"/>
        </w:rPr>
        <w:t xml:space="preserve"> </w:t>
      </w:r>
      <w:r w:rsidR="00684ECC">
        <w:rPr>
          <w:rFonts w:ascii="Times New Roman" w:hAnsi="Times New Roman" w:cs="Times New Roman"/>
          <w:sz w:val="24"/>
          <w:szCs w:val="24"/>
        </w:rPr>
        <w:t>em diversas dimensões, como</w:t>
      </w:r>
      <w:r w:rsidR="005C4096">
        <w:rPr>
          <w:rFonts w:ascii="Times New Roman" w:hAnsi="Times New Roman" w:cs="Times New Roman"/>
          <w:sz w:val="24"/>
          <w:szCs w:val="24"/>
        </w:rPr>
        <w:t>:</w:t>
      </w:r>
      <w:r w:rsidR="00684ECC">
        <w:rPr>
          <w:rFonts w:ascii="Times New Roman" w:hAnsi="Times New Roman" w:cs="Times New Roman"/>
          <w:sz w:val="24"/>
          <w:szCs w:val="24"/>
        </w:rPr>
        <w:t xml:space="preserve"> precisão, integridade</w:t>
      </w:r>
      <w:r w:rsidR="002F112A">
        <w:rPr>
          <w:rFonts w:ascii="Times New Roman" w:hAnsi="Times New Roman" w:cs="Times New Roman"/>
          <w:sz w:val="24"/>
          <w:szCs w:val="24"/>
        </w:rPr>
        <w:t xml:space="preserve">, consistência, confiabilidade e etc. </w:t>
      </w:r>
      <w:r w:rsidR="006D7228">
        <w:rPr>
          <w:rFonts w:ascii="Times New Roman" w:hAnsi="Times New Roman" w:cs="Times New Roman"/>
          <w:sz w:val="24"/>
          <w:szCs w:val="24"/>
        </w:rPr>
        <w:t>O gerenciamento da qualidade dos dados consiste em: planejamento, implementação e controle das atividades para mensurar, melhorar, e garantir a conveniência dos dados para o uso.</w:t>
      </w:r>
      <w:r w:rsidR="00E26839">
        <w:rPr>
          <w:rFonts w:ascii="Times New Roman" w:hAnsi="Times New Roman" w:cs="Times New Roman"/>
          <w:sz w:val="24"/>
          <w:szCs w:val="24"/>
        </w:rPr>
        <w:t xml:space="preserve"> </w:t>
      </w:r>
      <w:r w:rsidR="00DD6982">
        <w:rPr>
          <w:rFonts w:ascii="Times New Roman" w:hAnsi="Times New Roman" w:cs="Times New Roman"/>
          <w:sz w:val="24"/>
          <w:szCs w:val="24"/>
        </w:rPr>
        <w:t>O</w:t>
      </w:r>
      <w:r w:rsidR="00E26839">
        <w:rPr>
          <w:rFonts w:ascii="Times New Roman" w:hAnsi="Times New Roman" w:cs="Times New Roman"/>
          <w:sz w:val="24"/>
          <w:szCs w:val="24"/>
        </w:rPr>
        <w:t xml:space="preserve"> DMBOK</w:t>
      </w:r>
      <w:r w:rsidR="00DD6982">
        <w:rPr>
          <w:rFonts w:ascii="Times New Roman" w:hAnsi="Times New Roman" w:cs="Times New Roman"/>
          <w:sz w:val="24"/>
          <w:szCs w:val="24"/>
        </w:rPr>
        <w:t xml:space="preserve"> um guia sobre gerenciamento de dados, governança, e qualidade dos dados</w:t>
      </w:r>
      <w:r w:rsidR="00E26839">
        <w:rPr>
          <w:rFonts w:ascii="Times New Roman" w:hAnsi="Times New Roman" w:cs="Times New Roman"/>
          <w:sz w:val="24"/>
          <w:szCs w:val="24"/>
        </w:rPr>
        <w:t xml:space="preserve"> sugere-se que haja um responsável que coleta e armazena os dados, que deve responder pela veracidade desses dados e pelo quanto eles representam a realidade. Também criação de métricas de qualidades de dados, de modo a </w:t>
      </w:r>
      <w:r w:rsidR="00DD6982">
        <w:rPr>
          <w:rFonts w:ascii="Times New Roman" w:hAnsi="Times New Roman" w:cs="Times New Roman"/>
          <w:sz w:val="24"/>
          <w:szCs w:val="24"/>
        </w:rPr>
        <w:t xml:space="preserve">planejar como mensurá-los e melhorá-los. </w:t>
      </w:r>
    </w:p>
    <w:p w14:paraId="12F83A41" w14:textId="77777777" w:rsidR="00E37401" w:rsidRDefault="00E37401" w:rsidP="007C47FF">
      <w:pPr>
        <w:pStyle w:val="PargrafodaLista"/>
        <w:spacing w:before="30" w:after="0"/>
        <w:ind w:left="0"/>
        <w:jc w:val="both"/>
        <w:rPr>
          <w:rFonts w:ascii="Times New Roman" w:hAnsi="Times New Roman" w:cs="Times New Roman"/>
          <w:sz w:val="24"/>
          <w:szCs w:val="24"/>
        </w:rPr>
      </w:pPr>
    </w:p>
    <w:p w14:paraId="7242F19C" w14:textId="67BFFF8F" w:rsidR="00DD6982" w:rsidRDefault="00DD6982" w:rsidP="007C47FF">
      <w:pPr>
        <w:pStyle w:val="PargrafodaLista"/>
        <w:spacing w:before="30" w:after="0"/>
        <w:ind w:left="0"/>
        <w:jc w:val="both"/>
        <w:rPr>
          <w:rFonts w:ascii="Times New Roman" w:hAnsi="Times New Roman" w:cs="Times New Roman"/>
          <w:sz w:val="24"/>
          <w:szCs w:val="24"/>
        </w:rPr>
      </w:pPr>
      <w:r>
        <w:rPr>
          <w:rFonts w:ascii="Times New Roman" w:hAnsi="Times New Roman" w:cs="Times New Roman"/>
          <w:sz w:val="24"/>
          <w:szCs w:val="24"/>
        </w:rPr>
        <w:tab/>
        <w:t>Privacidade: É o princípio que garante o controle de como e onde os dados são coletados. A Lei</w:t>
      </w:r>
      <w:r w:rsidR="00A37D6F">
        <w:rPr>
          <w:rFonts w:ascii="Times New Roman" w:hAnsi="Times New Roman" w:cs="Times New Roman"/>
          <w:sz w:val="24"/>
          <w:szCs w:val="24"/>
        </w:rPr>
        <w:t xml:space="preserve"> </w:t>
      </w:r>
      <w:r w:rsidR="00E60C04">
        <w:rPr>
          <w:rFonts w:ascii="Times New Roman" w:hAnsi="Times New Roman" w:cs="Times New Roman"/>
          <w:sz w:val="24"/>
          <w:szCs w:val="24"/>
        </w:rPr>
        <w:t xml:space="preserve">de </w:t>
      </w:r>
      <w:r w:rsidR="00A37D6F">
        <w:rPr>
          <w:rFonts w:ascii="Times New Roman" w:hAnsi="Times New Roman" w:cs="Times New Roman"/>
          <w:sz w:val="24"/>
          <w:szCs w:val="24"/>
        </w:rPr>
        <w:t>n</w:t>
      </w:r>
      <w:r w:rsidR="00E60C04">
        <w:rPr>
          <w:rFonts w:ascii="Times New Roman" w:hAnsi="Times New Roman" w:cs="Times New Roman"/>
          <w:sz w:val="24"/>
          <w:szCs w:val="24"/>
        </w:rPr>
        <w:t>°</w:t>
      </w:r>
      <w:r w:rsidR="00A37D6F">
        <w:rPr>
          <w:rFonts w:ascii="Times New Roman" w:hAnsi="Times New Roman" w:cs="Times New Roman"/>
          <w:sz w:val="24"/>
          <w:szCs w:val="24"/>
        </w:rPr>
        <w:t xml:space="preserve"> 13.709/2018, Lei</w:t>
      </w:r>
      <w:r>
        <w:rPr>
          <w:rFonts w:ascii="Times New Roman" w:hAnsi="Times New Roman" w:cs="Times New Roman"/>
          <w:sz w:val="24"/>
          <w:szCs w:val="24"/>
        </w:rPr>
        <w:t xml:space="preserve"> Geral de Proteção de Dados (LGPD) é uma lei que tem como</w:t>
      </w:r>
      <w:r w:rsidR="00A37D6F">
        <w:rPr>
          <w:rFonts w:ascii="Times New Roman" w:hAnsi="Times New Roman" w:cs="Times New Roman"/>
          <w:sz w:val="24"/>
          <w:szCs w:val="24"/>
        </w:rPr>
        <w:t xml:space="preserve"> objetivo proteger os direitos de privacidade das pessoas. A base da lei é o consentimento ou autorização do titular dos dados, antes do tratamento ser realizado.</w:t>
      </w:r>
    </w:p>
    <w:p w14:paraId="356CDE41" w14:textId="77777777" w:rsidR="00E37401" w:rsidRDefault="00E37401" w:rsidP="007C47FF">
      <w:pPr>
        <w:pStyle w:val="PargrafodaLista"/>
        <w:spacing w:before="30" w:after="0"/>
        <w:ind w:left="0"/>
        <w:jc w:val="both"/>
        <w:rPr>
          <w:rFonts w:ascii="Times New Roman" w:hAnsi="Times New Roman" w:cs="Times New Roman"/>
          <w:sz w:val="24"/>
          <w:szCs w:val="24"/>
        </w:rPr>
      </w:pPr>
    </w:p>
    <w:p w14:paraId="5650E7E2" w14:textId="01F390FC" w:rsidR="00A37D6F" w:rsidRDefault="00A37D6F" w:rsidP="007C47FF">
      <w:pPr>
        <w:pStyle w:val="PargrafodaLista"/>
        <w:spacing w:before="30" w:after="0"/>
        <w:ind w:left="0"/>
        <w:jc w:val="both"/>
        <w:rPr>
          <w:rFonts w:ascii="Times New Roman" w:hAnsi="Times New Roman" w:cs="Times New Roman"/>
          <w:sz w:val="24"/>
          <w:szCs w:val="24"/>
        </w:rPr>
      </w:pPr>
      <w:r>
        <w:rPr>
          <w:rFonts w:ascii="Times New Roman" w:hAnsi="Times New Roman" w:cs="Times New Roman"/>
          <w:sz w:val="24"/>
          <w:szCs w:val="24"/>
        </w:rPr>
        <w:tab/>
        <w:t xml:space="preserve">Disseminação: </w:t>
      </w:r>
      <w:r w:rsidR="00FC7D81">
        <w:rPr>
          <w:rFonts w:ascii="Times New Roman" w:hAnsi="Times New Roman" w:cs="Times New Roman"/>
          <w:sz w:val="24"/>
          <w:szCs w:val="24"/>
        </w:rPr>
        <w:t>Pode ser entendida como propagação, ou seja, a informação sendo difundida por vários meios e suportes abrangendo um determinado usuário com base no esquema tradicional de emissor, canal, mensagem, receptor.</w:t>
      </w:r>
    </w:p>
    <w:p w14:paraId="3E34DE4F" w14:textId="77777777" w:rsidR="00E37401" w:rsidRDefault="00E37401" w:rsidP="007C47FF">
      <w:pPr>
        <w:pStyle w:val="PargrafodaLista"/>
        <w:spacing w:before="30" w:after="0"/>
        <w:ind w:left="0"/>
        <w:jc w:val="both"/>
        <w:rPr>
          <w:rFonts w:ascii="Times New Roman" w:hAnsi="Times New Roman" w:cs="Times New Roman"/>
          <w:sz w:val="24"/>
          <w:szCs w:val="24"/>
        </w:rPr>
      </w:pPr>
    </w:p>
    <w:p w14:paraId="6BFECE8C" w14:textId="113F78F4" w:rsidR="00E60C04" w:rsidRDefault="00FC7D81" w:rsidP="007C47FF">
      <w:pPr>
        <w:pStyle w:val="PargrafodaLista"/>
        <w:spacing w:before="30" w:after="0"/>
        <w:ind w:left="0"/>
        <w:jc w:val="both"/>
        <w:rPr>
          <w:rFonts w:ascii="Times New Roman" w:hAnsi="Times New Roman" w:cs="Times New Roman"/>
          <w:sz w:val="24"/>
          <w:szCs w:val="24"/>
        </w:rPr>
      </w:pPr>
      <w:r>
        <w:rPr>
          <w:rFonts w:ascii="Times New Roman" w:hAnsi="Times New Roman" w:cs="Times New Roman"/>
          <w:sz w:val="24"/>
          <w:szCs w:val="24"/>
        </w:rPr>
        <w:tab/>
        <w:t xml:space="preserve">Direitos autorais: </w:t>
      </w:r>
      <w:r w:rsidR="00E60C04">
        <w:rPr>
          <w:rFonts w:ascii="Times New Roman" w:hAnsi="Times New Roman" w:cs="Times New Roman"/>
          <w:sz w:val="24"/>
          <w:szCs w:val="24"/>
        </w:rPr>
        <w:t>A Lei de n° 9.610/1998</w:t>
      </w:r>
      <w:r w:rsidR="005D7673">
        <w:rPr>
          <w:rFonts w:ascii="Times New Roman" w:hAnsi="Times New Roman" w:cs="Times New Roman"/>
          <w:sz w:val="24"/>
          <w:szCs w:val="24"/>
        </w:rPr>
        <w:t xml:space="preserve"> </w:t>
      </w:r>
      <w:r w:rsidR="00D0156D">
        <w:rPr>
          <w:rFonts w:ascii="Times New Roman" w:hAnsi="Times New Roman" w:cs="Times New Roman"/>
          <w:sz w:val="24"/>
          <w:szCs w:val="24"/>
        </w:rPr>
        <w:t>não protegem dados, fatos ou informações, mas sim à forma como eles são expressos e comunicados. A violação dos direitos autorais é considerada crime e está prevista no artigo 184 do Código Penal.</w:t>
      </w:r>
      <w:r w:rsidR="0073101F">
        <w:rPr>
          <w:rFonts w:ascii="Times New Roman" w:hAnsi="Times New Roman" w:cs="Times New Roman"/>
          <w:sz w:val="24"/>
          <w:szCs w:val="24"/>
        </w:rPr>
        <w:t xml:space="preserve"> Os dados privados têm uma titularidade, e o seu uso deve ser observado. </w:t>
      </w:r>
    </w:p>
    <w:p w14:paraId="1D8AEA5A" w14:textId="77777777" w:rsidR="00E37401" w:rsidRDefault="00E37401" w:rsidP="007C47FF">
      <w:pPr>
        <w:pStyle w:val="PargrafodaLista"/>
        <w:spacing w:before="30" w:after="0"/>
        <w:ind w:left="0"/>
        <w:jc w:val="both"/>
        <w:rPr>
          <w:rFonts w:ascii="Times New Roman" w:hAnsi="Times New Roman" w:cs="Times New Roman"/>
          <w:sz w:val="24"/>
          <w:szCs w:val="24"/>
        </w:rPr>
      </w:pPr>
    </w:p>
    <w:p w14:paraId="390BD4F4" w14:textId="44B8D367" w:rsidR="00E60C04" w:rsidRDefault="00E60C04" w:rsidP="007C47FF">
      <w:pPr>
        <w:pStyle w:val="PargrafodaLista"/>
        <w:spacing w:before="30" w:after="0"/>
        <w:ind w:left="0"/>
        <w:jc w:val="both"/>
        <w:rPr>
          <w:rFonts w:ascii="Times New Roman" w:hAnsi="Times New Roman" w:cs="Times New Roman"/>
          <w:sz w:val="24"/>
          <w:szCs w:val="24"/>
        </w:rPr>
      </w:pPr>
      <w:r>
        <w:rPr>
          <w:rFonts w:ascii="Times New Roman" w:hAnsi="Times New Roman" w:cs="Times New Roman"/>
          <w:sz w:val="24"/>
          <w:szCs w:val="24"/>
        </w:rPr>
        <w:tab/>
        <w:t xml:space="preserve">Preservação: </w:t>
      </w:r>
      <w:r w:rsidR="0073101F">
        <w:rPr>
          <w:rFonts w:ascii="Times New Roman" w:hAnsi="Times New Roman" w:cs="Times New Roman"/>
          <w:sz w:val="24"/>
          <w:szCs w:val="24"/>
        </w:rPr>
        <w:t>A preservação dos dados coletados é necessári</w:t>
      </w:r>
      <w:r w:rsidR="002B390C">
        <w:rPr>
          <w:rFonts w:ascii="Times New Roman" w:hAnsi="Times New Roman" w:cs="Times New Roman"/>
          <w:sz w:val="24"/>
          <w:szCs w:val="24"/>
        </w:rPr>
        <w:t>a</w:t>
      </w:r>
      <w:r w:rsidR="0073101F">
        <w:rPr>
          <w:rFonts w:ascii="Times New Roman" w:hAnsi="Times New Roman" w:cs="Times New Roman"/>
          <w:sz w:val="24"/>
          <w:szCs w:val="24"/>
        </w:rPr>
        <w:t xml:space="preserve"> para identificar o problema e a forma como serão analisados.</w:t>
      </w:r>
    </w:p>
    <w:p w14:paraId="2FE358A1" w14:textId="77777777" w:rsidR="00E37401" w:rsidRDefault="00E37401" w:rsidP="007C47FF">
      <w:pPr>
        <w:pStyle w:val="PargrafodaLista"/>
        <w:spacing w:before="30" w:after="0"/>
        <w:ind w:left="0"/>
        <w:jc w:val="both"/>
        <w:rPr>
          <w:rFonts w:ascii="Times New Roman" w:hAnsi="Times New Roman" w:cs="Times New Roman"/>
          <w:sz w:val="24"/>
          <w:szCs w:val="24"/>
        </w:rPr>
      </w:pPr>
    </w:p>
    <w:p w14:paraId="21D72C7C" w14:textId="47B05C07" w:rsidR="00E60C04" w:rsidRDefault="00E60C04" w:rsidP="007C47FF">
      <w:pPr>
        <w:pStyle w:val="PargrafodaLista"/>
        <w:spacing w:before="30" w:after="0"/>
        <w:ind w:left="0"/>
        <w:jc w:val="both"/>
        <w:rPr>
          <w:rFonts w:ascii="Times New Roman" w:hAnsi="Times New Roman" w:cs="Times New Roman"/>
          <w:sz w:val="24"/>
          <w:szCs w:val="24"/>
        </w:rPr>
      </w:pPr>
      <w:r>
        <w:rPr>
          <w:rFonts w:ascii="Times New Roman" w:hAnsi="Times New Roman" w:cs="Times New Roman"/>
          <w:sz w:val="24"/>
          <w:szCs w:val="24"/>
        </w:rPr>
        <w:tab/>
        <w:t>Integração:</w:t>
      </w:r>
      <w:r w:rsidR="002B390C">
        <w:rPr>
          <w:rFonts w:ascii="Times New Roman" w:hAnsi="Times New Roman" w:cs="Times New Roman"/>
          <w:sz w:val="24"/>
          <w:szCs w:val="24"/>
        </w:rPr>
        <w:t xml:space="preserve"> </w:t>
      </w:r>
      <w:r w:rsidR="0093588C">
        <w:rPr>
          <w:rFonts w:ascii="Times New Roman" w:hAnsi="Times New Roman" w:cs="Times New Roman"/>
          <w:sz w:val="24"/>
          <w:szCs w:val="24"/>
        </w:rPr>
        <w:t xml:space="preserve">A integração de dados é um processo que reúne </w:t>
      </w:r>
      <w:r w:rsidR="002864D8">
        <w:rPr>
          <w:rFonts w:ascii="Times New Roman" w:hAnsi="Times New Roman" w:cs="Times New Roman"/>
          <w:sz w:val="24"/>
          <w:szCs w:val="24"/>
        </w:rPr>
        <w:t>dados de diferentes fontes, formatos e estruturas, para que eles possam ser analisados e usados de forma unificada.</w:t>
      </w:r>
    </w:p>
    <w:p w14:paraId="01010687" w14:textId="77777777" w:rsidR="003B3F14" w:rsidRDefault="003B3F14" w:rsidP="007C47FF">
      <w:pPr>
        <w:pStyle w:val="PargrafodaLista"/>
        <w:spacing w:before="30" w:after="0"/>
        <w:ind w:left="0"/>
        <w:jc w:val="both"/>
        <w:rPr>
          <w:rFonts w:ascii="Times New Roman" w:hAnsi="Times New Roman" w:cs="Times New Roman"/>
          <w:sz w:val="24"/>
          <w:szCs w:val="24"/>
        </w:rPr>
      </w:pPr>
    </w:p>
    <w:p w14:paraId="189DB756" w14:textId="30D1D815" w:rsidR="003B3F14" w:rsidRDefault="003B3F14" w:rsidP="007C47FF">
      <w:pPr>
        <w:pStyle w:val="PargrafodaLista"/>
        <w:spacing w:before="30" w:after="0"/>
        <w:ind w:left="0"/>
        <w:jc w:val="both"/>
        <w:rPr>
          <w:rFonts w:ascii="Times New Roman" w:hAnsi="Times New Roman" w:cs="Times New Roman"/>
          <w:b/>
          <w:bCs/>
          <w:sz w:val="24"/>
          <w:szCs w:val="24"/>
        </w:rPr>
      </w:pPr>
      <w:r w:rsidRPr="003B3F14">
        <w:rPr>
          <w:rFonts w:ascii="Times New Roman" w:hAnsi="Times New Roman" w:cs="Times New Roman"/>
          <w:b/>
          <w:bCs/>
          <w:sz w:val="24"/>
          <w:szCs w:val="24"/>
        </w:rPr>
        <w:t>Procedimentos</w:t>
      </w:r>
      <w:r w:rsidR="002864D8">
        <w:rPr>
          <w:rFonts w:ascii="Times New Roman" w:hAnsi="Times New Roman" w:cs="Times New Roman"/>
          <w:b/>
          <w:bCs/>
          <w:sz w:val="24"/>
          <w:szCs w:val="24"/>
        </w:rPr>
        <w:t xml:space="preserve"> </w:t>
      </w:r>
      <w:r w:rsidRPr="003B3F14">
        <w:rPr>
          <w:rFonts w:ascii="Times New Roman" w:hAnsi="Times New Roman" w:cs="Times New Roman"/>
          <w:b/>
          <w:bCs/>
          <w:sz w:val="24"/>
          <w:szCs w:val="24"/>
        </w:rPr>
        <w:t xml:space="preserve">a </w:t>
      </w:r>
      <w:r w:rsidR="002864D8">
        <w:rPr>
          <w:rFonts w:ascii="Times New Roman" w:hAnsi="Times New Roman" w:cs="Times New Roman"/>
          <w:b/>
          <w:bCs/>
          <w:sz w:val="24"/>
          <w:szCs w:val="24"/>
        </w:rPr>
        <w:t xml:space="preserve">serem </w:t>
      </w:r>
      <w:r w:rsidRPr="003B3F14">
        <w:rPr>
          <w:rFonts w:ascii="Times New Roman" w:hAnsi="Times New Roman" w:cs="Times New Roman"/>
          <w:b/>
          <w:bCs/>
          <w:sz w:val="24"/>
          <w:szCs w:val="24"/>
        </w:rPr>
        <w:t>realiza</w:t>
      </w:r>
      <w:r w:rsidR="002864D8">
        <w:rPr>
          <w:rFonts w:ascii="Times New Roman" w:hAnsi="Times New Roman" w:cs="Times New Roman"/>
          <w:b/>
          <w:bCs/>
          <w:sz w:val="24"/>
          <w:szCs w:val="24"/>
        </w:rPr>
        <w:t>dos</w:t>
      </w:r>
      <w:r w:rsidRPr="003B3F14">
        <w:rPr>
          <w:rFonts w:ascii="Times New Roman" w:hAnsi="Times New Roman" w:cs="Times New Roman"/>
          <w:b/>
          <w:bCs/>
          <w:sz w:val="24"/>
          <w:szCs w:val="24"/>
        </w:rPr>
        <w:t xml:space="preserve"> no ambiente:</w:t>
      </w:r>
      <w:r>
        <w:rPr>
          <w:rFonts w:ascii="Times New Roman" w:hAnsi="Times New Roman" w:cs="Times New Roman"/>
          <w:b/>
          <w:bCs/>
          <w:sz w:val="24"/>
          <w:szCs w:val="24"/>
        </w:rPr>
        <w:t xml:space="preserve"> </w:t>
      </w:r>
    </w:p>
    <w:p w14:paraId="246307AF" w14:textId="786E04DC" w:rsidR="00B76706" w:rsidRDefault="00B76706" w:rsidP="00B8038B">
      <w:pPr>
        <w:pStyle w:val="PargrafodaLista"/>
        <w:spacing w:before="30" w:after="0"/>
        <w:ind w:left="0" w:firstLine="708"/>
        <w:jc w:val="both"/>
        <w:rPr>
          <w:rFonts w:ascii="Times New Roman" w:hAnsi="Times New Roman" w:cs="Times New Roman"/>
          <w:sz w:val="24"/>
          <w:szCs w:val="24"/>
        </w:rPr>
      </w:pPr>
      <w:r>
        <w:rPr>
          <w:rFonts w:ascii="Times New Roman" w:hAnsi="Times New Roman" w:cs="Times New Roman"/>
          <w:sz w:val="24"/>
          <w:szCs w:val="24"/>
        </w:rPr>
        <w:t xml:space="preserve">Com a equipe estruturada </w:t>
      </w:r>
      <w:r w:rsidR="002B0DE1">
        <w:rPr>
          <w:rFonts w:ascii="Times New Roman" w:hAnsi="Times New Roman" w:cs="Times New Roman"/>
          <w:sz w:val="24"/>
          <w:szCs w:val="24"/>
        </w:rPr>
        <w:t xml:space="preserve">foi </w:t>
      </w:r>
      <w:r>
        <w:rPr>
          <w:rFonts w:ascii="Times New Roman" w:hAnsi="Times New Roman" w:cs="Times New Roman"/>
          <w:sz w:val="24"/>
          <w:szCs w:val="24"/>
        </w:rPr>
        <w:t xml:space="preserve">observado </w:t>
      </w:r>
      <w:r w:rsidR="00C50DB8">
        <w:rPr>
          <w:rFonts w:ascii="Times New Roman" w:hAnsi="Times New Roman" w:cs="Times New Roman"/>
          <w:sz w:val="24"/>
          <w:szCs w:val="24"/>
        </w:rPr>
        <w:t>a</w:t>
      </w:r>
      <w:r>
        <w:rPr>
          <w:rFonts w:ascii="Times New Roman" w:hAnsi="Times New Roman" w:cs="Times New Roman"/>
          <w:sz w:val="24"/>
          <w:szCs w:val="24"/>
        </w:rPr>
        <w:t xml:space="preserve"> nece</w:t>
      </w:r>
      <w:r w:rsidR="00C50DB8">
        <w:rPr>
          <w:rFonts w:ascii="Times New Roman" w:hAnsi="Times New Roman" w:cs="Times New Roman"/>
          <w:sz w:val="24"/>
          <w:szCs w:val="24"/>
        </w:rPr>
        <w:t xml:space="preserve">ssidade de </w:t>
      </w:r>
      <w:r>
        <w:rPr>
          <w:rFonts w:ascii="Times New Roman" w:hAnsi="Times New Roman" w:cs="Times New Roman"/>
          <w:sz w:val="24"/>
          <w:szCs w:val="24"/>
        </w:rPr>
        <w:t xml:space="preserve">fazer um levantamento com entrevistas </w:t>
      </w:r>
      <w:r w:rsidR="00B8038B">
        <w:rPr>
          <w:rFonts w:ascii="Times New Roman" w:hAnsi="Times New Roman" w:cs="Times New Roman"/>
          <w:sz w:val="24"/>
          <w:szCs w:val="24"/>
        </w:rPr>
        <w:t xml:space="preserve">na intenção de </w:t>
      </w:r>
      <w:r>
        <w:rPr>
          <w:rFonts w:ascii="Times New Roman" w:hAnsi="Times New Roman" w:cs="Times New Roman"/>
          <w:sz w:val="24"/>
          <w:szCs w:val="24"/>
        </w:rPr>
        <w:t>direcionar a necessidade de todos os departamentos do hospital.</w:t>
      </w:r>
      <w:r w:rsidR="00C50DB8">
        <w:rPr>
          <w:rFonts w:ascii="Times New Roman" w:hAnsi="Times New Roman" w:cs="Times New Roman"/>
          <w:sz w:val="24"/>
          <w:szCs w:val="24"/>
        </w:rPr>
        <w:t xml:space="preserve"> </w:t>
      </w:r>
      <w:r w:rsidR="009C469F">
        <w:rPr>
          <w:rFonts w:ascii="Times New Roman" w:hAnsi="Times New Roman" w:cs="Times New Roman"/>
          <w:sz w:val="24"/>
          <w:szCs w:val="24"/>
        </w:rPr>
        <w:t xml:space="preserve">Também </w:t>
      </w:r>
      <w:r w:rsidR="00B8038B">
        <w:rPr>
          <w:rFonts w:ascii="Times New Roman" w:hAnsi="Times New Roman" w:cs="Times New Roman"/>
          <w:sz w:val="24"/>
          <w:szCs w:val="24"/>
        </w:rPr>
        <w:t xml:space="preserve">foi </w:t>
      </w:r>
      <w:r w:rsidR="000A15CE">
        <w:rPr>
          <w:rFonts w:ascii="Times New Roman" w:hAnsi="Times New Roman" w:cs="Times New Roman"/>
          <w:sz w:val="24"/>
          <w:szCs w:val="24"/>
        </w:rPr>
        <w:t xml:space="preserve">necessário </w:t>
      </w:r>
      <w:r w:rsidR="009C469F">
        <w:rPr>
          <w:rFonts w:ascii="Times New Roman" w:hAnsi="Times New Roman" w:cs="Times New Roman"/>
          <w:sz w:val="24"/>
          <w:szCs w:val="24"/>
        </w:rPr>
        <w:t xml:space="preserve">remanejar uma pessoa da equipe para organizar os dados que estão em prontuários e fichas e passar para planilhas </w:t>
      </w:r>
      <w:r w:rsidR="00B8038B">
        <w:rPr>
          <w:rFonts w:ascii="Times New Roman" w:hAnsi="Times New Roman" w:cs="Times New Roman"/>
          <w:sz w:val="24"/>
          <w:szCs w:val="24"/>
        </w:rPr>
        <w:t>obtendo</w:t>
      </w:r>
      <w:r w:rsidR="009C469F">
        <w:rPr>
          <w:rFonts w:ascii="Times New Roman" w:hAnsi="Times New Roman" w:cs="Times New Roman"/>
          <w:sz w:val="24"/>
          <w:szCs w:val="24"/>
        </w:rPr>
        <w:t xml:space="preserve"> arquivos mais precisos</w:t>
      </w:r>
      <w:r w:rsidR="0007744D">
        <w:rPr>
          <w:rFonts w:ascii="Times New Roman" w:hAnsi="Times New Roman" w:cs="Times New Roman"/>
          <w:sz w:val="24"/>
          <w:szCs w:val="24"/>
        </w:rPr>
        <w:t xml:space="preserve">. </w:t>
      </w:r>
      <w:r w:rsidR="009056E7">
        <w:rPr>
          <w:rFonts w:ascii="Times New Roman" w:hAnsi="Times New Roman" w:cs="Times New Roman"/>
          <w:sz w:val="24"/>
          <w:szCs w:val="24"/>
        </w:rPr>
        <w:t>De acordo com o art. 6° ao 14°</w:t>
      </w:r>
      <w:r w:rsidR="003107B7">
        <w:rPr>
          <w:rFonts w:ascii="Times New Roman" w:hAnsi="Times New Roman" w:cs="Times New Roman"/>
          <w:sz w:val="24"/>
          <w:szCs w:val="24"/>
        </w:rPr>
        <w:t xml:space="preserve"> da LGPD</w:t>
      </w:r>
      <w:r w:rsidR="009056E7">
        <w:rPr>
          <w:rFonts w:ascii="Times New Roman" w:hAnsi="Times New Roman" w:cs="Times New Roman"/>
          <w:sz w:val="24"/>
          <w:szCs w:val="24"/>
        </w:rPr>
        <w:t>, é</w:t>
      </w:r>
      <w:r w:rsidR="0007744D">
        <w:rPr>
          <w:rFonts w:ascii="Times New Roman" w:hAnsi="Times New Roman" w:cs="Times New Roman"/>
          <w:sz w:val="24"/>
          <w:szCs w:val="24"/>
        </w:rPr>
        <w:t xml:space="preserve"> necessário ter autorização dos usuários em formulários para o armazenamento dos dados. </w:t>
      </w:r>
      <w:r w:rsidR="00314B23">
        <w:rPr>
          <w:rFonts w:ascii="Times New Roman" w:hAnsi="Times New Roman" w:cs="Times New Roman"/>
          <w:sz w:val="24"/>
          <w:szCs w:val="24"/>
        </w:rPr>
        <w:t xml:space="preserve">Nos formulários </w:t>
      </w:r>
      <w:r w:rsidR="00464B67">
        <w:rPr>
          <w:rFonts w:ascii="Times New Roman" w:hAnsi="Times New Roman" w:cs="Times New Roman"/>
          <w:sz w:val="24"/>
          <w:szCs w:val="24"/>
        </w:rPr>
        <w:t xml:space="preserve">deverá ter </w:t>
      </w:r>
      <w:r w:rsidR="00314B23">
        <w:rPr>
          <w:rFonts w:ascii="Times New Roman" w:hAnsi="Times New Roman" w:cs="Times New Roman"/>
          <w:sz w:val="24"/>
          <w:szCs w:val="24"/>
        </w:rPr>
        <w:t xml:space="preserve">explicitado qual será </w:t>
      </w:r>
      <w:r w:rsidR="00464B67">
        <w:rPr>
          <w:rFonts w:ascii="Times New Roman" w:hAnsi="Times New Roman" w:cs="Times New Roman"/>
          <w:sz w:val="24"/>
          <w:szCs w:val="24"/>
        </w:rPr>
        <w:t xml:space="preserve">o uso e finalidade dos dados. Sempre informar ao usuário. Se houver alguma violação será necessário notificar às autoridades competentes. </w:t>
      </w:r>
      <w:r w:rsidR="00F33B62">
        <w:rPr>
          <w:rFonts w:ascii="Times New Roman" w:hAnsi="Times New Roman" w:cs="Times New Roman"/>
          <w:sz w:val="24"/>
          <w:szCs w:val="24"/>
        </w:rPr>
        <w:t>Será preciso fazer unificação dos dados em um mesmo ambiente para que seja possível à análise.</w:t>
      </w:r>
      <w:r w:rsidR="00755D9D">
        <w:rPr>
          <w:rFonts w:ascii="Times New Roman" w:hAnsi="Times New Roman" w:cs="Times New Roman"/>
          <w:sz w:val="24"/>
          <w:szCs w:val="24"/>
        </w:rPr>
        <w:t xml:space="preserve"> Uma vez identificado os dados que se deseja analisar o próximo passo é o armazenamento.</w:t>
      </w:r>
    </w:p>
    <w:p w14:paraId="682C049C" w14:textId="77777777" w:rsidR="00F33B62" w:rsidRDefault="00F33B62" w:rsidP="007C47FF">
      <w:pPr>
        <w:pStyle w:val="PargrafodaLista"/>
        <w:spacing w:before="30" w:after="0"/>
        <w:ind w:left="0"/>
        <w:jc w:val="both"/>
        <w:rPr>
          <w:rFonts w:ascii="Times New Roman" w:hAnsi="Times New Roman" w:cs="Times New Roman"/>
          <w:sz w:val="24"/>
          <w:szCs w:val="24"/>
        </w:rPr>
      </w:pPr>
    </w:p>
    <w:p w14:paraId="218A79AC" w14:textId="673EC7B8" w:rsidR="00F33B62" w:rsidRDefault="00F33B62" w:rsidP="00F70519">
      <w:pPr>
        <w:pStyle w:val="PargrafodaLista"/>
        <w:numPr>
          <w:ilvl w:val="1"/>
          <w:numId w:val="3"/>
        </w:numPr>
        <w:spacing w:before="30" w:after="0"/>
        <w:jc w:val="both"/>
        <w:rPr>
          <w:rFonts w:ascii="Times New Roman" w:hAnsi="Times New Roman" w:cs="Times New Roman"/>
          <w:b/>
          <w:bCs/>
          <w:sz w:val="24"/>
          <w:szCs w:val="24"/>
        </w:rPr>
      </w:pPr>
      <w:r w:rsidRPr="00F70519">
        <w:rPr>
          <w:rFonts w:ascii="Times New Roman" w:hAnsi="Times New Roman" w:cs="Times New Roman"/>
          <w:b/>
          <w:bCs/>
          <w:sz w:val="24"/>
          <w:szCs w:val="24"/>
        </w:rPr>
        <w:t>Armazenamento</w:t>
      </w:r>
    </w:p>
    <w:p w14:paraId="7735D3EE" w14:textId="343BBF0E" w:rsidR="00F70519" w:rsidRDefault="00945CF0" w:rsidP="002B0DE1">
      <w:pPr>
        <w:spacing w:before="30" w:after="0"/>
        <w:ind w:firstLine="360"/>
        <w:jc w:val="both"/>
        <w:rPr>
          <w:rFonts w:ascii="Times New Roman" w:hAnsi="Times New Roman" w:cs="Times New Roman"/>
          <w:sz w:val="24"/>
          <w:szCs w:val="24"/>
        </w:rPr>
      </w:pPr>
      <w:r>
        <w:rPr>
          <w:rFonts w:ascii="Times New Roman" w:hAnsi="Times New Roman" w:cs="Times New Roman"/>
          <w:sz w:val="24"/>
          <w:szCs w:val="24"/>
        </w:rPr>
        <w:t>O passo do armazenamento é o processo de guardar, manter e preservar informações digitais para o uso futuro ou presente.</w:t>
      </w:r>
    </w:p>
    <w:p w14:paraId="47D232A2" w14:textId="77777777" w:rsidR="00945CF0" w:rsidRDefault="00945CF0" w:rsidP="00F70519">
      <w:pPr>
        <w:spacing w:before="30" w:after="0"/>
        <w:ind w:left="360"/>
        <w:jc w:val="both"/>
        <w:rPr>
          <w:rFonts w:ascii="Times New Roman" w:hAnsi="Times New Roman" w:cs="Times New Roman"/>
          <w:sz w:val="24"/>
          <w:szCs w:val="24"/>
        </w:rPr>
      </w:pPr>
    </w:p>
    <w:p w14:paraId="58C7D775" w14:textId="5C4ACA16" w:rsidR="00945CF0" w:rsidRDefault="00945CF0" w:rsidP="00D53EAA">
      <w:pPr>
        <w:spacing w:before="30" w:after="0"/>
        <w:jc w:val="both"/>
        <w:rPr>
          <w:rFonts w:ascii="Times New Roman" w:hAnsi="Times New Roman" w:cs="Times New Roman"/>
          <w:bCs/>
          <w:sz w:val="24"/>
          <w:szCs w:val="24"/>
        </w:rPr>
      </w:pPr>
      <w:r w:rsidRPr="00945CF0">
        <w:rPr>
          <w:rFonts w:ascii="Times New Roman" w:hAnsi="Times New Roman" w:cs="Times New Roman"/>
          <w:b/>
          <w:bCs/>
          <w:sz w:val="24"/>
          <w:szCs w:val="24"/>
        </w:rPr>
        <w:t>Ferramentas</w:t>
      </w:r>
      <w:r>
        <w:rPr>
          <w:rFonts w:ascii="Times New Roman" w:hAnsi="Times New Roman" w:cs="Times New Roman"/>
          <w:b/>
          <w:bCs/>
          <w:sz w:val="24"/>
          <w:szCs w:val="24"/>
        </w:rPr>
        <w:t xml:space="preserve">: </w:t>
      </w:r>
      <w:r w:rsidRPr="00945CF0">
        <w:rPr>
          <w:rFonts w:ascii="Times New Roman" w:hAnsi="Times New Roman" w:cs="Times New Roman"/>
          <w:sz w:val="24"/>
          <w:szCs w:val="24"/>
        </w:rPr>
        <w:t>Pode ser usados os Banco de dados</w:t>
      </w:r>
      <w:r w:rsidRPr="00945CF0">
        <w:rPr>
          <w:rFonts w:ascii="Times New Roman" w:hAnsi="Times New Roman" w:cs="Times New Roman"/>
          <w:bCs/>
          <w:sz w:val="24"/>
          <w:szCs w:val="24"/>
        </w:rPr>
        <w:t xml:space="preserve"> relacionais como </w:t>
      </w:r>
      <w:r w:rsidRPr="00CA45E0">
        <w:rPr>
          <w:rFonts w:ascii="Times New Roman" w:hAnsi="Times New Roman" w:cs="Times New Roman"/>
          <w:bCs/>
          <w:i/>
          <w:iCs/>
          <w:sz w:val="24"/>
          <w:szCs w:val="24"/>
        </w:rPr>
        <w:t>PostgreSQL</w:t>
      </w:r>
      <w:r w:rsidRPr="00945CF0">
        <w:rPr>
          <w:rFonts w:ascii="Times New Roman" w:hAnsi="Times New Roman" w:cs="Times New Roman"/>
          <w:bCs/>
          <w:sz w:val="24"/>
          <w:szCs w:val="24"/>
        </w:rPr>
        <w:t xml:space="preserve"> e </w:t>
      </w:r>
      <w:r w:rsidRPr="00CA45E0">
        <w:rPr>
          <w:rFonts w:ascii="Times New Roman" w:hAnsi="Times New Roman" w:cs="Times New Roman"/>
          <w:bCs/>
          <w:i/>
          <w:iCs/>
          <w:sz w:val="24"/>
          <w:szCs w:val="24"/>
        </w:rPr>
        <w:t>MySQL</w:t>
      </w:r>
      <w:r w:rsidRPr="00945CF0">
        <w:rPr>
          <w:rFonts w:ascii="Times New Roman" w:hAnsi="Times New Roman" w:cs="Times New Roman"/>
          <w:bCs/>
          <w:sz w:val="24"/>
          <w:szCs w:val="24"/>
        </w:rPr>
        <w:t xml:space="preserve">, bem como o </w:t>
      </w:r>
      <w:r w:rsidRPr="00CA45E0">
        <w:rPr>
          <w:rFonts w:ascii="Times New Roman" w:hAnsi="Times New Roman" w:cs="Times New Roman"/>
          <w:bCs/>
          <w:i/>
          <w:iCs/>
          <w:sz w:val="24"/>
          <w:szCs w:val="24"/>
        </w:rPr>
        <w:t>Apache Hadoop</w:t>
      </w:r>
      <w:r w:rsidR="007F470F">
        <w:rPr>
          <w:rFonts w:ascii="Times New Roman" w:hAnsi="Times New Roman" w:cs="Times New Roman"/>
          <w:bCs/>
          <w:sz w:val="24"/>
          <w:szCs w:val="24"/>
        </w:rPr>
        <w:t xml:space="preserve">, </w:t>
      </w:r>
      <w:r w:rsidRPr="00945CF0">
        <w:rPr>
          <w:rFonts w:ascii="Times New Roman" w:hAnsi="Times New Roman" w:cs="Times New Roman"/>
          <w:bCs/>
          <w:sz w:val="24"/>
          <w:szCs w:val="24"/>
        </w:rPr>
        <w:t xml:space="preserve">para o </w:t>
      </w:r>
      <w:r w:rsidRPr="00CA45E0">
        <w:rPr>
          <w:rFonts w:ascii="Times New Roman" w:hAnsi="Times New Roman" w:cs="Times New Roman"/>
          <w:bCs/>
          <w:i/>
          <w:iCs/>
          <w:sz w:val="24"/>
          <w:szCs w:val="24"/>
        </w:rPr>
        <w:t>Big Data</w:t>
      </w:r>
      <w:r w:rsidRPr="00945CF0">
        <w:rPr>
          <w:rFonts w:ascii="Times New Roman" w:hAnsi="Times New Roman" w:cs="Times New Roman"/>
          <w:bCs/>
          <w:sz w:val="24"/>
          <w:szCs w:val="24"/>
        </w:rPr>
        <w:t>.</w:t>
      </w:r>
    </w:p>
    <w:p w14:paraId="1803BF08" w14:textId="77777777" w:rsidR="00945CF0" w:rsidRDefault="00945CF0" w:rsidP="00F70519">
      <w:pPr>
        <w:spacing w:before="30" w:after="0"/>
        <w:ind w:left="360"/>
        <w:jc w:val="both"/>
        <w:rPr>
          <w:rFonts w:ascii="Times New Roman" w:hAnsi="Times New Roman" w:cs="Times New Roman"/>
          <w:b/>
          <w:bCs/>
          <w:sz w:val="24"/>
          <w:szCs w:val="24"/>
        </w:rPr>
      </w:pPr>
    </w:p>
    <w:p w14:paraId="1E0C7F9D" w14:textId="1E314F46" w:rsidR="00945CF0" w:rsidRDefault="00945CF0" w:rsidP="00D53EAA">
      <w:pPr>
        <w:spacing w:before="30" w:after="0"/>
        <w:jc w:val="both"/>
        <w:rPr>
          <w:rFonts w:ascii="Times New Roman" w:hAnsi="Times New Roman" w:cs="Times New Roman"/>
          <w:b/>
          <w:bCs/>
          <w:sz w:val="24"/>
          <w:szCs w:val="24"/>
        </w:rPr>
      </w:pPr>
      <w:r>
        <w:rPr>
          <w:rFonts w:ascii="Times New Roman" w:hAnsi="Times New Roman" w:cs="Times New Roman"/>
          <w:b/>
          <w:bCs/>
          <w:sz w:val="24"/>
          <w:szCs w:val="24"/>
        </w:rPr>
        <w:t xml:space="preserve">Fatores: </w:t>
      </w:r>
    </w:p>
    <w:p w14:paraId="71A0831F" w14:textId="370BC91A" w:rsidR="00945CF0" w:rsidRDefault="00945CF0" w:rsidP="00F70519">
      <w:pPr>
        <w:spacing w:before="30" w:after="0"/>
        <w:ind w:left="360"/>
        <w:jc w:val="both"/>
        <w:rPr>
          <w:rFonts w:ascii="Times New Roman" w:hAnsi="Times New Roman" w:cs="Times New Roman"/>
          <w:sz w:val="24"/>
          <w:szCs w:val="24"/>
        </w:rPr>
      </w:pPr>
      <w:r>
        <w:rPr>
          <w:rFonts w:ascii="Times New Roman" w:hAnsi="Times New Roman" w:cs="Times New Roman"/>
          <w:b/>
          <w:bCs/>
          <w:sz w:val="24"/>
          <w:szCs w:val="24"/>
        </w:rPr>
        <w:tab/>
      </w:r>
      <w:r w:rsidRPr="00945CF0">
        <w:rPr>
          <w:rFonts w:ascii="Times New Roman" w:hAnsi="Times New Roman" w:cs="Times New Roman"/>
          <w:sz w:val="24"/>
          <w:szCs w:val="24"/>
        </w:rPr>
        <w:t>Qualidade:</w:t>
      </w:r>
      <w:r>
        <w:rPr>
          <w:rFonts w:ascii="Times New Roman" w:hAnsi="Times New Roman" w:cs="Times New Roman"/>
          <w:sz w:val="24"/>
          <w:szCs w:val="24"/>
        </w:rPr>
        <w:t xml:space="preserve"> </w:t>
      </w:r>
      <w:r w:rsidR="003B4D68">
        <w:rPr>
          <w:rFonts w:ascii="Times New Roman" w:hAnsi="Times New Roman" w:cs="Times New Roman"/>
          <w:sz w:val="24"/>
          <w:szCs w:val="24"/>
        </w:rPr>
        <w:t>É um fator importante para o armazenamento de dados, pois indica o nível de conformidade dos dados com um padrão de regras.</w:t>
      </w:r>
    </w:p>
    <w:p w14:paraId="3C389768" w14:textId="62153257" w:rsidR="003B4D68" w:rsidRDefault="003B4D68" w:rsidP="00F70519">
      <w:pPr>
        <w:spacing w:before="30" w:after="0"/>
        <w:ind w:left="360"/>
        <w:jc w:val="both"/>
        <w:rPr>
          <w:rFonts w:ascii="Times New Roman" w:hAnsi="Times New Roman" w:cs="Times New Roman"/>
          <w:sz w:val="24"/>
          <w:szCs w:val="24"/>
        </w:rPr>
      </w:pPr>
      <w:r>
        <w:rPr>
          <w:rFonts w:ascii="Times New Roman" w:hAnsi="Times New Roman" w:cs="Times New Roman"/>
          <w:sz w:val="24"/>
          <w:szCs w:val="24"/>
        </w:rPr>
        <w:tab/>
      </w:r>
    </w:p>
    <w:p w14:paraId="47268224" w14:textId="287A4B35" w:rsidR="003B4D68" w:rsidRDefault="003B4D68" w:rsidP="00F70519">
      <w:pPr>
        <w:spacing w:before="30" w:after="0"/>
        <w:ind w:left="360"/>
        <w:jc w:val="both"/>
        <w:rPr>
          <w:rFonts w:ascii="Times New Roman" w:hAnsi="Times New Roman" w:cs="Times New Roman"/>
          <w:sz w:val="24"/>
          <w:szCs w:val="24"/>
        </w:rPr>
      </w:pPr>
      <w:r>
        <w:rPr>
          <w:rFonts w:ascii="Times New Roman" w:hAnsi="Times New Roman" w:cs="Times New Roman"/>
          <w:sz w:val="24"/>
          <w:szCs w:val="24"/>
        </w:rPr>
        <w:tab/>
        <w:t>Privacidade: A LGPD</w:t>
      </w:r>
      <w:r w:rsidR="00311F8F">
        <w:rPr>
          <w:rFonts w:ascii="Times New Roman" w:hAnsi="Times New Roman" w:cs="Times New Roman"/>
          <w:sz w:val="24"/>
          <w:szCs w:val="24"/>
        </w:rPr>
        <w:t xml:space="preserve"> </w:t>
      </w:r>
      <w:r>
        <w:rPr>
          <w:rFonts w:ascii="Times New Roman" w:hAnsi="Times New Roman" w:cs="Times New Roman"/>
          <w:sz w:val="24"/>
          <w:szCs w:val="24"/>
        </w:rPr>
        <w:t>estabelece diretrizes para a proteção de dados pessoais. O armazenamento e processamento de dados pessoais só podem ser feitos com o consentimento explícito</w:t>
      </w:r>
      <w:r w:rsidR="00311F8F">
        <w:rPr>
          <w:rFonts w:ascii="Times New Roman" w:hAnsi="Times New Roman" w:cs="Times New Roman"/>
          <w:sz w:val="24"/>
          <w:szCs w:val="24"/>
        </w:rPr>
        <w:t xml:space="preserve"> do usuário.</w:t>
      </w:r>
    </w:p>
    <w:p w14:paraId="7053DA22" w14:textId="77777777" w:rsidR="00311F8F" w:rsidRDefault="00311F8F" w:rsidP="00F70519">
      <w:pPr>
        <w:spacing w:before="30" w:after="0"/>
        <w:ind w:left="360"/>
        <w:jc w:val="both"/>
        <w:rPr>
          <w:rFonts w:ascii="Times New Roman" w:hAnsi="Times New Roman" w:cs="Times New Roman"/>
          <w:sz w:val="24"/>
          <w:szCs w:val="24"/>
        </w:rPr>
      </w:pPr>
    </w:p>
    <w:p w14:paraId="5E131218" w14:textId="1B8DF813" w:rsidR="00311F8F" w:rsidRDefault="00311F8F" w:rsidP="00F70519">
      <w:pPr>
        <w:spacing w:before="30" w:after="0"/>
        <w:ind w:left="360"/>
        <w:jc w:val="both"/>
        <w:rPr>
          <w:rFonts w:ascii="Times New Roman" w:hAnsi="Times New Roman" w:cs="Times New Roman"/>
          <w:sz w:val="24"/>
          <w:szCs w:val="24"/>
        </w:rPr>
      </w:pPr>
      <w:r>
        <w:rPr>
          <w:rFonts w:ascii="Times New Roman" w:hAnsi="Times New Roman" w:cs="Times New Roman"/>
          <w:sz w:val="24"/>
          <w:szCs w:val="24"/>
        </w:rPr>
        <w:tab/>
        <w:t xml:space="preserve">Disseminação: A disseminação é analisada segundo a perspectiva da transferência de informação em face à reconfiguração da </w:t>
      </w:r>
      <w:r w:rsidR="00CA45E0">
        <w:rPr>
          <w:rFonts w:ascii="Times New Roman" w:hAnsi="Times New Roman" w:cs="Times New Roman"/>
          <w:sz w:val="24"/>
          <w:szCs w:val="24"/>
        </w:rPr>
        <w:t>ideia</w:t>
      </w:r>
      <w:r>
        <w:rPr>
          <w:rFonts w:ascii="Times New Roman" w:hAnsi="Times New Roman" w:cs="Times New Roman"/>
          <w:sz w:val="24"/>
          <w:szCs w:val="24"/>
        </w:rPr>
        <w:t xml:space="preserve"> de cidadão e cidadania.</w:t>
      </w:r>
    </w:p>
    <w:p w14:paraId="21FDA966" w14:textId="77777777" w:rsidR="00FA55E3" w:rsidRDefault="00FA55E3" w:rsidP="00F70519">
      <w:pPr>
        <w:spacing w:before="30" w:after="0"/>
        <w:ind w:left="360"/>
        <w:jc w:val="both"/>
        <w:rPr>
          <w:rFonts w:ascii="Times New Roman" w:hAnsi="Times New Roman" w:cs="Times New Roman"/>
          <w:sz w:val="24"/>
          <w:szCs w:val="24"/>
        </w:rPr>
      </w:pPr>
    </w:p>
    <w:p w14:paraId="4D5F5A71" w14:textId="41839A15" w:rsidR="00FA55E3" w:rsidRDefault="00FA55E3" w:rsidP="00F70519">
      <w:pPr>
        <w:spacing w:before="30" w:after="0"/>
        <w:ind w:left="360"/>
        <w:jc w:val="both"/>
        <w:rPr>
          <w:rFonts w:ascii="Times New Roman" w:hAnsi="Times New Roman" w:cs="Times New Roman"/>
          <w:sz w:val="24"/>
          <w:szCs w:val="24"/>
        </w:rPr>
      </w:pPr>
      <w:r>
        <w:rPr>
          <w:rFonts w:ascii="Times New Roman" w:hAnsi="Times New Roman" w:cs="Times New Roman"/>
          <w:sz w:val="24"/>
          <w:szCs w:val="24"/>
        </w:rPr>
        <w:tab/>
        <w:t xml:space="preserve">Direitos Autorais: </w:t>
      </w:r>
      <w:r w:rsidR="0020240C">
        <w:rPr>
          <w:rFonts w:ascii="Times New Roman" w:hAnsi="Times New Roman" w:cs="Times New Roman"/>
          <w:sz w:val="24"/>
          <w:szCs w:val="24"/>
        </w:rPr>
        <w:t xml:space="preserve">A Lei 9.610/98 protege aas obras intelectuais, literárias ou científicas. Os dados primários da biodiversidade são considerados descobertas (inéditos) e, portanto, integram a propriedade intelectual e são protegidos como tal. Para a LGPD de forma </w:t>
      </w:r>
      <w:r w:rsidR="0020240C">
        <w:rPr>
          <w:rFonts w:ascii="Times New Roman" w:hAnsi="Times New Roman" w:cs="Times New Roman"/>
          <w:sz w:val="24"/>
          <w:szCs w:val="24"/>
        </w:rPr>
        <w:lastRenderedPageBreak/>
        <w:t>simples, a transferência internacional de dados pessoais ocorre sempre que algum dado pessoal (referente a uma pessoa física, via de regra) é enviado, armazenado ou acessado de um país estrangeiro. No art. 16 da L</w:t>
      </w:r>
      <w:r w:rsidR="003107B7">
        <w:rPr>
          <w:rFonts w:ascii="Times New Roman" w:hAnsi="Times New Roman" w:cs="Times New Roman"/>
          <w:sz w:val="24"/>
          <w:szCs w:val="24"/>
        </w:rPr>
        <w:t xml:space="preserve">GPD </w:t>
      </w:r>
      <w:r w:rsidR="0020240C">
        <w:rPr>
          <w:rFonts w:ascii="Times New Roman" w:hAnsi="Times New Roman" w:cs="Times New Roman"/>
          <w:sz w:val="24"/>
          <w:szCs w:val="24"/>
        </w:rPr>
        <w:t xml:space="preserve">é vedado o compartilhamento com terceiros dos dados obtidos </w:t>
      </w:r>
      <w:r w:rsidR="00C313D1">
        <w:rPr>
          <w:rFonts w:ascii="Times New Roman" w:hAnsi="Times New Roman" w:cs="Times New Roman"/>
          <w:sz w:val="24"/>
          <w:szCs w:val="24"/>
        </w:rPr>
        <w:t>fora das hipóteses permitidas em Lei.</w:t>
      </w:r>
    </w:p>
    <w:p w14:paraId="4E1C28B4" w14:textId="77777777" w:rsidR="00C313D1" w:rsidRDefault="00C313D1" w:rsidP="00F70519">
      <w:pPr>
        <w:spacing w:before="30" w:after="0"/>
        <w:ind w:left="360"/>
        <w:jc w:val="both"/>
        <w:rPr>
          <w:rFonts w:ascii="Times New Roman" w:hAnsi="Times New Roman" w:cs="Times New Roman"/>
          <w:sz w:val="24"/>
          <w:szCs w:val="24"/>
        </w:rPr>
      </w:pPr>
    </w:p>
    <w:p w14:paraId="595FE2A3" w14:textId="394BA895" w:rsidR="00C313D1" w:rsidRDefault="00C313D1" w:rsidP="00D53EAA">
      <w:pPr>
        <w:spacing w:before="30" w:after="0"/>
        <w:ind w:left="360" w:firstLine="348"/>
        <w:jc w:val="both"/>
        <w:rPr>
          <w:rFonts w:ascii="Times New Roman" w:hAnsi="Times New Roman" w:cs="Times New Roman"/>
          <w:sz w:val="24"/>
          <w:szCs w:val="24"/>
        </w:rPr>
      </w:pPr>
      <w:r>
        <w:rPr>
          <w:rFonts w:ascii="Times New Roman" w:hAnsi="Times New Roman" w:cs="Times New Roman"/>
          <w:sz w:val="24"/>
          <w:szCs w:val="24"/>
        </w:rPr>
        <w:t>Preservação: A preservação de dados no armazenamento é importante para manter a segurança e a eficiência do acesso e gerenciamento das informações digitais. Existe atualmente algumas técnicas para preservação de grandes volumes de dados.</w:t>
      </w:r>
    </w:p>
    <w:p w14:paraId="1683206F" w14:textId="77777777" w:rsidR="00C313D1" w:rsidRDefault="00C313D1" w:rsidP="00F70519">
      <w:pPr>
        <w:spacing w:before="30" w:after="0"/>
        <w:ind w:left="360"/>
        <w:jc w:val="both"/>
        <w:rPr>
          <w:rFonts w:ascii="Times New Roman" w:hAnsi="Times New Roman" w:cs="Times New Roman"/>
          <w:sz w:val="24"/>
          <w:szCs w:val="24"/>
        </w:rPr>
      </w:pPr>
    </w:p>
    <w:p w14:paraId="5BDEDA4E" w14:textId="5BC4DC13" w:rsidR="00C313D1" w:rsidRDefault="0020771B" w:rsidP="00D53EAA">
      <w:pPr>
        <w:spacing w:before="30" w:after="0"/>
        <w:ind w:left="360" w:firstLine="348"/>
        <w:jc w:val="both"/>
        <w:rPr>
          <w:rFonts w:ascii="Times New Roman" w:hAnsi="Times New Roman" w:cs="Times New Roman"/>
          <w:sz w:val="24"/>
          <w:szCs w:val="24"/>
        </w:rPr>
      </w:pPr>
      <w:r>
        <w:rPr>
          <w:rFonts w:ascii="Times New Roman" w:hAnsi="Times New Roman" w:cs="Times New Roman"/>
          <w:sz w:val="24"/>
          <w:szCs w:val="24"/>
        </w:rPr>
        <w:t>Tipos i</w:t>
      </w:r>
      <w:r w:rsidR="00C313D1">
        <w:rPr>
          <w:rFonts w:ascii="Times New Roman" w:hAnsi="Times New Roman" w:cs="Times New Roman"/>
          <w:sz w:val="24"/>
          <w:szCs w:val="24"/>
        </w:rPr>
        <w:t>ntegração:</w:t>
      </w:r>
      <w:r>
        <w:rPr>
          <w:rFonts w:ascii="Times New Roman" w:hAnsi="Times New Roman" w:cs="Times New Roman"/>
          <w:sz w:val="24"/>
          <w:szCs w:val="24"/>
        </w:rPr>
        <w:t xml:space="preserve"> </w:t>
      </w:r>
      <w:r w:rsidR="005C4096">
        <w:rPr>
          <w:rFonts w:ascii="Times New Roman" w:hAnsi="Times New Roman" w:cs="Times New Roman"/>
          <w:sz w:val="24"/>
          <w:szCs w:val="24"/>
        </w:rPr>
        <w:t>I</w:t>
      </w:r>
      <w:r>
        <w:rPr>
          <w:rFonts w:ascii="Times New Roman" w:hAnsi="Times New Roman" w:cs="Times New Roman"/>
          <w:sz w:val="24"/>
          <w:szCs w:val="24"/>
        </w:rPr>
        <w:t>ntegração em lote, integração em tempo real, consolidação de dados, virtualização de dados.</w:t>
      </w:r>
    </w:p>
    <w:p w14:paraId="2B45F1B0" w14:textId="3555BCF6" w:rsidR="00FA55E3" w:rsidRDefault="00FA55E3" w:rsidP="00F70519">
      <w:pPr>
        <w:spacing w:before="30" w:after="0"/>
        <w:ind w:left="360"/>
        <w:jc w:val="both"/>
        <w:rPr>
          <w:rFonts w:ascii="Times New Roman" w:hAnsi="Times New Roman" w:cs="Times New Roman"/>
          <w:sz w:val="24"/>
          <w:szCs w:val="24"/>
        </w:rPr>
      </w:pPr>
      <w:r>
        <w:rPr>
          <w:rFonts w:ascii="Times New Roman" w:hAnsi="Times New Roman" w:cs="Times New Roman"/>
          <w:sz w:val="24"/>
          <w:szCs w:val="24"/>
        </w:rPr>
        <w:tab/>
      </w:r>
    </w:p>
    <w:p w14:paraId="65B51010" w14:textId="77777777" w:rsidR="00C313D1" w:rsidRDefault="00C313D1" w:rsidP="00C313D1">
      <w:pPr>
        <w:pStyle w:val="PargrafodaLista"/>
        <w:spacing w:before="30" w:after="0"/>
        <w:ind w:left="0"/>
        <w:jc w:val="both"/>
        <w:rPr>
          <w:rFonts w:ascii="Times New Roman" w:hAnsi="Times New Roman" w:cs="Times New Roman"/>
          <w:b/>
          <w:bCs/>
          <w:sz w:val="24"/>
          <w:szCs w:val="24"/>
        </w:rPr>
      </w:pPr>
      <w:r w:rsidRPr="003B3F14">
        <w:rPr>
          <w:rFonts w:ascii="Times New Roman" w:hAnsi="Times New Roman" w:cs="Times New Roman"/>
          <w:b/>
          <w:bCs/>
          <w:sz w:val="24"/>
          <w:szCs w:val="24"/>
        </w:rPr>
        <w:t>Procedimentos</w:t>
      </w:r>
      <w:r>
        <w:rPr>
          <w:rFonts w:ascii="Times New Roman" w:hAnsi="Times New Roman" w:cs="Times New Roman"/>
          <w:b/>
          <w:bCs/>
          <w:sz w:val="24"/>
          <w:szCs w:val="24"/>
        </w:rPr>
        <w:t xml:space="preserve"> </w:t>
      </w:r>
      <w:r w:rsidRPr="003B3F14">
        <w:rPr>
          <w:rFonts w:ascii="Times New Roman" w:hAnsi="Times New Roman" w:cs="Times New Roman"/>
          <w:b/>
          <w:bCs/>
          <w:sz w:val="24"/>
          <w:szCs w:val="24"/>
        </w:rPr>
        <w:t xml:space="preserve">a </w:t>
      </w:r>
      <w:r>
        <w:rPr>
          <w:rFonts w:ascii="Times New Roman" w:hAnsi="Times New Roman" w:cs="Times New Roman"/>
          <w:b/>
          <w:bCs/>
          <w:sz w:val="24"/>
          <w:szCs w:val="24"/>
        </w:rPr>
        <w:t xml:space="preserve">serem </w:t>
      </w:r>
      <w:r w:rsidRPr="003B3F14">
        <w:rPr>
          <w:rFonts w:ascii="Times New Roman" w:hAnsi="Times New Roman" w:cs="Times New Roman"/>
          <w:b/>
          <w:bCs/>
          <w:sz w:val="24"/>
          <w:szCs w:val="24"/>
        </w:rPr>
        <w:t>realiza</w:t>
      </w:r>
      <w:r>
        <w:rPr>
          <w:rFonts w:ascii="Times New Roman" w:hAnsi="Times New Roman" w:cs="Times New Roman"/>
          <w:b/>
          <w:bCs/>
          <w:sz w:val="24"/>
          <w:szCs w:val="24"/>
        </w:rPr>
        <w:t>dos</w:t>
      </w:r>
      <w:r w:rsidRPr="003B3F14">
        <w:rPr>
          <w:rFonts w:ascii="Times New Roman" w:hAnsi="Times New Roman" w:cs="Times New Roman"/>
          <w:b/>
          <w:bCs/>
          <w:sz w:val="24"/>
          <w:szCs w:val="24"/>
        </w:rPr>
        <w:t xml:space="preserve"> no ambiente:</w:t>
      </w:r>
      <w:r>
        <w:rPr>
          <w:rFonts w:ascii="Times New Roman" w:hAnsi="Times New Roman" w:cs="Times New Roman"/>
          <w:b/>
          <w:bCs/>
          <w:sz w:val="24"/>
          <w:szCs w:val="24"/>
        </w:rPr>
        <w:t xml:space="preserve"> </w:t>
      </w:r>
    </w:p>
    <w:p w14:paraId="3365DBFC" w14:textId="6F149520" w:rsidR="00C313D1" w:rsidRDefault="0020771B" w:rsidP="005C4096">
      <w:pPr>
        <w:pStyle w:val="PargrafodaLista"/>
        <w:spacing w:before="30" w:after="0"/>
        <w:ind w:left="0" w:firstLine="708"/>
        <w:jc w:val="both"/>
        <w:rPr>
          <w:rFonts w:ascii="Times New Roman" w:hAnsi="Times New Roman" w:cs="Times New Roman"/>
          <w:i/>
          <w:iCs/>
          <w:sz w:val="24"/>
          <w:szCs w:val="24"/>
        </w:rPr>
      </w:pPr>
      <w:r w:rsidRPr="0020771B">
        <w:rPr>
          <w:rFonts w:ascii="Times New Roman" w:hAnsi="Times New Roman" w:cs="Times New Roman"/>
          <w:sz w:val="24"/>
          <w:szCs w:val="24"/>
        </w:rPr>
        <w:t>Junto com a equipe</w:t>
      </w:r>
      <w:r>
        <w:rPr>
          <w:rFonts w:ascii="Times New Roman" w:hAnsi="Times New Roman" w:cs="Times New Roman"/>
          <w:sz w:val="24"/>
          <w:szCs w:val="24"/>
        </w:rPr>
        <w:t xml:space="preserve"> é necessário </w:t>
      </w:r>
      <w:r w:rsidRPr="0020771B">
        <w:rPr>
          <w:rFonts w:ascii="Times New Roman" w:hAnsi="Times New Roman" w:cs="Times New Roman"/>
          <w:sz w:val="24"/>
          <w:szCs w:val="24"/>
        </w:rPr>
        <w:t xml:space="preserve">determinar quais ferramentas e softwares </w:t>
      </w:r>
      <w:r>
        <w:rPr>
          <w:rFonts w:ascii="Times New Roman" w:hAnsi="Times New Roman" w:cs="Times New Roman"/>
          <w:sz w:val="24"/>
          <w:szCs w:val="24"/>
        </w:rPr>
        <w:t xml:space="preserve">que </w:t>
      </w:r>
      <w:r w:rsidRPr="0020771B">
        <w:rPr>
          <w:rFonts w:ascii="Times New Roman" w:hAnsi="Times New Roman" w:cs="Times New Roman"/>
          <w:sz w:val="24"/>
          <w:szCs w:val="24"/>
        </w:rPr>
        <w:t>dever</w:t>
      </w:r>
      <w:r>
        <w:rPr>
          <w:rFonts w:ascii="Times New Roman" w:hAnsi="Times New Roman" w:cs="Times New Roman"/>
          <w:sz w:val="24"/>
          <w:szCs w:val="24"/>
        </w:rPr>
        <w:t>am</w:t>
      </w:r>
      <w:r w:rsidRPr="0020771B">
        <w:rPr>
          <w:rFonts w:ascii="Times New Roman" w:hAnsi="Times New Roman" w:cs="Times New Roman"/>
          <w:sz w:val="24"/>
          <w:szCs w:val="24"/>
        </w:rPr>
        <w:t xml:space="preserve"> ser usad</w:t>
      </w:r>
      <w:r>
        <w:rPr>
          <w:rFonts w:ascii="Times New Roman" w:hAnsi="Times New Roman" w:cs="Times New Roman"/>
          <w:sz w:val="24"/>
          <w:szCs w:val="24"/>
        </w:rPr>
        <w:t xml:space="preserve">os para o armazenamento. O processo de armazenamento de dados é feito pela solicitação, transferência de dados, gravação, </w:t>
      </w:r>
      <w:r w:rsidR="00350AFB">
        <w:rPr>
          <w:rFonts w:ascii="Times New Roman" w:hAnsi="Times New Roman" w:cs="Times New Roman"/>
          <w:sz w:val="24"/>
          <w:szCs w:val="24"/>
        </w:rPr>
        <w:t xml:space="preserve">confirmação de gravação. Existe dois tipos de armazenamento o primário e o secundário. Os principais dispositivos para o armazenamento de dados corporativos é: </w:t>
      </w:r>
      <w:r w:rsidR="00350AFB" w:rsidRPr="00350AFB">
        <w:rPr>
          <w:rFonts w:ascii="Times New Roman" w:hAnsi="Times New Roman" w:cs="Times New Roman"/>
          <w:i/>
          <w:iCs/>
          <w:sz w:val="24"/>
          <w:szCs w:val="24"/>
        </w:rPr>
        <w:t>Direct Attached Storage</w:t>
      </w:r>
      <w:r w:rsidR="00350AFB">
        <w:rPr>
          <w:rFonts w:ascii="Times New Roman" w:hAnsi="Times New Roman" w:cs="Times New Roman"/>
          <w:sz w:val="24"/>
          <w:szCs w:val="24"/>
        </w:rPr>
        <w:t xml:space="preserve"> (DAS); Sistemas de armazenamento conectados à rede (NAS); Redes Armazenamento Corporativas (SAN); </w:t>
      </w:r>
      <w:r w:rsidR="00350AFB" w:rsidRPr="00350AFB">
        <w:rPr>
          <w:rFonts w:ascii="Times New Roman" w:hAnsi="Times New Roman" w:cs="Times New Roman"/>
          <w:i/>
          <w:iCs/>
          <w:sz w:val="24"/>
          <w:szCs w:val="24"/>
        </w:rPr>
        <w:t>Object storages</w:t>
      </w:r>
      <w:r w:rsidR="00350AFB">
        <w:rPr>
          <w:rFonts w:ascii="Times New Roman" w:hAnsi="Times New Roman" w:cs="Times New Roman"/>
          <w:sz w:val="24"/>
          <w:szCs w:val="24"/>
        </w:rPr>
        <w:t xml:space="preserve">; </w:t>
      </w:r>
      <w:r w:rsidR="00350AFB" w:rsidRPr="00350AFB">
        <w:rPr>
          <w:rFonts w:ascii="Times New Roman" w:hAnsi="Times New Roman" w:cs="Times New Roman"/>
          <w:i/>
          <w:iCs/>
          <w:sz w:val="24"/>
          <w:szCs w:val="24"/>
        </w:rPr>
        <w:t>Cloud computing</w:t>
      </w:r>
      <w:r w:rsidR="00350AFB">
        <w:rPr>
          <w:rFonts w:ascii="Times New Roman" w:hAnsi="Times New Roman" w:cs="Times New Roman"/>
          <w:sz w:val="24"/>
          <w:szCs w:val="24"/>
        </w:rPr>
        <w:t xml:space="preserve">. Os principais protocolos de comunicação usados em sistemas de armazenamento é: </w:t>
      </w:r>
      <w:r w:rsidR="00350AFB" w:rsidRPr="00CA45E0">
        <w:rPr>
          <w:rFonts w:ascii="Times New Roman" w:hAnsi="Times New Roman" w:cs="Times New Roman"/>
          <w:i/>
          <w:iCs/>
          <w:sz w:val="24"/>
          <w:szCs w:val="24"/>
        </w:rPr>
        <w:t>SATA</w:t>
      </w:r>
      <w:r w:rsidR="00CA45E0">
        <w:rPr>
          <w:rFonts w:ascii="Times New Roman" w:hAnsi="Times New Roman" w:cs="Times New Roman"/>
          <w:i/>
          <w:iCs/>
          <w:sz w:val="24"/>
          <w:szCs w:val="24"/>
        </w:rPr>
        <w:t xml:space="preserve">; SCSI; SAS; ICSI; NFS; CIFS/SMB; Fibre Channel; HTTP/HTTPS. </w:t>
      </w:r>
    </w:p>
    <w:p w14:paraId="48CC1619" w14:textId="03A9EC15" w:rsidR="00CA45E0" w:rsidRDefault="00CA45E0" w:rsidP="002B0DE1">
      <w:pPr>
        <w:pStyle w:val="PargrafodaLista"/>
        <w:spacing w:before="30" w:after="0"/>
        <w:ind w:left="0" w:firstLine="708"/>
        <w:jc w:val="both"/>
        <w:rPr>
          <w:rFonts w:ascii="Times New Roman" w:hAnsi="Times New Roman" w:cs="Times New Roman"/>
          <w:sz w:val="24"/>
          <w:szCs w:val="24"/>
        </w:rPr>
      </w:pPr>
      <w:r>
        <w:rPr>
          <w:rFonts w:ascii="Times New Roman" w:hAnsi="Times New Roman" w:cs="Times New Roman"/>
          <w:sz w:val="24"/>
          <w:szCs w:val="24"/>
        </w:rPr>
        <w:t>As vantagens de escolher um sistema de armazenamento eficiente é:</w:t>
      </w:r>
    </w:p>
    <w:p w14:paraId="3151B4B0" w14:textId="2698691C" w:rsidR="00CA45E0" w:rsidRDefault="00CA45E0" w:rsidP="002B0DE1">
      <w:pPr>
        <w:pStyle w:val="PargrafodaLista"/>
        <w:spacing w:before="30" w:after="0"/>
        <w:ind w:left="708"/>
        <w:jc w:val="both"/>
        <w:rPr>
          <w:rFonts w:ascii="Times New Roman" w:hAnsi="Times New Roman" w:cs="Times New Roman"/>
          <w:sz w:val="24"/>
          <w:szCs w:val="24"/>
        </w:rPr>
      </w:pPr>
      <w:r>
        <w:rPr>
          <w:rFonts w:ascii="Times New Roman" w:hAnsi="Times New Roman" w:cs="Times New Roman"/>
          <w:sz w:val="24"/>
          <w:szCs w:val="24"/>
        </w:rPr>
        <w:t>1-Desempenho aprimorado;</w:t>
      </w:r>
    </w:p>
    <w:p w14:paraId="75B80555" w14:textId="40052F23" w:rsidR="00CA45E0" w:rsidRDefault="00CA45E0" w:rsidP="002B0DE1">
      <w:pPr>
        <w:pStyle w:val="PargrafodaLista"/>
        <w:spacing w:before="30" w:after="0"/>
        <w:ind w:left="0" w:firstLine="708"/>
        <w:jc w:val="both"/>
        <w:rPr>
          <w:rFonts w:ascii="Times New Roman" w:hAnsi="Times New Roman" w:cs="Times New Roman"/>
          <w:sz w:val="24"/>
          <w:szCs w:val="24"/>
        </w:rPr>
      </w:pPr>
      <w:r>
        <w:rPr>
          <w:rFonts w:ascii="Times New Roman" w:hAnsi="Times New Roman" w:cs="Times New Roman"/>
          <w:sz w:val="24"/>
          <w:szCs w:val="24"/>
        </w:rPr>
        <w:t>2-Redução de custos;</w:t>
      </w:r>
    </w:p>
    <w:p w14:paraId="29840766" w14:textId="21EE34FF" w:rsidR="00CA45E0" w:rsidRDefault="00CA45E0" w:rsidP="002B0DE1">
      <w:pPr>
        <w:pStyle w:val="PargrafodaLista"/>
        <w:spacing w:before="30" w:after="0"/>
        <w:ind w:left="0" w:firstLine="708"/>
        <w:jc w:val="both"/>
        <w:rPr>
          <w:rFonts w:ascii="Times New Roman" w:hAnsi="Times New Roman" w:cs="Times New Roman"/>
          <w:sz w:val="24"/>
          <w:szCs w:val="24"/>
        </w:rPr>
      </w:pPr>
      <w:r>
        <w:rPr>
          <w:rFonts w:ascii="Times New Roman" w:hAnsi="Times New Roman" w:cs="Times New Roman"/>
          <w:sz w:val="24"/>
          <w:szCs w:val="24"/>
        </w:rPr>
        <w:t>3-Melhor utilização do espaço;</w:t>
      </w:r>
    </w:p>
    <w:p w14:paraId="69EBEF7E" w14:textId="4A73E7F6" w:rsidR="00CA45E0" w:rsidRDefault="00CA45E0" w:rsidP="002B0DE1">
      <w:pPr>
        <w:pStyle w:val="PargrafodaLista"/>
        <w:spacing w:before="30" w:after="0"/>
        <w:ind w:left="0" w:firstLine="708"/>
        <w:jc w:val="both"/>
        <w:rPr>
          <w:rFonts w:ascii="Times New Roman" w:hAnsi="Times New Roman" w:cs="Times New Roman"/>
          <w:sz w:val="24"/>
          <w:szCs w:val="24"/>
        </w:rPr>
      </w:pPr>
      <w:r>
        <w:rPr>
          <w:rFonts w:ascii="Times New Roman" w:hAnsi="Times New Roman" w:cs="Times New Roman"/>
          <w:sz w:val="24"/>
          <w:szCs w:val="24"/>
        </w:rPr>
        <w:t>4-Resiliência aprimorada;</w:t>
      </w:r>
    </w:p>
    <w:p w14:paraId="31308EE4" w14:textId="7336001E" w:rsidR="00CA45E0" w:rsidRDefault="00CA45E0" w:rsidP="002B0DE1">
      <w:pPr>
        <w:pStyle w:val="PargrafodaLista"/>
        <w:spacing w:before="30" w:after="0"/>
        <w:ind w:left="0" w:firstLine="708"/>
        <w:jc w:val="both"/>
        <w:rPr>
          <w:rFonts w:ascii="Times New Roman" w:hAnsi="Times New Roman" w:cs="Times New Roman"/>
          <w:sz w:val="24"/>
          <w:szCs w:val="24"/>
        </w:rPr>
      </w:pPr>
      <w:r>
        <w:rPr>
          <w:rFonts w:ascii="Times New Roman" w:hAnsi="Times New Roman" w:cs="Times New Roman"/>
          <w:sz w:val="24"/>
          <w:szCs w:val="24"/>
        </w:rPr>
        <w:t>5-Gerenciamento simplificado;</w:t>
      </w:r>
    </w:p>
    <w:p w14:paraId="23DBC539" w14:textId="79AF7DAD" w:rsidR="00CA45E0" w:rsidRDefault="00CA45E0" w:rsidP="002B0DE1">
      <w:pPr>
        <w:pStyle w:val="PargrafodaLista"/>
        <w:spacing w:before="30" w:after="0"/>
        <w:ind w:left="0" w:firstLine="708"/>
        <w:jc w:val="both"/>
        <w:rPr>
          <w:rFonts w:ascii="Times New Roman" w:hAnsi="Times New Roman" w:cs="Times New Roman"/>
          <w:sz w:val="24"/>
          <w:szCs w:val="24"/>
        </w:rPr>
      </w:pPr>
      <w:r>
        <w:rPr>
          <w:rFonts w:ascii="Times New Roman" w:hAnsi="Times New Roman" w:cs="Times New Roman"/>
          <w:sz w:val="24"/>
          <w:szCs w:val="24"/>
        </w:rPr>
        <w:t>6-Sustentabilidade.</w:t>
      </w:r>
    </w:p>
    <w:p w14:paraId="3A31BEBD" w14:textId="3668B0DC" w:rsidR="007F470F" w:rsidRDefault="007F470F" w:rsidP="007F470F">
      <w:pPr>
        <w:spacing w:before="30" w:after="0"/>
        <w:jc w:val="both"/>
        <w:rPr>
          <w:rFonts w:ascii="Times New Roman" w:hAnsi="Times New Roman" w:cs="Times New Roman"/>
          <w:sz w:val="24"/>
          <w:szCs w:val="24"/>
        </w:rPr>
      </w:pPr>
      <w:r>
        <w:rPr>
          <w:rFonts w:ascii="Times New Roman" w:hAnsi="Times New Roman" w:cs="Times New Roman"/>
          <w:sz w:val="24"/>
          <w:szCs w:val="24"/>
        </w:rPr>
        <w:t xml:space="preserve">Como foi identificado que os dados são volumosos será preciso uma estrutura específica de Big Data. Pode ser utilizado o </w:t>
      </w:r>
      <w:r w:rsidRPr="007F470F">
        <w:rPr>
          <w:rFonts w:ascii="Times New Roman" w:hAnsi="Times New Roman" w:cs="Times New Roman"/>
          <w:i/>
          <w:iCs/>
          <w:sz w:val="24"/>
          <w:szCs w:val="24"/>
        </w:rPr>
        <w:t>Apache Hadoop</w:t>
      </w:r>
      <w:r>
        <w:rPr>
          <w:rFonts w:ascii="Times New Roman" w:hAnsi="Times New Roman" w:cs="Times New Roman"/>
          <w:i/>
          <w:iCs/>
          <w:sz w:val="24"/>
          <w:szCs w:val="24"/>
        </w:rPr>
        <w:t xml:space="preserve">. </w:t>
      </w:r>
      <w:r w:rsidRPr="007F470F">
        <w:rPr>
          <w:rFonts w:ascii="Times New Roman" w:hAnsi="Times New Roman" w:cs="Times New Roman"/>
          <w:sz w:val="24"/>
          <w:szCs w:val="24"/>
        </w:rPr>
        <w:t>Um serviço que contém o sistema de arquivos distribuídos HDFS, que proporciona segurança para o armazenamento e posterior recuperação dos dados par</w:t>
      </w:r>
      <w:r>
        <w:rPr>
          <w:rFonts w:ascii="Times New Roman" w:hAnsi="Times New Roman" w:cs="Times New Roman"/>
          <w:sz w:val="24"/>
          <w:szCs w:val="24"/>
        </w:rPr>
        <w:t>a</w:t>
      </w:r>
      <w:r w:rsidRPr="007F470F">
        <w:rPr>
          <w:rFonts w:ascii="Times New Roman" w:hAnsi="Times New Roman" w:cs="Times New Roman"/>
          <w:sz w:val="24"/>
          <w:szCs w:val="24"/>
        </w:rPr>
        <w:t xml:space="preserve"> o processamento.</w:t>
      </w:r>
      <w:r>
        <w:rPr>
          <w:rFonts w:ascii="Times New Roman" w:hAnsi="Times New Roman" w:cs="Times New Roman"/>
          <w:sz w:val="24"/>
          <w:szCs w:val="24"/>
        </w:rPr>
        <w:t xml:space="preserve"> </w:t>
      </w:r>
      <w:r w:rsidR="00FE3FED">
        <w:rPr>
          <w:rFonts w:ascii="Times New Roman" w:hAnsi="Times New Roman" w:cs="Times New Roman"/>
          <w:sz w:val="24"/>
          <w:szCs w:val="24"/>
        </w:rPr>
        <w:t xml:space="preserve">Também pode ser utilizados outros serviços do ecossistema Hadoop, tais como: </w:t>
      </w:r>
    </w:p>
    <w:p w14:paraId="17060966" w14:textId="46D2CEA9" w:rsidR="00FE3FED" w:rsidRDefault="00FE3FED" w:rsidP="007F470F">
      <w:pPr>
        <w:spacing w:before="30" w:after="0"/>
        <w:jc w:val="both"/>
        <w:rPr>
          <w:rFonts w:ascii="Times New Roman" w:hAnsi="Times New Roman" w:cs="Times New Roman"/>
          <w:sz w:val="24"/>
          <w:szCs w:val="24"/>
        </w:rPr>
      </w:pPr>
      <w:r>
        <w:rPr>
          <w:rFonts w:ascii="Times New Roman" w:hAnsi="Times New Roman" w:cs="Times New Roman"/>
          <w:sz w:val="24"/>
          <w:szCs w:val="24"/>
        </w:rPr>
        <w:tab/>
      </w:r>
      <w:proofErr w:type="spellStart"/>
      <w:r w:rsidRPr="00674869">
        <w:rPr>
          <w:rFonts w:ascii="Times New Roman" w:hAnsi="Times New Roman" w:cs="Times New Roman"/>
          <w:i/>
          <w:iCs/>
          <w:sz w:val="24"/>
          <w:szCs w:val="24"/>
        </w:rPr>
        <w:t>Ambari</w:t>
      </w:r>
      <w:proofErr w:type="spellEnd"/>
      <w:r>
        <w:rPr>
          <w:rFonts w:ascii="Times New Roman" w:hAnsi="Times New Roman" w:cs="Times New Roman"/>
          <w:sz w:val="24"/>
          <w:szCs w:val="24"/>
        </w:rPr>
        <w:t xml:space="preserve"> – Gerenciamento, provisionamento e monitoramento dos clusters do Hadoop</w:t>
      </w:r>
      <w:r w:rsidR="00674869">
        <w:rPr>
          <w:rFonts w:ascii="Times New Roman" w:hAnsi="Times New Roman" w:cs="Times New Roman"/>
          <w:sz w:val="24"/>
          <w:szCs w:val="24"/>
        </w:rPr>
        <w:t>;</w:t>
      </w:r>
    </w:p>
    <w:p w14:paraId="226D918F" w14:textId="204EF7D9" w:rsidR="00FE3FED" w:rsidRDefault="00FE3FED" w:rsidP="007F470F">
      <w:pPr>
        <w:spacing w:before="30" w:after="0"/>
        <w:jc w:val="both"/>
        <w:rPr>
          <w:rFonts w:ascii="Times New Roman" w:hAnsi="Times New Roman" w:cs="Times New Roman"/>
          <w:sz w:val="24"/>
          <w:szCs w:val="24"/>
        </w:rPr>
      </w:pPr>
      <w:r>
        <w:rPr>
          <w:rFonts w:ascii="Times New Roman" w:hAnsi="Times New Roman" w:cs="Times New Roman"/>
          <w:sz w:val="24"/>
          <w:szCs w:val="24"/>
        </w:rPr>
        <w:tab/>
      </w:r>
      <w:proofErr w:type="spellStart"/>
      <w:r w:rsidRPr="00674869">
        <w:rPr>
          <w:rFonts w:ascii="Times New Roman" w:hAnsi="Times New Roman" w:cs="Times New Roman"/>
          <w:i/>
          <w:iCs/>
          <w:sz w:val="24"/>
          <w:szCs w:val="24"/>
        </w:rPr>
        <w:t>Zookeeper</w:t>
      </w:r>
      <w:proofErr w:type="spellEnd"/>
      <w:r>
        <w:rPr>
          <w:rFonts w:ascii="Times New Roman" w:hAnsi="Times New Roman" w:cs="Times New Roman"/>
          <w:sz w:val="24"/>
          <w:szCs w:val="24"/>
        </w:rPr>
        <w:t xml:space="preserve"> – Coordenação</w:t>
      </w:r>
      <w:r w:rsidR="00674869">
        <w:rPr>
          <w:rFonts w:ascii="Times New Roman" w:hAnsi="Times New Roman" w:cs="Times New Roman"/>
          <w:sz w:val="24"/>
          <w:szCs w:val="24"/>
        </w:rPr>
        <w:t>;</w:t>
      </w:r>
    </w:p>
    <w:p w14:paraId="75975F46" w14:textId="1086FA21" w:rsidR="00FE3FED" w:rsidRDefault="00FE3FED" w:rsidP="007F470F">
      <w:pPr>
        <w:spacing w:before="30" w:after="0"/>
        <w:jc w:val="both"/>
        <w:rPr>
          <w:rFonts w:ascii="Times New Roman" w:hAnsi="Times New Roman" w:cs="Times New Roman"/>
          <w:sz w:val="24"/>
          <w:szCs w:val="24"/>
        </w:rPr>
      </w:pPr>
      <w:r>
        <w:rPr>
          <w:rFonts w:ascii="Times New Roman" w:hAnsi="Times New Roman" w:cs="Times New Roman"/>
          <w:sz w:val="24"/>
          <w:szCs w:val="24"/>
        </w:rPr>
        <w:tab/>
      </w:r>
      <w:proofErr w:type="spellStart"/>
      <w:r w:rsidRPr="00674869">
        <w:rPr>
          <w:rFonts w:ascii="Times New Roman" w:hAnsi="Times New Roman" w:cs="Times New Roman"/>
          <w:i/>
          <w:iCs/>
          <w:sz w:val="24"/>
          <w:szCs w:val="24"/>
        </w:rPr>
        <w:t>Dozie</w:t>
      </w:r>
      <w:proofErr w:type="spellEnd"/>
      <w:r>
        <w:rPr>
          <w:rFonts w:ascii="Times New Roman" w:hAnsi="Times New Roman" w:cs="Times New Roman"/>
          <w:sz w:val="24"/>
          <w:szCs w:val="24"/>
        </w:rPr>
        <w:t xml:space="preserve"> – </w:t>
      </w:r>
      <w:r w:rsidRPr="00674869">
        <w:rPr>
          <w:rFonts w:ascii="Times New Roman" w:hAnsi="Times New Roman" w:cs="Times New Roman"/>
          <w:i/>
          <w:iCs/>
          <w:sz w:val="24"/>
          <w:szCs w:val="24"/>
        </w:rPr>
        <w:t>Workflow</w:t>
      </w:r>
      <w:r w:rsidR="00674869">
        <w:rPr>
          <w:rFonts w:ascii="Times New Roman" w:hAnsi="Times New Roman" w:cs="Times New Roman"/>
          <w:i/>
          <w:iCs/>
          <w:sz w:val="24"/>
          <w:szCs w:val="24"/>
        </w:rPr>
        <w:t>;</w:t>
      </w:r>
    </w:p>
    <w:p w14:paraId="462F214E" w14:textId="2536839B" w:rsidR="00FE3FED" w:rsidRPr="00674869" w:rsidRDefault="00FE3FED" w:rsidP="007F470F">
      <w:pPr>
        <w:spacing w:before="30" w:after="0"/>
        <w:jc w:val="both"/>
        <w:rPr>
          <w:rFonts w:ascii="Times New Roman" w:hAnsi="Times New Roman" w:cs="Times New Roman"/>
          <w:i/>
          <w:iCs/>
          <w:sz w:val="24"/>
          <w:szCs w:val="24"/>
        </w:rPr>
      </w:pPr>
      <w:r>
        <w:rPr>
          <w:rFonts w:ascii="Times New Roman" w:hAnsi="Times New Roman" w:cs="Times New Roman"/>
          <w:sz w:val="24"/>
          <w:szCs w:val="24"/>
        </w:rPr>
        <w:tab/>
      </w:r>
      <w:proofErr w:type="spellStart"/>
      <w:r w:rsidRPr="00674869">
        <w:rPr>
          <w:rFonts w:ascii="Times New Roman" w:hAnsi="Times New Roman" w:cs="Times New Roman"/>
          <w:i/>
          <w:iCs/>
          <w:sz w:val="24"/>
          <w:szCs w:val="24"/>
        </w:rPr>
        <w:t>Pig</w:t>
      </w:r>
      <w:proofErr w:type="spellEnd"/>
      <w:r w:rsidRPr="00674869">
        <w:rPr>
          <w:rFonts w:ascii="Times New Roman" w:hAnsi="Times New Roman" w:cs="Times New Roman"/>
          <w:i/>
          <w:iCs/>
          <w:sz w:val="24"/>
          <w:szCs w:val="24"/>
        </w:rPr>
        <w:t xml:space="preserve"> – </w:t>
      </w:r>
      <w:proofErr w:type="spellStart"/>
      <w:r w:rsidRPr="00674869">
        <w:rPr>
          <w:rFonts w:ascii="Times New Roman" w:hAnsi="Times New Roman" w:cs="Times New Roman"/>
          <w:i/>
          <w:iCs/>
          <w:sz w:val="24"/>
          <w:szCs w:val="24"/>
        </w:rPr>
        <w:t>Scripting</w:t>
      </w:r>
      <w:proofErr w:type="spellEnd"/>
      <w:r w:rsidR="00674869">
        <w:rPr>
          <w:rFonts w:ascii="Times New Roman" w:hAnsi="Times New Roman" w:cs="Times New Roman"/>
          <w:i/>
          <w:iCs/>
          <w:sz w:val="24"/>
          <w:szCs w:val="24"/>
        </w:rPr>
        <w:t>;</w:t>
      </w:r>
    </w:p>
    <w:p w14:paraId="2A344B53" w14:textId="37638CF4" w:rsidR="00FE3FED" w:rsidRPr="00674869" w:rsidRDefault="00FE3FED" w:rsidP="007F470F">
      <w:pPr>
        <w:spacing w:before="30" w:after="0"/>
        <w:jc w:val="both"/>
        <w:rPr>
          <w:rFonts w:ascii="Times New Roman" w:hAnsi="Times New Roman" w:cs="Times New Roman"/>
          <w:i/>
          <w:iCs/>
          <w:sz w:val="24"/>
          <w:szCs w:val="24"/>
        </w:rPr>
      </w:pPr>
      <w:r>
        <w:rPr>
          <w:rFonts w:ascii="Times New Roman" w:hAnsi="Times New Roman" w:cs="Times New Roman"/>
          <w:sz w:val="24"/>
          <w:szCs w:val="24"/>
        </w:rPr>
        <w:tab/>
      </w:r>
      <w:proofErr w:type="spellStart"/>
      <w:r w:rsidRPr="00674869">
        <w:rPr>
          <w:rFonts w:ascii="Times New Roman" w:hAnsi="Times New Roman" w:cs="Times New Roman"/>
          <w:i/>
          <w:iCs/>
          <w:sz w:val="24"/>
          <w:szCs w:val="24"/>
        </w:rPr>
        <w:t>Mahout</w:t>
      </w:r>
      <w:proofErr w:type="spellEnd"/>
      <w:r w:rsidRPr="00674869">
        <w:rPr>
          <w:rFonts w:ascii="Times New Roman" w:hAnsi="Times New Roman" w:cs="Times New Roman"/>
          <w:i/>
          <w:iCs/>
          <w:sz w:val="24"/>
          <w:szCs w:val="24"/>
        </w:rPr>
        <w:t xml:space="preserve"> – Machine learning</w:t>
      </w:r>
      <w:r w:rsidR="00674869">
        <w:rPr>
          <w:rFonts w:ascii="Times New Roman" w:hAnsi="Times New Roman" w:cs="Times New Roman"/>
          <w:i/>
          <w:iCs/>
          <w:sz w:val="24"/>
          <w:szCs w:val="24"/>
        </w:rPr>
        <w:t>;</w:t>
      </w:r>
    </w:p>
    <w:p w14:paraId="6790CBBB" w14:textId="01233699" w:rsidR="00FE3FED" w:rsidRPr="00674869" w:rsidRDefault="00FE3FED" w:rsidP="007F470F">
      <w:pPr>
        <w:spacing w:before="30" w:after="0"/>
        <w:jc w:val="both"/>
        <w:rPr>
          <w:rFonts w:ascii="Times New Roman" w:hAnsi="Times New Roman" w:cs="Times New Roman"/>
          <w:i/>
          <w:iCs/>
          <w:sz w:val="24"/>
          <w:szCs w:val="24"/>
        </w:rPr>
      </w:pPr>
      <w:r>
        <w:rPr>
          <w:rFonts w:ascii="Times New Roman" w:hAnsi="Times New Roman" w:cs="Times New Roman"/>
          <w:sz w:val="24"/>
          <w:szCs w:val="24"/>
        </w:rPr>
        <w:tab/>
      </w:r>
      <w:r w:rsidRPr="00674869">
        <w:rPr>
          <w:rFonts w:ascii="Times New Roman" w:hAnsi="Times New Roman" w:cs="Times New Roman"/>
          <w:i/>
          <w:iCs/>
          <w:sz w:val="24"/>
          <w:szCs w:val="24"/>
        </w:rPr>
        <w:t>Hive – Data Warehouse</w:t>
      </w:r>
      <w:r w:rsidR="00674869">
        <w:rPr>
          <w:rFonts w:ascii="Times New Roman" w:hAnsi="Times New Roman" w:cs="Times New Roman"/>
          <w:i/>
          <w:iCs/>
          <w:sz w:val="24"/>
          <w:szCs w:val="24"/>
        </w:rPr>
        <w:t>;</w:t>
      </w:r>
    </w:p>
    <w:p w14:paraId="1CD63B21" w14:textId="3EF249C6" w:rsidR="00FE3FED" w:rsidRDefault="00FE3FED" w:rsidP="007F470F">
      <w:pPr>
        <w:spacing w:before="30" w:after="0"/>
        <w:jc w:val="both"/>
        <w:rPr>
          <w:rFonts w:ascii="Times New Roman" w:hAnsi="Times New Roman" w:cs="Times New Roman"/>
          <w:sz w:val="24"/>
          <w:szCs w:val="24"/>
        </w:rPr>
      </w:pPr>
      <w:r>
        <w:rPr>
          <w:rFonts w:ascii="Times New Roman" w:hAnsi="Times New Roman" w:cs="Times New Roman"/>
          <w:sz w:val="24"/>
          <w:szCs w:val="24"/>
        </w:rPr>
        <w:tab/>
      </w:r>
      <w:r w:rsidRPr="00674869">
        <w:rPr>
          <w:rFonts w:ascii="Times New Roman" w:hAnsi="Times New Roman" w:cs="Times New Roman"/>
          <w:i/>
          <w:iCs/>
          <w:sz w:val="24"/>
          <w:szCs w:val="24"/>
        </w:rPr>
        <w:t xml:space="preserve">Map </w:t>
      </w:r>
      <w:proofErr w:type="spellStart"/>
      <w:r w:rsidRPr="00674869">
        <w:rPr>
          <w:rFonts w:ascii="Times New Roman" w:hAnsi="Times New Roman" w:cs="Times New Roman"/>
          <w:i/>
          <w:iCs/>
          <w:sz w:val="24"/>
          <w:szCs w:val="24"/>
        </w:rPr>
        <w:t>Reduce</w:t>
      </w:r>
      <w:proofErr w:type="spellEnd"/>
      <w:r>
        <w:rPr>
          <w:rFonts w:ascii="Times New Roman" w:hAnsi="Times New Roman" w:cs="Times New Roman"/>
          <w:sz w:val="24"/>
          <w:szCs w:val="24"/>
        </w:rPr>
        <w:t xml:space="preserve"> – Processamento de dados</w:t>
      </w:r>
      <w:r w:rsidR="00674869">
        <w:rPr>
          <w:rFonts w:ascii="Times New Roman" w:hAnsi="Times New Roman" w:cs="Times New Roman"/>
          <w:sz w:val="24"/>
          <w:szCs w:val="24"/>
        </w:rPr>
        <w:t>;</w:t>
      </w:r>
    </w:p>
    <w:p w14:paraId="7B8279EF" w14:textId="700501A0" w:rsidR="00FE3FED" w:rsidRDefault="00FE3FED" w:rsidP="007F470F">
      <w:pPr>
        <w:spacing w:before="30" w:after="0"/>
        <w:jc w:val="both"/>
        <w:rPr>
          <w:rFonts w:ascii="Times New Roman" w:hAnsi="Times New Roman" w:cs="Times New Roman"/>
          <w:sz w:val="24"/>
          <w:szCs w:val="24"/>
        </w:rPr>
      </w:pPr>
      <w:r>
        <w:rPr>
          <w:rFonts w:ascii="Times New Roman" w:hAnsi="Times New Roman" w:cs="Times New Roman"/>
          <w:sz w:val="24"/>
          <w:szCs w:val="24"/>
        </w:rPr>
        <w:tab/>
        <w:t>HDFS – Sistema de arquivos distribuídos</w:t>
      </w:r>
      <w:r w:rsidR="00674869">
        <w:rPr>
          <w:rFonts w:ascii="Times New Roman" w:hAnsi="Times New Roman" w:cs="Times New Roman"/>
          <w:sz w:val="24"/>
          <w:szCs w:val="24"/>
        </w:rPr>
        <w:t>;</w:t>
      </w:r>
    </w:p>
    <w:p w14:paraId="5C5DE438" w14:textId="0B1C547C" w:rsidR="00FE3FED" w:rsidRDefault="00FE3FED" w:rsidP="007F470F">
      <w:pPr>
        <w:spacing w:before="30" w:after="0"/>
        <w:jc w:val="both"/>
        <w:rPr>
          <w:rFonts w:ascii="Times New Roman" w:hAnsi="Times New Roman" w:cs="Times New Roman"/>
          <w:sz w:val="24"/>
          <w:szCs w:val="24"/>
        </w:rPr>
      </w:pPr>
      <w:r>
        <w:rPr>
          <w:rFonts w:ascii="Times New Roman" w:hAnsi="Times New Roman" w:cs="Times New Roman"/>
          <w:sz w:val="24"/>
          <w:szCs w:val="24"/>
        </w:rPr>
        <w:tab/>
      </w:r>
      <w:proofErr w:type="spellStart"/>
      <w:r w:rsidRPr="00674869">
        <w:rPr>
          <w:rFonts w:ascii="Times New Roman" w:hAnsi="Times New Roman" w:cs="Times New Roman"/>
          <w:i/>
          <w:iCs/>
          <w:sz w:val="24"/>
          <w:szCs w:val="24"/>
        </w:rPr>
        <w:t>Hbase</w:t>
      </w:r>
      <w:proofErr w:type="spellEnd"/>
      <w:r>
        <w:rPr>
          <w:rFonts w:ascii="Times New Roman" w:hAnsi="Times New Roman" w:cs="Times New Roman"/>
          <w:sz w:val="24"/>
          <w:szCs w:val="24"/>
        </w:rPr>
        <w:t xml:space="preserve"> – Banco de dados </w:t>
      </w:r>
      <w:proofErr w:type="spellStart"/>
      <w:r>
        <w:rPr>
          <w:rFonts w:ascii="Times New Roman" w:hAnsi="Times New Roman" w:cs="Times New Roman"/>
          <w:sz w:val="24"/>
          <w:szCs w:val="24"/>
        </w:rPr>
        <w:t>NoSQL</w:t>
      </w:r>
      <w:proofErr w:type="spellEnd"/>
      <w:r w:rsidR="00674869">
        <w:rPr>
          <w:rFonts w:ascii="Times New Roman" w:hAnsi="Times New Roman" w:cs="Times New Roman"/>
          <w:sz w:val="24"/>
          <w:szCs w:val="24"/>
        </w:rPr>
        <w:t>;</w:t>
      </w:r>
    </w:p>
    <w:p w14:paraId="32B0F2AD" w14:textId="68C949DA" w:rsidR="00FE3FED" w:rsidRDefault="00FE3FED" w:rsidP="007F470F">
      <w:pPr>
        <w:spacing w:before="30" w:after="0"/>
        <w:jc w:val="both"/>
        <w:rPr>
          <w:rFonts w:ascii="Times New Roman" w:hAnsi="Times New Roman" w:cs="Times New Roman"/>
          <w:sz w:val="24"/>
          <w:szCs w:val="24"/>
        </w:rPr>
      </w:pPr>
      <w:r>
        <w:rPr>
          <w:rFonts w:ascii="Times New Roman" w:hAnsi="Times New Roman" w:cs="Times New Roman"/>
          <w:sz w:val="24"/>
          <w:szCs w:val="24"/>
        </w:rPr>
        <w:tab/>
      </w:r>
      <w:r w:rsidRPr="00674869">
        <w:rPr>
          <w:rFonts w:ascii="Times New Roman" w:hAnsi="Times New Roman" w:cs="Times New Roman"/>
          <w:i/>
          <w:iCs/>
          <w:sz w:val="24"/>
          <w:szCs w:val="24"/>
        </w:rPr>
        <w:t>Sqoop</w:t>
      </w:r>
      <w:r>
        <w:rPr>
          <w:rFonts w:ascii="Times New Roman" w:hAnsi="Times New Roman" w:cs="Times New Roman"/>
          <w:sz w:val="24"/>
          <w:szCs w:val="24"/>
        </w:rPr>
        <w:t xml:space="preserve"> / REST / DDBC – integração de dados</w:t>
      </w:r>
      <w:r w:rsidR="00674869">
        <w:rPr>
          <w:rFonts w:ascii="Times New Roman" w:hAnsi="Times New Roman" w:cs="Times New Roman"/>
          <w:sz w:val="24"/>
          <w:szCs w:val="24"/>
        </w:rPr>
        <w:t>.</w:t>
      </w:r>
      <w:r>
        <w:rPr>
          <w:rFonts w:ascii="Times New Roman" w:hAnsi="Times New Roman" w:cs="Times New Roman"/>
          <w:sz w:val="24"/>
          <w:szCs w:val="24"/>
        </w:rPr>
        <w:tab/>
      </w:r>
    </w:p>
    <w:p w14:paraId="0B75F0B6" w14:textId="77777777" w:rsidR="00E37401" w:rsidRPr="007F470F" w:rsidRDefault="00E37401" w:rsidP="007F470F">
      <w:pPr>
        <w:spacing w:before="30" w:after="0"/>
        <w:jc w:val="both"/>
        <w:rPr>
          <w:rFonts w:ascii="Times New Roman" w:hAnsi="Times New Roman" w:cs="Times New Roman"/>
          <w:sz w:val="24"/>
          <w:szCs w:val="24"/>
        </w:rPr>
      </w:pPr>
    </w:p>
    <w:p w14:paraId="4F15F73A" w14:textId="6B49D346" w:rsidR="003B4D68" w:rsidRPr="00F853AF" w:rsidRDefault="00F853AF" w:rsidP="00F853AF">
      <w:pPr>
        <w:spacing w:before="30" w:after="0"/>
        <w:jc w:val="both"/>
        <w:rPr>
          <w:rFonts w:ascii="Times New Roman" w:hAnsi="Times New Roman" w:cs="Times New Roman"/>
          <w:b/>
          <w:bCs/>
          <w:sz w:val="24"/>
          <w:szCs w:val="24"/>
        </w:rPr>
      </w:pPr>
      <w:r>
        <w:rPr>
          <w:rFonts w:ascii="Times New Roman" w:hAnsi="Times New Roman" w:cs="Times New Roman"/>
          <w:b/>
          <w:bCs/>
          <w:sz w:val="24"/>
          <w:szCs w:val="24"/>
        </w:rPr>
        <w:lastRenderedPageBreak/>
        <w:t>2.3 Recuperação</w:t>
      </w:r>
    </w:p>
    <w:p w14:paraId="66B4DB6D" w14:textId="0CB54FCA" w:rsidR="0020381F" w:rsidRPr="0020381F" w:rsidRDefault="0020381F" w:rsidP="005C4096">
      <w:pPr>
        <w:pStyle w:val="PargrafodaLista"/>
        <w:spacing w:before="30" w:after="0"/>
        <w:ind w:left="0" w:firstLine="360"/>
        <w:jc w:val="both"/>
        <w:rPr>
          <w:rFonts w:ascii="Times New Roman" w:hAnsi="Times New Roman" w:cs="Times New Roman"/>
          <w:sz w:val="24"/>
          <w:szCs w:val="24"/>
        </w:rPr>
      </w:pPr>
      <w:r>
        <w:rPr>
          <w:rFonts w:ascii="Times New Roman" w:hAnsi="Times New Roman" w:cs="Times New Roman"/>
          <w:sz w:val="24"/>
          <w:szCs w:val="24"/>
        </w:rPr>
        <w:t>É</w:t>
      </w:r>
      <w:r w:rsidRPr="0020381F">
        <w:rPr>
          <w:rFonts w:ascii="Times New Roman" w:hAnsi="Times New Roman" w:cs="Times New Roman"/>
          <w:sz w:val="24"/>
          <w:szCs w:val="24"/>
        </w:rPr>
        <w:t xml:space="preserve"> o processo de restaurar informações </w:t>
      </w:r>
      <w:r>
        <w:rPr>
          <w:rFonts w:ascii="Times New Roman" w:hAnsi="Times New Roman" w:cs="Times New Roman"/>
          <w:sz w:val="24"/>
          <w:szCs w:val="24"/>
        </w:rPr>
        <w:t>a fim de que se possa realizar os processamentos iniciais para a exploração dos dados e, posteriormente, para a extração de conhecimento.</w:t>
      </w:r>
    </w:p>
    <w:p w14:paraId="3DF3563E" w14:textId="77777777" w:rsidR="00CF4FC4" w:rsidRPr="00CF4FC4" w:rsidRDefault="00CF4FC4" w:rsidP="00CF4FC4">
      <w:pPr>
        <w:spacing w:before="30" w:after="0"/>
        <w:jc w:val="both"/>
        <w:rPr>
          <w:rFonts w:ascii="Times New Roman" w:hAnsi="Times New Roman" w:cs="Times New Roman"/>
          <w:b/>
          <w:bCs/>
          <w:sz w:val="24"/>
          <w:szCs w:val="24"/>
        </w:rPr>
      </w:pPr>
    </w:p>
    <w:p w14:paraId="5FA70A26" w14:textId="6ABEDB23" w:rsidR="00CF4FC4" w:rsidRPr="00D53EAA" w:rsidRDefault="00CF4FC4" w:rsidP="00D53EAA">
      <w:pPr>
        <w:spacing w:before="30" w:after="0"/>
        <w:jc w:val="both"/>
        <w:rPr>
          <w:rFonts w:ascii="Times New Roman" w:hAnsi="Times New Roman" w:cs="Times New Roman"/>
          <w:sz w:val="24"/>
          <w:szCs w:val="24"/>
        </w:rPr>
      </w:pPr>
      <w:r w:rsidRPr="00D53EAA">
        <w:rPr>
          <w:rFonts w:ascii="Times New Roman" w:hAnsi="Times New Roman" w:cs="Times New Roman"/>
          <w:b/>
          <w:bCs/>
          <w:sz w:val="24"/>
          <w:szCs w:val="24"/>
        </w:rPr>
        <w:t>Ferramentas</w:t>
      </w:r>
      <w:r w:rsidRPr="00D53EAA">
        <w:rPr>
          <w:rFonts w:ascii="Times New Roman" w:hAnsi="Times New Roman" w:cs="Times New Roman"/>
          <w:sz w:val="24"/>
          <w:szCs w:val="24"/>
        </w:rPr>
        <w:t xml:space="preserve">: </w:t>
      </w:r>
      <w:r w:rsidR="00D53EAA" w:rsidRPr="00D53EAA">
        <w:rPr>
          <w:rFonts w:ascii="Times New Roman" w:hAnsi="Times New Roman" w:cs="Times New Roman"/>
          <w:sz w:val="24"/>
          <w:szCs w:val="24"/>
        </w:rPr>
        <w:t>SGBDs com o PGAdmin, no caso do PostgreSQL, O Apache Drill e o Apache Hive.</w:t>
      </w:r>
    </w:p>
    <w:p w14:paraId="7B4D3032" w14:textId="77777777" w:rsidR="0020381F" w:rsidRPr="00CF4FC4" w:rsidRDefault="0020381F" w:rsidP="00CF4FC4">
      <w:pPr>
        <w:pStyle w:val="PargrafodaLista"/>
        <w:spacing w:before="30" w:after="0"/>
        <w:ind w:left="360"/>
        <w:jc w:val="both"/>
        <w:rPr>
          <w:rFonts w:ascii="Times New Roman" w:hAnsi="Times New Roman" w:cs="Times New Roman"/>
          <w:b/>
          <w:bCs/>
          <w:sz w:val="24"/>
          <w:szCs w:val="24"/>
        </w:rPr>
      </w:pPr>
    </w:p>
    <w:p w14:paraId="263D2F4B" w14:textId="77777777" w:rsidR="00CF4FC4" w:rsidRPr="00D53EAA" w:rsidRDefault="00CF4FC4" w:rsidP="00D53EAA">
      <w:pPr>
        <w:spacing w:before="30" w:after="0"/>
        <w:jc w:val="both"/>
        <w:rPr>
          <w:rFonts w:ascii="Times New Roman" w:hAnsi="Times New Roman" w:cs="Times New Roman"/>
          <w:b/>
          <w:bCs/>
          <w:sz w:val="24"/>
          <w:szCs w:val="24"/>
        </w:rPr>
      </w:pPr>
      <w:r w:rsidRPr="00D53EAA">
        <w:rPr>
          <w:rFonts w:ascii="Times New Roman" w:hAnsi="Times New Roman" w:cs="Times New Roman"/>
          <w:b/>
          <w:bCs/>
          <w:sz w:val="24"/>
          <w:szCs w:val="24"/>
        </w:rPr>
        <w:t xml:space="preserve">Fatores: </w:t>
      </w:r>
    </w:p>
    <w:p w14:paraId="144C21C5" w14:textId="4A337E6F" w:rsidR="00CF4FC4" w:rsidRPr="00CF4FC4" w:rsidRDefault="00CF4FC4" w:rsidP="00CF4FC4">
      <w:pPr>
        <w:spacing w:before="30" w:after="0"/>
        <w:jc w:val="both"/>
        <w:rPr>
          <w:rFonts w:ascii="Times New Roman" w:hAnsi="Times New Roman" w:cs="Times New Roman"/>
          <w:sz w:val="24"/>
          <w:szCs w:val="24"/>
        </w:rPr>
      </w:pPr>
      <w:r w:rsidRPr="00CF4FC4">
        <w:rPr>
          <w:rFonts w:ascii="Times New Roman" w:hAnsi="Times New Roman" w:cs="Times New Roman"/>
          <w:b/>
          <w:bCs/>
          <w:sz w:val="24"/>
          <w:szCs w:val="24"/>
        </w:rPr>
        <w:tab/>
      </w:r>
      <w:r w:rsidRPr="00CF4FC4">
        <w:rPr>
          <w:rFonts w:ascii="Times New Roman" w:hAnsi="Times New Roman" w:cs="Times New Roman"/>
          <w:sz w:val="24"/>
          <w:szCs w:val="24"/>
        </w:rPr>
        <w:t>Qualidade:</w:t>
      </w:r>
      <w:r w:rsidR="0040007F">
        <w:rPr>
          <w:rFonts w:ascii="Times New Roman" w:hAnsi="Times New Roman" w:cs="Times New Roman"/>
          <w:sz w:val="24"/>
          <w:szCs w:val="24"/>
        </w:rPr>
        <w:t xml:space="preserve"> A garantia de qualidade de recuperação de dados (QA) é o </w:t>
      </w:r>
      <w:r w:rsidR="00767FB5">
        <w:rPr>
          <w:rFonts w:ascii="Times New Roman" w:hAnsi="Times New Roman" w:cs="Times New Roman"/>
          <w:sz w:val="24"/>
          <w:szCs w:val="24"/>
        </w:rPr>
        <w:t>p</w:t>
      </w:r>
      <w:r w:rsidR="0040007F">
        <w:rPr>
          <w:rFonts w:ascii="Times New Roman" w:hAnsi="Times New Roman" w:cs="Times New Roman"/>
          <w:sz w:val="24"/>
          <w:szCs w:val="24"/>
        </w:rPr>
        <w:t>rocesso de assegurar que os dados recuperados de um hardware sejam precisos, completos e utilizáveis.</w:t>
      </w:r>
      <w:r w:rsidR="00767FB5">
        <w:rPr>
          <w:rFonts w:ascii="Times New Roman" w:hAnsi="Times New Roman" w:cs="Times New Roman"/>
          <w:sz w:val="24"/>
          <w:szCs w:val="24"/>
        </w:rPr>
        <w:t xml:space="preserve"> Para isso, são verificadas a integridade, a legibilidade e a funcionalidade dos dados.</w:t>
      </w:r>
    </w:p>
    <w:p w14:paraId="47B84E05" w14:textId="77777777" w:rsidR="00CF4FC4" w:rsidRPr="00CF4FC4" w:rsidRDefault="00CF4FC4" w:rsidP="00CF4FC4">
      <w:pPr>
        <w:spacing w:before="30" w:after="0"/>
        <w:jc w:val="both"/>
        <w:rPr>
          <w:rFonts w:ascii="Times New Roman" w:hAnsi="Times New Roman" w:cs="Times New Roman"/>
          <w:sz w:val="24"/>
          <w:szCs w:val="24"/>
        </w:rPr>
      </w:pPr>
      <w:r w:rsidRPr="00CF4FC4">
        <w:rPr>
          <w:rFonts w:ascii="Times New Roman" w:hAnsi="Times New Roman" w:cs="Times New Roman"/>
          <w:sz w:val="24"/>
          <w:szCs w:val="24"/>
        </w:rPr>
        <w:tab/>
      </w:r>
    </w:p>
    <w:p w14:paraId="0495EC4A" w14:textId="1C4406F7" w:rsidR="00CF4FC4" w:rsidRPr="00CF4FC4" w:rsidRDefault="00CF4FC4" w:rsidP="00CF4FC4">
      <w:pPr>
        <w:spacing w:before="30" w:after="0"/>
        <w:jc w:val="both"/>
        <w:rPr>
          <w:rFonts w:ascii="Times New Roman" w:hAnsi="Times New Roman" w:cs="Times New Roman"/>
          <w:sz w:val="24"/>
          <w:szCs w:val="24"/>
        </w:rPr>
      </w:pPr>
      <w:r w:rsidRPr="00CF4FC4">
        <w:rPr>
          <w:rFonts w:ascii="Times New Roman" w:hAnsi="Times New Roman" w:cs="Times New Roman"/>
          <w:sz w:val="24"/>
          <w:szCs w:val="24"/>
        </w:rPr>
        <w:tab/>
        <w:t xml:space="preserve">Privacidade: </w:t>
      </w:r>
      <w:r w:rsidR="00767FB5">
        <w:rPr>
          <w:rFonts w:ascii="Times New Roman" w:hAnsi="Times New Roman" w:cs="Times New Roman"/>
          <w:sz w:val="24"/>
          <w:szCs w:val="24"/>
        </w:rPr>
        <w:t>A LGPD é aplicável à recuperação judicial e deve ser observada pelo administrador judicial, que deve agir com prudência e respeitar os princípios da necessidade, da finalidade e da adequação. A LGPD é aplicável a qualquer operação de tratamentos de dados pessoais.</w:t>
      </w:r>
    </w:p>
    <w:p w14:paraId="06967787" w14:textId="77777777" w:rsidR="00CF4FC4" w:rsidRPr="00CF4FC4" w:rsidRDefault="00CF4FC4" w:rsidP="00CF4FC4">
      <w:pPr>
        <w:spacing w:before="30" w:after="0"/>
        <w:jc w:val="both"/>
        <w:rPr>
          <w:rFonts w:ascii="Times New Roman" w:hAnsi="Times New Roman" w:cs="Times New Roman"/>
          <w:sz w:val="24"/>
          <w:szCs w:val="24"/>
        </w:rPr>
      </w:pPr>
    </w:p>
    <w:p w14:paraId="557422B3" w14:textId="1734B13C" w:rsidR="00CF4FC4" w:rsidRPr="00CF4FC4" w:rsidRDefault="00CF4FC4" w:rsidP="00CF4FC4">
      <w:pPr>
        <w:spacing w:before="30" w:after="0"/>
        <w:jc w:val="both"/>
        <w:rPr>
          <w:rFonts w:ascii="Times New Roman" w:hAnsi="Times New Roman" w:cs="Times New Roman"/>
          <w:sz w:val="24"/>
          <w:szCs w:val="24"/>
        </w:rPr>
      </w:pPr>
      <w:r w:rsidRPr="00CF4FC4">
        <w:rPr>
          <w:rFonts w:ascii="Times New Roman" w:hAnsi="Times New Roman" w:cs="Times New Roman"/>
          <w:sz w:val="24"/>
          <w:szCs w:val="24"/>
        </w:rPr>
        <w:tab/>
        <w:t xml:space="preserve">Disseminação: </w:t>
      </w:r>
      <w:r w:rsidR="0075591B" w:rsidRPr="0075591B">
        <w:rPr>
          <w:rFonts w:ascii="Times New Roman" w:hAnsi="Times New Roman" w:cs="Times New Roman"/>
          <w:sz w:val="24"/>
          <w:szCs w:val="24"/>
        </w:rPr>
        <w:t xml:space="preserve">Diante da dinâmica de informacionalização da </w:t>
      </w:r>
      <w:r w:rsidR="0075591B">
        <w:rPr>
          <w:rFonts w:ascii="Times New Roman" w:hAnsi="Times New Roman" w:cs="Times New Roman"/>
          <w:sz w:val="24"/>
          <w:szCs w:val="24"/>
        </w:rPr>
        <w:t>i</w:t>
      </w:r>
      <w:r w:rsidR="0075591B" w:rsidRPr="0075591B">
        <w:rPr>
          <w:rFonts w:ascii="Times New Roman" w:hAnsi="Times New Roman" w:cs="Times New Roman"/>
          <w:sz w:val="24"/>
          <w:szCs w:val="24"/>
        </w:rPr>
        <w:t>nternet, cujo volume de conteúdos gerados não tem precedentes, certamente a disseminação e a recuperação das informações tornam-se mais difíceis e imprecisas; neste cenário em que o pesquisador não consegue acompanhar o volume de informação disponibilizado, a busca e recuperação da informação é um desafio</w:t>
      </w:r>
    </w:p>
    <w:p w14:paraId="636410C1" w14:textId="77777777" w:rsidR="00CF4FC4" w:rsidRPr="00CF4FC4" w:rsidRDefault="00CF4FC4" w:rsidP="00CF4FC4">
      <w:pPr>
        <w:spacing w:before="30" w:after="0"/>
        <w:jc w:val="both"/>
        <w:rPr>
          <w:rFonts w:ascii="Times New Roman" w:hAnsi="Times New Roman" w:cs="Times New Roman"/>
          <w:sz w:val="24"/>
          <w:szCs w:val="24"/>
        </w:rPr>
      </w:pPr>
    </w:p>
    <w:p w14:paraId="234B88B2" w14:textId="567202B3" w:rsidR="00CF4FC4" w:rsidRDefault="00CF4FC4" w:rsidP="00CF4FC4">
      <w:pPr>
        <w:spacing w:before="30" w:after="0"/>
        <w:jc w:val="both"/>
        <w:rPr>
          <w:rFonts w:ascii="Times New Roman" w:hAnsi="Times New Roman" w:cs="Times New Roman"/>
          <w:sz w:val="24"/>
          <w:szCs w:val="24"/>
        </w:rPr>
      </w:pPr>
      <w:r w:rsidRPr="00CF4FC4">
        <w:rPr>
          <w:rFonts w:ascii="Times New Roman" w:hAnsi="Times New Roman" w:cs="Times New Roman"/>
          <w:sz w:val="24"/>
          <w:szCs w:val="24"/>
        </w:rPr>
        <w:tab/>
        <w:t xml:space="preserve">Direitos Autorais: </w:t>
      </w:r>
      <w:r w:rsidR="0075591B" w:rsidRPr="0075591B">
        <w:rPr>
          <w:rFonts w:ascii="Times New Roman" w:hAnsi="Times New Roman" w:cs="Times New Roman"/>
          <w:sz w:val="24"/>
          <w:szCs w:val="24"/>
        </w:rPr>
        <w:t>Os direitos autorais não protegem fatos, informações ou dados, e nem mesmo o conteúdo de uma obra, pois seu objeto de proteção é a forma literária ou artística em que são expressos, comunicados. No entanto, quando estes elementos são agrupados, organizados ou sistematizados em uma base ou banco de dados que seja minimamente original com relação à seleção, organização ou disposição de seu conteúdo, este material passa a ter seu acesso e utilização controlado pelo titular deste conjunto, então protegido por direitos autorais</w:t>
      </w:r>
    </w:p>
    <w:p w14:paraId="15A21CA0" w14:textId="77777777" w:rsidR="0020381F" w:rsidRDefault="0020381F" w:rsidP="00CF4FC4">
      <w:pPr>
        <w:spacing w:before="30" w:after="0"/>
        <w:jc w:val="both"/>
        <w:rPr>
          <w:rFonts w:ascii="Times New Roman" w:hAnsi="Times New Roman" w:cs="Times New Roman"/>
          <w:sz w:val="24"/>
          <w:szCs w:val="24"/>
        </w:rPr>
      </w:pPr>
    </w:p>
    <w:p w14:paraId="30D228B4" w14:textId="07BDF51E" w:rsidR="00CF4FC4" w:rsidRPr="00CF4FC4" w:rsidRDefault="00CF4FC4" w:rsidP="00CF4FC4">
      <w:pPr>
        <w:spacing w:before="30" w:after="0"/>
        <w:ind w:firstLine="708"/>
        <w:jc w:val="both"/>
        <w:rPr>
          <w:rFonts w:ascii="Times New Roman" w:hAnsi="Times New Roman" w:cs="Times New Roman"/>
          <w:sz w:val="24"/>
          <w:szCs w:val="24"/>
        </w:rPr>
      </w:pPr>
      <w:r w:rsidRPr="00CF4FC4">
        <w:rPr>
          <w:rFonts w:ascii="Times New Roman" w:hAnsi="Times New Roman" w:cs="Times New Roman"/>
          <w:sz w:val="24"/>
          <w:szCs w:val="24"/>
        </w:rPr>
        <w:t xml:space="preserve">Preservação: </w:t>
      </w:r>
      <w:r w:rsidR="0075591B">
        <w:rPr>
          <w:rFonts w:ascii="Times New Roman" w:hAnsi="Times New Roman" w:cs="Times New Roman"/>
          <w:sz w:val="24"/>
          <w:szCs w:val="24"/>
        </w:rPr>
        <w:t xml:space="preserve">É necessário </w:t>
      </w:r>
      <w:r w:rsidR="0075591B" w:rsidRPr="0075591B">
        <w:rPr>
          <w:rFonts w:ascii="Times New Roman" w:hAnsi="Times New Roman" w:cs="Times New Roman"/>
          <w:sz w:val="24"/>
          <w:szCs w:val="24"/>
        </w:rPr>
        <w:t xml:space="preserve">garantir </w:t>
      </w:r>
      <w:r w:rsidR="0075591B">
        <w:rPr>
          <w:rFonts w:ascii="Times New Roman" w:hAnsi="Times New Roman" w:cs="Times New Roman"/>
          <w:sz w:val="24"/>
          <w:szCs w:val="24"/>
        </w:rPr>
        <w:t>preservação</w:t>
      </w:r>
      <w:r w:rsidR="0075591B" w:rsidRPr="0075591B">
        <w:rPr>
          <w:rFonts w:ascii="Times New Roman" w:hAnsi="Times New Roman" w:cs="Times New Roman"/>
          <w:sz w:val="24"/>
          <w:szCs w:val="24"/>
        </w:rPr>
        <w:t xml:space="preserve"> e rápida recuperação em casos de eventualidades, uma vez que estes dados contêm informações cruciais para o bom funcionamento dos negócios das empresas.</w:t>
      </w:r>
    </w:p>
    <w:p w14:paraId="097048A7" w14:textId="77777777" w:rsidR="00CF4FC4" w:rsidRPr="00CF4FC4" w:rsidRDefault="00CF4FC4" w:rsidP="00CF4FC4">
      <w:pPr>
        <w:spacing w:before="30" w:after="0"/>
        <w:jc w:val="both"/>
        <w:rPr>
          <w:rFonts w:ascii="Times New Roman" w:hAnsi="Times New Roman" w:cs="Times New Roman"/>
          <w:sz w:val="24"/>
          <w:szCs w:val="24"/>
        </w:rPr>
      </w:pPr>
    </w:p>
    <w:p w14:paraId="339FD82E" w14:textId="61A76710" w:rsidR="00CF4FC4" w:rsidRPr="00CF4FC4" w:rsidRDefault="00CF4FC4" w:rsidP="00CF4FC4">
      <w:pPr>
        <w:pStyle w:val="PargrafodaLista"/>
        <w:spacing w:before="30" w:after="0"/>
        <w:ind w:left="360" w:firstLine="348"/>
        <w:jc w:val="both"/>
        <w:rPr>
          <w:rFonts w:ascii="Times New Roman" w:hAnsi="Times New Roman" w:cs="Times New Roman"/>
          <w:sz w:val="24"/>
          <w:szCs w:val="24"/>
        </w:rPr>
      </w:pPr>
      <w:r>
        <w:rPr>
          <w:rFonts w:ascii="Times New Roman" w:hAnsi="Times New Roman" w:cs="Times New Roman"/>
          <w:sz w:val="24"/>
          <w:szCs w:val="24"/>
        </w:rPr>
        <w:t>I</w:t>
      </w:r>
      <w:r w:rsidRPr="00CF4FC4">
        <w:rPr>
          <w:rFonts w:ascii="Times New Roman" w:hAnsi="Times New Roman" w:cs="Times New Roman"/>
          <w:sz w:val="24"/>
          <w:szCs w:val="24"/>
        </w:rPr>
        <w:t xml:space="preserve">ntegração: </w:t>
      </w:r>
      <w:r w:rsidR="00AD033F">
        <w:rPr>
          <w:rFonts w:ascii="Times New Roman" w:hAnsi="Times New Roman" w:cs="Times New Roman"/>
          <w:sz w:val="24"/>
          <w:szCs w:val="24"/>
        </w:rPr>
        <w:t>É necessário usar ferramentas eficientes para a recuperação e a integração dos dados.</w:t>
      </w:r>
    </w:p>
    <w:p w14:paraId="16352851" w14:textId="77777777" w:rsidR="00CF4FC4" w:rsidRPr="00CF4FC4" w:rsidRDefault="00CF4FC4" w:rsidP="00CF4FC4">
      <w:pPr>
        <w:spacing w:before="30" w:after="0"/>
        <w:jc w:val="both"/>
        <w:rPr>
          <w:rFonts w:ascii="Times New Roman" w:hAnsi="Times New Roman" w:cs="Times New Roman"/>
          <w:sz w:val="24"/>
          <w:szCs w:val="24"/>
        </w:rPr>
      </w:pPr>
      <w:r w:rsidRPr="00CF4FC4">
        <w:rPr>
          <w:rFonts w:ascii="Times New Roman" w:hAnsi="Times New Roman" w:cs="Times New Roman"/>
          <w:sz w:val="24"/>
          <w:szCs w:val="24"/>
        </w:rPr>
        <w:tab/>
      </w:r>
    </w:p>
    <w:p w14:paraId="10586978" w14:textId="77777777" w:rsidR="00CF4FC4" w:rsidRDefault="00CF4FC4" w:rsidP="00CF4FC4">
      <w:pPr>
        <w:spacing w:before="30" w:after="0"/>
        <w:jc w:val="both"/>
        <w:rPr>
          <w:rFonts w:ascii="Times New Roman" w:hAnsi="Times New Roman" w:cs="Times New Roman"/>
          <w:b/>
          <w:bCs/>
          <w:sz w:val="24"/>
          <w:szCs w:val="24"/>
        </w:rPr>
      </w:pPr>
      <w:r w:rsidRPr="00CF4FC4">
        <w:rPr>
          <w:rFonts w:ascii="Times New Roman" w:hAnsi="Times New Roman" w:cs="Times New Roman"/>
          <w:b/>
          <w:bCs/>
          <w:sz w:val="24"/>
          <w:szCs w:val="24"/>
        </w:rPr>
        <w:t xml:space="preserve">Procedimentos a serem realizados no ambiente: </w:t>
      </w:r>
    </w:p>
    <w:p w14:paraId="53BA89D7" w14:textId="63A2AA24" w:rsidR="00AD033F" w:rsidRDefault="00AD033F" w:rsidP="005C4096">
      <w:pPr>
        <w:spacing w:before="30" w:after="0"/>
        <w:ind w:firstLine="708"/>
        <w:jc w:val="both"/>
        <w:rPr>
          <w:rFonts w:ascii="Times New Roman" w:hAnsi="Times New Roman" w:cs="Times New Roman"/>
          <w:sz w:val="24"/>
          <w:szCs w:val="24"/>
        </w:rPr>
      </w:pPr>
      <w:r w:rsidRPr="00AD033F">
        <w:rPr>
          <w:rFonts w:ascii="Times New Roman" w:hAnsi="Times New Roman" w:cs="Times New Roman"/>
          <w:sz w:val="24"/>
          <w:szCs w:val="24"/>
        </w:rPr>
        <w:t>Com base no que se deseja analisar, é definido o método de recuperação, que pode ser</w:t>
      </w:r>
      <w:r w:rsidR="005C4096">
        <w:rPr>
          <w:rFonts w:ascii="Times New Roman" w:hAnsi="Times New Roman" w:cs="Times New Roman"/>
          <w:sz w:val="24"/>
          <w:szCs w:val="24"/>
        </w:rPr>
        <w:t xml:space="preserve"> </w:t>
      </w:r>
      <w:r w:rsidRPr="00AD033F">
        <w:rPr>
          <w:rFonts w:ascii="Times New Roman" w:hAnsi="Times New Roman" w:cs="Times New Roman"/>
          <w:sz w:val="24"/>
          <w:szCs w:val="24"/>
        </w:rPr>
        <w:t>a restauração a partir de backups</w:t>
      </w:r>
      <w:r w:rsidR="006D3516">
        <w:rPr>
          <w:rFonts w:ascii="Times New Roman" w:hAnsi="Times New Roman" w:cs="Times New Roman"/>
          <w:sz w:val="24"/>
          <w:szCs w:val="24"/>
        </w:rPr>
        <w:t xml:space="preserve"> ou re</w:t>
      </w:r>
      <w:r w:rsidRPr="00AD033F">
        <w:rPr>
          <w:rFonts w:ascii="Times New Roman" w:hAnsi="Times New Roman" w:cs="Times New Roman"/>
          <w:sz w:val="24"/>
          <w:szCs w:val="24"/>
        </w:rPr>
        <w:t>cuperação de sistemas de arquivos.</w:t>
      </w:r>
      <w:r w:rsidR="006D3516">
        <w:rPr>
          <w:rFonts w:ascii="Times New Roman" w:hAnsi="Times New Roman" w:cs="Times New Roman"/>
          <w:sz w:val="24"/>
          <w:szCs w:val="24"/>
        </w:rPr>
        <w:t xml:space="preserve"> </w:t>
      </w:r>
      <w:r w:rsidR="006D3516" w:rsidRPr="006D3516">
        <w:rPr>
          <w:rFonts w:ascii="Times New Roman" w:hAnsi="Times New Roman" w:cs="Times New Roman"/>
          <w:sz w:val="24"/>
          <w:szCs w:val="24"/>
        </w:rPr>
        <w:t>Os sistemas de recuperação da informação podem ser definidos como um conjunto de operações consecutivas executadas para localizar, dentro da totalidade de informações disponíveis, aquelas realmente relevantes. Para isso, executam as funções de seleção, análise, indexação e busca das informações.</w:t>
      </w:r>
    </w:p>
    <w:p w14:paraId="00E74FEE" w14:textId="629B7685" w:rsidR="00CF4FC4" w:rsidRDefault="00E37401" w:rsidP="00E37401">
      <w:pPr>
        <w:spacing w:before="30" w:after="0"/>
        <w:ind w:firstLine="708"/>
        <w:jc w:val="both"/>
        <w:rPr>
          <w:rFonts w:ascii="Times New Roman" w:hAnsi="Times New Roman" w:cs="Times New Roman"/>
          <w:sz w:val="24"/>
          <w:szCs w:val="24"/>
        </w:rPr>
      </w:pPr>
      <w:r>
        <w:rPr>
          <w:rFonts w:ascii="Times New Roman" w:hAnsi="Times New Roman" w:cs="Times New Roman"/>
          <w:sz w:val="24"/>
          <w:szCs w:val="24"/>
        </w:rPr>
        <w:lastRenderedPageBreak/>
        <w:t>É necessário que a equipe faça as análises utilizando uma linguagem de programação dentro do Apache Hadoop. É sugerido a linguagem R para unificar as fontes com os dados, realizar uma análise exploratória e realizar as devidas estatísticas.</w:t>
      </w:r>
    </w:p>
    <w:p w14:paraId="0B5CA764" w14:textId="77777777" w:rsidR="00E37401" w:rsidRPr="00CF4FC4" w:rsidRDefault="00E37401" w:rsidP="00E37401">
      <w:pPr>
        <w:spacing w:before="30" w:after="0"/>
        <w:ind w:firstLine="708"/>
        <w:jc w:val="both"/>
        <w:rPr>
          <w:rFonts w:ascii="Times New Roman" w:hAnsi="Times New Roman" w:cs="Times New Roman"/>
          <w:b/>
          <w:bCs/>
          <w:sz w:val="24"/>
          <w:szCs w:val="24"/>
        </w:rPr>
      </w:pPr>
    </w:p>
    <w:p w14:paraId="78BC336B" w14:textId="7CA5F54D" w:rsidR="00CF4FC4" w:rsidRDefault="00CF4FC4" w:rsidP="00CF4FC4">
      <w:pPr>
        <w:pStyle w:val="PargrafodaLista"/>
        <w:numPr>
          <w:ilvl w:val="1"/>
          <w:numId w:val="3"/>
        </w:numPr>
        <w:spacing w:before="30" w:after="0"/>
        <w:jc w:val="both"/>
        <w:rPr>
          <w:rFonts w:ascii="Times New Roman" w:hAnsi="Times New Roman" w:cs="Times New Roman"/>
          <w:b/>
          <w:bCs/>
          <w:sz w:val="24"/>
          <w:szCs w:val="24"/>
        </w:rPr>
      </w:pPr>
      <w:r w:rsidRPr="00CF4FC4">
        <w:rPr>
          <w:rFonts w:ascii="Times New Roman" w:hAnsi="Times New Roman" w:cs="Times New Roman"/>
          <w:b/>
          <w:bCs/>
          <w:sz w:val="24"/>
          <w:szCs w:val="24"/>
        </w:rPr>
        <w:t>Descarte</w:t>
      </w:r>
    </w:p>
    <w:p w14:paraId="1B8E4D27" w14:textId="368B9ADC" w:rsidR="00AD033F" w:rsidRPr="00AD033F" w:rsidRDefault="00AD033F" w:rsidP="005C4096">
      <w:pPr>
        <w:spacing w:before="30" w:after="0"/>
        <w:ind w:firstLine="708"/>
        <w:jc w:val="both"/>
        <w:rPr>
          <w:rFonts w:ascii="Times New Roman" w:hAnsi="Times New Roman" w:cs="Times New Roman"/>
          <w:sz w:val="24"/>
          <w:szCs w:val="24"/>
        </w:rPr>
      </w:pPr>
      <w:r w:rsidRPr="00AD033F">
        <w:rPr>
          <w:rFonts w:ascii="Times New Roman" w:hAnsi="Times New Roman" w:cs="Times New Roman"/>
          <w:sz w:val="24"/>
          <w:szCs w:val="24"/>
        </w:rPr>
        <w:t>Após a recuperação dos dados, é possível verificar que há dados que podem ser descartados, pois não fazem sentido ao problema, têm baixa veracidade ou, ainda, contêm campos nulos ou diversos erros.</w:t>
      </w:r>
    </w:p>
    <w:p w14:paraId="7701E729" w14:textId="77777777" w:rsidR="0020381F" w:rsidRPr="00CF4FC4" w:rsidRDefault="0020381F" w:rsidP="0020381F">
      <w:pPr>
        <w:pStyle w:val="PargrafodaLista"/>
        <w:spacing w:before="30" w:after="0"/>
        <w:ind w:left="360"/>
        <w:jc w:val="both"/>
        <w:rPr>
          <w:rFonts w:ascii="Times New Roman" w:hAnsi="Times New Roman" w:cs="Times New Roman"/>
          <w:b/>
          <w:bCs/>
          <w:sz w:val="24"/>
          <w:szCs w:val="24"/>
        </w:rPr>
      </w:pPr>
    </w:p>
    <w:p w14:paraId="21F1B93D" w14:textId="472E1235" w:rsidR="00CF4FC4" w:rsidRPr="00AD033F" w:rsidRDefault="00CF4FC4" w:rsidP="00D53EAA">
      <w:pPr>
        <w:spacing w:before="30" w:after="0"/>
        <w:jc w:val="both"/>
        <w:rPr>
          <w:rFonts w:ascii="Times New Roman" w:hAnsi="Times New Roman" w:cs="Times New Roman"/>
          <w:sz w:val="24"/>
          <w:szCs w:val="24"/>
        </w:rPr>
      </w:pPr>
      <w:r w:rsidRPr="00CF4FC4">
        <w:rPr>
          <w:rFonts w:ascii="Times New Roman" w:hAnsi="Times New Roman" w:cs="Times New Roman"/>
          <w:b/>
          <w:bCs/>
          <w:sz w:val="24"/>
          <w:szCs w:val="24"/>
        </w:rPr>
        <w:t xml:space="preserve">Ferramentas: </w:t>
      </w:r>
      <w:r w:rsidR="00AD033F" w:rsidRPr="00AD033F">
        <w:rPr>
          <w:rFonts w:ascii="Times New Roman" w:hAnsi="Times New Roman" w:cs="Times New Roman"/>
          <w:sz w:val="24"/>
          <w:szCs w:val="24"/>
        </w:rPr>
        <w:t>Cada ferramenta</w:t>
      </w:r>
      <w:r w:rsidR="00AD033F">
        <w:rPr>
          <w:rFonts w:ascii="Times New Roman" w:hAnsi="Times New Roman" w:cs="Times New Roman"/>
          <w:sz w:val="24"/>
          <w:szCs w:val="24"/>
        </w:rPr>
        <w:t>s</w:t>
      </w:r>
      <w:r w:rsidR="00AD033F" w:rsidRPr="00AD033F">
        <w:rPr>
          <w:rFonts w:ascii="Times New Roman" w:hAnsi="Times New Roman" w:cs="Times New Roman"/>
          <w:sz w:val="24"/>
          <w:szCs w:val="24"/>
        </w:rPr>
        <w:t xml:space="preserve"> de armazenamento tem operações específicas para o descarte dos dados.</w:t>
      </w:r>
      <w:r w:rsidR="00CB6A77">
        <w:rPr>
          <w:rFonts w:ascii="Times New Roman" w:hAnsi="Times New Roman" w:cs="Times New Roman"/>
          <w:sz w:val="24"/>
          <w:szCs w:val="24"/>
        </w:rPr>
        <w:t xml:space="preserve"> Algumas aceitam comandos em SQL e outras em seus próprios comandos. Também pode ser desenvolvido procedimentos para descarte automático, baseado em linguagens de programação, como Python, R e Java.</w:t>
      </w:r>
    </w:p>
    <w:p w14:paraId="762567F0" w14:textId="77777777" w:rsidR="0020381F" w:rsidRPr="00CF4FC4" w:rsidRDefault="0020381F" w:rsidP="00CF4FC4">
      <w:pPr>
        <w:spacing w:before="30" w:after="0"/>
        <w:ind w:firstLine="360"/>
        <w:jc w:val="both"/>
        <w:rPr>
          <w:rFonts w:ascii="Times New Roman" w:hAnsi="Times New Roman" w:cs="Times New Roman"/>
          <w:b/>
          <w:bCs/>
          <w:sz w:val="24"/>
          <w:szCs w:val="24"/>
        </w:rPr>
      </w:pPr>
    </w:p>
    <w:p w14:paraId="515C1181" w14:textId="77777777" w:rsidR="00CF4FC4" w:rsidRPr="00CF4FC4" w:rsidRDefault="00CF4FC4" w:rsidP="00D53EAA">
      <w:pPr>
        <w:spacing w:before="30" w:after="0"/>
        <w:jc w:val="both"/>
        <w:rPr>
          <w:rFonts w:ascii="Times New Roman" w:hAnsi="Times New Roman" w:cs="Times New Roman"/>
          <w:b/>
          <w:bCs/>
          <w:sz w:val="24"/>
          <w:szCs w:val="24"/>
        </w:rPr>
      </w:pPr>
      <w:r w:rsidRPr="00CF4FC4">
        <w:rPr>
          <w:rFonts w:ascii="Times New Roman" w:hAnsi="Times New Roman" w:cs="Times New Roman"/>
          <w:b/>
          <w:bCs/>
          <w:sz w:val="24"/>
          <w:szCs w:val="24"/>
        </w:rPr>
        <w:t xml:space="preserve">Fatores: </w:t>
      </w:r>
    </w:p>
    <w:p w14:paraId="5418727B" w14:textId="77AC7269" w:rsidR="00CF4FC4" w:rsidRPr="00CF4FC4" w:rsidRDefault="00CF4FC4" w:rsidP="00CF4FC4">
      <w:pPr>
        <w:spacing w:before="30" w:after="0"/>
        <w:jc w:val="both"/>
        <w:rPr>
          <w:rFonts w:ascii="Times New Roman" w:hAnsi="Times New Roman" w:cs="Times New Roman"/>
          <w:sz w:val="24"/>
          <w:szCs w:val="24"/>
        </w:rPr>
      </w:pPr>
      <w:r w:rsidRPr="00CF4FC4">
        <w:rPr>
          <w:rFonts w:ascii="Times New Roman" w:hAnsi="Times New Roman" w:cs="Times New Roman"/>
          <w:b/>
          <w:bCs/>
          <w:sz w:val="24"/>
          <w:szCs w:val="24"/>
        </w:rPr>
        <w:tab/>
      </w:r>
      <w:r w:rsidRPr="00CF4FC4">
        <w:rPr>
          <w:rFonts w:ascii="Times New Roman" w:hAnsi="Times New Roman" w:cs="Times New Roman"/>
          <w:sz w:val="24"/>
          <w:szCs w:val="24"/>
        </w:rPr>
        <w:t>Qualidade:</w:t>
      </w:r>
      <w:r w:rsidR="00CB6A77">
        <w:rPr>
          <w:rFonts w:ascii="Times New Roman" w:hAnsi="Times New Roman" w:cs="Times New Roman"/>
          <w:sz w:val="24"/>
          <w:szCs w:val="24"/>
        </w:rPr>
        <w:t xml:space="preserve"> A LGPD estabelece que os dados pessoais serão eliminados após o término do seu tratamento, autorizada a conservação para a finalidade de cumprimento de obrigação legal ou regulatória, de estudo por órgão de pesquisa, de transferência a terceiro ou de uso exclusivo pelo controlador, prezando sempre pela anonimização quando possível.</w:t>
      </w:r>
    </w:p>
    <w:p w14:paraId="48ECB2BF" w14:textId="77777777" w:rsidR="00CF4FC4" w:rsidRPr="00CF4FC4" w:rsidRDefault="00CF4FC4" w:rsidP="00CF4FC4">
      <w:pPr>
        <w:spacing w:before="30" w:after="0"/>
        <w:jc w:val="both"/>
        <w:rPr>
          <w:rFonts w:ascii="Times New Roman" w:hAnsi="Times New Roman" w:cs="Times New Roman"/>
          <w:sz w:val="24"/>
          <w:szCs w:val="24"/>
        </w:rPr>
      </w:pPr>
      <w:r w:rsidRPr="00CF4FC4">
        <w:rPr>
          <w:rFonts w:ascii="Times New Roman" w:hAnsi="Times New Roman" w:cs="Times New Roman"/>
          <w:sz w:val="24"/>
          <w:szCs w:val="24"/>
        </w:rPr>
        <w:tab/>
      </w:r>
    </w:p>
    <w:p w14:paraId="3B922FF7" w14:textId="039AF6D5" w:rsidR="00CF4FC4" w:rsidRPr="00CF4FC4" w:rsidRDefault="00CF4FC4" w:rsidP="00CF4FC4">
      <w:pPr>
        <w:spacing w:before="30" w:after="0"/>
        <w:jc w:val="both"/>
        <w:rPr>
          <w:rFonts w:ascii="Times New Roman" w:hAnsi="Times New Roman" w:cs="Times New Roman"/>
          <w:sz w:val="24"/>
          <w:szCs w:val="24"/>
        </w:rPr>
      </w:pPr>
      <w:r w:rsidRPr="00CF4FC4">
        <w:rPr>
          <w:rFonts w:ascii="Times New Roman" w:hAnsi="Times New Roman" w:cs="Times New Roman"/>
          <w:sz w:val="24"/>
          <w:szCs w:val="24"/>
        </w:rPr>
        <w:tab/>
        <w:t xml:space="preserve">Privacidade: </w:t>
      </w:r>
      <w:r w:rsidR="00CB6A77">
        <w:rPr>
          <w:rFonts w:ascii="Times New Roman" w:hAnsi="Times New Roman" w:cs="Times New Roman"/>
          <w:sz w:val="24"/>
          <w:szCs w:val="24"/>
        </w:rPr>
        <w:t>A LGPD estabelece que alguns documentos originais não podem ser eliminados após a digitalização, como documentos de identificação, documentos de porte obrigatório e documentos referentes a operações e transações financeiras.</w:t>
      </w:r>
      <w:r w:rsidR="00215B1B">
        <w:rPr>
          <w:rFonts w:ascii="Times New Roman" w:hAnsi="Times New Roman" w:cs="Times New Roman"/>
          <w:sz w:val="24"/>
          <w:szCs w:val="24"/>
        </w:rPr>
        <w:t xml:space="preserve"> O descarte de dados pessoais dos titulares deve ocorrer de forma adequada, mesmo quando constantes em meios físicos.</w:t>
      </w:r>
    </w:p>
    <w:p w14:paraId="7246E3C1" w14:textId="77777777" w:rsidR="00CF4FC4" w:rsidRPr="00CF4FC4" w:rsidRDefault="00CF4FC4" w:rsidP="00CF4FC4">
      <w:pPr>
        <w:spacing w:before="30" w:after="0"/>
        <w:jc w:val="both"/>
        <w:rPr>
          <w:rFonts w:ascii="Times New Roman" w:hAnsi="Times New Roman" w:cs="Times New Roman"/>
          <w:sz w:val="24"/>
          <w:szCs w:val="24"/>
        </w:rPr>
      </w:pPr>
    </w:p>
    <w:p w14:paraId="249C58D4" w14:textId="201C7CCC" w:rsidR="00CF4FC4" w:rsidRPr="00CF4FC4" w:rsidRDefault="00CF4FC4" w:rsidP="00CF4FC4">
      <w:pPr>
        <w:spacing w:before="30" w:after="0"/>
        <w:jc w:val="both"/>
        <w:rPr>
          <w:rFonts w:ascii="Times New Roman" w:hAnsi="Times New Roman" w:cs="Times New Roman"/>
          <w:sz w:val="24"/>
          <w:szCs w:val="24"/>
        </w:rPr>
      </w:pPr>
      <w:r w:rsidRPr="00CF4FC4">
        <w:rPr>
          <w:rFonts w:ascii="Times New Roman" w:hAnsi="Times New Roman" w:cs="Times New Roman"/>
          <w:sz w:val="24"/>
          <w:szCs w:val="24"/>
        </w:rPr>
        <w:tab/>
        <w:t xml:space="preserve">Disseminação: </w:t>
      </w:r>
      <w:r w:rsidR="00215B1B" w:rsidRPr="00215B1B">
        <w:rPr>
          <w:rFonts w:ascii="Times New Roman" w:hAnsi="Times New Roman" w:cs="Times New Roman"/>
          <w:sz w:val="24"/>
          <w:szCs w:val="24"/>
        </w:rPr>
        <w:t>Os arquivos digitais têm o mesmo valor legal, e a LGPD estabelece que os dados pessoais devem ser eliminados após o término do seu tratamento, exceto quando necessário para cumprir obrigações legais ou regulatórias, para fins de pesquisa, transferência a terceiros ou uso exclusivo pelo controlador, com a devida anonimização quando possível.</w:t>
      </w:r>
    </w:p>
    <w:p w14:paraId="1D087E48" w14:textId="77777777" w:rsidR="00CF4FC4" w:rsidRPr="00CF4FC4" w:rsidRDefault="00CF4FC4" w:rsidP="00CF4FC4">
      <w:pPr>
        <w:spacing w:before="30" w:after="0"/>
        <w:jc w:val="both"/>
        <w:rPr>
          <w:rFonts w:ascii="Times New Roman" w:hAnsi="Times New Roman" w:cs="Times New Roman"/>
          <w:sz w:val="24"/>
          <w:szCs w:val="24"/>
        </w:rPr>
      </w:pPr>
    </w:p>
    <w:p w14:paraId="69E14BA6" w14:textId="3D649149" w:rsidR="00CF4FC4" w:rsidRDefault="00CF4FC4" w:rsidP="00CF4FC4">
      <w:pPr>
        <w:spacing w:before="30" w:after="0"/>
        <w:jc w:val="both"/>
        <w:rPr>
          <w:rFonts w:ascii="Times New Roman" w:hAnsi="Times New Roman" w:cs="Times New Roman"/>
          <w:sz w:val="24"/>
          <w:szCs w:val="24"/>
        </w:rPr>
      </w:pPr>
      <w:r w:rsidRPr="00CF4FC4">
        <w:rPr>
          <w:rFonts w:ascii="Times New Roman" w:hAnsi="Times New Roman" w:cs="Times New Roman"/>
          <w:sz w:val="24"/>
          <w:szCs w:val="24"/>
        </w:rPr>
        <w:tab/>
        <w:t xml:space="preserve">Direitos Autorais: </w:t>
      </w:r>
      <w:r w:rsidR="00215B1B" w:rsidRPr="00215B1B">
        <w:rPr>
          <w:rFonts w:ascii="Times New Roman" w:hAnsi="Times New Roman" w:cs="Times New Roman"/>
          <w:sz w:val="24"/>
          <w:szCs w:val="24"/>
        </w:rPr>
        <w:t>Importante frisar, ainda, o artigo 15º da LGPD, o qual estipula que a cessação do processamento de dados pessoais deve ocorrer assim que a finalidade original for atingida, ou quando os dados já não são mais necessários ou pertinentes para essa finalidade.</w:t>
      </w:r>
    </w:p>
    <w:p w14:paraId="774F26CC" w14:textId="77777777" w:rsidR="0020381F" w:rsidRPr="00CF4FC4" w:rsidRDefault="0020381F" w:rsidP="00CF4FC4">
      <w:pPr>
        <w:spacing w:before="30" w:after="0"/>
        <w:jc w:val="both"/>
        <w:rPr>
          <w:rFonts w:ascii="Times New Roman" w:hAnsi="Times New Roman" w:cs="Times New Roman"/>
          <w:sz w:val="24"/>
          <w:szCs w:val="24"/>
        </w:rPr>
      </w:pPr>
    </w:p>
    <w:p w14:paraId="7DED835E" w14:textId="4BA21D27" w:rsidR="00CF4FC4" w:rsidRDefault="00CF4FC4" w:rsidP="002555CE">
      <w:pPr>
        <w:spacing w:before="30" w:after="0"/>
        <w:ind w:firstLine="708"/>
        <w:jc w:val="both"/>
        <w:rPr>
          <w:rFonts w:ascii="Times New Roman" w:hAnsi="Times New Roman" w:cs="Times New Roman"/>
          <w:sz w:val="24"/>
          <w:szCs w:val="24"/>
        </w:rPr>
      </w:pPr>
      <w:r w:rsidRPr="00CF4FC4">
        <w:rPr>
          <w:rFonts w:ascii="Times New Roman" w:hAnsi="Times New Roman" w:cs="Times New Roman"/>
          <w:sz w:val="24"/>
          <w:szCs w:val="24"/>
        </w:rPr>
        <w:t xml:space="preserve">Preservação: </w:t>
      </w:r>
      <w:r w:rsidR="00043698">
        <w:rPr>
          <w:rFonts w:ascii="Times New Roman" w:hAnsi="Times New Roman" w:cs="Times New Roman"/>
          <w:sz w:val="24"/>
          <w:szCs w:val="24"/>
        </w:rPr>
        <w:t xml:space="preserve">Art. 37 da LGPD </w:t>
      </w:r>
      <w:r w:rsidR="00043698" w:rsidRPr="00043698">
        <w:rPr>
          <w:rFonts w:ascii="Times New Roman" w:hAnsi="Times New Roman" w:cs="Times New Roman"/>
          <w:sz w:val="24"/>
          <w:szCs w:val="24"/>
        </w:rPr>
        <w:t>O controlador e o operador devem manter registro das operações de tratamento de dados pessoais que realizarem, especialmente quando baseado no legítimo interesse.</w:t>
      </w:r>
      <w:r w:rsidR="00043698">
        <w:rPr>
          <w:rFonts w:ascii="Times New Roman" w:hAnsi="Times New Roman" w:cs="Times New Roman"/>
          <w:sz w:val="24"/>
          <w:szCs w:val="24"/>
        </w:rPr>
        <w:t xml:space="preserve"> </w:t>
      </w:r>
      <w:r w:rsidR="000C7573">
        <w:rPr>
          <w:rFonts w:ascii="Times New Roman" w:hAnsi="Times New Roman" w:cs="Times New Roman"/>
          <w:sz w:val="24"/>
          <w:szCs w:val="24"/>
        </w:rPr>
        <w:t>De acordo com o a</w:t>
      </w:r>
      <w:r w:rsidR="002555CE">
        <w:rPr>
          <w:rFonts w:ascii="Times New Roman" w:hAnsi="Times New Roman" w:cs="Times New Roman"/>
          <w:sz w:val="24"/>
          <w:szCs w:val="24"/>
        </w:rPr>
        <w:t>rt. 40</w:t>
      </w:r>
      <w:r w:rsidR="000C7573">
        <w:rPr>
          <w:rFonts w:ascii="Times New Roman" w:hAnsi="Times New Roman" w:cs="Times New Roman"/>
          <w:sz w:val="24"/>
          <w:szCs w:val="24"/>
        </w:rPr>
        <w:t xml:space="preserve"> da LGPD a </w:t>
      </w:r>
      <w:r w:rsidR="002555CE" w:rsidRPr="002555CE">
        <w:rPr>
          <w:rFonts w:ascii="Times New Roman" w:hAnsi="Times New Roman" w:cs="Times New Roman"/>
          <w:sz w:val="24"/>
          <w:szCs w:val="24"/>
        </w:rPr>
        <w:t>autoridade nacional poderá dispor sobre padrões de interoperabilidade para fins de portabilidade, livre acesso aos dados e segurança, assim como sobre o tempo de guarda dos registros, tendo em vista especialmente a necessidade e a transparência.</w:t>
      </w:r>
    </w:p>
    <w:p w14:paraId="4750EC57" w14:textId="77777777" w:rsidR="002555CE" w:rsidRPr="00CF4FC4" w:rsidRDefault="002555CE" w:rsidP="002555CE">
      <w:pPr>
        <w:spacing w:before="30" w:after="0"/>
        <w:ind w:firstLine="708"/>
        <w:jc w:val="both"/>
        <w:rPr>
          <w:rFonts w:ascii="Times New Roman" w:hAnsi="Times New Roman" w:cs="Times New Roman"/>
          <w:sz w:val="24"/>
          <w:szCs w:val="24"/>
        </w:rPr>
      </w:pPr>
    </w:p>
    <w:p w14:paraId="1BD5A377" w14:textId="03176570" w:rsidR="00CF4FC4" w:rsidRPr="00CF4FC4" w:rsidRDefault="00CF4FC4" w:rsidP="00A85AC3">
      <w:pPr>
        <w:spacing w:before="30" w:after="0" w:line="240" w:lineRule="auto"/>
        <w:ind w:firstLine="708"/>
        <w:jc w:val="both"/>
        <w:rPr>
          <w:rFonts w:ascii="Times New Roman" w:hAnsi="Times New Roman" w:cs="Times New Roman"/>
          <w:sz w:val="24"/>
          <w:szCs w:val="24"/>
        </w:rPr>
      </w:pPr>
      <w:r w:rsidRPr="00CF4FC4">
        <w:rPr>
          <w:rFonts w:ascii="Times New Roman" w:hAnsi="Times New Roman" w:cs="Times New Roman"/>
          <w:sz w:val="24"/>
          <w:szCs w:val="24"/>
        </w:rPr>
        <w:t xml:space="preserve">Integração: </w:t>
      </w:r>
      <w:r w:rsidR="000C7573">
        <w:rPr>
          <w:rFonts w:ascii="Times New Roman" w:hAnsi="Times New Roman" w:cs="Times New Roman"/>
          <w:sz w:val="24"/>
          <w:szCs w:val="24"/>
        </w:rPr>
        <w:t xml:space="preserve">Conforme </w:t>
      </w:r>
      <w:r w:rsidR="00043698">
        <w:rPr>
          <w:rFonts w:ascii="Times New Roman" w:hAnsi="Times New Roman" w:cs="Times New Roman"/>
          <w:sz w:val="24"/>
          <w:szCs w:val="24"/>
        </w:rPr>
        <w:t xml:space="preserve">a LGPD é necessário o descarte dos dados solicitados de exclusão de todas as fontes. </w:t>
      </w:r>
      <w:r w:rsidR="00043698" w:rsidRPr="00043698">
        <w:rPr>
          <w:rFonts w:ascii="Times New Roman" w:hAnsi="Times New Roman" w:cs="Times New Roman"/>
          <w:sz w:val="24"/>
          <w:szCs w:val="24"/>
        </w:rPr>
        <w:t>A ação de descarte de dados deverá ser registrada, para que se mantenha a rastreabilidade dessa atividade.</w:t>
      </w:r>
    </w:p>
    <w:p w14:paraId="3786DEC1" w14:textId="77777777" w:rsidR="00CF4FC4" w:rsidRDefault="00CF4FC4" w:rsidP="00CF4FC4">
      <w:pPr>
        <w:spacing w:before="30" w:after="0"/>
        <w:ind w:left="360"/>
        <w:jc w:val="both"/>
        <w:rPr>
          <w:rFonts w:ascii="Times New Roman" w:hAnsi="Times New Roman" w:cs="Times New Roman"/>
          <w:sz w:val="24"/>
          <w:szCs w:val="24"/>
        </w:rPr>
      </w:pPr>
      <w:r>
        <w:rPr>
          <w:rFonts w:ascii="Times New Roman" w:hAnsi="Times New Roman" w:cs="Times New Roman"/>
          <w:sz w:val="24"/>
          <w:szCs w:val="24"/>
        </w:rPr>
        <w:tab/>
      </w:r>
    </w:p>
    <w:p w14:paraId="33AB9BD4" w14:textId="77777777" w:rsidR="003309C5" w:rsidRDefault="00CF4FC4" w:rsidP="004856FB">
      <w:pPr>
        <w:pStyle w:val="PargrafodaLista"/>
        <w:spacing w:before="20" w:after="0" w:line="240" w:lineRule="auto"/>
        <w:ind w:left="0"/>
        <w:jc w:val="both"/>
        <w:rPr>
          <w:rFonts w:ascii="Times New Roman" w:hAnsi="Times New Roman" w:cs="Times New Roman"/>
          <w:b/>
          <w:bCs/>
          <w:sz w:val="24"/>
          <w:szCs w:val="24"/>
        </w:rPr>
      </w:pPr>
      <w:r w:rsidRPr="003B3F14">
        <w:rPr>
          <w:rFonts w:ascii="Times New Roman" w:hAnsi="Times New Roman" w:cs="Times New Roman"/>
          <w:b/>
          <w:bCs/>
          <w:sz w:val="24"/>
          <w:szCs w:val="24"/>
        </w:rPr>
        <w:lastRenderedPageBreak/>
        <w:t>Procedimentos</w:t>
      </w:r>
      <w:r>
        <w:rPr>
          <w:rFonts w:ascii="Times New Roman" w:hAnsi="Times New Roman" w:cs="Times New Roman"/>
          <w:b/>
          <w:bCs/>
          <w:sz w:val="24"/>
          <w:szCs w:val="24"/>
        </w:rPr>
        <w:t xml:space="preserve"> </w:t>
      </w:r>
      <w:r w:rsidRPr="003B3F14">
        <w:rPr>
          <w:rFonts w:ascii="Times New Roman" w:hAnsi="Times New Roman" w:cs="Times New Roman"/>
          <w:b/>
          <w:bCs/>
          <w:sz w:val="24"/>
          <w:szCs w:val="24"/>
        </w:rPr>
        <w:t xml:space="preserve">a </w:t>
      </w:r>
      <w:r>
        <w:rPr>
          <w:rFonts w:ascii="Times New Roman" w:hAnsi="Times New Roman" w:cs="Times New Roman"/>
          <w:b/>
          <w:bCs/>
          <w:sz w:val="24"/>
          <w:szCs w:val="24"/>
        </w:rPr>
        <w:t xml:space="preserve">serem </w:t>
      </w:r>
      <w:r w:rsidRPr="003B3F14">
        <w:rPr>
          <w:rFonts w:ascii="Times New Roman" w:hAnsi="Times New Roman" w:cs="Times New Roman"/>
          <w:b/>
          <w:bCs/>
          <w:sz w:val="24"/>
          <w:szCs w:val="24"/>
        </w:rPr>
        <w:t>realiza</w:t>
      </w:r>
      <w:r>
        <w:rPr>
          <w:rFonts w:ascii="Times New Roman" w:hAnsi="Times New Roman" w:cs="Times New Roman"/>
          <w:b/>
          <w:bCs/>
          <w:sz w:val="24"/>
          <w:szCs w:val="24"/>
        </w:rPr>
        <w:t>dos</w:t>
      </w:r>
      <w:r w:rsidRPr="003B3F14">
        <w:rPr>
          <w:rFonts w:ascii="Times New Roman" w:hAnsi="Times New Roman" w:cs="Times New Roman"/>
          <w:b/>
          <w:bCs/>
          <w:sz w:val="24"/>
          <w:szCs w:val="24"/>
        </w:rPr>
        <w:t xml:space="preserve"> no ambiente</w:t>
      </w:r>
      <w:r w:rsidR="003309C5">
        <w:rPr>
          <w:rFonts w:ascii="Times New Roman" w:hAnsi="Times New Roman" w:cs="Times New Roman"/>
          <w:b/>
          <w:bCs/>
          <w:sz w:val="24"/>
          <w:szCs w:val="24"/>
        </w:rPr>
        <w:t>:</w:t>
      </w:r>
    </w:p>
    <w:p w14:paraId="4D87EB6D" w14:textId="5985D73A" w:rsidR="000F5906" w:rsidRDefault="000F5906" w:rsidP="004856FB">
      <w:pPr>
        <w:spacing w:before="30" w:after="0" w:line="240" w:lineRule="auto"/>
        <w:ind w:firstLine="708"/>
        <w:jc w:val="both"/>
        <w:rPr>
          <w:rFonts w:ascii="Times New Roman" w:hAnsi="Times New Roman" w:cs="Times New Roman"/>
          <w:sz w:val="24"/>
          <w:szCs w:val="24"/>
        </w:rPr>
      </w:pPr>
      <w:r w:rsidRPr="000F5906">
        <w:rPr>
          <w:rFonts w:ascii="Times New Roman" w:hAnsi="Times New Roman" w:cs="Times New Roman"/>
          <w:sz w:val="24"/>
          <w:szCs w:val="24"/>
        </w:rPr>
        <w:t>Todos os dados existentes, físicos ou virtuais, devem ser devidamente destruídos quando uma solicitação nesse sentido</w:t>
      </w:r>
      <w:r>
        <w:rPr>
          <w:rFonts w:ascii="Times New Roman" w:hAnsi="Times New Roman" w:cs="Times New Roman"/>
          <w:sz w:val="24"/>
          <w:szCs w:val="24"/>
        </w:rPr>
        <w:t xml:space="preserve"> </w:t>
      </w:r>
      <w:r w:rsidRPr="000F5906">
        <w:rPr>
          <w:rFonts w:ascii="Times New Roman" w:hAnsi="Times New Roman" w:cs="Times New Roman"/>
          <w:sz w:val="24"/>
          <w:szCs w:val="24"/>
        </w:rPr>
        <w:t>é apontada.</w:t>
      </w:r>
      <w:r>
        <w:rPr>
          <w:rFonts w:ascii="Times New Roman" w:hAnsi="Times New Roman" w:cs="Times New Roman"/>
          <w:sz w:val="24"/>
          <w:szCs w:val="24"/>
        </w:rPr>
        <w:t xml:space="preserve"> </w:t>
      </w:r>
      <w:r w:rsidRPr="000F5906">
        <w:rPr>
          <w:rFonts w:ascii="Times New Roman" w:hAnsi="Times New Roman" w:cs="Times New Roman"/>
          <w:sz w:val="24"/>
          <w:szCs w:val="24"/>
        </w:rPr>
        <w:t>Para além disso, a mídia física deve ser descartada de maneira adequada após o uso, o que exige práticas cabíveis, como a trituração ou a desmagnetização.</w:t>
      </w:r>
      <w:r>
        <w:rPr>
          <w:rFonts w:ascii="Times New Roman" w:hAnsi="Times New Roman" w:cs="Times New Roman"/>
          <w:sz w:val="24"/>
          <w:szCs w:val="24"/>
        </w:rPr>
        <w:t xml:space="preserve"> </w:t>
      </w:r>
      <w:r w:rsidRPr="000F5906">
        <w:rPr>
          <w:rFonts w:ascii="Times New Roman" w:hAnsi="Times New Roman" w:cs="Times New Roman"/>
          <w:sz w:val="24"/>
          <w:szCs w:val="24"/>
        </w:rPr>
        <w:t>A</w:t>
      </w:r>
      <w:r w:rsidR="000C7573">
        <w:rPr>
          <w:rFonts w:ascii="Times New Roman" w:hAnsi="Times New Roman" w:cs="Times New Roman"/>
          <w:sz w:val="24"/>
          <w:szCs w:val="24"/>
        </w:rPr>
        <w:t xml:space="preserve"> </w:t>
      </w:r>
      <w:r w:rsidRPr="000F5906">
        <w:rPr>
          <w:rFonts w:ascii="Times New Roman" w:hAnsi="Times New Roman" w:cs="Times New Roman"/>
          <w:sz w:val="24"/>
          <w:szCs w:val="24"/>
        </w:rPr>
        <w:t>LGPD estabelece que os dados pessoais devem ser mantidos apenas pelo tempo necessário para a finalidade a que se destinam. Por isso, é importante adotar medidas para garantir a sua exclusão após o término do prazo estabelecido. A reciclagem é uma opção para os resíduos gerados pelo descarte de documentos, desde que seja feita de acordo com os critérios ambientais. </w:t>
      </w:r>
    </w:p>
    <w:p w14:paraId="648378E5" w14:textId="72039E7E" w:rsidR="003309C5" w:rsidRDefault="003309C5" w:rsidP="004856FB">
      <w:pPr>
        <w:spacing w:before="30"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Após realizar a análise exploratória é descartado todos os dados inválidos para análise</w:t>
      </w:r>
      <w:r w:rsidR="000604B2">
        <w:rPr>
          <w:rFonts w:ascii="Times New Roman" w:hAnsi="Times New Roman" w:cs="Times New Roman"/>
          <w:sz w:val="24"/>
          <w:szCs w:val="24"/>
        </w:rPr>
        <w:t>,</w:t>
      </w:r>
      <w:r>
        <w:rPr>
          <w:rFonts w:ascii="Times New Roman" w:hAnsi="Times New Roman" w:cs="Times New Roman"/>
          <w:sz w:val="24"/>
          <w:szCs w:val="24"/>
        </w:rPr>
        <w:t xml:space="preserve"> é necessário que tudo seja registrado e formado metadados para explorações futuras. Com as métricas estabelecidas para exploração do que deseja de insights dos dados </w:t>
      </w:r>
      <w:r w:rsidR="000604B2">
        <w:rPr>
          <w:rFonts w:ascii="Times New Roman" w:hAnsi="Times New Roman" w:cs="Times New Roman"/>
          <w:sz w:val="24"/>
          <w:szCs w:val="24"/>
        </w:rPr>
        <w:t>é preciso desenvolver visualizações em formas de gráficos. Alguns gráficos como:</w:t>
      </w:r>
    </w:p>
    <w:p w14:paraId="40C474EF" w14:textId="4BE9587E" w:rsidR="000604B2" w:rsidRDefault="000604B2" w:rsidP="004856FB">
      <w:pPr>
        <w:spacing w:before="30"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Pizza – para valores em porcentagem com até 4 dimensões.</w:t>
      </w:r>
    </w:p>
    <w:p w14:paraId="34A6B3AE" w14:textId="476B6FC7" w:rsidR="000604B2" w:rsidRDefault="000604B2" w:rsidP="004856FB">
      <w:pPr>
        <w:spacing w:before="30"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Gráfico de Barra – Para insights em anos, meses ...</w:t>
      </w:r>
    </w:p>
    <w:p w14:paraId="03311AFF" w14:textId="3A37FC85" w:rsidR="000604B2" w:rsidRDefault="000604B2" w:rsidP="004856FB">
      <w:pPr>
        <w:spacing w:before="30"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Gráfico de colunas – Para insights em anos e setores na forma Vertical.</w:t>
      </w:r>
    </w:p>
    <w:p w14:paraId="604B8DCF" w14:textId="7565C79B" w:rsidR="00A85AC3" w:rsidRDefault="00A85AC3" w:rsidP="004856FB">
      <w:pPr>
        <w:spacing w:before="30"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Gráfico de linhas e áreas – mostra sequência númerica.</w:t>
      </w:r>
    </w:p>
    <w:p w14:paraId="60CBE1D7" w14:textId="11089554" w:rsidR="000604B2" w:rsidRDefault="00A85AC3" w:rsidP="004856FB">
      <w:pPr>
        <w:spacing w:before="30"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Gráfico em rede – medição de termos específicos estatísticos.</w:t>
      </w:r>
    </w:p>
    <w:p w14:paraId="26EB11D8" w14:textId="23185BB8" w:rsidR="003309C5" w:rsidRPr="000F5906" w:rsidRDefault="003309C5" w:rsidP="00A85AC3">
      <w:pPr>
        <w:pStyle w:val="PargrafodaLista"/>
        <w:spacing w:before="20"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r>
    </w:p>
    <w:p w14:paraId="51CBDC5F" w14:textId="61F3D6C0" w:rsidR="00092BA9" w:rsidRDefault="000C7573" w:rsidP="00A85AC3">
      <w:pPr>
        <w:tabs>
          <w:tab w:val="left" w:pos="3270"/>
        </w:tabs>
        <w:spacing w:before="20" w:after="0" w:line="360" w:lineRule="auto"/>
        <w:jc w:val="center"/>
        <w:rPr>
          <w:rFonts w:ascii="Times New Roman" w:hAnsi="Times New Roman" w:cs="Times New Roman"/>
          <w:sz w:val="24"/>
          <w:szCs w:val="24"/>
        </w:rPr>
      </w:pPr>
      <w:r w:rsidRPr="00224B3C">
        <w:rPr>
          <w:rFonts w:ascii="Times New Roman" w:hAnsi="Times New Roman" w:cs="Times New Roman"/>
          <w:sz w:val="20"/>
          <w:szCs w:val="20"/>
        </w:rPr>
        <w:t>Figura – 1 Mapa mental do ciclo de vida do processo de ciência de dados.</w:t>
      </w:r>
    </w:p>
    <w:p w14:paraId="5B69E79B" w14:textId="08E7078B" w:rsidR="000C7573" w:rsidRDefault="000C7573" w:rsidP="00A85AC3">
      <w:pPr>
        <w:spacing w:before="20" w:after="0" w:line="360" w:lineRule="auto"/>
        <w:jc w:val="both"/>
        <w:rPr>
          <w:rFonts w:ascii="Times New Roman" w:hAnsi="Times New Roman" w:cs="Times New Roman"/>
          <w:sz w:val="24"/>
          <w:szCs w:val="24"/>
        </w:rPr>
      </w:pPr>
      <w:r w:rsidRPr="00224B3C">
        <w:rPr>
          <w:rFonts w:ascii="Times New Roman" w:hAnsi="Times New Roman" w:cs="Times New Roman"/>
          <w:noProof/>
          <w:sz w:val="24"/>
          <w:szCs w:val="24"/>
        </w:rPr>
        <w:drawing>
          <wp:inline distT="0" distB="0" distL="0" distR="0" wp14:anchorId="221917FF" wp14:editId="09A92FB5">
            <wp:extent cx="5760085" cy="1571625"/>
            <wp:effectExtent l="0" t="0" r="0" b="9525"/>
            <wp:docPr id="100352762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27623" name=""/>
                    <pic:cNvPicPr/>
                  </pic:nvPicPr>
                  <pic:blipFill>
                    <a:blip r:embed="rId9"/>
                    <a:stretch>
                      <a:fillRect/>
                    </a:stretch>
                  </pic:blipFill>
                  <pic:spPr>
                    <a:xfrm>
                      <a:off x="0" y="0"/>
                      <a:ext cx="5760085" cy="1571625"/>
                    </a:xfrm>
                    <a:prstGeom prst="rect">
                      <a:avLst/>
                    </a:prstGeom>
                  </pic:spPr>
                </pic:pic>
              </a:graphicData>
            </a:graphic>
          </wp:inline>
        </w:drawing>
      </w:r>
    </w:p>
    <w:p w14:paraId="7BF50122" w14:textId="45B9C4A2" w:rsidR="000C7573" w:rsidRDefault="000C7573" w:rsidP="00A85AC3">
      <w:pPr>
        <w:tabs>
          <w:tab w:val="left" w:pos="3270"/>
        </w:tabs>
        <w:spacing w:before="20" w:after="0" w:line="360" w:lineRule="auto"/>
        <w:jc w:val="center"/>
        <w:rPr>
          <w:rFonts w:ascii="Times New Roman" w:hAnsi="Times New Roman" w:cs="Times New Roman"/>
          <w:sz w:val="24"/>
          <w:szCs w:val="24"/>
        </w:rPr>
      </w:pPr>
      <w:r w:rsidRPr="00224B3C">
        <w:rPr>
          <w:rFonts w:ascii="Times New Roman" w:hAnsi="Times New Roman" w:cs="Times New Roman"/>
          <w:sz w:val="20"/>
          <w:szCs w:val="20"/>
        </w:rPr>
        <w:t>Fonte: Rosilene Lima Justo</w:t>
      </w:r>
      <w:r>
        <w:rPr>
          <w:rFonts w:ascii="Times New Roman" w:hAnsi="Times New Roman" w:cs="Times New Roman"/>
          <w:sz w:val="20"/>
          <w:szCs w:val="20"/>
        </w:rPr>
        <w:t>, 2024</w:t>
      </w:r>
    </w:p>
    <w:p w14:paraId="1B8467CF" w14:textId="1E7D3DD5" w:rsidR="00E04963" w:rsidRDefault="00F372EE" w:rsidP="004856FB">
      <w:pPr>
        <w:spacing w:before="30"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w:t>
      </w:r>
      <w:r w:rsidR="006207C0">
        <w:rPr>
          <w:rFonts w:ascii="Times New Roman" w:hAnsi="Times New Roman" w:cs="Times New Roman"/>
          <w:sz w:val="24"/>
          <w:szCs w:val="24"/>
        </w:rPr>
        <w:t>Microsoft desenvol</w:t>
      </w:r>
      <w:r w:rsidR="005D6D45">
        <w:rPr>
          <w:rFonts w:ascii="Times New Roman" w:hAnsi="Times New Roman" w:cs="Times New Roman"/>
          <w:sz w:val="24"/>
          <w:szCs w:val="24"/>
        </w:rPr>
        <w:t>veu</w:t>
      </w:r>
      <w:r w:rsidR="006207C0">
        <w:rPr>
          <w:rFonts w:ascii="Times New Roman" w:hAnsi="Times New Roman" w:cs="Times New Roman"/>
          <w:sz w:val="24"/>
          <w:szCs w:val="24"/>
        </w:rPr>
        <w:t xml:space="preserve"> o </w:t>
      </w:r>
      <w:hyperlink r:id="rId10" w:history="1">
        <w:r w:rsidR="006207C0" w:rsidRPr="004856FB">
          <w:t>TDSP</w:t>
        </w:r>
      </w:hyperlink>
      <w:r w:rsidR="005D6D45">
        <w:rPr>
          <w:rFonts w:ascii="Times New Roman" w:hAnsi="Times New Roman" w:cs="Times New Roman"/>
          <w:sz w:val="24"/>
          <w:szCs w:val="24"/>
        </w:rPr>
        <w:t>,</w:t>
      </w:r>
      <w:r>
        <w:rPr>
          <w:rFonts w:ascii="Times New Roman" w:hAnsi="Times New Roman" w:cs="Times New Roman"/>
          <w:sz w:val="24"/>
          <w:szCs w:val="24"/>
        </w:rPr>
        <w:t xml:space="preserve"> </w:t>
      </w:r>
      <w:r w:rsidR="005D6D45">
        <w:rPr>
          <w:rFonts w:ascii="Times New Roman" w:hAnsi="Times New Roman" w:cs="Times New Roman"/>
          <w:sz w:val="24"/>
          <w:szCs w:val="24"/>
        </w:rPr>
        <w:t xml:space="preserve">é uma metodologia de ciência de dados ágil e interativa. </w:t>
      </w:r>
      <w:r w:rsidR="005D6D45" w:rsidRPr="005D6D45">
        <w:rPr>
          <w:rFonts w:ascii="Times New Roman" w:hAnsi="Times New Roman" w:cs="Times New Roman"/>
          <w:sz w:val="24"/>
          <w:szCs w:val="24"/>
        </w:rPr>
        <w:t xml:space="preserve">O TDSP incorpora as práticas recomendadas e as estruturas da Microsoft e de outros líderes do setor para ajudar </w:t>
      </w:r>
      <w:r w:rsidR="005D6D45">
        <w:rPr>
          <w:rFonts w:ascii="Times New Roman" w:hAnsi="Times New Roman" w:cs="Times New Roman"/>
          <w:sz w:val="24"/>
          <w:szCs w:val="24"/>
        </w:rPr>
        <w:t xml:space="preserve">as </w:t>
      </w:r>
      <w:r w:rsidR="005D6D45" w:rsidRPr="005D6D45">
        <w:rPr>
          <w:rFonts w:ascii="Times New Roman" w:hAnsi="Times New Roman" w:cs="Times New Roman"/>
          <w:sz w:val="24"/>
          <w:szCs w:val="24"/>
        </w:rPr>
        <w:t>equipe</w:t>
      </w:r>
      <w:r w:rsidR="005D6D45">
        <w:rPr>
          <w:rFonts w:ascii="Times New Roman" w:hAnsi="Times New Roman" w:cs="Times New Roman"/>
          <w:sz w:val="24"/>
          <w:szCs w:val="24"/>
        </w:rPr>
        <w:t>s</w:t>
      </w:r>
      <w:r w:rsidR="005D6D45" w:rsidRPr="005D6D45">
        <w:rPr>
          <w:rFonts w:ascii="Times New Roman" w:hAnsi="Times New Roman" w:cs="Times New Roman"/>
          <w:sz w:val="24"/>
          <w:szCs w:val="24"/>
        </w:rPr>
        <w:t xml:space="preserve"> a implementar iniciativas de ciência de dados com eficiência.</w:t>
      </w:r>
      <w:r>
        <w:rPr>
          <w:rFonts w:ascii="Times New Roman" w:hAnsi="Times New Roman" w:cs="Times New Roman"/>
          <w:sz w:val="24"/>
          <w:szCs w:val="24"/>
        </w:rPr>
        <w:t xml:space="preserve"> </w:t>
      </w:r>
    </w:p>
    <w:p w14:paraId="12DED672" w14:textId="77777777" w:rsidR="0014403B" w:rsidRDefault="0014403B" w:rsidP="00A85AC3">
      <w:pPr>
        <w:spacing w:before="20" w:after="0" w:line="360" w:lineRule="auto"/>
        <w:ind w:firstLine="708"/>
        <w:jc w:val="both"/>
        <w:rPr>
          <w:rFonts w:ascii="Times New Roman" w:hAnsi="Times New Roman" w:cs="Times New Roman"/>
          <w:sz w:val="24"/>
          <w:szCs w:val="24"/>
        </w:rPr>
      </w:pPr>
    </w:p>
    <w:p w14:paraId="63873DC0" w14:textId="77777777" w:rsidR="0014403B" w:rsidRPr="00E75FEC" w:rsidRDefault="0014403B" w:rsidP="00A85AC3">
      <w:pPr>
        <w:spacing w:before="20" w:after="0" w:line="360" w:lineRule="auto"/>
        <w:ind w:firstLine="708"/>
        <w:jc w:val="both"/>
        <w:rPr>
          <w:rFonts w:ascii="Times New Roman" w:hAnsi="Times New Roman" w:cs="Times New Roman"/>
          <w:sz w:val="24"/>
          <w:szCs w:val="24"/>
        </w:rPr>
      </w:pPr>
    </w:p>
    <w:sectPr w:rsidR="0014403B" w:rsidRPr="00E75FEC" w:rsidSect="00D53EAA">
      <w:headerReference w:type="even" r:id="rId11"/>
      <w:footerReference w:type="even" r:id="rId12"/>
      <w:footerReference w:type="default" r:id="rId13"/>
      <w:pgSz w:w="11906" w:h="16838" w:code="9"/>
      <w:pgMar w:top="1701" w:right="1134" w:bottom="1134" w:left="1701" w:header="709" w:footer="709" w:gutter="0"/>
      <w:cols w:space="708"/>
      <w:vAlign w:val="both"/>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356BE0" w14:textId="77777777" w:rsidR="00656E05" w:rsidRDefault="00656E05" w:rsidP="00224B3C">
      <w:pPr>
        <w:spacing w:after="0" w:line="240" w:lineRule="auto"/>
      </w:pPr>
      <w:r>
        <w:separator/>
      </w:r>
    </w:p>
  </w:endnote>
  <w:endnote w:type="continuationSeparator" w:id="0">
    <w:p w14:paraId="0E0433DF" w14:textId="77777777" w:rsidR="00656E05" w:rsidRDefault="00656E05" w:rsidP="00224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8914272"/>
      <w:docPartObj>
        <w:docPartGallery w:val="Page Numbers (Bottom of Page)"/>
        <w:docPartUnique/>
      </w:docPartObj>
    </w:sdtPr>
    <w:sdtContent>
      <w:p w14:paraId="7603F83E" w14:textId="60790B0F" w:rsidR="00BB0C6B" w:rsidRDefault="00BB0C6B" w:rsidP="00B927B5">
        <w:pPr>
          <w:pStyle w:val="Rodap"/>
          <w:ind w:left="4260" w:firstLine="4236"/>
          <w:jc w:val="center"/>
        </w:pPr>
        <w:r>
          <w:fldChar w:fldCharType="begin"/>
        </w:r>
        <w:r>
          <w:instrText>PAGE   \* MERGEFORMAT</w:instrText>
        </w:r>
        <w:r>
          <w:fldChar w:fldCharType="separate"/>
        </w:r>
        <w:r>
          <w:t>2</w:t>
        </w:r>
        <w:r>
          <w:fldChar w:fldCharType="end"/>
        </w:r>
      </w:p>
    </w:sdtContent>
  </w:sdt>
  <w:p w14:paraId="79368140" w14:textId="160CB60E" w:rsidR="0042120D" w:rsidRDefault="0042120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2334820"/>
      <w:docPartObj>
        <w:docPartGallery w:val="Page Numbers (Bottom of Page)"/>
        <w:docPartUnique/>
      </w:docPartObj>
    </w:sdtPr>
    <w:sdtContent>
      <w:p w14:paraId="3BAFCFDB" w14:textId="5903827B" w:rsidR="00BB0C6B" w:rsidRDefault="00BB0C6B">
        <w:pPr>
          <w:pStyle w:val="Rodap"/>
          <w:jc w:val="right"/>
        </w:pPr>
        <w:r>
          <w:fldChar w:fldCharType="begin"/>
        </w:r>
        <w:r>
          <w:instrText>PAGE   \* MERGEFORMAT</w:instrText>
        </w:r>
        <w:r>
          <w:fldChar w:fldCharType="separate"/>
        </w:r>
        <w:r>
          <w:t>2</w:t>
        </w:r>
        <w:r>
          <w:fldChar w:fldCharType="end"/>
        </w:r>
      </w:p>
    </w:sdtContent>
  </w:sdt>
  <w:p w14:paraId="5F860627" w14:textId="4B6A7F49" w:rsidR="00224B3C" w:rsidRPr="00224B3C" w:rsidRDefault="00224B3C">
    <w:pPr>
      <w:pStyle w:val="Rodap"/>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25B5DC" w14:textId="77777777" w:rsidR="00656E05" w:rsidRDefault="00656E05" w:rsidP="00224B3C">
      <w:pPr>
        <w:spacing w:after="0" w:line="240" w:lineRule="auto"/>
      </w:pPr>
      <w:r>
        <w:separator/>
      </w:r>
    </w:p>
  </w:footnote>
  <w:footnote w:type="continuationSeparator" w:id="0">
    <w:p w14:paraId="5E89211D" w14:textId="77777777" w:rsidR="00656E05" w:rsidRDefault="00656E05" w:rsidP="00224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D42875" w14:textId="3EF3AFAD" w:rsidR="00BB0C6B" w:rsidRDefault="00BB0C6B">
    <w:pPr>
      <w:pStyle w:val="Cabealho"/>
      <w:jc w:val="right"/>
    </w:pPr>
  </w:p>
  <w:p w14:paraId="1BBB6152" w14:textId="77777777" w:rsidR="00BB0C6B" w:rsidRDefault="00BB0C6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F4232"/>
    <w:multiLevelType w:val="hybridMultilevel"/>
    <w:tmpl w:val="A8DA3DF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0AF63A8"/>
    <w:multiLevelType w:val="multilevel"/>
    <w:tmpl w:val="E4D6983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EEC720D"/>
    <w:multiLevelType w:val="multilevel"/>
    <w:tmpl w:val="F36AF2C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FDE1EF7"/>
    <w:multiLevelType w:val="hybridMultilevel"/>
    <w:tmpl w:val="306612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963536908">
    <w:abstractNumId w:val="0"/>
  </w:num>
  <w:num w:numId="2" w16cid:durableId="1513183855">
    <w:abstractNumId w:val="2"/>
  </w:num>
  <w:num w:numId="3" w16cid:durableId="605382563">
    <w:abstractNumId w:val="1"/>
  </w:num>
  <w:num w:numId="4" w16cid:durableId="5373555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08"/>
  <w:autoHyphenation/>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D1C"/>
    <w:rsid w:val="00020692"/>
    <w:rsid w:val="00043698"/>
    <w:rsid w:val="000604B2"/>
    <w:rsid w:val="00070281"/>
    <w:rsid w:val="0007744D"/>
    <w:rsid w:val="00092BA9"/>
    <w:rsid w:val="000A15CE"/>
    <w:rsid w:val="000C7573"/>
    <w:rsid w:val="000D0FF3"/>
    <w:rsid w:val="000D6D74"/>
    <w:rsid w:val="000E2FC2"/>
    <w:rsid w:val="000F5906"/>
    <w:rsid w:val="0012020A"/>
    <w:rsid w:val="0014403B"/>
    <w:rsid w:val="00195183"/>
    <w:rsid w:val="001B4371"/>
    <w:rsid w:val="0020240C"/>
    <w:rsid w:val="0020381F"/>
    <w:rsid w:val="0020771B"/>
    <w:rsid w:val="00215B1B"/>
    <w:rsid w:val="00224B3C"/>
    <w:rsid w:val="002555CE"/>
    <w:rsid w:val="00257510"/>
    <w:rsid w:val="002864D8"/>
    <w:rsid w:val="002A3AA2"/>
    <w:rsid w:val="002B0DE1"/>
    <w:rsid w:val="002B390C"/>
    <w:rsid w:val="002F112A"/>
    <w:rsid w:val="003107B7"/>
    <w:rsid w:val="00311F8F"/>
    <w:rsid w:val="00314B23"/>
    <w:rsid w:val="003309C5"/>
    <w:rsid w:val="00350AFB"/>
    <w:rsid w:val="003B3F14"/>
    <w:rsid w:val="003B4D68"/>
    <w:rsid w:val="003C2B8A"/>
    <w:rsid w:val="003D1D93"/>
    <w:rsid w:val="003D7268"/>
    <w:rsid w:val="0040007F"/>
    <w:rsid w:val="00410C10"/>
    <w:rsid w:val="004160F9"/>
    <w:rsid w:val="0042120D"/>
    <w:rsid w:val="00421D1C"/>
    <w:rsid w:val="00464B67"/>
    <w:rsid w:val="0048348E"/>
    <w:rsid w:val="004856FB"/>
    <w:rsid w:val="004B250A"/>
    <w:rsid w:val="004D1E2D"/>
    <w:rsid w:val="00513928"/>
    <w:rsid w:val="00527A93"/>
    <w:rsid w:val="0053242E"/>
    <w:rsid w:val="0054152A"/>
    <w:rsid w:val="005A03BE"/>
    <w:rsid w:val="005A0A4E"/>
    <w:rsid w:val="005A2BF1"/>
    <w:rsid w:val="005A72DD"/>
    <w:rsid w:val="005B6A9F"/>
    <w:rsid w:val="005C4096"/>
    <w:rsid w:val="005D6D45"/>
    <w:rsid w:val="005D7673"/>
    <w:rsid w:val="005E4195"/>
    <w:rsid w:val="006207C0"/>
    <w:rsid w:val="00641848"/>
    <w:rsid w:val="0064609C"/>
    <w:rsid w:val="006466DC"/>
    <w:rsid w:val="00656E05"/>
    <w:rsid w:val="00674869"/>
    <w:rsid w:val="006813E8"/>
    <w:rsid w:val="00684ECC"/>
    <w:rsid w:val="006A025B"/>
    <w:rsid w:val="006D3516"/>
    <w:rsid w:val="006D5153"/>
    <w:rsid w:val="006D7228"/>
    <w:rsid w:val="006F1CD0"/>
    <w:rsid w:val="006F60E6"/>
    <w:rsid w:val="00714C4A"/>
    <w:rsid w:val="0073101F"/>
    <w:rsid w:val="007464CC"/>
    <w:rsid w:val="0075591B"/>
    <w:rsid w:val="00755D9D"/>
    <w:rsid w:val="00767FB5"/>
    <w:rsid w:val="00783359"/>
    <w:rsid w:val="00784C94"/>
    <w:rsid w:val="007B0EEB"/>
    <w:rsid w:val="007C47FF"/>
    <w:rsid w:val="007F470F"/>
    <w:rsid w:val="00813E9E"/>
    <w:rsid w:val="009056E7"/>
    <w:rsid w:val="0093588C"/>
    <w:rsid w:val="00945CF0"/>
    <w:rsid w:val="00954DAC"/>
    <w:rsid w:val="009C146C"/>
    <w:rsid w:val="009C469F"/>
    <w:rsid w:val="00A01F5E"/>
    <w:rsid w:val="00A310E8"/>
    <w:rsid w:val="00A37D6F"/>
    <w:rsid w:val="00A41CB0"/>
    <w:rsid w:val="00A85AC3"/>
    <w:rsid w:val="00AA52D3"/>
    <w:rsid w:val="00AC67B3"/>
    <w:rsid w:val="00AD033F"/>
    <w:rsid w:val="00AE2B43"/>
    <w:rsid w:val="00AF3001"/>
    <w:rsid w:val="00B11D09"/>
    <w:rsid w:val="00B76706"/>
    <w:rsid w:val="00B8038B"/>
    <w:rsid w:val="00B927B5"/>
    <w:rsid w:val="00BB0C6B"/>
    <w:rsid w:val="00BC7860"/>
    <w:rsid w:val="00BD4994"/>
    <w:rsid w:val="00BD70A0"/>
    <w:rsid w:val="00BF3EEF"/>
    <w:rsid w:val="00C0335E"/>
    <w:rsid w:val="00C060A2"/>
    <w:rsid w:val="00C062AB"/>
    <w:rsid w:val="00C25B14"/>
    <w:rsid w:val="00C313D1"/>
    <w:rsid w:val="00C50DB8"/>
    <w:rsid w:val="00CA45E0"/>
    <w:rsid w:val="00CB2364"/>
    <w:rsid w:val="00CB6A77"/>
    <w:rsid w:val="00CE5183"/>
    <w:rsid w:val="00CF4FC4"/>
    <w:rsid w:val="00D0156D"/>
    <w:rsid w:val="00D1282A"/>
    <w:rsid w:val="00D26CEB"/>
    <w:rsid w:val="00D53EAA"/>
    <w:rsid w:val="00DA6926"/>
    <w:rsid w:val="00DC60C0"/>
    <w:rsid w:val="00DC79AA"/>
    <w:rsid w:val="00DD6982"/>
    <w:rsid w:val="00DF1837"/>
    <w:rsid w:val="00DF3FFD"/>
    <w:rsid w:val="00E04963"/>
    <w:rsid w:val="00E26839"/>
    <w:rsid w:val="00E37401"/>
    <w:rsid w:val="00E60C04"/>
    <w:rsid w:val="00E75FEC"/>
    <w:rsid w:val="00EA18F3"/>
    <w:rsid w:val="00F14E52"/>
    <w:rsid w:val="00F33B62"/>
    <w:rsid w:val="00F372EE"/>
    <w:rsid w:val="00F61F4B"/>
    <w:rsid w:val="00F70519"/>
    <w:rsid w:val="00F766A8"/>
    <w:rsid w:val="00F853AF"/>
    <w:rsid w:val="00F92694"/>
    <w:rsid w:val="00FA55E3"/>
    <w:rsid w:val="00FC7D81"/>
    <w:rsid w:val="00FE3F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1E1500"/>
  <w15:chartTrackingRefBased/>
  <w15:docId w15:val="{C19CCC06-0F86-4960-A950-6AD10946A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24B3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24B3C"/>
  </w:style>
  <w:style w:type="paragraph" w:styleId="Rodap">
    <w:name w:val="footer"/>
    <w:basedOn w:val="Normal"/>
    <w:link w:val="RodapChar"/>
    <w:uiPriority w:val="99"/>
    <w:unhideWhenUsed/>
    <w:rsid w:val="00224B3C"/>
    <w:pPr>
      <w:tabs>
        <w:tab w:val="center" w:pos="4252"/>
        <w:tab w:val="right" w:pos="8504"/>
      </w:tabs>
      <w:spacing w:after="0" w:line="240" w:lineRule="auto"/>
    </w:pPr>
  </w:style>
  <w:style w:type="character" w:customStyle="1" w:styleId="RodapChar">
    <w:name w:val="Rodapé Char"/>
    <w:basedOn w:val="Fontepargpadro"/>
    <w:link w:val="Rodap"/>
    <w:uiPriority w:val="99"/>
    <w:rsid w:val="00224B3C"/>
  </w:style>
  <w:style w:type="character" w:styleId="Hyperlink">
    <w:name w:val="Hyperlink"/>
    <w:basedOn w:val="Fontepargpadro"/>
    <w:uiPriority w:val="99"/>
    <w:unhideWhenUsed/>
    <w:rsid w:val="006207C0"/>
    <w:rPr>
      <w:color w:val="0563C1" w:themeColor="hyperlink"/>
      <w:u w:val="single"/>
    </w:rPr>
  </w:style>
  <w:style w:type="character" w:styleId="MenoPendente">
    <w:name w:val="Unresolved Mention"/>
    <w:basedOn w:val="Fontepargpadro"/>
    <w:uiPriority w:val="99"/>
    <w:semiHidden/>
    <w:unhideWhenUsed/>
    <w:rsid w:val="006207C0"/>
    <w:rPr>
      <w:color w:val="605E5C"/>
      <w:shd w:val="clear" w:color="auto" w:fill="E1DFDD"/>
    </w:rPr>
  </w:style>
  <w:style w:type="paragraph" w:styleId="PargrafodaLista">
    <w:name w:val="List Paragraph"/>
    <w:basedOn w:val="Normal"/>
    <w:uiPriority w:val="34"/>
    <w:qFormat/>
    <w:rsid w:val="005B6A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9435690">
      <w:bodyDiv w:val="1"/>
      <w:marLeft w:val="0"/>
      <w:marRight w:val="0"/>
      <w:marTop w:val="0"/>
      <w:marBottom w:val="0"/>
      <w:divBdr>
        <w:top w:val="none" w:sz="0" w:space="0" w:color="auto"/>
        <w:left w:val="none" w:sz="0" w:space="0" w:color="auto"/>
        <w:bottom w:val="none" w:sz="0" w:space="0" w:color="auto"/>
        <w:right w:val="none" w:sz="0" w:space="0" w:color="auto"/>
      </w:divBdr>
      <w:divsChild>
        <w:div w:id="1651403756">
          <w:marLeft w:val="0"/>
          <w:marRight w:val="0"/>
          <w:marTop w:val="0"/>
          <w:marBottom w:val="0"/>
          <w:divBdr>
            <w:top w:val="none" w:sz="0" w:space="0" w:color="auto"/>
            <w:left w:val="none" w:sz="0" w:space="0" w:color="auto"/>
            <w:bottom w:val="none" w:sz="0" w:space="0" w:color="auto"/>
            <w:right w:val="none" w:sz="0" w:space="0" w:color="auto"/>
          </w:divBdr>
          <w:divsChild>
            <w:div w:id="968895010">
              <w:marLeft w:val="0"/>
              <w:marRight w:val="0"/>
              <w:marTop w:val="0"/>
              <w:marBottom w:val="0"/>
              <w:divBdr>
                <w:top w:val="none" w:sz="0" w:space="0" w:color="auto"/>
                <w:left w:val="none" w:sz="0" w:space="0" w:color="auto"/>
                <w:bottom w:val="none" w:sz="0" w:space="0" w:color="auto"/>
                <w:right w:val="none" w:sz="0" w:space="0" w:color="auto"/>
              </w:divBdr>
              <w:divsChild>
                <w:div w:id="1431897730">
                  <w:marLeft w:val="0"/>
                  <w:marRight w:val="0"/>
                  <w:marTop w:val="0"/>
                  <w:marBottom w:val="0"/>
                  <w:divBdr>
                    <w:top w:val="none" w:sz="0" w:space="0" w:color="auto"/>
                    <w:left w:val="none" w:sz="0" w:space="0" w:color="auto"/>
                    <w:bottom w:val="none" w:sz="0" w:space="0" w:color="auto"/>
                    <w:right w:val="none" w:sz="0" w:space="0" w:color="auto"/>
                  </w:divBdr>
                  <w:divsChild>
                    <w:div w:id="471557533">
                      <w:marLeft w:val="0"/>
                      <w:marRight w:val="0"/>
                      <w:marTop w:val="0"/>
                      <w:marBottom w:val="0"/>
                      <w:divBdr>
                        <w:top w:val="none" w:sz="0" w:space="0" w:color="auto"/>
                        <w:left w:val="none" w:sz="0" w:space="0" w:color="auto"/>
                        <w:bottom w:val="none" w:sz="0" w:space="0" w:color="auto"/>
                        <w:right w:val="none" w:sz="0" w:space="0" w:color="auto"/>
                      </w:divBdr>
                      <w:divsChild>
                        <w:div w:id="602030822">
                          <w:marLeft w:val="0"/>
                          <w:marRight w:val="0"/>
                          <w:marTop w:val="0"/>
                          <w:marBottom w:val="0"/>
                          <w:divBdr>
                            <w:top w:val="none" w:sz="0" w:space="0" w:color="auto"/>
                            <w:left w:val="none" w:sz="0" w:space="0" w:color="auto"/>
                            <w:bottom w:val="none" w:sz="0" w:space="0" w:color="auto"/>
                            <w:right w:val="none" w:sz="0" w:space="0" w:color="auto"/>
                          </w:divBdr>
                          <w:divsChild>
                            <w:div w:id="130917100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005210538">
                      <w:marLeft w:val="0"/>
                      <w:marRight w:val="0"/>
                      <w:marTop w:val="0"/>
                      <w:marBottom w:val="0"/>
                      <w:divBdr>
                        <w:top w:val="none" w:sz="0" w:space="0" w:color="auto"/>
                        <w:left w:val="none" w:sz="0" w:space="0" w:color="auto"/>
                        <w:bottom w:val="none" w:sz="0" w:space="0" w:color="auto"/>
                        <w:right w:val="none" w:sz="0" w:space="0" w:color="auto"/>
                      </w:divBdr>
                      <w:divsChild>
                        <w:div w:id="627055696">
                          <w:marLeft w:val="0"/>
                          <w:marRight w:val="0"/>
                          <w:marTop w:val="0"/>
                          <w:marBottom w:val="0"/>
                          <w:divBdr>
                            <w:top w:val="none" w:sz="0" w:space="0" w:color="auto"/>
                            <w:left w:val="none" w:sz="0" w:space="0" w:color="auto"/>
                            <w:bottom w:val="none" w:sz="0" w:space="0" w:color="auto"/>
                            <w:right w:val="none" w:sz="0" w:space="0" w:color="auto"/>
                          </w:divBdr>
                          <w:divsChild>
                            <w:div w:id="188921899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8848942">
      <w:bodyDiv w:val="1"/>
      <w:marLeft w:val="0"/>
      <w:marRight w:val="0"/>
      <w:marTop w:val="0"/>
      <w:marBottom w:val="0"/>
      <w:divBdr>
        <w:top w:val="none" w:sz="0" w:space="0" w:color="auto"/>
        <w:left w:val="none" w:sz="0" w:space="0" w:color="auto"/>
        <w:bottom w:val="none" w:sz="0" w:space="0" w:color="auto"/>
        <w:right w:val="none" w:sz="0" w:space="0" w:color="auto"/>
      </w:divBdr>
      <w:divsChild>
        <w:div w:id="1234971834">
          <w:marLeft w:val="0"/>
          <w:marRight w:val="0"/>
          <w:marTop w:val="0"/>
          <w:marBottom w:val="0"/>
          <w:divBdr>
            <w:top w:val="none" w:sz="0" w:space="0" w:color="auto"/>
            <w:left w:val="none" w:sz="0" w:space="0" w:color="auto"/>
            <w:bottom w:val="none" w:sz="0" w:space="0" w:color="auto"/>
            <w:right w:val="none" w:sz="0" w:space="0" w:color="auto"/>
          </w:divBdr>
        </w:div>
        <w:div w:id="2039769508">
          <w:marLeft w:val="0"/>
          <w:marRight w:val="0"/>
          <w:marTop w:val="0"/>
          <w:marBottom w:val="0"/>
          <w:divBdr>
            <w:top w:val="none" w:sz="0" w:space="0" w:color="auto"/>
            <w:left w:val="none" w:sz="0" w:space="0" w:color="auto"/>
            <w:bottom w:val="none" w:sz="0" w:space="0" w:color="auto"/>
            <w:right w:val="none" w:sz="0" w:space="0" w:color="auto"/>
          </w:divBdr>
        </w:div>
        <w:div w:id="1845585610">
          <w:marLeft w:val="0"/>
          <w:marRight w:val="0"/>
          <w:marTop w:val="0"/>
          <w:marBottom w:val="0"/>
          <w:divBdr>
            <w:top w:val="none" w:sz="0" w:space="0" w:color="auto"/>
            <w:left w:val="none" w:sz="0" w:space="0" w:color="auto"/>
            <w:bottom w:val="none" w:sz="0" w:space="0" w:color="auto"/>
            <w:right w:val="none" w:sz="0" w:space="0" w:color="auto"/>
          </w:divBdr>
        </w:div>
        <w:div w:id="1731147083">
          <w:marLeft w:val="0"/>
          <w:marRight w:val="0"/>
          <w:marTop w:val="0"/>
          <w:marBottom w:val="0"/>
          <w:divBdr>
            <w:top w:val="none" w:sz="0" w:space="0" w:color="auto"/>
            <w:left w:val="none" w:sz="0" w:space="0" w:color="auto"/>
            <w:bottom w:val="none" w:sz="0" w:space="0" w:color="auto"/>
            <w:right w:val="none" w:sz="0" w:space="0" w:color="auto"/>
          </w:divBdr>
        </w:div>
        <w:div w:id="59520402">
          <w:marLeft w:val="0"/>
          <w:marRight w:val="0"/>
          <w:marTop w:val="0"/>
          <w:marBottom w:val="0"/>
          <w:divBdr>
            <w:top w:val="none" w:sz="0" w:space="0" w:color="auto"/>
            <w:left w:val="none" w:sz="0" w:space="0" w:color="auto"/>
            <w:bottom w:val="none" w:sz="0" w:space="0" w:color="auto"/>
            <w:right w:val="none" w:sz="0" w:space="0" w:color="auto"/>
          </w:divBdr>
        </w:div>
        <w:div w:id="1227686247">
          <w:marLeft w:val="0"/>
          <w:marRight w:val="0"/>
          <w:marTop w:val="0"/>
          <w:marBottom w:val="0"/>
          <w:divBdr>
            <w:top w:val="none" w:sz="0" w:space="0" w:color="auto"/>
            <w:left w:val="none" w:sz="0" w:space="0" w:color="auto"/>
            <w:bottom w:val="none" w:sz="0" w:space="0" w:color="auto"/>
            <w:right w:val="none" w:sz="0" w:space="0" w:color="auto"/>
          </w:divBdr>
        </w:div>
      </w:divsChild>
    </w:div>
    <w:div w:id="867328930">
      <w:bodyDiv w:val="1"/>
      <w:marLeft w:val="0"/>
      <w:marRight w:val="0"/>
      <w:marTop w:val="0"/>
      <w:marBottom w:val="0"/>
      <w:divBdr>
        <w:top w:val="none" w:sz="0" w:space="0" w:color="auto"/>
        <w:left w:val="none" w:sz="0" w:space="0" w:color="auto"/>
        <w:bottom w:val="none" w:sz="0" w:space="0" w:color="auto"/>
        <w:right w:val="none" w:sz="0" w:space="0" w:color="auto"/>
      </w:divBdr>
      <w:divsChild>
        <w:div w:id="18548322">
          <w:marLeft w:val="0"/>
          <w:marRight w:val="0"/>
          <w:marTop w:val="0"/>
          <w:marBottom w:val="0"/>
          <w:divBdr>
            <w:top w:val="none" w:sz="0" w:space="0" w:color="auto"/>
            <w:left w:val="none" w:sz="0" w:space="0" w:color="auto"/>
            <w:bottom w:val="none" w:sz="0" w:space="0" w:color="auto"/>
            <w:right w:val="none" w:sz="0" w:space="0" w:color="auto"/>
          </w:divBdr>
        </w:div>
        <w:div w:id="1545025763">
          <w:marLeft w:val="0"/>
          <w:marRight w:val="0"/>
          <w:marTop w:val="0"/>
          <w:marBottom w:val="0"/>
          <w:divBdr>
            <w:top w:val="none" w:sz="0" w:space="0" w:color="auto"/>
            <w:left w:val="none" w:sz="0" w:space="0" w:color="auto"/>
            <w:bottom w:val="none" w:sz="0" w:space="0" w:color="auto"/>
            <w:right w:val="none" w:sz="0" w:space="0" w:color="auto"/>
          </w:divBdr>
        </w:div>
        <w:div w:id="1782727153">
          <w:marLeft w:val="0"/>
          <w:marRight w:val="0"/>
          <w:marTop w:val="0"/>
          <w:marBottom w:val="0"/>
          <w:divBdr>
            <w:top w:val="none" w:sz="0" w:space="0" w:color="auto"/>
            <w:left w:val="none" w:sz="0" w:space="0" w:color="auto"/>
            <w:bottom w:val="none" w:sz="0" w:space="0" w:color="auto"/>
            <w:right w:val="none" w:sz="0" w:space="0" w:color="auto"/>
          </w:divBdr>
        </w:div>
        <w:div w:id="1497499680">
          <w:marLeft w:val="0"/>
          <w:marRight w:val="0"/>
          <w:marTop w:val="0"/>
          <w:marBottom w:val="0"/>
          <w:divBdr>
            <w:top w:val="none" w:sz="0" w:space="0" w:color="auto"/>
            <w:left w:val="none" w:sz="0" w:space="0" w:color="auto"/>
            <w:bottom w:val="none" w:sz="0" w:space="0" w:color="auto"/>
            <w:right w:val="none" w:sz="0" w:space="0" w:color="auto"/>
          </w:divBdr>
        </w:div>
        <w:div w:id="1231312373">
          <w:marLeft w:val="0"/>
          <w:marRight w:val="0"/>
          <w:marTop w:val="0"/>
          <w:marBottom w:val="0"/>
          <w:divBdr>
            <w:top w:val="none" w:sz="0" w:space="0" w:color="auto"/>
            <w:left w:val="none" w:sz="0" w:space="0" w:color="auto"/>
            <w:bottom w:val="none" w:sz="0" w:space="0" w:color="auto"/>
            <w:right w:val="none" w:sz="0" w:space="0" w:color="auto"/>
          </w:divBdr>
        </w:div>
        <w:div w:id="965280754">
          <w:marLeft w:val="0"/>
          <w:marRight w:val="0"/>
          <w:marTop w:val="0"/>
          <w:marBottom w:val="0"/>
          <w:divBdr>
            <w:top w:val="none" w:sz="0" w:space="0" w:color="auto"/>
            <w:left w:val="none" w:sz="0" w:space="0" w:color="auto"/>
            <w:bottom w:val="none" w:sz="0" w:space="0" w:color="auto"/>
            <w:right w:val="none" w:sz="0" w:space="0" w:color="auto"/>
          </w:divBdr>
        </w:div>
      </w:divsChild>
    </w:div>
    <w:div w:id="1243174866">
      <w:bodyDiv w:val="1"/>
      <w:marLeft w:val="0"/>
      <w:marRight w:val="0"/>
      <w:marTop w:val="0"/>
      <w:marBottom w:val="0"/>
      <w:divBdr>
        <w:top w:val="none" w:sz="0" w:space="0" w:color="auto"/>
        <w:left w:val="none" w:sz="0" w:space="0" w:color="auto"/>
        <w:bottom w:val="none" w:sz="0" w:space="0" w:color="auto"/>
        <w:right w:val="none" w:sz="0" w:space="0" w:color="auto"/>
      </w:divBdr>
      <w:divsChild>
        <w:div w:id="1607078446">
          <w:marLeft w:val="0"/>
          <w:marRight w:val="0"/>
          <w:marTop w:val="0"/>
          <w:marBottom w:val="0"/>
          <w:divBdr>
            <w:top w:val="none" w:sz="0" w:space="0" w:color="auto"/>
            <w:left w:val="none" w:sz="0" w:space="0" w:color="auto"/>
            <w:bottom w:val="none" w:sz="0" w:space="0" w:color="auto"/>
            <w:right w:val="none" w:sz="0" w:space="0" w:color="auto"/>
          </w:divBdr>
          <w:divsChild>
            <w:div w:id="665983854">
              <w:marLeft w:val="0"/>
              <w:marRight w:val="0"/>
              <w:marTop w:val="0"/>
              <w:marBottom w:val="0"/>
              <w:divBdr>
                <w:top w:val="none" w:sz="0" w:space="0" w:color="auto"/>
                <w:left w:val="none" w:sz="0" w:space="0" w:color="auto"/>
                <w:bottom w:val="none" w:sz="0" w:space="0" w:color="auto"/>
                <w:right w:val="none" w:sz="0" w:space="0" w:color="auto"/>
              </w:divBdr>
              <w:divsChild>
                <w:div w:id="2107261284">
                  <w:marLeft w:val="0"/>
                  <w:marRight w:val="0"/>
                  <w:marTop w:val="0"/>
                  <w:marBottom w:val="0"/>
                  <w:divBdr>
                    <w:top w:val="none" w:sz="0" w:space="0" w:color="auto"/>
                    <w:left w:val="none" w:sz="0" w:space="0" w:color="auto"/>
                    <w:bottom w:val="none" w:sz="0" w:space="0" w:color="auto"/>
                    <w:right w:val="none" w:sz="0" w:space="0" w:color="auto"/>
                  </w:divBdr>
                  <w:divsChild>
                    <w:div w:id="1272712644">
                      <w:marLeft w:val="0"/>
                      <w:marRight w:val="0"/>
                      <w:marTop w:val="0"/>
                      <w:marBottom w:val="0"/>
                      <w:divBdr>
                        <w:top w:val="none" w:sz="0" w:space="0" w:color="auto"/>
                        <w:left w:val="none" w:sz="0" w:space="0" w:color="auto"/>
                        <w:bottom w:val="none" w:sz="0" w:space="0" w:color="auto"/>
                        <w:right w:val="none" w:sz="0" w:space="0" w:color="auto"/>
                      </w:divBdr>
                      <w:divsChild>
                        <w:div w:id="150602747">
                          <w:marLeft w:val="0"/>
                          <w:marRight w:val="0"/>
                          <w:marTop w:val="0"/>
                          <w:marBottom w:val="0"/>
                          <w:divBdr>
                            <w:top w:val="none" w:sz="0" w:space="0" w:color="auto"/>
                            <w:left w:val="none" w:sz="0" w:space="0" w:color="auto"/>
                            <w:bottom w:val="none" w:sz="0" w:space="0" w:color="auto"/>
                            <w:right w:val="none" w:sz="0" w:space="0" w:color="auto"/>
                          </w:divBdr>
                          <w:divsChild>
                            <w:div w:id="143602520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582181308">
                      <w:marLeft w:val="0"/>
                      <w:marRight w:val="0"/>
                      <w:marTop w:val="0"/>
                      <w:marBottom w:val="0"/>
                      <w:divBdr>
                        <w:top w:val="none" w:sz="0" w:space="0" w:color="auto"/>
                        <w:left w:val="none" w:sz="0" w:space="0" w:color="auto"/>
                        <w:bottom w:val="none" w:sz="0" w:space="0" w:color="auto"/>
                        <w:right w:val="none" w:sz="0" w:space="0" w:color="auto"/>
                      </w:divBdr>
                      <w:divsChild>
                        <w:div w:id="428703080">
                          <w:marLeft w:val="0"/>
                          <w:marRight w:val="0"/>
                          <w:marTop w:val="0"/>
                          <w:marBottom w:val="0"/>
                          <w:divBdr>
                            <w:top w:val="none" w:sz="0" w:space="0" w:color="auto"/>
                            <w:left w:val="none" w:sz="0" w:space="0" w:color="auto"/>
                            <w:bottom w:val="none" w:sz="0" w:space="0" w:color="auto"/>
                            <w:right w:val="none" w:sz="0" w:space="0" w:color="auto"/>
                          </w:divBdr>
                          <w:divsChild>
                            <w:div w:id="37415931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5111881">
      <w:bodyDiv w:val="1"/>
      <w:marLeft w:val="0"/>
      <w:marRight w:val="0"/>
      <w:marTop w:val="0"/>
      <w:marBottom w:val="0"/>
      <w:divBdr>
        <w:top w:val="none" w:sz="0" w:space="0" w:color="auto"/>
        <w:left w:val="none" w:sz="0" w:space="0" w:color="auto"/>
        <w:bottom w:val="none" w:sz="0" w:space="0" w:color="auto"/>
        <w:right w:val="none" w:sz="0" w:space="0" w:color="auto"/>
      </w:divBdr>
      <w:divsChild>
        <w:div w:id="2017271352">
          <w:marLeft w:val="0"/>
          <w:marRight w:val="0"/>
          <w:marTop w:val="0"/>
          <w:marBottom w:val="0"/>
          <w:divBdr>
            <w:top w:val="none" w:sz="0" w:space="0" w:color="auto"/>
            <w:left w:val="none" w:sz="0" w:space="0" w:color="auto"/>
            <w:bottom w:val="none" w:sz="0" w:space="0" w:color="auto"/>
            <w:right w:val="none" w:sz="0" w:space="0" w:color="auto"/>
          </w:divBdr>
          <w:divsChild>
            <w:div w:id="1934125670">
              <w:marLeft w:val="0"/>
              <w:marRight w:val="0"/>
              <w:marTop w:val="0"/>
              <w:marBottom w:val="0"/>
              <w:divBdr>
                <w:top w:val="none" w:sz="0" w:space="0" w:color="auto"/>
                <w:left w:val="none" w:sz="0" w:space="0" w:color="auto"/>
                <w:bottom w:val="none" w:sz="0" w:space="0" w:color="auto"/>
                <w:right w:val="none" w:sz="0" w:space="0" w:color="auto"/>
              </w:divBdr>
              <w:divsChild>
                <w:div w:id="1400514499">
                  <w:marLeft w:val="0"/>
                  <w:marRight w:val="0"/>
                  <w:marTop w:val="0"/>
                  <w:marBottom w:val="0"/>
                  <w:divBdr>
                    <w:top w:val="none" w:sz="0" w:space="0" w:color="auto"/>
                    <w:left w:val="none" w:sz="0" w:space="0" w:color="auto"/>
                    <w:bottom w:val="none" w:sz="0" w:space="0" w:color="auto"/>
                    <w:right w:val="none" w:sz="0" w:space="0" w:color="auto"/>
                  </w:divBdr>
                  <w:divsChild>
                    <w:div w:id="587930269">
                      <w:marLeft w:val="0"/>
                      <w:marRight w:val="0"/>
                      <w:marTop w:val="0"/>
                      <w:marBottom w:val="0"/>
                      <w:divBdr>
                        <w:top w:val="none" w:sz="0" w:space="0" w:color="auto"/>
                        <w:left w:val="none" w:sz="0" w:space="0" w:color="auto"/>
                        <w:bottom w:val="none" w:sz="0" w:space="0" w:color="auto"/>
                        <w:right w:val="none" w:sz="0" w:space="0" w:color="auto"/>
                      </w:divBdr>
                      <w:divsChild>
                        <w:div w:id="2139033899">
                          <w:marLeft w:val="0"/>
                          <w:marRight w:val="0"/>
                          <w:marTop w:val="0"/>
                          <w:marBottom w:val="0"/>
                          <w:divBdr>
                            <w:top w:val="none" w:sz="0" w:space="0" w:color="auto"/>
                            <w:left w:val="none" w:sz="0" w:space="0" w:color="auto"/>
                            <w:bottom w:val="none" w:sz="0" w:space="0" w:color="auto"/>
                            <w:right w:val="none" w:sz="0" w:space="0" w:color="auto"/>
                          </w:divBdr>
                          <w:divsChild>
                            <w:div w:id="99564667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299261552">
                      <w:marLeft w:val="0"/>
                      <w:marRight w:val="0"/>
                      <w:marTop w:val="0"/>
                      <w:marBottom w:val="0"/>
                      <w:divBdr>
                        <w:top w:val="none" w:sz="0" w:space="0" w:color="auto"/>
                        <w:left w:val="none" w:sz="0" w:space="0" w:color="auto"/>
                        <w:bottom w:val="none" w:sz="0" w:space="0" w:color="auto"/>
                        <w:right w:val="none" w:sz="0" w:space="0" w:color="auto"/>
                      </w:divBdr>
                      <w:divsChild>
                        <w:div w:id="857813695">
                          <w:marLeft w:val="0"/>
                          <w:marRight w:val="0"/>
                          <w:marTop w:val="0"/>
                          <w:marBottom w:val="0"/>
                          <w:divBdr>
                            <w:top w:val="none" w:sz="0" w:space="0" w:color="auto"/>
                            <w:left w:val="none" w:sz="0" w:space="0" w:color="auto"/>
                            <w:bottom w:val="none" w:sz="0" w:space="0" w:color="auto"/>
                            <w:right w:val="none" w:sz="0" w:space="0" w:color="auto"/>
                          </w:divBdr>
                          <w:divsChild>
                            <w:div w:id="33607475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529890">
      <w:bodyDiv w:val="1"/>
      <w:marLeft w:val="0"/>
      <w:marRight w:val="0"/>
      <w:marTop w:val="0"/>
      <w:marBottom w:val="0"/>
      <w:divBdr>
        <w:top w:val="none" w:sz="0" w:space="0" w:color="auto"/>
        <w:left w:val="none" w:sz="0" w:space="0" w:color="auto"/>
        <w:bottom w:val="none" w:sz="0" w:space="0" w:color="auto"/>
        <w:right w:val="none" w:sz="0" w:space="0" w:color="auto"/>
      </w:divBdr>
      <w:divsChild>
        <w:div w:id="578558111">
          <w:marLeft w:val="0"/>
          <w:marRight w:val="0"/>
          <w:marTop w:val="0"/>
          <w:marBottom w:val="0"/>
          <w:divBdr>
            <w:top w:val="none" w:sz="0" w:space="0" w:color="auto"/>
            <w:left w:val="none" w:sz="0" w:space="0" w:color="auto"/>
            <w:bottom w:val="none" w:sz="0" w:space="0" w:color="auto"/>
            <w:right w:val="none" w:sz="0" w:space="0" w:color="auto"/>
          </w:divBdr>
          <w:divsChild>
            <w:div w:id="79182229">
              <w:marLeft w:val="0"/>
              <w:marRight w:val="0"/>
              <w:marTop w:val="0"/>
              <w:marBottom w:val="0"/>
              <w:divBdr>
                <w:top w:val="none" w:sz="0" w:space="0" w:color="auto"/>
                <w:left w:val="none" w:sz="0" w:space="0" w:color="auto"/>
                <w:bottom w:val="none" w:sz="0" w:space="0" w:color="auto"/>
                <w:right w:val="none" w:sz="0" w:space="0" w:color="auto"/>
              </w:divBdr>
              <w:divsChild>
                <w:div w:id="2025471381">
                  <w:marLeft w:val="0"/>
                  <w:marRight w:val="0"/>
                  <w:marTop w:val="0"/>
                  <w:marBottom w:val="0"/>
                  <w:divBdr>
                    <w:top w:val="none" w:sz="0" w:space="0" w:color="auto"/>
                    <w:left w:val="none" w:sz="0" w:space="0" w:color="auto"/>
                    <w:bottom w:val="none" w:sz="0" w:space="0" w:color="auto"/>
                    <w:right w:val="none" w:sz="0" w:space="0" w:color="auto"/>
                  </w:divBdr>
                  <w:divsChild>
                    <w:div w:id="944531345">
                      <w:marLeft w:val="0"/>
                      <w:marRight w:val="0"/>
                      <w:marTop w:val="0"/>
                      <w:marBottom w:val="0"/>
                      <w:divBdr>
                        <w:top w:val="none" w:sz="0" w:space="0" w:color="auto"/>
                        <w:left w:val="none" w:sz="0" w:space="0" w:color="auto"/>
                        <w:bottom w:val="none" w:sz="0" w:space="0" w:color="auto"/>
                        <w:right w:val="none" w:sz="0" w:space="0" w:color="auto"/>
                      </w:divBdr>
                      <w:divsChild>
                        <w:div w:id="1143278347">
                          <w:marLeft w:val="0"/>
                          <w:marRight w:val="0"/>
                          <w:marTop w:val="0"/>
                          <w:marBottom w:val="0"/>
                          <w:divBdr>
                            <w:top w:val="none" w:sz="0" w:space="0" w:color="auto"/>
                            <w:left w:val="none" w:sz="0" w:space="0" w:color="auto"/>
                            <w:bottom w:val="none" w:sz="0" w:space="0" w:color="auto"/>
                            <w:right w:val="none" w:sz="0" w:space="0" w:color="auto"/>
                          </w:divBdr>
                          <w:divsChild>
                            <w:div w:id="213621444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375545193">
                      <w:marLeft w:val="0"/>
                      <w:marRight w:val="0"/>
                      <w:marTop w:val="0"/>
                      <w:marBottom w:val="0"/>
                      <w:divBdr>
                        <w:top w:val="none" w:sz="0" w:space="0" w:color="auto"/>
                        <w:left w:val="none" w:sz="0" w:space="0" w:color="auto"/>
                        <w:bottom w:val="none" w:sz="0" w:space="0" w:color="auto"/>
                        <w:right w:val="none" w:sz="0" w:space="0" w:color="auto"/>
                      </w:divBdr>
                      <w:divsChild>
                        <w:div w:id="311183751">
                          <w:marLeft w:val="0"/>
                          <w:marRight w:val="0"/>
                          <w:marTop w:val="0"/>
                          <w:marBottom w:val="0"/>
                          <w:divBdr>
                            <w:top w:val="none" w:sz="0" w:space="0" w:color="auto"/>
                            <w:left w:val="none" w:sz="0" w:space="0" w:color="auto"/>
                            <w:bottom w:val="none" w:sz="0" w:space="0" w:color="auto"/>
                            <w:right w:val="none" w:sz="0" w:space="0" w:color="auto"/>
                          </w:divBdr>
                          <w:divsChild>
                            <w:div w:id="123196015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177401">
      <w:bodyDiv w:val="1"/>
      <w:marLeft w:val="0"/>
      <w:marRight w:val="0"/>
      <w:marTop w:val="0"/>
      <w:marBottom w:val="0"/>
      <w:divBdr>
        <w:top w:val="none" w:sz="0" w:space="0" w:color="auto"/>
        <w:left w:val="none" w:sz="0" w:space="0" w:color="auto"/>
        <w:bottom w:val="none" w:sz="0" w:space="0" w:color="auto"/>
        <w:right w:val="none" w:sz="0" w:space="0" w:color="auto"/>
      </w:divBdr>
    </w:div>
    <w:div w:id="206406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earn.microsoft.com/pt-br/azure/architecture/data-science-process/overview"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DA3F2-45F8-45A9-A69F-D99404C73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5805</TotalTime>
  <Pages>1</Pages>
  <Words>2435</Words>
  <Characters>13152</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Documentos</dc:creator>
  <cp:keywords/>
  <dc:description/>
  <cp:lastModifiedBy>Documentos</cp:lastModifiedBy>
  <cp:revision>37</cp:revision>
  <dcterms:created xsi:type="dcterms:W3CDTF">2024-09-22T20:37:00Z</dcterms:created>
  <dcterms:modified xsi:type="dcterms:W3CDTF">2024-10-01T14:38:00Z</dcterms:modified>
</cp:coreProperties>
</file>