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Openwrt固件模块升级方法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出厂固件时openwrt的模块可以采用下面两种固件升级方法</w:t>
      </w: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uboot</w:t>
      </w:r>
      <w:r>
        <w:rPr>
          <w:rFonts w:hint="eastAsia"/>
          <w:lang w:val="en-US" w:eastAsia="zh-CN"/>
        </w:rPr>
        <w:t>下通过网口</w:t>
      </w:r>
      <w:r>
        <w:rPr>
          <w:rFonts w:hint="eastAsia"/>
        </w:rPr>
        <w:t>升级固件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升级网口：需要使用P1~P4其中的一个网口，P0口无法升级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305300" cy="325755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PC使用串口接到HLK7688的调试串口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串口设置：</w:t>
      </w:r>
      <w:r>
        <w:drawing>
          <wp:inline distT="0" distB="0" distL="114300" distR="114300">
            <wp:extent cx="2922905" cy="1875155"/>
            <wp:effectExtent l="0" t="0" r="1079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</w:pPr>
      <w:r>
        <w:rPr>
          <w:rFonts w:hint="eastAsia"/>
        </w:rPr>
        <w:t xml:space="preserve">上电启动时， </w:t>
      </w:r>
      <w:r>
        <w:rPr>
          <w:rFonts w:hint="eastAsia"/>
          <w:lang w:val="en-US" w:eastAsia="zh-CN"/>
        </w:rPr>
        <w:t>会倒数计数，此时</w:t>
      </w:r>
      <w:r>
        <w:rPr>
          <w:rFonts w:hint="eastAsia"/>
        </w:rPr>
        <w:t>在键盘上敲2，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通过TFTP升级固件</w:t>
      </w:r>
    </w:p>
    <w:p>
      <w:pPr>
        <w:pStyle w:val="8"/>
        <w:spacing w:line="220" w:lineRule="atLeast"/>
        <w:ind w:left="720" w:firstLine="0" w:firstLineChars="0"/>
      </w:pPr>
      <w:r>
        <w:drawing>
          <wp:inline distT="0" distB="0" distL="0" distR="0">
            <wp:extent cx="5274310" cy="2242820"/>
            <wp:effectExtent l="0" t="0" r="254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提示是否擦除Flash中的Linux 键入：y</w:t>
      </w:r>
    </w:p>
    <w:p>
      <w:pPr>
        <w:pStyle w:val="8"/>
        <w:spacing w:line="220" w:lineRule="atLeast"/>
        <w:ind w:left="720" w:firstLine="0" w:firstLineChars="0"/>
      </w:pPr>
      <w:r>
        <w:drawing>
          <wp:inline distT="0" distB="0" distL="0" distR="0">
            <wp:extent cx="5274310" cy="567055"/>
            <wp:effectExtent l="0" t="0" r="2540" b="444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指定TFTP的参数：</w:t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Input device IP:  设备IP（单板的IP）</w:t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Input server IP:  电脑IP （在PC的网卡上设置）</w:t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注意：两个IP必须在同一个网段， 且IP不能相同。</w:t>
      </w:r>
    </w:p>
    <w:p>
      <w:pPr>
        <w:pStyle w:val="8"/>
        <w:spacing w:line="220" w:lineRule="atLeast"/>
        <w:ind w:left="720" w:firstLine="0" w:firstLineChars="0"/>
      </w:pPr>
      <w:r>
        <w:drawing>
          <wp:inline distT="0" distB="0" distL="0" distR="0">
            <wp:extent cx="5274310" cy="751840"/>
            <wp:effectExtent l="0" t="0" r="2540" b="1016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 xml:space="preserve">上图所示：把电脑的IP地址改为192.168.16.112 </w:t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填入要升级的固件名称：xxx.bin</w:t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在电脑中打开TFTP</w:t>
      </w:r>
    </w:p>
    <w:p>
      <w:pPr>
        <w:pStyle w:val="8"/>
        <w:spacing w:line="220" w:lineRule="atLeast"/>
        <w:ind w:left="720" w:firstLine="0" w:firstLineChars="0"/>
      </w:pPr>
      <w:r>
        <w:drawing>
          <wp:inline distT="0" distB="0" distL="0" distR="0">
            <wp:extent cx="5274310" cy="1487170"/>
            <wp:effectExtent l="0" t="0" r="2540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7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720" w:firstLine="0" w:firstLineChars="0"/>
      </w:pP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设备出货的默认升级网口是</w:t>
      </w:r>
      <w:r>
        <w:rPr>
          <w:rFonts w:hint="eastAsia"/>
          <w:lang w:val="en-US" w:eastAsia="zh-CN"/>
        </w:rPr>
        <w:t>P1~P4</w:t>
      </w:r>
      <w:r>
        <w:rPr>
          <w:rFonts w:hint="eastAsia"/>
        </w:rPr>
        <w:t>口 ， 如果使用的是海凌科的底板， 底板中有5个网口</w:t>
      </w:r>
      <w:r>
        <w:rPr>
          <w:rFonts w:hint="eastAsia"/>
          <w:lang w:val="en-US" w:eastAsia="zh-CN"/>
        </w:rPr>
        <w:t xml:space="preserve"> ， </w:t>
      </w:r>
      <w:r>
        <w:rPr>
          <w:rFonts w:hint="eastAsia"/>
        </w:rPr>
        <w:t>其中分离的那个网口是</w:t>
      </w:r>
      <w:r>
        <w:rPr>
          <w:rFonts w:hint="eastAsia"/>
          <w:lang w:val="en-US" w:eastAsia="zh-CN"/>
        </w:rPr>
        <w:t>P0</w:t>
      </w:r>
      <w:r>
        <w:rPr>
          <w:rFonts w:hint="eastAsia"/>
        </w:rPr>
        <w:t xml:space="preserve">口 </w:t>
      </w:r>
    </w:p>
    <w:p>
      <w:pPr>
        <w:pStyle w:val="8"/>
        <w:spacing w:line="220" w:lineRule="atLeast"/>
        <w:ind w:left="720" w:firstLine="0" w:firstLineChars="0"/>
      </w:pPr>
    </w:p>
    <w:p>
      <w:pPr>
        <w:pStyle w:val="8"/>
        <w:spacing w:line="220" w:lineRule="atLeast"/>
        <w:ind w:left="720" w:firstLine="0" w:firstLineChars="0"/>
      </w:pPr>
    </w:p>
    <w:p>
      <w:pPr>
        <w:pStyle w:val="8"/>
        <w:spacing w:line="220" w:lineRule="atLeast"/>
        <w:ind w:left="720" w:firstLine="0" w:firstLineChars="0"/>
        <w:rPr>
          <w:color w:val="FF0000"/>
        </w:rPr>
      </w:pPr>
      <w:r>
        <w:rPr>
          <w:rFonts w:hint="eastAsia"/>
          <w:color w:val="FF0000"/>
        </w:rPr>
        <w:t>注意：如果客户的板子只引出了P0口， 则默认的UBOOT无法通过网口升级</w:t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  <w:color w:val="FF0000"/>
        </w:rPr>
        <w:t>如果提示：</w:t>
      </w:r>
      <w:r>
        <w:drawing>
          <wp:inline distT="0" distB="0" distL="114300" distR="114300">
            <wp:extent cx="3181350" cy="1419225"/>
            <wp:effectExtent l="0" t="0" r="0" b="952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请检查 PC的IP 以及是否插</w:t>
      </w:r>
      <w:r>
        <w:rPr>
          <w:rFonts w:hint="eastAsia"/>
          <w:lang w:val="en-US" w:eastAsia="zh-CN"/>
        </w:rPr>
        <w:t>对</w:t>
      </w:r>
      <w:r>
        <w:rPr>
          <w:rFonts w:hint="eastAsia"/>
        </w:rPr>
        <w:t>了网口</w:t>
      </w:r>
    </w:p>
    <w:p>
      <w:pPr>
        <w:pStyle w:val="8"/>
        <w:spacing w:line="220" w:lineRule="atLeast"/>
        <w:ind w:left="720" w:firstLine="0" w:firstLineChars="0"/>
      </w:pPr>
    </w:p>
    <w:p>
      <w:pPr>
        <w:pStyle w:val="4"/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使用页面升级</w:t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打开页面，</w:t>
      </w:r>
    </w:p>
    <w:p>
      <w:pPr>
        <w:pStyle w:val="8"/>
        <w:spacing w:line="220" w:lineRule="atLeast"/>
        <w:ind w:left="720" w:firstLine="0" w:firstLineChars="0"/>
      </w:pPr>
      <w:r>
        <w:drawing>
          <wp:inline distT="0" distB="0" distL="0" distR="0">
            <wp:extent cx="5274310" cy="1727835"/>
            <wp:effectExtent l="0" t="0" r="254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84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进入到固件升级页面： 选择固件， 完成后，点击Flash Image</w:t>
      </w:r>
      <w:r>
        <w:t>…</w:t>
      </w:r>
      <w:r>
        <w:rPr>
          <w:rFonts w:hint="eastAsia"/>
        </w:rPr>
        <w:t xml:space="preserve"> </w:t>
      </w:r>
    </w:p>
    <w:p>
      <w:pPr>
        <w:pStyle w:val="8"/>
        <w:spacing w:line="220" w:lineRule="atLeast"/>
        <w:ind w:left="720" w:firstLine="0" w:firstLineChars="0"/>
      </w:pPr>
      <w:r>
        <w:drawing>
          <wp:inline distT="0" distB="0" distL="0" distR="0">
            <wp:extent cx="5274310" cy="4290060"/>
            <wp:effectExtent l="0" t="0" r="2540" b="152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0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720" w:firstLine="0" w:firstLineChars="0"/>
      </w:pPr>
      <w:r>
        <w:drawing>
          <wp:inline distT="0" distB="0" distL="0" distR="0">
            <wp:extent cx="5274310" cy="553720"/>
            <wp:effectExtent l="0" t="0" r="2540" b="177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ind w:left="720" w:firstLine="0" w:firstLineChars="0"/>
      </w:pPr>
    </w:p>
    <w:p>
      <w:pPr>
        <w:pStyle w:val="8"/>
        <w:spacing w:line="220" w:lineRule="atLeast"/>
        <w:ind w:left="720" w:firstLine="0" w:firstLineChars="0"/>
      </w:pPr>
      <w:r>
        <w:rPr>
          <w:rFonts w:hint="eastAsia"/>
        </w:rPr>
        <w:t>查看信息无误后， 点击Proceed 进行固件升级</w:t>
      </w:r>
    </w:p>
    <w:p>
      <w:pPr>
        <w:pStyle w:val="8"/>
        <w:spacing w:line="220" w:lineRule="atLeast"/>
        <w:ind w:left="720" w:firstLine="0" w:firstLineChars="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1826260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升级uboot</w:t>
      </w:r>
    </w:p>
    <w:p>
      <w:pPr>
        <w:rPr>
          <w:rFonts w:hint="default"/>
          <w:lang w:val="en-US" w:eastAsia="zh-CN"/>
        </w:rPr>
      </w:pPr>
    </w:p>
    <w:p>
      <w:pPr>
        <w:pStyle w:val="8"/>
        <w:spacing w:line="220" w:lineRule="atLeast"/>
        <w:ind w:left="720" w:firstLine="0" w:firstLineChars="0"/>
      </w:pPr>
    </w:p>
    <w:p>
      <w:pPr>
        <w:pStyle w:val="3"/>
        <w:numPr>
          <w:ilvl w:val="0"/>
          <w:numId w:val="0"/>
        </w:numPr>
        <w:bidi w:val="0"/>
        <w:rPr>
          <w:rFonts w:hint="eastAsia" w:eastAsia="黑体"/>
          <w:lang w:val="en-US" w:eastAsia="zh-CN"/>
        </w:rPr>
      </w:pPr>
      <w:r>
        <w:rPr>
          <w:rFonts w:hint="eastAsia"/>
        </w:rPr>
        <w:t>uboot升级</w:t>
      </w:r>
      <w:r>
        <w:rPr>
          <w:rFonts w:hint="eastAsia"/>
          <w:lang w:val="en-US" w:eastAsia="zh-CN"/>
        </w:rPr>
        <w:t>uboot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需要PC使用串口接到HLK7688的调试串口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串口设置：</w:t>
      </w:r>
      <w:r>
        <w:drawing>
          <wp:inline distT="0" distB="0" distL="114300" distR="114300">
            <wp:extent cx="2922905" cy="1875155"/>
            <wp:effectExtent l="0" t="0" r="1079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spacing w:line="220" w:lineRule="atLeast"/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上电启动时， </w:t>
      </w:r>
      <w:r>
        <w:rPr>
          <w:rFonts w:hint="eastAsia"/>
          <w:lang w:val="en-US" w:eastAsia="zh-CN"/>
        </w:rPr>
        <w:t>会倒数计数，此时</w:t>
      </w:r>
      <w:r>
        <w:rPr>
          <w:rFonts w:hint="eastAsia"/>
        </w:rPr>
        <w:t>在键盘上敲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可以</w:t>
      </w:r>
      <w:r>
        <w:rPr>
          <w:rFonts w:hint="eastAsia"/>
        </w:rPr>
        <w:t>通过TFTP升级</w:t>
      </w:r>
      <w:r>
        <w:rPr>
          <w:rFonts w:hint="eastAsia"/>
          <w:lang w:val="en-US" w:eastAsia="zh-CN"/>
        </w:rPr>
        <w:t>uboot</w:t>
      </w:r>
    </w:p>
    <w:p>
      <w:pPr>
        <w:ind w:firstLine="420" w:firstLineChars="0"/>
      </w:pPr>
      <w:r>
        <w:drawing>
          <wp:inline distT="0" distB="0" distL="0" distR="0">
            <wp:extent cx="5274310" cy="2242820"/>
            <wp:effectExtent l="0" t="0" r="2540" b="508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2405" cy="1707515"/>
            <wp:effectExtent l="0" t="0" r="4445" b="698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按Y确认升级uboot</w:t>
      </w:r>
    </w:p>
    <w:p>
      <w:pPr>
        <w:ind w:firstLine="420" w:firstLineChars="0"/>
      </w:pPr>
      <w:r>
        <w:drawing>
          <wp:inline distT="0" distB="0" distL="114300" distR="114300">
            <wp:extent cx="5269230" cy="888365"/>
            <wp:effectExtent l="0" t="0" r="7620" b="698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8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Input device IP 模块自身IP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 server IP 服务器IP（TFTP server）PC上的IP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Input uboot filename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tftp服务器上的uoot的文件名，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B086E"/>
    <w:multiLevelType w:val="singleLevel"/>
    <w:tmpl w:val="77DB086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6FB3"/>
    <w:rsid w:val="06E51A21"/>
    <w:rsid w:val="0CDE0A11"/>
    <w:rsid w:val="10932B03"/>
    <w:rsid w:val="1A364B18"/>
    <w:rsid w:val="1EB63A03"/>
    <w:rsid w:val="1F8A1DCC"/>
    <w:rsid w:val="20212436"/>
    <w:rsid w:val="27E365CD"/>
    <w:rsid w:val="2C7541BD"/>
    <w:rsid w:val="38450FBA"/>
    <w:rsid w:val="3BBF7395"/>
    <w:rsid w:val="44BD2C32"/>
    <w:rsid w:val="489A3F14"/>
    <w:rsid w:val="4D395041"/>
    <w:rsid w:val="51F14C41"/>
    <w:rsid w:val="55D01458"/>
    <w:rsid w:val="5A692FA0"/>
    <w:rsid w:val="5BF37899"/>
    <w:rsid w:val="5CCF0284"/>
    <w:rsid w:val="5E6032AD"/>
    <w:rsid w:val="61B34E3B"/>
    <w:rsid w:val="64DF4819"/>
    <w:rsid w:val="67DF13F1"/>
    <w:rsid w:val="6B22705C"/>
    <w:rsid w:val="6EB07F20"/>
    <w:rsid w:val="798A470A"/>
    <w:rsid w:val="7BAE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shenya</dc:creator>
  <cp:lastModifiedBy>shenya</cp:lastModifiedBy>
  <dcterms:modified xsi:type="dcterms:W3CDTF">2020-02-17T03:15:47Z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