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BCF6E" w14:textId="5EDD069F" w:rsidR="008C0485" w:rsidRDefault="00F82281">
      <w:r>
        <w:rPr>
          <w:rFonts w:hint="eastAsia"/>
        </w:rPr>
        <w:t>你为何不敢开始？</w:t>
      </w:r>
    </w:p>
    <w:p w14:paraId="0DE85FEE" w14:textId="77777777" w:rsidR="00F82281" w:rsidRDefault="00F82281"/>
    <w:p w14:paraId="0300F60E" w14:textId="663AB48F" w:rsidR="00F82281" w:rsidRDefault="00F82281">
      <w:r>
        <w:rPr>
          <w:rFonts w:hint="eastAsia"/>
        </w:rPr>
        <w:t>人们在主动开始做一件事情时总是会有一些犹豫，这是正常的，并没有什么不好。但是当你经过深思熟虑之后，</w:t>
      </w:r>
      <w:r w:rsidR="00875139">
        <w:rPr>
          <w:rFonts w:hint="eastAsia"/>
        </w:rPr>
        <w:t>或者</w:t>
      </w:r>
      <w:r>
        <w:rPr>
          <w:rFonts w:hint="eastAsia"/>
        </w:rPr>
        <w:t>犹豫很久依旧不敢做出选择时，这就很奇怪了，你想一想其中的逻辑不觉得很神奇吗?</w:t>
      </w:r>
    </w:p>
    <w:p w14:paraId="5C996E46" w14:textId="77777777" w:rsidR="00F82281" w:rsidRDefault="00F82281"/>
    <w:p w14:paraId="07BCD6A2" w14:textId="55782427" w:rsidR="00327EF1" w:rsidRDefault="00327EF1">
      <w:r>
        <w:rPr>
          <w:rFonts w:hint="eastAsia"/>
        </w:rPr>
        <w:t>我觉得有几点</w:t>
      </w:r>
    </w:p>
    <w:p w14:paraId="773A3573" w14:textId="6A626D9C" w:rsidR="00F82281" w:rsidRDefault="00F82281">
      <w:r>
        <w:rPr>
          <w:rFonts w:hint="eastAsia"/>
        </w:rPr>
        <w:t>你可能有一万个开始的理由，但是只要有</w:t>
      </w:r>
      <w:r w:rsidR="00875139">
        <w:rPr>
          <w:rFonts w:hint="eastAsia"/>
        </w:rPr>
        <w:t>一个</w:t>
      </w:r>
      <w:r>
        <w:rPr>
          <w:rFonts w:hint="eastAsia"/>
        </w:rPr>
        <w:t>阻碍你开始的理由，你</w:t>
      </w:r>
      <w:r w:rsidR="00875139">
        <w:rPr>
          <w:rFonts w:hint="eastAsia"/>
        </w:rPr>
        <w:t>就会陷入犹豫与徘徊中。那说明一万个开始的理由抵不上你那个阻碍你开始的理由，这时我觉得你应该做两件事：</w:t>
      </w:r>
    </w:p>
    <w:p w14:paraId="611B46EB" w14:textId="048E8E7D" w:rsidR="00875139" w:rsidRDefault="00875139" w:rsidP="00875139">
      <w:pPr>
        <w:pStyle w:val="a9"/>
        <w:numPr>
          <w:ilvl w:val="0"/>
          <w:numId w:val="1"/>
        </w:numPr>
      </w:pPr>
      <w:r>
        <w:rPr>
          <w:rFonts w:hint="eastAsia"/>
        </w:rPr>
        <w:t>理清驱动你开始与阻碍你开始的原因，并分析阻碍你的真正原因。人的大脑有时是非常懒惰的，你必须花一到两个小时去强制思考这些问题</w:t>
      </w:r>
      <w:r w:rsidR="00F96BE7">
        <w:rPr>
          <w:rFonts w:hint="eastAsia"/>
        </w:rPr>
        <w:t>。面对</w:t>
      </w:r>
      <w:r>
        <w:rPr>
          <w:rFonts w:hint="eastAsia"/>
        </w:rPr>
        <w:t>自己不确定的事情一定要查，</w:t>
      </w:r>
      <w:r w:rsidR="00F96BE7">
        <w:rPr>
          <w:rFonts w:hint="eastAsia"/>
        </w:rPr>
        <w:t>合理利用互联网工具是非常有效的</w:t>
      </w:r>
      <w:r>
        <w:rPr>
          <w:rFonts w:hint="eastAsia"/>
        </w:rPr>
        <w:t>。</w:t>
      </w:r>
    </w:p>
    <w:p w14:paraId="22968AB2" w14:textId="55D22424" w:rsidR="00E006EA" w:rsidRDefault="00C81401" w:rsidP="00E006EA">
      <w:pPr>
        <w:pStyle w:val="a9"/>
        <w:numPr>
          <w:ilvl w:val="0"/>
          <w:numId w:val="1"/>
        </w:numPr>
      </w:pPr>
      <w:r>
        <w:rPr>
          <w:rFonts w:hint="eastAsia"/>
        </w:rPr>
        <w:t>该不借的钱就不要借，该不做的事情就不要做，合理控制着自己的感情与欲望，专注于自己的要做与想做事情。</w:t>
      </w:r>
    </w:p>
    <w:p w14:paraId="4C1337C1" w14:textId="77777777" w:rsidR="003F620F" w:rsidRDefault="003F620F" w:rsidP="003F620F"/>
    <w:p w14:paraId="7663ED6A" w14:textId="77777777" w:rsidR="003F620F" w:rsidRDefault="003F620F" w:rsidP="003F620F"/>
    <w:p w14:paraId="38115D8B" w14:textId="0D3E643B" w:rsidR="001A4E8D" w:rsidRPr="001A4E8D" w:rsidRDefault="001A4E8D" w:rsidP="003F620F">
      <w:r>
        <w:rPr>
          <w:rFonts w:hint="eastAsia"/>
        </w:rPr>
        <w:t>不要批评</w:t>
      </w:r>
    </w:p>
    <w:p w14:paraId="4AAED1BA" w14:textId="1E634724" w:rsidR="003F620F" w:rsidRDefault="003F620F" w:rsidP="003F620F">
      <w:r>
        <w:rPr>
          <w:rFonts w:hint="eastAsia"/>
        </w:rPr>
        <w:t>真诚的赞美</w:t>
      </w:r>
    </w:p>
    <w:p w14:paraId="42B65855" w14:textId="5AD04006" w:rsidR="003F620F" w:rsidRDefault="003F620F" w:rsidP="003F620F">
      <w:r>
        <w:rPr>
          <w:rFonts w:hint="eastAsia"/>
        </w:rPr>
        <w:t>一笑值千金</w:t>
      </w:r>
    </w:p>
    <w:p w14:paraId="3E95DF6B" w14:textId="77777777" w:rsidR="001F16CA" w:rsidRDefault="001F16CA" w:rsidP="003F620F"/>
    <w:p w14:paraId="4911B1AD" w14:textId="57A37BB8" w:rsidR="003F620F" w:rsidRDefault="001F16CA" w:rsidP="003F620F">
      <w:r>
        <w:rPr>
          <w:rFonts w:hint="eastAsia"/>
        </w:rPr>
        <w:t>不要争辩</w:t>
      </w:r>
    </w:p>
    <w:p w14:paraId="5F3B2FDA" w14:textId="77777777" w:rsidR="005018CC" w:rsidRDefault="005018CC" w:rsidP="003F620F"/>
    <w:p w14:paraId="654FD2A8" w14:textId="42AE18AC" w:rsidR="005018CC" w:rsidRDefault="005018CC" w:rsidP="003F620F">
      <w:r>
        <w:rPr>
          <w:rFonts w:hint="eastAsia"/>
        </w:rPr>
        <w:t>在突发状态下你要做的是</w:t>
      </w:r>
    </w:p>
    <w:p w14:paraId="7F69ACE3" w14:textId="77777777" w:rsidR="005018CC" w:rsidRDefault="005018CC" w:rsidP="003F620F"/>
    <w:p w14:paraId="59312192" w14:textId="71601A5B" w:rsidR="005018CC" w:rsidRDefault="00702E5B" w:rsidP="003F620F">
      <w:r>
        <w:rPr>
          <w:rFonts w:hint="eastAsia"/>
        </w:rPr>
        <w:t>只有接受自己的平凡，才能成长到伟大</w:t>
      </w:r>
    </w:p>
    <w:p w14:paraId="4523C285" w14:textId="77777777" w:rsidR="00702E5B" w:rsidRDefault="00702E5B" w:rsidP="003F620F"/>
    <w:p w14:paraId="3F243F49" w14:textId="69502AEF" w:rsidR="00702E5B" w:rsidRDefault="00702E5B" w:rsidP="003F620F">
      <w:r>
        <w:rPr>
          <w:rFonts w:hint="eastAsia"/>
        </w:rPr>
        <w:t>要有被讨厌的勇气和令人喜欢的技巧</w:t>
      </w:r>
    </w:p>
    <w:p w14:paraId="76CA9C3D" w14:textId="77777777" w:rsidR="00702E5B" w:rsidRDefault="00702E5B" w:rsidP="003F620F"/>
    <w:p w14:paraId="0903B97F" w14:textId="471097AE" w:rsidR="003A4786" w:rsidRDefault="003A4786" w:rsidP="003F620F">
      <w:r>
        <w:rPr>
          <w:rFonts w:hint="eastAsia"/>
        </w:rPr>
        <w:t>精神寄托不能是人</w:t>
      </w:r>
    </w:p>
    <w:p w14:paraId="321AD7E5" w14:textId="77777777" w:rsidR="004528C5" w:rsidRDefault="004528C5" w:rsidP="003F620F"/>
    <w:p w14:paraId="78A80525" w14:textId="495BB428" w:rsidR="004528C5" w:rsidRDefault="004528C5" w:rsidP="003F620F">
      <w:r>
        <w:rPr>
          <w:rFonts w:hint="eastAsia"/>
        </w:rPr>
        <w:t>人们更愿意相信自己愿意相信的</w:t>
      </w:r>
    </w:p>
    <w:p w14:paraId="58493EC4" w14:textId="77777777" w:rsidR="008A67D7" w:rsidRDefault="008A67D7" w:rsidP="003F620F"/>
    <w:p w14:paraId="655F0C71" w14:textId="73DBB664" w:rsidR="008A67D7" w:rsidRDefault="008A67D7" w:rsidP="003F620F">
      <w:r>
        <w:rPr>
          <w:rFonts w:hint="eastAsia"/>
        </w:rPr>
        <w:t>“鸡汤”+自我洗脑 = 自我革新</w:t>
      </w:r>
    </w:p>
    <w:p w14:paraId="0EAE31F5" w14:textId="77777777" w:rsidR="008A67D7" w:rsidRDefault="008A67D7" w:rsidP="003F620F"/>
    <w:p w14:paraId="034449E7" w14:textId="77777777" w:rsidR="008A67D7" w:rsidRDefault="008A67D7" w:rsidP="003F620F"/>
    <w:p w14:paraId="6FE0B460" w14:textId="0D05999E" w:rsidR="008A67D7" w:rsidRDefault="008A67D7" w:rsidP="003F620F"/>
    <w:p w14:paraId="634F5DE5" w14:textId="77777777" w:rsidR="008A67D7" w:rsidRDefault="008A67D7" w:rsidP="003F620F"/>
    <w:p w14:paraId="714374CA" w14:textId="77777777" w:rsidR="008A67D7" w:rsidRDefault="008A67D7" w:rsidP="003F620F"/>
    <w:p w14:paraId="2A240EBA" w14:textId="77777777" w:rsidR="008A67D7" w:rsidRDefault="008A67D7" w:rsidP="003F620F"/>
    <w:p w14:paraId="3BC120C7" w14:textId="530DA289" w:rsidR="00C269F0" w:rsidRDefault="00C269F0" w:rsidP="003F620F"/>
    <w:p w14:paraId="0DDEEE05" w14:textId="77777777" w:rsidR="001E42D5" w:rsidRDefault="001E42D5" w:rsidP="003F620F"/>
    <w:p w14:paraId="7CC291C6" w14:textId="77777777" w:rsidR="001E42D5" w:rsidRDefault="001E42D5" w:rsidP="003F620F"/>
    <w:p w14:paraId="15C917AC" w14:textId="77777777" w:rsidR="001E42D5" w:rsidRDefault="001E42D5" w:rsidP="003F620F"/>
    <w:p w14:paraId="6B556CA0" w14:textId="77777777" w:rsidR="001E42D5" w:rsidRDefault="001E42D5" w:rsidP="003F620F"/>
    <w:p w14:paraId="5FEDA0C6" w14:textId="73225D8D" w:rsidR="001E42D5" w:rsidRDefault="001E42D5" w:rsidP="003F620F">
      <w:proofErr w:type="spellStart"/>
      <w:r>
        <w:rPr>
          <w:rFonts w:hint="eastAsia"/>
        </w:rPr>
        <w:lastRenderedPageBreak/>
        <w:t>Hanli</w:t>
      </w:r>
      <w:proofErr w:type="spellEnd"/>
      <w:r>
        <w:rPr>
          <w:rFonts w:hint="eastAsia"/>
        </w:rPr>
        <w:t>的处世哲学</w:t>
      </w:r>
    </w:p>
    <w:p w14:paraId="2D77DBA8" w14:textId="77777777" w:rsidR="001E42D5" w:rsidRDefault="001E42D5" w:rsidP="003F620F"/>
    <w:p w14:paraId="235B4258" w14:textId="5D3C9781" w:rsidR="004E1341" w:rsidRDefault="001E42D5" w:rsidP="00EE5F61">
      <w:pPr>
        <w:ind w:firstLineChars="200" w:firstLine="420"/>
      </w:pPr>
      <w:r>
        <w:rPr>
          <w:rFonts w:hint="eastAsia"/>
        </w:rPr>
        <w:t>不知道大家有多少人看过和喜欢凡人修仙</w:t>
      </w:r>
      <w:proofErr w:type="gramStart"/>
      <w:r>
        <w:rPr>
          <w:rFonts w:hint="eastAsia"/>
        </w:rPr>
        <w:t>传这个</w:t>
      </w:r>
      <w:proofErr w:type="gramEnd"/>
      <w:r>
        <w:rPr>
          <w:rFonts w:hint="eastAsia"/>
        </w:rPr>
        <w:t>本修仙小说？我是喜欢的。我觉得</w:t>
      </w:r>
      <w:proofErr w:type="gramStart"/>
      <w:r>
        <w:rPr>
          <w:rFonts w:hint="eastAsia"/>
        </w:rPr>
        <w:t>忘语</w:t>
      </w:r>
      <w:proofErr w:type="gramEnd"/>
      <w:r>
        <w:rPr>
          <w:rFonts w:hint="eastAsia"/>
        </w:rPr>
        <w:t>打造的韩立形象虽然没有一些名著人物那么立体，但也并不平面</w:t>
      </w:r>
      <w:r w:rsidR="00EE5F61">
        <w:rPr>
          <w:rFonts w:hint="eastAsia"/>
        </w:rPr>
        <w:t>。我深感</w:t>
      </w:r>
      <w:proofErr w:type="gramStart"/>
      <w:r w:rsidR="00EE5F61">
        <w:rPr>
          <w:rFonts w:hint="eastAsia"/>
        </w:rPr>
        <w:t>忘语</w:t>
      </w:r>
      <w:proofErr w:type="gramEnd"/>
      <w:r w:rsidR="00EE5F61">
        <w:rPr>
          <w:rFonts w:hint="eastAsia"/>
        </w:rPr>
        <w:t>在创作时的认真，剧情</w:t>
      </w:r>
      <w:r w:rsidR="004E1341">
        <w:rPr>
          <w:rFonts w:hint="eastAsia"/>
        </w:rPr>
        <w:t>、人物</w:t>
      </w:r>
      <w:r w:rsidR="004C3F9D">
        <w:rPr>
          <w:rFonts w:hint="eastAsia"/>
        </w:rPr>
        <w:t>、以及各类法术的创造</w:t>
      </w:r>
      <w:r w:rsidR="004E1341">
        <w:rPr>
          <w:rFonts w:hint="eastAsia"/>
        </w:rPr>
        <w:t>都极具</w:t>
      </w:r>
      <w:r w:rsidR="004C3F9D">
        <w:rPr>
          <w:rFonts w:hint="eastAsia"/>
        </w:rPr>
        <w:t>想象力。</w:t>
      </w:r>
    </w:p>
    <w:p w14:paraId="2EC99EEC" w14:textId="143369F2" w:rsidR="001E42D5" w:rsidRDefault="00EE5F61" w:rsidP="00EE5F61">
      <w:pPr>
        <w:ind w:firstLineChars="200" w:firstLine="420"/>
      </w:pPr>
      <w:proofErr w:type="gramStart"/>
      <w:r>
        <w:rPr>
          <w:rFonts w:hint="eastAsia"/>
        </w:rPr>
        <w:t>忘语</w:t>
      </w:r>
      <w:proofErr w:type="gramEnd"/>
      <w:r>
        <w:rPr>
          <w:rFonts w:hint="eastAsia"/>
        </w:rPr>
        <w:t>塑造的韩立形象是真切的贴合了小说环境；在弱肉强食的修仙环境中形成了韩立的处世哲学</w:t>
      </w:r>
      <w:r w:rsidR="00A25223">
        <w:rPr>
          <w:rFonts w:hint="eastAsia"/>
        </w:rPr>
        <w:t>。</w:t>
      </w:r>
      <w:r w:rsidR="004E1341">
        <w:rPr>
          <w:rFonts w:hint="eastAsia"/>
        </w:rPr>
        <w:t>虽然</w:t>
      </w:r>
      <w:r w:rsidR="00A25223">
        <w:rPr>
          <w:rFonts w:hint="eastAsia"/>
        </w:rPr>
        <w:t>韩立的形象是小说人物，是虚假的，但感情是与人契合的，</w:t>
      </w:r>
      <w:r w:rsidR="00F75865">
        <w:rPr>
          <w:rFonts w:hint="eastAsia"/>
        </w:rPr>
        <w:t>韩立的处世哲学</w:t>
      </w:r>
      <w:r w:rsidR="005E5F06">
        <w:rPr>
          <w:rFonts w:hint="eastAsia"/>
        </w:rPr>
        <w:t>对于想从底层杀出的你</w:t>
      </w:r>
      <w:r w:rsidR="00A25223">
        <w:rPr>
          <w:rFonts w:hint="eastAsia"/>
        </w:rPr>
        <w:t>非常值得参考与学习。</w:t>
      </w:r>
    </w:p>
    <w:p w14:paraId="56B424CF" w14:textId="77777777" w:rsidR="00B16821" w:rsidRPr="005E5F06" w:rsidRDefault="00B16821" w:rsidP="00B16821"/>
    <w:p w14:paraId="032D248D" w14:textId="0394B8C5" w:rsidR="00B16821" w:rsidRDefault="00A25223" w:rsidP="00B16821">
      <w:pPr>
        <w:pStyle w:val="a9"/>
        <w:numPr>
          <w:ilvl w:val="0"/>
          <w:numId w:val="2"/>
        </w:numPr>
      </w:pPr>
      <w:r>
        <w:rPr>
          <w:rFonts w:hint="eastAsia"/>
        </w:rPr>
        <w:t>对于选择</w:t>
      </w:r>
      <w:r w:rsidR="00B16821">
        <w:rPr>
          <w:rFonts w:hint="eastAsia"/>
        </w:rPr>
        <w:t>非常理性</w:t>
      </w:r>
      <w:r>
        <w:rPr>
          <w:rFonts w:hint="eastAsia"/>
        </w:rPr>
        <w:t>和果断</w:t>
      </w:r>
      <w:r w:rsidR="00B16821">
        <w:rPr>
          <w:rFonts w:hint="eastAsia"/>
        </w:rPr>
        <w:t>：</w:t>
      </w:r>
    </w:p>
    <w:p w14:paraId="23C60FE6" w14:textId="767F6AFF" w:rsidR="00B16821" w:rsidRDefault="005E5F06" w:rsidP="005E5F06">
      <w:pPr>
        <w:pStyle w:val="a9"/>
        <w:ind w:left="360"/>
      </w:pPr>
      <w:r>
        <w:rPr>
          <w:rFonts w:hint="eastAsia"/>
        </w:rPr>
        <w:t>从</w:t>
      </w:r>
      <w:proofErr w:type="gramStart"/>
      <w:r>
        <w:rPr>
          <w:rFonts w:hint="eastAsia"/>
        </w:rPr>
        <w:t>踏入七玄门</w:t>
      </w:r>
      <w:proofErr w:type="gramEnd"/>
      <w:r>
        <w:rPr>
          <w:rFonts w:hint="eastAsia"/>
        </w:rPr>
        <w:t>，到再踏入修仙大道，韩立都清楚自己内心的最求与目的是什么，</w:t>
      </w:r>
      <w:r w:rsidR="00E62738">
        <w:rPr>
          <w:rFonts w:hint="eastAsia"/>
        </w:rPr>
        <w:t>这也是</w:t>
      </w:r>
      <w:r w:rsidR="00E62738">
        <w:rPr>
          <w:rFonts w:hint="eastAsia"/>
        </w:rPr>
        <w:t>他理性与果断的前提</w:t>
      </w:r>
      <w:r w:rsidR="00E62738">
        <w:rPr>
          <w:rFonts w:hint="eastAsia"/>
        </w:rPr>
        <w:t>；</w:t>
      </w:r>
      <w:r>
        <w:rPr>
          <w:rFonts w:hint="eastAsia"/>
        </w:rPr>
        <w:t>他没有犹豫与害怕，只是选择自己要走的那条路。</w:t>
      </w:r>
      <w:r w:rsidR="00E62738">
        <w:rPr>
          <w:rFonts w:hint="eastAsia"/>
        </w:rPr>
        <w:t>韩立与强者为伍时，并没有因为眼前之利</w:t>
      </w:r>
      <w:r w:rsidR="00D73AE2">
        <w:rPr>
          <w:rFonts w:hint="eastAsia"/>
        </w:rPr>
        <w:t>而放松警惕；接受到别人的恩惠时，也不会坦白自己向别人献媚。时刻评判身边人的内心，注意着身边人的动作。韩立给人的边界感很强，他有自己的一套行事规则，他不会被关系、感情与道德种种桎梏所限制和裹挟</w:t>
      </w:r>
      <w:r w:rsidR="002A02B7">
        <w:rPr>
          <w:rFonts w:hint="eastAsia"/>
        </w:rPr>
        <w:t>。</w:t>
      </w:r>
    </w:p>
    <w:p w14:paraId="3B22F159" w14:textId="4E93D416" w:rsidR="00A25223" w:rsidRDefault="002A02B7" w:rsidP="00D85C48">
      <w:pPr>
        <w:pStyle w:val="a9"/>
        <w:numPr>
          <w:ilvl w:val="0"/>
          <w:numId w:val="2"/>
        </w:numPr>
      </w:pPr>
      <w:r>
        <w:rPr>
          <w:rFonts w:hint="eastAsia"/>
        </w:rPr>
        <w:t>对于自己的修炼</w:t>
      </w:r>
      <w:r w:rsidR="00D85C48">
        <w:rPr>
          <w:rFonts w:hint="eastAsia"/>
        </w:rPr>
        <w:t>专注目标，心无旁骛</w:t>
      </w:r>
    </w:p>
    <w:p w14:paraId="183C1EBF" w14:textId="3A687107" w:rsidR="002A02B7" w:rsidRDefault="002A02B7" w:rsidP="002A02B7">
      <w:pPr>
        <w:pStyle w:val="a9"/>
        <w:ind w:left="360"/>
        <w:rPr>
          <w:rFonts w:hint="eastAsia"/>
        </w:rPr>
      </w:pPr>
      <w:r>
        <w:rPr>
          <w:rFonts w:hint="eastAsia"/>
        </w:rPr>
        <w:t>四灵根的韩立在修仙界的资质非常糟糕，这使得他前期修炼非常缓慢，但他并没有抱怨与气馁。即使有小绿瓶的帮忙，也只不过能让他保持较好的水平。更多的是他的努力。前期韩立一直在专注于提升自己，不管是自身的修炼，</w:t>
      </w:r>
      <w:r w:rsidR="008057F1">
        <w:rPr>
          <w:rFonts w:hint="eastAsia"/>
        </w:rPr>
        <w:t>法术，丹药，还是法宝，其</w:t>
      </w:r>
    </w:p>
    <w:p w14:paraId="1194A9BB" w14:textId="06402E31" w:rsidR="00D85C48" w:rsidRDefault="00D85C48" w:rsidP="00D85C48">
      <w:pPr>
        <w:pStyle w:val="a9"/>
        <w:numPr>
          <w:ilvl w:val="0"/>
          <w:numId w:val="2"/>
        </w:numPr>
      </w:pPr>
      <w:r>
        <w:rPr>
          <w:rFonts w:hint="eastAsia"/>
        </w:rPr>
        <w:t>对感情</w:t>
      </w:r>
      <w:r>
        <w:t xml:space="preserve"> – </w:t>
      </w:r>
      <w:r>
        <w:rPr>
          <w:rFonts w:hint="eastAsia"/>
        </w:rPr>
        <w:t>克制且专一</w:t>
      </w:r>
    </w:p>
    <w:p w14:paraId="6738BA88" w14:textId="1CDC078A" w:rsidR="00D85C48" w:rsidRDefault="00D85C48" w:rsidP="00D85C48"/>
    <w:p w14:paraId="401A06C2" w14:textId="77777777" w:rsidR="00D85C48" w:rsidRPr="00702E5B" w:rsidRDefault="00D85C48" w:rsidP="00D85C48">
      <w:pPr>
        <w:rPr>
          <w:rFonts w:hint="eastAsia"/>
        </w:rPr>
      </w:pPr>
      <w:bookmarkStart w:id="0" w:name="_GoBack"/>
      <w:bookmarkEnd w:id="0"/>
    </w:p>
    <w:sectPr w:rsidR="00D85C48" w:rsidRPr="0070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7DD6"/>
    <w:multiLevelType w:val="hybridMultilevel"/>
    <w:tmpl w:val="5C42E328"/>
    <w:lvl w:ilvl="0" w:tplc="623A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106F6A"/>
    <w:multiLevelType w:val="hybridMultilevel"/>
    <w:tmpl w:val="5C2EBB4E"/>
    <w:lvl w:ilvl="0" w:tplc="EABCC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EC"/>
    <w:rsid w:val="000425FE"/>
    <w:rsid w:val="00096AAF"/>
    <w:rsid w:val="0014047A"/>
    <w:rsid w:val="001A4E8D"/>
    <w:rsid w:val="001E42D5"/>
    <w:rsid w:val="001F16CA"/>
    <w:rsid w:val="001F5FFC"/>
    <w:rsid w:val="002A02B7"/>
    <w:rsid w:val="00304C1C"/>
    <w:rsid w:val="00327EF1"/>
    <w:rsid w:val="003A4786"/>
    <w:rsid w:val="003F620F"/>
    <w:rsid w:val="003F6895"/>
    <w:rsid w:val="004061EC"/>
    <w:rsid w:val="004528C5"/>
    <w:rsid w:val="004C3F9D"/>
    <w:rsid w:val="004E1341"/>
    <w:rsid w:val="005018CC"/>
    <w:rsid w:val="005E5F06"/>
    <w:rsid w:val="00702E5B"/>
    <w:rsid w:val="008057F1"/>
    <w:rsid w:val="008445A9"/>
    <w:rsid w:val="00875139"/>
    <w:rsid w:val="00895FC7"/>
    <w:rsid w:val="008A4E1E"/>
    <w:rsid w:val="008A67D7"/>
    <w:rsid w:val="008C0485"/>
    <w:rsid w:val="008D36C7"/>
    <w:rsid w:val="009D5E6E"/>
    <w:rsid w:val="00A25223"/>
    <w:rsid w:val="00AB6204"/>
    <w:rsid w:val="00AC1461"/>
    <w:rsid w:val="00B16821"/>
    <w:rsid w:val="00C269F0"/>
    <w:rsid w:val="00C81401"/>
    <w:rsid w:val="00CE28A8"/>
    <w:rsid w:val="00D73AE2"/>
    <w:rsid w:val="00D85C48"/>
    <w:rsid w:val="00D96D02"/>
    <w:rsid w:val="00E006EA"/>
    <w:rsid w:val="00E44C98"/>
    <w:rsid w:val="00E62738"/>
    <w:rsid w:val="00EE5F61"/>
    <w:rsid w:val="00F75865"/>
    <w:rsid w:val="00F82281"/>
    <w:rsid w:val="00F9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8FC2"/>
  <w15:chartTrackingRefBased/>
  <w15:docId w15:val="{6FBFC9D1-2E7A-4206-B798-A1975ADF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1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1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1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1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1E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1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1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1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1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1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1E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1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1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1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1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1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1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1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1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1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1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1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ZMO1</dc:creator>
  <cp:keywords/>
  <dc:description/>
  <cp:lastModifiedBy>何军锡</cp:lastModifiedBy>
  <cp:revision>19</cp:revision>
  <dcterms:created xsi:type="dcterms:W3CDTF">2025-03-18T00:54:00Z</dcterms:created>
  <dcterms:modified xsi:type="dcterms:W3CDTF">2025-03-25T15:57:00Z</dcterms:modified>
</cp:coreProperties>
</file>