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5A03" w14:textId="77777777" w:rsidR="00146E95" w:rsidRDefault="00B853D9" w:rsidP="00E837BB">
      <w:pPr>
        <w:pStyle w:val="Heading1"/>
        <w:jc w:val="center"/>
        <w:rPr>
          <w:color w:val="000000" w:themeColor="text1"/>
          <w:sz w:val="36"/>
          <w:szCs w:val="36"/>
        </w:rPr>
      </w:pPr>
      <w:r w:rsidRPr="000B7E62">
        <w:rPr>
          <w:color w:val="000000" w:themeColor="text1"/>
          <w:sz w:val="36"/>
          <w:szCs w:val="36"/>
        </w:rPr>
        <w:t>Phishing Awareness Training</w:t>
      </w:r>
    </w:p>
    <w:p w14:paraId="04818C52" w14:textId="77777777" w:rsidR="000B7E62" w:rsidRPr="000B7E62" w:rsidRDefault="000B7E62" w:rsidP="000B7E62"/>
    <w:p w14:paraId="78CCDAA9" w14:textId="77777777" w:rsidR="00146E95" w:rsidRPr="00B853D9" w:rsidRDefault="00B853D9">
      <w:pPr>
        <w:rPr>
          <w:color w:val="000000" w:themeColor="text1"/>
          <w:sz w:val="28"/>
          <w:szCs w:val="28"/>
        </w:rPr>
      </w:pPr>
      <w:r w:rsidRPr="00B853D9">
        <w:rPr>
          <w:color w:val="000000" w:themeColor="text1"/>
          <w:sz w:val="28"/>
          <w:szCs w:val="28"/>
        </w:rPr>
        <w:t>Cyber Security Internship Project</w:t>
      </w:r>
    </w:p>
    <w:p w14:paraId="65ED80B9" w14:textId="506CAC04" w:rsidR="00146E95" w:rsidRPr="00B853D9" w:rsidRDefault="00B853D9">
      <w:pPr>
        <w:rPr>
          <w:sz w:val="28"/>
          <w:szCs w:val="28"/>
        </w:rPr>
      </w:pPr>
      <w:r w:rsidRPr="00B853D9">
        <w:rPr>
          <w:sz w:val="28"/>
          <w:szCs w:val="28"/>
        </w:rPr>
        <w:t xml:space="preserve">Prepared By: </w:t>
      </w:r>
      <w:r w:rsidR="00F410BD" w:rsidRPr="00B853D9">
        <w:rPr>
          <w:sz w:val="28"/>
          <w:szCs w:val="28"/>
        </w:rPr>
        <w:t>Sachin Burute</w:t>
      </w:r>
    </w:p>
    <w:p w14:paraId="2233A3BB" w14:textId="77777777" w:rsidR="00F410BD" w:rsidRPr="00412601" w:rsidRDefault="00F410BD">
      <w:pPr>
        <w:rPr>
          <w:sz w:val="24"/>
          <w:szCs w:val="24"/>
        </w:rPr>
      </w:pPr>
    </w:p>
    <w:p w14:paraId="637038CF" w14:textId="04B210C4" w:rsidR="00146E95" w:rsidRDefault="00B853D9" w:rsidP="00F410BD">
      <w:pPr>
        <w:pStyle w:val="Heading2"/>
        <w:numPr>
          <w:ilvl w:val="0"/>
          <w:numId w:val="10"/>
        </w:numPr>
        <w:rPr>
          <w:color w:val="000000" w:themeColor="text1"/>
          <w:sz w:val="28"/>
          <w:szCs w:val="28"/>
          <w:u w:val="single"/>
        </w:rPr>
      </w:pPr>
      <w:r w:rsidRPr="00F410BD">
        <w:rPr>
          <w:color w:val="000000" w:themeColor="text1"/>
          <w:sz w:val="28"/>
          <w:szCs w:val="28"/>
          <w:u w:val="single"/>
        </w:rPr>
        <w:t>Introduction</w:t>
      </w:r>
    </w:p>
    <w:p w14:paraId="682E206F" w14:textId="77777777" w:rsidR="0018221D" w:rsidRPr="0018221D" w:rsidRDefault="0018221D" w:rsidP="0018221D"/>
    <w:p w14:paraId="1E141D3B" w14:textId="08AAFE70" w:rsidR="00F410BD" w:rsidRDefault="0018221D" w:rsidP="00D30F95">
      <w:pPr>
        <w:jc w:val="both"/>
        <w:rPr>
          <w:sz w:val="24"/>
          <w:szCs w:val="24"/>
        </w:rPr>
      </w:pPr>
      <w:r w:rsidRPr="00D30F95">
        <w:rPr>
          <w:sz w:val="24"/>
          <w:szCs w:val="24"/>
        </w:rPr>
        <w:t>Phishing Awareness Training is designed to educate users about phishing attacks and how cybercriminals use deceptive techniques to steal sensitive information. Phishing is one of the most common and dangerous cyber threats affecting individuals and organizations today.</w:t>
      </w:r>
    </w:p>
    <w:p w14:paraId="13D23CF8" w14:textId="77777777" w:rsidR="00D30F95" w:rsidRPr="006165A4" w:rsidRDefault="00D30F95" w:rsidP="00D30F95">
      <w:pPr>
        <w:jc w:val="both"/>
        <w:rPr>
          <w:color w:val="000000" w:themeColor="text1"/>
          <w:sz w:val="28"/>
          <w:szCs w:val="28"/>
          <w:u w:val="single"/>
        </w:rPr>
      </w:pPr>
    </w:p>
    <w:p w14:paraId="3377D631" w14:textId="2536174C" w:rsidR="00146E95" w:rsidRDefault="00B853D9" w:rsidP="00EE2FF6">
      <w:pPr>
        <w:pStyle w:val="Heading2"/>
        <w:numPr>
          <w:ilvl w:val="0"/>
          <w:numId w:val="10"/>
        </w:numPr>
        <w:rPr>
          <w:color w:val="000000" w:themeColor="text1"/>
          <w:sz w:val="28"/>
          <w:szCs w:val="28"/>
          <w:u w:val="single"/>
        </w:rPr>
      </w:pPr>
      <w:r w:rsidRPr="006165A4">
        <w:rPr>
          <w:color w:val="000000" w:themeColor="text1"/>
          <w:sz w:val="28"/>
          <w:szCs w:val="28"/>
          <w:u w:val="single"/>
        </w:rPr>
        <w:t>What is Phishing?</w:t>
      </w:r>
    </w:p>
    <w:p w14:paraId="3C6D51C9" w14:textId="77777777" w:rsidR="00EE2FF6" w:rsidRPr="00EE2FF6" w:rsidRDefault="00EE2FF6" w:rsidP="00EE2FF6"/>
    <w:p w14:paraId="0389B0E3" w14:textId="284AD8A0" w:rsidR="00FC31D4" w:rsidRDefault="00EE2FF6" w:rsidP="00EE2FF6">
      <w:pPr>
        <w:jc w:val="both"/>
        <w:rPr>
          <w:sz w:val="24"/>
          <w:szCs w:val="24"/>
        </w:rPr>
      </w:pPr>
      <w:r w:rsidRPr="00EE2FF6">
        <w:rPr>
          <w:sz w:val="24"/>
          <w:szCs w:val="24"/>
        </w:rPr>
        <w:t xml:space="preserve">Phishing is a </w:t>
      </w:r>
      <w:r w:rsidRPr="00EE2FF6">
        <w:rPr>
          <w:sz w:val="24"/>
          <w:szCs w:val="24"/>
        </w:rPr>
        <w:t>cyber-attack</w:t>
      </w:r>
      <w:r w:rsidRPr="00EE2FF6">
        <w:rPr>
          <w:sz w:val="24"/>
          <w:szCs w:val="24"/>
        </w:rPr>
        <w:t xml:space="preserve"> in which attackers impersonate trusted organizations or individuals to trick users into revealing confidential information such as usernames, passwords, OTPs, credit card details, or banking information through fake emails, messages, or websites.</w:t>
      </w:r>
    </w:p>
    <w:p w14:paraId="25DD9710" w14:textId="77777777" w:rsidR="00FC31D4" w:rsidRPr="00EE2FF6" w:rsidRDefault="00FC31D4" w:rsidP="00EE2FF6">
      <w:pPr>
        <w:jc w:val="both"/>
        <w:rPr>
          <w:sz w:val="24"/>
          <w:szCs w:val="24"/>
        </w:rPr>
      </w:pPr>
    </w:p>
    <w:p w14:paraId="0730EE43" w14:textId="338996C8" w:rsidR="00FC31D4" w:rsidRDefault="00675A4E" w:rsidP="00FC31D4">
      <w:pPr>
        <w:pStyle w:val="Heading2"/>
        <w:numPr>
          <w:ilvl w:val="0"/>
          <w:numId w:val="10"/>
        </w:numPr>
        <w:rPr>
          <w:color w:val="000000" w:themeColor="text1"/>
          <w:sz w:val="28"/>
          <w:szCs w:val="28"/>
          <w:u w:val="single"/>
        </w:rPr>
      </w:pPr>
      <w:r w:rsidRPr="00675A4E">
        <w:rPr>
          <w:color w:val="000000" w:themeColor="text1"/>
          <w:sz w:val="28"/>
          <w:szCs w:val="28"/>
          <w:u w:val="single"/>
        </w:rPr>
        <w:t>Recognizing Phishing Emails</w:t>
      </w:r>
    </w:p>
    <w:p w14:paraId="7696C8A6" w14:textId="77777777" w:rsidR="00B853D9" w:rsidRPr="00B853D9" w:rsidRDefault="00B853D9" w:rsidP="00B853D9"/>
    <w:p w14:paraId="3E5F4AEA" w14:textId="77777777" w:rsidR="00FC31D4" w:rsidRPr="00FC31D4" w:rsidRDefault="00FC31D4" w:rsidP="00FC31D4">
      <w:pPr>
        <w:rPr>
          <w:sz w:val="24"/>
          <w:szCs w:val="24"/>
        </w:rPr>
      </w:pPr>
      <w:r w:rsidRPr="00FC31D4">
        <w:rPr>
          <w:sz w:val="24"/>
          <w:szCs w:val="24"/>
        </w:rPr>
        <w:t>Phishing emails often have the following warning signs:</w:t>
      </w:r>
    </w:p>
    <w:p w14:paraId="68C9C820" w14:textId="77777777" w:rsidR="00FC31D4" w:rsidRPr="00A065D3" w:rsidRDefault="00FC31D4" w:rsidP="00A065D3">
      <w:pPr>
        <w:pStyle w:val="ListParagraph"/>
        <w:numPr>
          <w:ilvl w:val="0"/>
          <w:numId w:val="11"/>
        </w:numPr>
        <w:rPr>
          <w:sz w:val="24"/>
          <w:szCs w:val="24"/>
        </w:rPr>
      </w:pPr>
      <w:r w:rsidRPr="00A065D3">
        <w:rPr>
          <w:sz w:val="24"/>
          <w:szCs w:val="24"/>
        </w:rPr>
        <w:t>Unknown or suspicious sender email address</w:t>
      </w:r>
    </w:p>
    <w:p w14:paraId="200F5AA7" w14:textId="77777777" w:rsidR="00FC31D4" w:rsidRPr="00A065D3" w:rsidRDefault="00FC31D4" w:rsidP="00A065D3">
      <w:pPr>
        <w:pStyle w:val="ListParagraph"/>
        <w:numPr>
          <w:ilvl w:val="0"/>
          <w:numId w:val="11"/>
        </w:numPr>
        <w:rPr>
          <w:sz w:val="24"/>
          <w:szCs w:val="24"/>
        </w:rPr>
      </w:pPr>
      <w:r w:rsidRPr="00A065D3">
        <w:rPr>
          <w:sz w:val="24"/>
          <w:szCs w:val="24"/>
        </w:rPr>
        <w:t>Urgent or threatening messages (e.g., “Your account will be blocked”)</w:t>
      </w:r>
    </w:p>
    <w:p w14:paraId="08158925" w14:textId="77777777" w:rsidR="00FC31D4" w:rsidRPr="00A065D3" w:rsidRDefault="00FC31D4" w:rsidP="00A065D3">
      <w:pPr>
        <w:pStyle w:val="ListParagraph"/>
        <w:numPr>
          <w:ilvl w:val="0"/>
          <w:numId w:val="11"/>
        </w:numPr>
        <w:rPr>
          <w:sz w:val="24"/>
          <w:szCs w:val="24"/>
        </w:rPr>
      </w:pPr>
      <w:r w:rsidRPr="00A065D3">
        <w:rPr>
          <w:sz w:val="24"/>
          <w:szCs w:val="24"/>
        </w:rPr>
        <w:t>Unexpected attachments or links</w:t>
      </w:r>
    </w:p>
    <w:p w14:paraId="3D3B0711" w14:textId="77777777" w:rsidR="00FC31D4" w:rsidRPr="00A065D3" w:rsidRDefault="00FC31D4" w:rsidP="00A065D3">
      <w:pPr>
        <w:pStyle w:val="ListParagraph"/>
        <w:numPr>
          <w:ilvl w:val="0"/>
          <w:numId w:val="11"/>
        </w:numPr>
        <w:rPr>
          <w:sz w:val="24"/>
          <w:szCs w:val="24"/>
        </w:rPr>
      </w:pPr>
      <w:r w:rsidRPr="00A065D3">
        <w:rPr>
          <w:sz w:val="24"/>
          <w:szCs w:val="24"/>
        </w:rPr>
        <w:t>Poor spelling and grammatical mistakes</w:t>
      </w:r>
    </w:p>
    <w:p w14:paraId="0F9C5772" w14:textId="1C8ADA9D" w:rsidR="00FC31D4" w:rsidRDefault="00FC31D4" w:rsidP="00FC31D4">
      <w:pPr>
        <w:rPr>
          <w:sz w:val="24"/>
          <w:szCs w:val="24"/>
        </w:rPr>
      </w:pPr>
      <w:r w:rsidRPr="00FC31D4">
        <w:rPr>
          <w:sz w:val="24"/>
          <w:szCs w:val="24"/>
        </w:rPr>
        <w:t>Users should carefully verify emails before clicking any links or downloading attachments.</w:t>
      </w:r>
    </w:p>
    <w:p w14:paraId="187129E3" w14:textId="77777777" w:rsidR="00B853D9" w:rsidRPr="00FC31D4" w:rsidRDefault="00B853D9" w:rsidP="00FC31D4">
      <w:pPr>
        <w:rPr>
          <w:sz w:val="24"/>
          <w:szCs w:val="24"/>
        </w:rPr>
      </w:pPr>
    </w:p>
    <w:p w14:paraId="2CFDF18D" w14:textId="716EAE0F" w:rsidR="00146E95" w:rsidRPr="0005598B" w:rsidRDefault="0005598B" w:rsidP="0005598B">
      <w:pPr>
        <w:pStyle w:val="ListParagraph"/>
        <w:numPr>
          <w:ilvl w:val="0"/>
          <w:numId w:val="10"/>
        </w:numPr>
        <w:rPr>
          <w:rFonts w:asciiTheme="majorHAnsi" w:eastAsiaTheme="majorEastAsia" w:hAnsiTheme="majorHAnsi" w:cstheme="majorBidi"/>
          <w:b/>
          <w:bCs/>
          <w:color w:val="000000" w:themeColor="text1"/>
          <w:sz w:val="28"/>
          <w:szCs w:val="28"/>
          <w:u w:val="single"/>
        </w:rPr>
      </w:pPr>
      <w:r w:rsidRPr="0005598B">
        <w:rPr>
          <w:rFonts w:asciiTheme="majorHAnsi" w:eastAsiaTheme="majorEastAsia" w:hAnsiTheme="majorHAnsi" w:cstheme="majorBidi"/>
          <w:b/>
          <w:bCs/>
          <w:color w:val="000000" w:themeColor="text1"/>
          <w:sz w:val="28"/>
          <w:szCs w:val="28"/>
          <w:u w:val="single"/>
        </w:rPr>
        <w:t>Identifying Fake Websites</w:t>
      </w:r>
    </w:p>
    <w:p w14:paraId="635EA02A" w14:textId="26962E6F" w:rsidR="007D069D" w:rsidRPr="007D069D" w:rsidRDefault="007D069D" w:rsidP="007D069D">
      <w:pPr>
        <w:pStyle w:val="ListParagraph"/>
        <w:ind w:left="360"/>
      </w:pPr>
    </w:p>
    <w:p w14:paraId="403361DF" w14:textId="77777777" w:rsidR="007D069D" w:rsidRPr="0005598B" w:rsidRDefault="007D069D" w:rsidP="004A5633">
      <w:pPr>
        <w:pStyle w:val="ListParagraph"/>
        <w:ind w:left="360"/>
        <w:jc w:val="both"/>
        <w:rPr>
          <w:sz w:val="24"/>
          <w:szCs w:val="24"/>
        </w:rPr>
      </w:pPr>
      <w:r w:rsidRPr="0005598B">
        <w:rPr>
          <w:sz w:val="24"/>
          <w:szCs w:val="24"/>
        </w:rPr>
        <w:t>Fake websites are commonly used to steal login credentials. They can be identified by:</w:t>
      </w:r>
    </w:p>
    <w:p w14:paraId="0E3E7019" w14:textId="77777777" w:rsidR="007D069D" w:rsidRPr="0005598B" w:rsidRDefault="007D069D" w:rsidP="004A5633">
      <w:pPr>
        <w:pStyle w:val="ListParagraph"/>
        <w:numPr>
          <w:ilvl w:val="0"/>
          <w:numId w:val="12"/>
        </w:numPr>
        <w:jc w:val="both"/>
        <w:rPr>
          <w:sz w:val="24"/>
          <w:szCs w:val="24"/>
        </w:rPr>
      </w:pPr>
      <w:r w:rsidRPr="0005598B">
        <w:rPr>
          <w:sz w:val="24"/>
          <w:szCs w:val="24"/>
        </w:rPr>
        <w:t>Website URL mismatch or misspelled domain names</w:t>
      </w:r>
    </w:p>
    <w:p w14:paraId="0C5F1885" w14:textId="77777777" w:rsidR="007D069D" w:rsidRPr="0005598B" w:rsidRDefault="007D069D" w:rsidP="004A5633">
      <w:pPr>
        <w:pStyle w:val="ListParagraph"/>
        <w:numPr>
          <w:ilvl w:val="0"/>
          <w:numId w:val="12"/>
        </w:numPr>
        <w:jc w:val="both"/>
        <w:rPr>
          <w:sz w:val="24"/>
          <w:szCs w:val="24"/>
        </w:rPr>
      </w:pPr>
      <w:r w:rsidRPr="0005598B">
        <w:rPr>
          <w:sz w:val="24"/>
          <w:szCs w:val="24"/>
        </w:rPr>
        <w:t>Absence of HTTPS security lock</w:t>
      </w:r>
    </w:p>
    <w:p w14:paraId="373C6AF4" w14:textId="77777777" w:rsidR="007D069D" w:rsidRPr="0005598B" w:rsidRDefault="007D069D" w:rsidP="004A5633">
      <w:pPr>
        <w:pStyle w:val="ListParagraph"/>
        <w:numPr>
          <w:ilvl w:val="0"/>
          <w:numId w:val="12"/>
        </w:numPr>
        <w:jc w:val="both"/>
        <w:rPr>
          <w:sz w:val="24"/>
          <w:szCs w:val="24"/>
        </w:rPr>
      </w:pPr>
      <w:r w:rsidRPr="0005598B">
        <w:rPr>
          <w:sz w:val="24"/>
          <w:szCs w:val="24"/>
        </w:rPr>
        <w:t>Poor website design or layout</w:t>
      </w:r>
    </w:p>
    <w:p w14:paraId="4A8A01E6" w14:textId="23DFD4CE" w:rsidR="007D069D" w:rsidRDefault="007D069D" w:rsidP="004A5633">
      <w:pPr>
        <w:pStyle w:val="ListParagraph"/>
        <w:numPr>
          <w:ilvl w:val="0"/>
          <w:numId w:val="12"/>
        </w:numPr>
        <w:jc w:val="both"/>
        <w:rPr>
          <w:sz w:val="24"/>
          <w:szCs w:val="24"/>
        </w:rPr>
      </w:pPr>
      <w:r w:rsidRPr="0005598B">
        <w:rPr>
          <w:sz w:val="24"/>
          <w:szCs w:val="24"/>
        </w:rPr>
        <w:t>Requests for sensitive personal or financial information</w:t>
      </w:r>
    </w:p>
    <w:p w14:paraId="40123CF6" w14:textId="77777777" w:rsidR="00B853D9" w:rsidRDefault="00B853D9" w:rsidP="004A5633">
      <w:pPr>
        <w:pStyle w:val="ListParagraph"/>
        <w:numPr>
          <w:ilvl w:val="0"/>
          <w:numId w:val="12"/>
        </w:numPr>
        <w:jc w:val="both"/>
        <w:rPr>
          <w:sz w:val="24"/>
          <w:szCs w:val="24"/>
        </w:rPr>
      </w:pPr>
    </w:p>
    <w:p w14:paraId="5B09F0EB" w14:textId="77777777" w:rsidR="00BC730B" w:rsidRPr="0005598B" w:rsidRDefault="00BC730B" w:rsidP="00BC730B">
      <w:pPr>
        <w:pStyle w:val="ListParagraph"/>
        <w:ind w:left="1080"/>
        <w:jc w:val="both"/>
        <w:rPr>
          <w:sz w:val="24"/>
          <w:szCs w:val="24"/>
        </w:rPr>
      </w:pPr>
    </w:p>
    <w:p w14:paraId="470172A0" w14:textId="72168EC0" w:rsidR="0006065A" w:rsidRDefault="0006065A" w:rsidP="00AB2AA9">
      <w:pPr>
        <w:pStyle w:val="ListParagraph"/>
        <w:numPr>
          <w:ilvl w:val="0"/>
          <w:numId w:val="10"/>
        </w:numPr>
        <w:rPr>
          <w:rFonts w:asciiTheme="majorHAnsi" w:eastAsiaTheme="majorEastAsia" w:hAnsiTheme="majorHAnsi" w:cstheme="majorBidi"/>
          <w:b/>
          <w:bCs/>
          <w:color w:val="000000" w:themeColor="text1"/>
          <w:sz w:val="28"/>
          <w:szCs w:val="28"/>
          <w:u w:val="single"/>
        </w:rPr>
      </w:pPr>
      <w:r w:rsidRPr="00AB2AA9">
        <w:rPr>
          <w:rFonts w:asciiTheme="majorHAnsi" w:eastAsiaTheme="majorEastAsia" w:hAnsiTheme="majorHAnsi" w:cstheme="majorBidi"/>
          <w:b/>
          <w:bCs/>
          <w:color w:val="000000" w:themeColor="text1"/>
          <w:sz w:val="28"/>
          <w:szCs w:val="28"/>
          <w:u w:val="single"/>
        </w:rPr>
        <w:t>Social Engineering Tactics Used by Attackers</w:t>
      </w:r>
    </w:p>
    <w:p w14:paraId="5BCDB03A" w14:textId="77777777" w:rsidR="00FC51CA" w:rsidRPr="00AB2AA9" w:rsidRDefault="00FC51CA" w:rsidP="00FC51CA">
      <w:pPr>
        <w:pStyle w:val="ListParagraph"/>
        <w:ind w:left="360"/>
        <w:rPr>
          <w:rFonts w:asciiTheme="majorHAnsi" w:eastAsiaTheme="majorEastAsia" w:hAnsiTheme="majorHAnsi" w:cstheme="majorBidi"/>
          <w:b/>
          <w:bCs/>
          <w:color w:val="000000" w:themeColor="text1"/>
          <w:sz w:val="28"/>
          <w:szCs w:val="28"/>
          <w:u w:val="single"/>
        </w:rPr>
      </w:pPr>
    </w:p>
    <w:p w14:paraId="1D9749A8" w14:textId="77777777" w:rsidR="0006065A" w:rsidRPr="00FC51CA" w:rsidRDefault="0006065A" w:rsidP="0006065A">
      <w:pPr>
        <w:pStyle w:val="ListParagraph"/>
        <w:ind w:left="360"/>
        <w:rPr>
          <w:sz w:val="24"/>
          <w:szCs w:val="24"/>
        </w:rPr>
      </w:pPr>
      <w:r w:rsidRPr="00FC51CA">
        <w:rPr>
          <w:sz w:val="24"/>
          <w:szCs w:val="24"/>
        </w:rPr>
        <w:t>Attackers use social engineering to psychologically manipulate users. Common tactics include:</w:t>
      </w:r>
    </w:p>
    <w:p w14:paraId="4FF16A3A" w14:textId="77777777" w:rsidR="0006065A" w:rsidRPr="00FC51CA" w:rsidRDefault="0006065A" w:rsidP="00AB2AA9">
      <w:pPr>
        <w:pStyle w:val="ListParagraph"/>
        <w:numPr>
          <w:ilvl w:val="0"/>
          <w:numId w:val="13"/>
        </w:numPr>
        <w:rPr>
          <w:sz w:val="24"/>
          <w:szCs w:val="24"/>
        </w:rPr>
      </w:pPr>
      <w:r w:rsidRPr="00FC51CA">
        <w:rPr>
          <w:sz w:val="24"/>
          <w:szCs w:val="24"/>
        </w:rPr>
        <w:t>Creating urgency or fear</w:t>
      </w:r>
    </w:p>
    <w:p w14:paraId="7B8515BF" w14:textId="77777777" w:rsidR="0006065A" w:rsidRPr="00FC51CA" w:rsidRDefault="0006065A" w:rsidP="00AB2AA9">
      <w:pPr>
        <w:pStyle w:val="ListParagraph"/>
        <w:numPr>
          <w:ilvl w:val="0"/>
          <w:numId w:val="13"/>
        </w:numPr>
        <w:rPr>
          <w:sz w:val="24"/>
          <w:szCs w:val="24"/>
        </w:rPr>
      </w:pPr>
      <w:r w:rsidRPr="00FC51CA">
        <w:rPr>
          <w:sz w:val="24"/>
          <w:szCs w:val="24"/>
        </w:rPr>
        <w:t>Pretending to be banks, companies, or authorities</w:t>
      </w:r>
    </w:p>
    <w:p w14:paraId="3BA0490E" w14:textId="77777777" w:rsidR="0006065A" w:rsidRPr="00FC51CA" w:rsidRDefault="0006065A" w:rsidP="00AB2AA9">
      <w:pPr>
        <w:pStyle w:val="ListParagraph"/>
        <w:numPr>
          <w:ilvl w:val="0"/>
          <w:numId w:val="13"/>
        </w:numPr>
        <w:rPr>
          <w:sz w:val="24"/>
          <w:szCs w:val="24"/>
        </w:rPr>
      </w:pPr>
      <w:r w:rsidRPr="00FC51CA">
        <w:rPr>
          <w:sz w:val="24"/>
          <w:szCs w:val="24"/>
        </w:rPr>
        <w:t>Offering fake rewards or prizes</w:t>
      </w:r>
    </w:p>
    <w:p w14:paraId="0F1F83EB" w14:textId="77777777" w:rsidR="0006065A" w:rsidRPr="00FC51CA" w:rsidRDefault="0006065A" w:rsidP="00AB2AA9">
      <w:pPr>
        <w:pStyle w:val="ListParagraph"/>
        <w:numPr>
          <w:ilvl w:val="0"/>
          <w:numId w:val="13"/>
        </w:numPr>
        <w:rPr>
          <w:sz w:val="24"/>
          <w:szCs w:val="24"/>
        </w:rPr>
      </w:pPr>
      <w:r w:rsidRPr="00FC51CA">
        <w:rPr>
          <w:sz w:val="24"/>
          <w:szCs w:val="24"/>
        </w:rPr>
        <w:t>Gaining trust through fake identities</w:t>
      </w:r>
    </w:p>
    <w:p w14:paraId="6B27385B" w14:textId="47147C14" w:rsidR="00FB292B" w:rsidRPr="00FC51CA" w:rsidRDefault="0006065A" w:rsidP="0006065A">
      <w:pPr>
        <w:pStyle w:val="ListParagraph"/>
        <w:ind w:left="360"/>
        <w:rPr>
          <w:sz w:val="24"/>
          <w:szCs w:val="24"/>
        </w:rPr>
      </w:pPr>
      <w:r w:rsidRPr="00FC51CA">
        <w:rPr>
          <w:sz w:val="24"/>
          <w:szCs w:val="24"/>
        </w:rPr>
        <w:t>These tactics force users to act quickly without thinking.</w:t>
      </w:r>
    </w:p>
    <w:p w14:paraId="3D9A1116" w14:textId="2A3B8785" w:rsidR="00146E95" w:rsidRPr="000B6335" w:rsidRDefault="00146E95" w:rsidP="000B6335">
      <w:pPr>
        <w:pStyle w:val="Heading2"/>
        <w:rPr>
          <w:color w:val="000000" w:themeColor="text1"/>
          <w:sz w:val="28"/>
          <w:szCs w:val="28"/>
          <w:u w:val="single"/>
        </w:rPr>
      </w:pPr>
    </w:p>
    <w:p w14:paraId="03C2A1B8" w14:textId="59C4158F" w:rsidR="000B6335" w:rsidRDefault="000B6335" w:rsidP="000B6335">
      <w:pPr>
        <w:pStyle w:val="ListParagraph"/>
        <w:numPr>
          <w:ilvl w:val="0"/>
          <w:numId w:val="10"/>
        </w:numPr>
        <w:rPr>
          <w:rFonts w:asciiTheme="majorHAnsi" w:eastAsiaTheme="majorEastAsia" w:hAnsiTheme="majorHAnsi" w:cstheme="majorBidi"/>
          <w:b/>
          <w:bCs/>
          <w:color w:val="000000" w:themeColor="text1"/>
          <w:sz w:val="28"/>
          <w:szCs w:val="28"/>
          <w:u w:val="single"/>
        </w:rPr>
      </w:pPr>
      <w:r w:rsidRPr="000B6335">
        <w:rPr>
          <w:rFonts w:asciiTheme="majorHAnsi" w:eastAsiaTheme="majorEastAsia" w:hAnsiTheme="majorHAnsi" w:cstheme="majorBidi"/>
          <w:b/>
          <w:bCs/>
          <w:color w:val="000000" w:themeColor="text1"/>
          <w:sz w:val="28"/>
          <w:szCs w:val="28"/>
          <w:u w:val="single"/>
        </w:rPr>
        <w:t>Best Practices and Tips to Avoid Phishing</w:t>
      </w:r>
    </w:p>
    <w:p w14:paraId="65835C14" w14:textId="77777777" w:rsidR="00FC51CA" w:rsidRPr="000B6335" w:rsidRDefault="00FC51CA" w:rsidP="00FC51CA">
      <w:pPr>
        <w:pStyle w:val="ListParagraph"/>
        <w:ind w:left="360"/>
        <w:rPr>
          <w:rFonts w:asciiTheme="majorHAnsi" w:eastAsiaTheme="majorEastAsia" w:hAnsiTheme="majorHAnsi" w:cstheme="majorBidi"/>
          <w:b/>
          <w:bCs/>
          <w:color w:val="000000" w:themeColor="text1"/>
          <w:sz w:val="28"/>
          <w:szCs w:val="28"/>
          <w:u w:val="single"/>
        </w:rPr>
      </w:pPr>
    </w:p>
    <w:p w14:paraId="5CC2D2AE" w14:textId="77777777" w:rsidR="000B6335" w:rsidRPr="00FC51CA" w:rsidRDefault="000B6335" w:rsidP="000B6335">
      <w:pPr>
        <w:pStyle w:val="ListParagraph"/>
        <w:numPr>
          <w:ilvl w:val="0"/>
          <w:numId w:val="14"/>
        </w:numPr>
        <w:rPr>
          <w:sz w:val="24"/>
          <w:szCs w:val="24"/>
        </w:rPr>
      </w:pPr>
      <w:r w:rsidRPr="00FC51CA">
        <w:rPr>
          <w:sz w:val="24"/>
          <w:szCs w:val="24"/>
        </w:rPr>
        <w:t>Do not click on unknown or suspicious links</w:t>
      </w:r>
    </w:p>
    <w:p w14:paraId="391937F3" w14:textId="77777777" w:rsidR="000B6335" w:rsidRPr="00FC51CA" w:rsidRDefault="000B6335" w:rsidP="000B6335">
      <w:pPr>
        <w:pStyle w:val="ListParagraph"/>
        <w:numPr>
          <w:ilvl w:val="0"/>
          <w:numId w:val="14"/>
        </w:numPr>
        <w:rPr>
          <w:sz w:val="24"/>
          <w:szCs w:val="24"/>
        </w:rPr>
      </w:pPr>
      <w:r w:rsidRPr="00FC51CA">
        <w:rPr>
          <w:sz w:val="24"/>
          <w:szCs w:val="24"/>
        </w:rPr>
        <w:t>Always verify sender identity</w:t>
      </w:r>
    </w:p>
    <w:p w14:paraId="17843DD8" w14:textId="77777777" w:rsidR="000B6335" w:rsidRPr="00FC51CA" w:rsidRDefault="000B6335" w:rsidP="000B6335">
      <w:pPr>
        <w:pStyle w:val="ListParagraph"/>
        <w:numPr>
          <w:ilvl w:val="0"/>
          <w:numId w:val="14"/>
        </w:numPr>
        <w:rPr>
          <w:sz w:val="24"/>
          <w:szCs w:val="24"/>
        </w:rPr>
      </w:pPr>
      <w:r w:rsidRPr="00FC51CA">
        <w:rPr>
          <w:sz w:val="24"/>
          <w:szCs w:val="24"/>
        </w:rPr>
        <w:t>Enable two-factor authentication</w:t>
      </w:r>
    </w:p>
    <w:p w14:paraId="474555C5" w14:textId="77777777" w:rsidR="000B6335" w:rsidRPr="00FC51CA" w:rsidRDefault="000B6335" w:rsidP="000B6335">
      <w:pPr>
        <w:pStyle w:val="ListParagraph"/>
        <w:numPr>
          <w:ilvl w:val="0"/>
          <w:numId w:val="14"/>
        </w:numPr>
        <w:rPr>
          <w:sz w:val="24"/>
          <w:szCs w:val="24"/>
        </w:rPr>
      </w:pPr>
      <w:r w:rsidRPr="00FC51CA">
        <w:rPr>
          <w:sz w:val="24"/>
          <w:szCs w:val="24"/>
        </w:rPr>
        <w:t>Use strong and unique passwords</w:t>
      </w:r>
    </w:p>
    <w:p w14:paraId="5152CD4A" w14:textId="46FF706C" w:rsidR="00146E95" w:rsidRDefault="000B6335" w:rsidP="00EB1AEF">
      <w:pPr>
        <w:pStyle w:val="ListParagraph"/>
        <w:numPr>
          <w:ilvl w:val="0"/>
          <w:numId w:val="14"/>
        </w:numPr>
        <w:rPr>
          <w:sz w:val="24"/>
          <w:szCs w:val="24"/>
        </w:rPr>
      </w:pPr>
      <w:r w:rsidRPr="00FC51CA">
        <w:rPr>
          <w:sz w:val="24"/>
          <w:szCs w:val="24"/>
        </w:rPr>
        <w:t>Keep software, browsers, and systems updated</w:t>
      </w:r>
    </w:p>
    <w:p w14:paraId="6510E3C1" w14:textId="77777777" w:rsidR="00B853D9" w:rsidRDefault="00B853D9" w:rsidP="00B853D9">
      <w:pPr>
        <w:rPr>
          <w:sz w:val="24"/>
          <w:szCs w:val="24"/>
        </w:rPr>
      </w:pPr>
    </w:p>
    <w:p w14:paraId="324B0565" w14:textId="77777777" w:rsidR="00B853D9" w:rsidRDefault="00B853D9" w:rsidP="00B853D9">
      <w:pPr>
        <w:rPr>
          <w:sz w:val="24"/>
          <w:szCs w:val="24"/>
        </w:rPr>
      </w:pPr>
    </w:p>
    <w:p w14:paraId="4A81F175" w14:textId="77777777" w:rsidR="00BD0693" w:rsidRDefault="00BD0693" w:rsidP="00BD0693">
      <w:pPr>
        <w:pStyle w:val="ListParagraph"/>
        <w:ind w:left="1080"/>
        <w:rPr>
          <w:rFonts w:asciiTheme="majorHAnsi" w:eastAsiaTheme="majorEastAsia" w:hAnsiTheme="majorHAnsi" w:cstheme="majorBidi"/>
          <w:b/>
          <w:bCs/>
          <w:color w:val="000000" w:themeColor="text1"/>
          <w:sz w:val="28"/>
          <w:szCs w:val="28"/>
          <w:u w:val="single"/>
        </w:rPr>
      </w:pPr>
    </w:p>
    <w:p w14:paraId="11729B8C" w14:textId="77777777" w:rsidR="00B853D9" w:rsidRPr="00BD0693" w:rsidRDefault="00B853D9" w:rsidP="00BD0693">
      <w:pPr>
        <w:pStyle w:val="ListParagraph"/>
        <w:ind w:left="1080"/>
        <w:rPr>
          <w:rFonts w:asciiTheme="majorHAnsi" w:eastAsiaTheme="majorEastAsia" w:hAnsiTheme="majorHAnsi" w:cstheme="majorBidi"/>
          <w:b/>
          <w:bCs/>
          <w:color w:val="000000" w:themeColor="text1"/>
          <w:sz w:val="28"/>
          <w:szCs w:val="28"/>
          <w:u w:val="single"/>
        </w:rPr>
      </w:pPr>
    </w:p>
    <w:p w14:paraId="59F453B6" w14:textId="1357C00A" w:rsidR="00BD0693" w:rsidRDefault="00BD0693" w:rsidP="00BD0693">
      <w:pPr>
        <w:pStyle w:val="ListParagraph"/>
        <w:numPr>
          <w:ilvl w:val="0"/>
          <w:numId w:val="10"/>
        </w:numPr>
        <w:rPr>
          <w:rFonts w:asciiTheme="majorHAnsi" w:eastAsiaTheme="majorEastAsia" w:hAnsiTheme="majorHAnsi" w:cstheme="majorBidi"/>
          <w:b/>
          <w:bCs/>
          <w:color w:val="000000" w:themeColor="text1"/>
          <w:sz w:val="28"/>
          <w:szCs w:val="28"/>
          <w:u w:val="single"/>
        </w:rPr>
      </w:pPr>
      <w:r w:rsidRPr="00BD0693">
        <w:rPr>
          <w:rFonts w:asciiTheme="majorHAnsi" w:eastAsiaTheme="majorEastAsia" w:hAnsiTheme="majorHAnsi" w:cstheme="majorBidi"/>
          <w:b/>
          <w:bCs/>
          <w:color w:val="000000" w:themeColor="text1"/>
          <w:sz w:val="28"/>
          <w:szCs w:val="28"/>
          <w:u w:val="single"/>
        </w:rPr>
        <w:t>Real-World Phishing Example</w:t>
      </w:r>
    </w:p>
    <w:p w14:paraId="21F1B69D" w14:textId="77777777" w:rsidR="00FC51CA" w:rsidRPr="00BD0693" w:rsidRDefault="00FC51CA" w:rsidP="00FC51CA">
      <w:pPr>
        <w:pStyle w:val="ListParagraph"/>
        <w:ind w:left="360"/>
        <w:rPr>
          <w:rFonts w:asciiTheme="majorHAnsi" w:eastAsiaTheme="majorEastAsia" w:hAnsiTheme="majorHAnsi" w:cstheme="majorBidi"/>
          <w:b/>
          <w:bCs/>
          <w:color w:val="000000" w:themeColor="text1"/>
          <w:sz w:val="28"/>
          <w:szCs w:val="28"/>
          <w:u w:val="single"/>
        </w:rPr>
      </w:pPr>
    </w:p>
    <w:p w14:paraId="409A8ADF" w14:textId="0D3C5B31" w:rsidR="00BD0693" w:rsidRDefault="00BD0693" w:rsidP="00FC51CA">
      <w:pPr>
        <w:jc w:val="both"/>
        <w:rPr>
          <w:sz w:val="24"/>
          <w:szCs w:val="24"/>
        </w:rPr>
      </w:pPr>
      <w:r w:rsidRPr="00FC51CA">
        <w:rPr>
          <w:sz w:val="24"/>
          <w:szCs w:val="24"/>
        </w:rPr>
        <w:lastRenderedPageBreak/>
        <w:t>A common phishing attack involves a fake bank email requesting users to verify their account immediately. The provided link redirects to a fake website that looks legitimate but steals login credentials entered by the user.</w:t>
      </w:r>
    </w:p>
    <w:p w14:paraId="3F69C477" w14:textId="77777777" w:rsidR="00FC51CA" w:rsidRPr="00FC51CA" w:rsidRDefault="00FC51CA" w:rsidP="00FC51CA">
      <w:pPr>
        <w:jc w:val="both"/>
        <w:rPr>
          <w:sz w:val="24"/>
          <w:szCs w:val="24"/>
        </w:rPr>
      </w:pPr>
    </w:p>
    <w:p w14:paraId="5C6F72EE" w14:textId="62B10D00" w:rsidR="00B53CDF" w:rsidRDefault="00B53CDF" w:rsidP="00B53CDF">
      <w:pPr>
        <w:pStyle w:val="ListParagraph"/>
        <w:numPr>
          <w:ilvl w:val="0"/>
          <w:numId w:val="10"/>
        </w:numPr>
        <w:rPr>
          <w:rFonts w:asciiTheme="majorHAnsi" w:eastAsiaTheme="majorEastAsia" w:hAnsiTheme="majorHAnsi" w:cstheme="majorBidi"/>
          <w:b/>
          <w:bCs/>
          <w:color w:val="000000" w:themeColor="text1"/>
          <w:sz w:val="28"/>
          <w:szCs w:val="28"/>
          <w:u w:val="single"/>
        </w:rPr>
      </w:pPr>
      <w:r w:rsidRPr="00FC51CA">
        <w:rPr>
          <w:rFonts w:asciiTheme="majorHAnsi" w:eastAsiaTheme="majorEastAsia" w:hAnsiTheme="majorHAnsi" w:cstheme="majorBidi"/>
          <w:b/>
          <w:bCs/>
          <w:color w:val="000000" w:themeColor="text1"/>
          <w:sz w:val="28"/>
          <w:szCs w:val="28"/>
          <w:u w:val="single"/>
        </w:rPr>
        <w:t>Interactive Quiz</w:t>
      </w:r>
    </w:p>
    <w:p w14:paraId="1D8F4AFE" w14:textId="77777777" w:rsidR="00FC51CA" w:rsidRPr="00FC51CA" w:rsidRDefault="00FC51CA" w:rsidP="00FC51CA">
      <w:pPr>
        <w:pStyle w:val="ListParagraph"/>
        <w:ind w:left="360"/>
        <w:rPr>
          <w:rFonts w:asciiTheme="majorHAnsi" w:eastAsiaTheme="majorEastAsia" w:hAnsiTheme="majorHAnsi" w:cstheme="majorBidi"/>
          <w:b/>
          <w:bCs/>
          <w:color w:val="000000" w:themeColor="text1"/>
          <w:sz w:val="28"/>
          <w:szCs w:val="28"/>
          <w:u w:val="single"/>
        </w:rPr>
      </w:pPr>
    </w:p>
    <w:p w14:paraId="3A98F0C6" w14:textId="77777777" w:rsidR="00B53CDF" w:rsidRPr="00FC51CA" w:rsidRDefault="00B53CDF" w:rsidP="00B53CDF">
      <w:pPr>
        <w:rPr>
          <w:sz w:val="24"/>
          <w:szCs w:val="24"/>
        </w:rPr>
      </w:pPr>
      <w:r w:rsidRPr="00FC51CA">
        <w:rPr>
          <w:sz w:val="24"/>
          <w:szCs w:val="24"/>
        </w:rPr>
        <w:t>Phishing emails often create urgency. (True)</w:t>
      </w:r>
    </w:p>
    <w:p w14:paraId="1859AD61" w14:textId="77777777" w:rsidR="00B53CDF" w:rsidRPr="00FC51CA" w:rsidRDefault="00B53CDF" w:rsidP="00B53CDF">
      <w:pPr>
        <w:rPr>
          <w:sz w:val="24"/>
          <w:szCs w:val="24"/>
        </w:rPr>
      </w:pPr>
      <w:r w:rsidRPr="00FC51CA">
        <w:rPr>
          <w:sz w:val="24"/>
          <w:szCs w:val="24"/>
        </w:rPr>
        <w:t>It is safe to click on unknown email links. (False)</w:t>
      </w:r>
    </w:p>
    <w:p w14:paraId="1AA5CBB2" w14:textId="435D26B9" w:rsidR="00146E95" w:rsidRDefault="00B53CDF" w:rsidP="00B53CDF">
      <w:pPr>
        <w:rPr>
          <w:sz w:val="24"/>
          <w:szCs w:val="24"/>
        </w:rPr>
      </w:pPr>
      <w:r w:rsidRPr="00FC51CA">
        <w:rPr>
          <w:sz w:val="24"/>
          <w:szCs w:val="24"/>
        </w:rPr>
        <w:t>Fake websites may look similar to real ones. (True)</w:t>
      </w:r>
    </w:p>
    <w:p w14:paraId="3B398237" w14:textId="77777777" w:rsidR="00FC51CA" w:rsidRPr="00FC51CA" w:rsidRDefault="00FC51CA" w:rsidP="00B53CDF">
      <w:pPr>
        <w:rPr>
          <w:sz w:val="24"/>
          <w:szCs w:val="24"/>
        </w:rPr>
      </w:pPr>
    </w:p>
    <w:p w14:paraId="0143931D" w14:textId="3DE46A63" w:rsidR="00FC51CA" w:rsidRPr="00FC51CA" w:rsidRDefault="00FC51CA" w:rsidP="00FC51CA">
      <w:pPr>
        <w:pStyle w:val="ListParagraph"/>
        <w:numPr>
          <w:ilvl w:val="0"/>
          <w:numId w:val="10"/>
        </w:numPr>
        <w:rPr>
          <w:rFonts w:asciiTheme="majorHAnsi" w:eastAsiaTheme="majorEastAsia" w:hAnsiTheme="majorHAnsi" w:cstheme="majorBidi"/>
          <w:b/>
          <w:bCs/>
          <w:color w:val="000000" w:themeColor="text1"/>
          <w:sz w:val="28"/>
          <w:szCs w:val="28"/>
          <w:u w:val="single"/>
        </w:rPr>
      </w:pPr>
      <w:r w:rsidRPr="00FC51CA">
        <w:rPr>
          <w:rFonts w:asciiTheme="majorHAnsi" w:eastAsiaTheme="majorEastAsia" w:hAnsiTheme="majorHAnsi" w:cstheme="majorBidi"/>
          <w:b/>
          <w:bCs/>
          <w:color w:val="000000" w:themeColor="text1"/>
          <w:sz w:val="28"/>
          <w:szCs w:val="28"/>
          <w:u w:val="single"/>
        </w:rPr>
        <w:t>Conclusion</w:t>
      </w:r>
    </w:p>
    <w:p w14:paraId="726C8AA3" w14:textId="361F3658" w:rsidR="00B53CDF" w:rsidRPr="00432E70" w:rsidRDefault="00FC51CA" w:rsidP="00432E70">
      <w:pPr>
        <w:jc w:val="both"/>
        <w:rPr>
          <w:sz w:val="24"/>
          <w:szCs w:val="24"/>
        </w:rPr>
      </w:pPr>
      <w:r w:rsidRPr="00432E70">
        <w:rPr>
          <w:sz w:val="24"/>
          <w:szCs w:val="24"/>
        </w:rPr>
        <w:t xml:space="preserve">Phishing awareness plays a crucial role in preventing </w:t>
      </w:r>
      <w:r w:rsidR="00432E70" w:rsidRPr="00432E70">
        <w:rPr>
          <w:sz w:val="24"/>
          <w:szCs w:val="24"/>
        </w:rPr>
        <w:t>cyber-attacks</w:t>
      </w:r>
      <w:r w:rsidRPr="00432E70">
        <w:rPr>
          <w:sz w:val="24"/>
          <w:szCs w:val="24"/>
        </w:rPr>
        <w:t>. By learning how to identify phishing attempts and following best practices, users can protect themselves and their organizations from security breaches.</w:t>
      </w:r>
    </w:p>
    <w:sectPr w:rsidR="00B53CDF" w:rsidRPr="00432E70" w:rsidSect="00E837BB">
      <w:pgSz w:w="12240" w:h="15840"/>
      <w:pgMar w:top="1440" w:right="1800" w:bottom="1440" w:left="180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D738A" w14:textId="77777777" w:rsidR="00E837BB" w:rsidRDefault="00E837BB" w:rsidP="00E837BB">
      <w:pPr>
        <w:spacing w:after="0" w:line="240" w:lineRule="auto"/>
      </w:pPr>
      <w:r>
        <w:separator/>
      </w:r>
    </w:p>
  </w:endnote>
  <w:endnote w:type="continuationSeparator" w:id="0">
    <w:p w14:paraId="463C869C" w14:textId="77777777" w:rsidR="00E837BB" w:rsidRDefault="00E837BB" w:rsidP="00E8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3BE8" w14:textId="77777777" w:rsidR="00E837BB" w:rsidRDefault="00E837BB" w:rsidP="00E837BB">
      <w:pPr>
        <w:spacing w:after="0" w:line="240" w:lineRule="auto"/>
      </w:pPr>
      <w:r>
        <w:separator/>
      </w:r>
    </w:p>
  </w:footnote>
  <w:footnote w:type="continuationSeparator" w:id="0">
    <w:p w14:paraId="6A4F84EF" w14:textId="77777777" w:rsidR="00E837BB" w:rsidRDefault="00E837BB" w:rsidP="00E83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F1C70"/>
    <w:multiLevelType w:val="hybridMultilevel"/>
    <w:tmpl w:val="46A20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1CF03BC"/>
    <w:multiLevelType w:val="hybridMultilevel"/>
    <w:tmpl w:val="D974D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9A057A"/>
    <w:multiLevelType w:val="hybridMultilevel"/>
    <w:tmpl w:val="8FC036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1203404"/>
    <w:multiLevelType w:val="hybridMultilevel"/>
    <w:tmpl w:val="A49687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C0C3032"/>
    <w:multiLevelType w:val="hybridMultilevel"/>
    <w:tmpl w:val="4E547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8290791">
    <w:abstractNumId w:val="8"/>
  </w:num>
  <w:num w:numId="2" w16cid:durableId="497234085">
    <w:abstractNumId w:val="6"/>
  </w:num>
  <w:num w:numId="3" w16cid:durableId="1569999130">
    <w:abstractNumId w:val="5"/>
  </w:num>
  <w:num w:numId="4" w16cid:durableId="1667978458">
    <w:abstractNumId w:val="4"/>
  </w:num>
  <w:num w:numId="5" w16cid:durableId="1631202079">
    <w:abstractNumId w:val="7"/>
  </w:num>
  <w:num w:numId="6" w16cid:durableId="1914390098">
    <w:abstractNumId w:val="3"/>
  </w:num>
  <w:num w:numId="7" w16cid:durableId="1604535030">
    <w:abstractNumId w:val="2"/>
  </w:num>
  <w:num w:numId="8" w16cid:durableId="356003641">
    <w:abstractNumId w:val="1"/>
  </w:num>
  <w:num w:numId="9" w16cid:durableId="197400047">
    <w:abstractNumId w:val="0"/>
  </w:num>
  <w:num w:numId="10" w16cid:durableId="22633059">
    <w:abstractNumId w:val="12"/>
  </w:num>
  <w:num w:numId="11" w16cid:durableId="986280154">
    <w:abstractNumId w:val="10"/>
  </w:num>
  <w:num w:numId="12" w16cid:durableId="501429333">
    <w:abstractNumId w:val="11"/>
  </w:num>
  <w:num w:numId="13" w16cid:durableId="1731222964">
    <w:abstractNumId w:val="9"/>
  </w:num>
  <w:num w:numId="14" w16cid:durableId="19655765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8B"/>
    <w:rsid w:val="0006063C"/>
    <w:rsid w:val="0006065A"/>
    <w:rsid w:val="000B6335"/>
    <w:rsid w:val="000B7E62"/>
    <w:rsid w:val="00146E95"/>
    <w:rsid w:val="0015074B"/>
    <w:rsid w:val="0018221D"/>
    <w:rsid w:val="0029639D"/>
    <w:rsid w:val="003049C0"/>
    <w:rsid w:val="00326F90"/>
    <w:rsid w:val="00364318"/>
    <w:rsid w:val="00412601"/>
    <w:rsid w:val="00432E70"/>
    <w:rsid w:val="004A5633"/>
    <w:rsid w:val="006165A4"/>
    <w:rsid w:val="00675A4E"/>
    <w:rsid w:val="007D069D"/>
    <w:rsid w:val="008318D0"/>
    <w:rsid w:val="009B2AE2"/>
    <w:rsid w:val="00A065D3"/>
    <w:rsid w:val="00AA1D8D"/>
    <w:rsid w:val="00AB2AA9"/>
    <w:rsid w:val="00B47730"/>
    <w:rsid w:val="00B53CDF"/>
    <w:rsid w:val="00B853D9"/>
    <w:rsid w:val="00BC730B"/>
    <w:rsid w:val="00BD0693"/>
    <w:rsid w:val="00CB0664"/>
    <w:rsid w:val="00D30F95"/>
    <w:rsid w:val="00E837BB"/>
    <w:rsid w:val="00EB1AEF"/>
    <w:rsid w:val="00EE2FF6"/>
    <w:rsid w:val="00F410BD"/>
    <w:rsid w:val="00FB292B"/>
    <w:rsid w:val="00FC31D4"/>
    <w:rsid w:val="00FC5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B11DAB-FA44-41C1-BE34-F16F144D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Burute</cp:lastModifiedBy>
  <cp:revision>29</cp:revision>
  <dcterms:created xsi:type="dcterms:W3CDTF">2013-12-23T23:15:00Z</dcterms:created>
  <dcterms:modified xsi:type="dcterms:W3CDTF">2026-01-30T11:26:00Z</dcterms:modified>
  <cp:category/>
</cp:coreProperties>
</file>