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313232421875" w:firstLine="0"/>
        <w:jc w:val="righ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TRƯỜNG ĐẠI HỌC CÔNG NGHỆ TP. HCM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44197</wp:posOffset>
            </wp:positionV>
            <wp:extent cx="1982343" cy="492125"/>
            <wp:effectExtent b="0" l="0" r="0" t="0"/>
            <wp:wrapSquare wrapText="right" distB="19050" distT="19050" distL="19050" distR="1905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82343" cy="4921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0" w:right="901.400146484375" w:firstLine="0"/>
        <w:jc w:val="righ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KHOA CÔNG NGHỆ THÔNG 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513916015625" w:line="376.84910774230957" w:lineRule="auto"/>
        <w:ind w:left="921.1080169677734" w:right="711.79931640625" w:firstLine="0"/>
        <w:jc w:val="center"/>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BÀI 4: LẬP TRÌNH VỚI CƠ SỞ DỮ LIỆU  SỬ DỤNG ENTITY FRAMEWORK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1357421875" w:line="240" w:lineRule="auto"/>
        <w:ind w:left="418.21189880371094"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I. TỔNG QUAN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927001953125" w:line="240" w:lineRule="auto"/>
        <w:ind w:left="840.4799652099609"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1.1. Hướng dẫn cách import File script SQL server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062744140625" w:line="240" w:lineRule="auto"/>
        <w:ind w:left="844.0007781982422"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Bước 1: Mở SQL Server Management Studio (SSMS)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45751953125" w:line="346.1575698852539" w:lineRule="auto"/>
        <w:ind w:left="1544.2218017578125" w:right="569.75341796875" w:hanging="357.40814208984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Khởi động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SQL Server Management Studio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(SSMS) từ menu Start hoặc tìm  kiếm.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4306640625" w:line="344.61536407470703" w:lineRule="auto"/>
        <w:ind w:left="1539.0377807617188" w:right="574.832763671875" w:hanging="352.22412109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Sau đó, bạn cần đăng nhập vào SQL Server bằng cách nhập thông tin Server  Name, Authentication (Windows hoặc SQL Server Authentication), và tài khoản.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0927734375" w:line="240" w:lineRule="auto"/>
        <w:ind w:left="0" w:right="832.000732421875" w:firstLine="0"/>
        <w:jc w:val="righ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drawing>
          <wp:inline distB="19050" distT="19050" distL="19050" distR="19050">
            <wp:extent cx="5493131" cy="3234055"/>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93131" cy="323405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073669433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Bước 2: Mở file script SQL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2744140625" w:line="240" w:lineRule="auto"/>
        <w:ind w:left="346.89353942871094"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Chọn menu File &gt; Open &gt; File.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96484375" w:line="240" w:lineRule="auto"/>
        <w:ind w:left="346.89353942871094"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Duyệt đến vị trí của file .sql mà bạn muốn import.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2841796875" w:line="213.3402156829834" w:lineRule="auto"/>
        <w:ind w:left="401.3928985595703" w:right="674.573974609375" w:hanging="54.49935913085937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Chọn file và nhấn Open. Script SQL của bạn sẽ được mở trong một tab mới trong SSMS.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drawing>
          <wp:inline distB="19050" distT="19050" distL="19050" distR="19050">
            <wp:extent cx="6066790" cy="3047873"/>
            <wp:effectExtent b="0" l="0" r="0" t="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066790" cy="3047873"/>
                    </a:xfrm>
                    <a:prstGeom prst="rect"/>
                    <a:ln/>
                  </pic:spPr>
                </pic:pic>
              </a:graphicData>
            </a:graphic>
          </wp:inline>
        </w:drawing>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Lưu ý: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Bạn có thể Click chuột vào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file script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cũng có thể mở được file luôn nha.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56787109375" w:line="240" w:lineRule="auto"/>
        <w:ind w:left="3.52073669433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Bước 3: Chạy script SQL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96484375" w:line="346.1580276489258" w:lineRule="auto"/>
        <w:ind w:left="346.89353942871094" w:right="570.33935546875" w:firstLine="0"/>
        <w:jc w:val="center"/>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Phần chạy file script này sử dụng đối với SQL server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CHƯA có Database này trong hệ  thống</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Lưu ý, bạn kiểm tra lại xem có tên Database trong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SQL Server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hay chưa nha.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8299560546875" w:line="240" w:lineRule="auto"/>
        <w:ind w:left="702.5479888916016"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drawing>
          <wp:inline distB="19050" distT="19050" distL="19050" distR="19050">
            <wp:extent cx="5800598" cy="2089150"/>
            <wp:effectExtent b="0" l="0" r="0" t="0"/>
            <wp:docPr id="1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800598" cy="20891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2265625" w:lineRule="auto"/>
        <w:ind w:left="701.7096710205078" w:right="569.50439453125" w:hanging="354.8161315917969"/>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Nếu bạn đã kiểm tra Database không có trong hệ thống. Sau đó, bạn quét chọn tất cả các  phần tử trong file script và nhấn nút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Execute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(hoặc phím tắt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F5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để chạy script.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63134765625" w:line="212.5398588180542" w:lineRule="auto"/>
        <w:ind w:left="3.5207366943359375" w:right="607.000732421875" w:firstLine="699.0272521972656"/>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drawing>
          <wp:inline distB="19050" distT="19050" distL="19050" distR="19050">
            <wp:extent cx="5934710" cy="2911221"/>
            <wp:effectExtent b="0" l="0" r="0" t="0"/>
            <wp:docPr id="1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34710" cy="2911221"/>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Bước 4: Kiểm tra kết quả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9541015625" w:line="346.3122367858887" w:lineRule="auto"/>
        <w:ind w:left="706.6344451904297" w:right="567.80029296875" w:hanging="359.7409057617187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Sau khi chạy thành công, SQL Server sẽ thông báo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Commands completed successfully</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Bạn có thể kiểm tra database đã tạo hoặc dữ liệu đã import vào database của bạn bằng  cách làm mới (refresh) danh sách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Tables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hoặc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Stored Procedures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trong database.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564453125" w:line="240" w:lineRule="auto"/>
        <w:ind w:left="2917.9480743408203"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drawing>
          <wp:inline distB="19050" distT="19050" distL="19050" distR="19050">
            <wp:extent cx="2917825" cy="2967355"/>
            <wp:effectExtent b="0" l="0" r="0" t="0"/>
            <wp:docPr id="1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917825" cy="29673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1.2. Giới thiệu về MessageBox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2265625" w:lineRule="auto"/>
        <w:ind w:left="622.8264617919922" w:right="620.60302734375" w:firstLine="721.2159729003906"/>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Giới thiệu tổng quát về cách sử dụng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MessageBox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trong C# để tương tác với người  dùng trong ứng dụng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WinForms</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2451171875" w:line="240" w:lineRule="auto"/>
        <w:ind w:left="654.5479583740234"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drawing>
          <wp:inline distB="19050" distT="19050" distL="19050" distR="19050">
            <wp:extent cx="5792470" cy="3074670"/>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92470" cy="307467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079971313476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1.3. Sử dụng TryParse để kiểm tra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0693359375" w:line="212.83061027526855" w:lineRule="auto"/>
        <w:ind w:left="699.8184967041016" w:right="1265.999755859375" w:hanging="84.27047729492188"/>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drawing>
          <wp:inline distB="19050" distT="19050" distL="19050" distR="19050">
            <wp:extent cx="5571490" cy="2871216"/>
            <wp:effectExtent b="0" l="0" r="0" t="0"/>
            <wp:docPr id="1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571490" cy="287121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Giải thích chi tiết: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642578125" w:line="240" w:lineRule="auto"/>
        <w:ind w:left="712.5864410400391"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Hàm kiểm tra số isNumberic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4663887023926" w:lineRule="auto"/>
        <w:ind w:left="1786.295166015625" w:right="568.184814453125" w:hanging="350.00396728515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Sử dụng phương thức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TryParse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này cố gắng chuyển đổi chuỗi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txtNumb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thành  một số kiểu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float</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9560546875" w:line="345.23228645324707" w:lineRule="auto"/>
        <w:ind w:left="1785.517578125" w:right="567.80029296875" w:hanging="349.2263793945312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Nếu thành công, phương thức trả về </w:t>
      </w:r>
      <w:r w:rsidDel="00000000" w:rsidR="00000000" w:rsidRPr="00000000">
        <w:rPr>
          <w:rFonts w:ascii="Times New Roman" w:cs="Times New Roman" w:eastAsia="Times New Roman" w:hAnsi="Times New Roman"/>
          <w:b w:val="0"/>
          <w:i w:val="1"/>
          <w:smallCaps w:val="0"/>
          <w:strike w:val="0"/>
          <w:color w:val="ff0000"/>
          <w:sz w:val="25.920000076293945"/>
          <w:szCs w:val="25.920000076293945"/>
          <w:u w:val="none"/>
          <w:shd w:fill="auto" w:val="clear"/>
          <w:vertAlign w:val="baseline"/>
          <w:rtl w:val="0"/>
        </w:rPr>
        <w:t xml:space="preserve">true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 giá trị số sau khi chuyển đổi được  lưu trong biến </w:t>
      </w:r>
      <w:r w:rsidDel="00000000" w:rsidR="00000000" w:rsidRPr="00000000">
        <w:rPr>
          <w:rFonts w:ascii="Times New Roman" w:cs="Times New Roman" w:eastAsia="Times New Roman" w:hAnsi="Times New Roman"/>
          <w:b w:val="0"/>
          <w:i w:val="1"/>
          <w:smallCaps w:val="0"/>
          <w:strike w:val="0"/>
          <w:color w:val="ff0000"/>
          <w:sz w:val="25.920000076293945"/>
          <w:szCs w:val="25.920000076293945"/>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Nếu thất bại (chuỗi không phải là số hợp lệ), phương  thức trả về </w:t>
      </w:r>
      <w:r w:rsidDel="00000000" w:rsidR="00000000" w:rsidRPr="00000000">
        <w:rPr>
          <w:rFonts w:ascii="Times New Roman" w:cs="Times New Roman" w:eastAsia="Times New Roman" w:hAnsi="Times New Roman"/>
          <w:b w:val="0"/>
          <w:i w:val="1"/>
          <w:smallCaps w:val="0"/>
          <w:strike w:val="0"/>
          <w:color w:val="ff0000"/>
          <w:sz w:val="25.920000076293945"/>
          <w:szCs w:val="25.920000076293945"/>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9638671875" w:line="240" w:lineRule="auto"/>
        <w:ind w:left="712.5864410400391"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Sự kiện TextChanged</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739822387695" w:lineRule="auto"/>
        <w:ind w:left="1797.4404907226562" w:right="569.1162109375" w:hanging="361.149291992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Sự kiện này được kích hoạt mỗi khi người dùng thay đổi nội dung trong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TextBox</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348876953125" w:line="345.2321147918701" w:lineRule="auto"/>
        <w:ind w:left="1802.1063232421875" w:right="567.80029296875" w:hanging="365.8151245117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Nếu nội dung không phải là số hợp lệ, hộp thoại thông báo lỗi với tiêu đề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Thông báo</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sẽ xuất hiện. Người dùng có thể chọn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Retry</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để thử lại hoặc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Cancel</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để hủy bỏ.</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0819091796875" w:lineRule="auto"/>
        <w:ind w:left="1023.0480194091797" w:right="1050.6005859375" w:hanging="388.9680480957031"/>
        <w:jc w:val="both"/>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1.4. Kiểm tra và xử lý sự kiến khi người dùng nhấn phím trong Textbox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drawing>
          <wp:inline distB="19050" distT="19050" distL="19050" distR="19050">
            <wp:extent cx="5394960" cy="2995930"/>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394960" cy="299593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drawing>
          <wp:inline distB="19050" distT="19050" distL="19050" distR="19050">
            <wp:extent cx="5414011" cy="2502535"/>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14011" cy="250253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65966796875" w:line="346.1576557159424" w:lineRule="auto"/>
        <w:ind w:left="550.4424285888672" w:right="1271.0009765625" w:firstLine="3.62884521484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single"/>
          <w:shd w:fill="auto" w:val="clear"/>
          <w:vertAlign w:val="baseline"/>
          <w:rtl w:val="0"/>
        </w:rPr>
        <w:t xml:space="preserve">Giải thích: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hàm này giúp kiểm tra nếu người dùng phím nhấn không phải là số hoặc  không phải phím điều khiển. Một số ví dụ về các ký tự điều khiển bao gồm: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6309814453125" w:line="240" w:lineRule="auto"/>
        <w:ind w:left="1075.7064056396484"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Phím Backspace</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Xóa ký tự trước đó.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351318359375" w:line="240" w:lineRule="auto"/>
        <w:ind w:left="1075.7064056396484"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Phím Enter</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Xuống dòng hoặc kết thúc một câu lệnh.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355590820312" w:line="240" w:lineRule="auto"/>
        <w:ind w:left="1075.7064056396484"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Phím Tab</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Tạo khoảng trống theo kiểu tab.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3359985351562" w:line="240" w:lineRule="auto"/>
        <w:ind w:left="1075.7064056396484"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Phím Esc</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Thoát hoặc hủy một thao tác.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079971313476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1.5. Styling DataGridView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68359375" w:line="351.47915840148926" w:lineRule="auto"/>
        <w:ind w:left="591.0480499267578" w:right="666.58447265625" w:firstLine="0"/>
        <w:jc w:val="center"/>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Phương thức này được sử dụng để tùy chỉnh giao diện của một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DataGridView</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Nó  giúp điều chỉnh các thuộc tính như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viền, màu nền, và kiểu hiển thị khi chọn dòng</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drawing>
          <wp:inline distB="19050" distT="19050" distL="19050" distR="19050">
            <wp:extent cx="5957951" cy="3888105"/>
            <wp:effectExtent b="0" l="0" r="0" t="0"/>
            <wp:docPr id="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57951" cy="388810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6760101318359"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1.6. Cách sử dụng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ErrorProvider vào Form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68359375" w:line="346.1572265625" w:lineRule="auto"/>
        <w:ind w:left="715.4471588134766" w:right="567.80029296875" w:firstLine="709.8112487792969"/>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ErrorProvider để hiển thị các thông báo lỗi cho người dùng khi có thông tin nhập  sai hoặc thiếu.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707.1527862548828" w:right="568.39599609375" w:firstLine="719.4017028808594"/>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Phương thức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err.SetError(control, message)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được sử dụng để hiển thị thông báo  lỗi liên quan đến một điều khiển cụ thể.</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6328125" w:line="240" w:lineRule="auto"/>
        <w:ind w:left="0" w:right="575.2001953125" w:firstLine="0"/>
        <w:jc w:val="righ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drawing>
          <wp:inline distB="19050" distT="19050" distL="19050" distR="19050">
            <wp:extent cx="5961888" cy="3299460"/>
            <wp:effectExtent b="0" l="0" r="0" t="0"/>
            <wp:docPr id="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61888" cy="329946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6760101318359"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1.7. Binding dữ liệu lên Combobox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702.4872589111328" w:right="568.15673828125" w:firstLine="724.0672302246094"/>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Thực hiện thao tác đổ dữ liệu danh sách khoa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Faculty</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vào một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ComboBox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trong  ứng dụng. Sử dụng danh sách các khoa đã được truyền vào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facultyList</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và hiển thị dữ liệu tương ứng trong ComboBox.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26953125" w:line="240" w:lineRule="auto"/>
        <w:ind w:left="769.5479583740234"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drawing>
          <wp:inline distB="19050" distT="19050" distL="19050" distR="19050">
            <wp:extent cx="5374386" cy="1840230"/>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374386" cy="184023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90707778930664" w:lineRule="auto"/>
        <w:ind w:left="892.5479888916016" w:right="1551.0003662109375" w:firstLine="0"/>
        <w:jc w:val="center"/>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Sau đó chúng ta tiến hành gọi hàm vừa viết xong trong sự kiện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Form_Load</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Pr>
        <w:drawing>
          <wp:inline distB="19050" distT="19050" distL="19050" distR="19050">
            <wp:extent cx="5214620" cy="1242543"/>
            <wp:effectExtent b="0" l="0" r="0" t="0"/>
            <wp:docPr id="1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214620" cy="124254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6760101318359"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1.8. Cách sử dụng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sự kiện CellContentClick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68359375" w:line="346.1572265625" w:lineRule="auto"/>
        <w:ind w:left="622.3079681396484" w:right="992.86865234375" w:firstLine="717.8465270996094"/>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Truy xuất thông tin chi tiết của từng dòng dữ liệu trong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DataGridView</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Sau khi  chọn dòng, các thông tin cá nhân sẽ được hiển thị ngay trên các control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2890625" w:line="240" w:lineRule="auto"/>
        <w:ind w:left="0" w:right="207.000732421875" w:firstLine="0"/>
        <w:jc w:val="righ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drawing>
          <wp:inline distB="19050" distT="19050" distL="19050" distR="19050">
            <wp:extent cx="6375400" cy="2385060"/>
            <wp:effectExtent b="0" l="0" r="0" t="0"/>
            <wp:docPr id="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375400" cy="238506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4439849853515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II. YÊU CẦU BÀI TẬP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07666015625" w:line="206.33268356323242" w:lineRule="auto"/>
        <w:ind w:left="629.5871734619141" w:right="0" w:hanging="14.039154052734375"/>
        <w:jc w:val="left"/>
        <w:rPr>
          <w:rFonts w:ascii="Times New Roman" w:cs="Times New Roman" w:eastAsia="Times New Roman" w:hAnsi="Times New Roman"/>
          <w:b w:val="1"/>
          <w:i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drawing>
          <wp:inline distB="19050" distT="19050" distL="19050" distR="19050">
            <wp:extent cx="6375401" cy="292989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375401" cy="292989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1: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Thiết kế giao diện </w:t>
      </w:r>
      <w:r w:rsidDel="00000000" w:rsidR="00000000" w:rsidRPr="00000000">
        <w:rPr>
          <w:rFonts w:ascii="Times New Roman" w:cs="Times New Roman" w:eastAsia="Times New Roman" w:hAnsi="Times New Roman"/>
          <w:b w:val="1"/>
          <w:i w:val="0"/>
          <w:smallCaps w:val="0"/>
          <w:strike w:val="0"/>
          <w:color w:val="ff0000"/>
          <w:sz w:val="28.079999923706055"/>
          <w:szCs w:val="28.079999923706055"/>
          <w:u w:val="none"/>
          <w:shd w:fill="auto" w:val="clear"/>
          <w:vertAlign w:val="baseline"/>
          <w:rtl w:val="0"/>
        </w:rPr>
        <w:t xml:space="preserve">(0.75 điểm)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163330078125" w:line="346.1580276489258" w:lineRule="auto"/>
        <w:ind w:left="1337.3031616210938" w:right="575.16845703125" w:hanging="339.70245361328125"/>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Giao diện phải được thiết kế đầy đủ, hợp lý và có khả năng tùy chỉnh các yếu tố  như màu sắc, kích thước,… theo sở thích của người dùng.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63037109375" w:line="346.1580276489258" w:lineRule="auto"/>
        <w:ind w:left="1337.5625610351562" w:right="569.288330078125" w:hanging="339.9617004394531"/>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Thiết kế một form có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ComboBox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khoa được lấy từ bảng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Faculty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 hiển thị tên  khoa ngay trên giao diện.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32568359375" w:line="346.1580276489258" w:lineRule="auto"/>
        <w:ind w:left="1338.3401489257812" w:right="575.4296875" w:hanging="340.7392883300781"/>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Khi thoát chương trình, hiển thị hộp thoại YES/NO. Nếu chọn YES, hệ thống sẽ  thoát chương trình; nếu chọn NO đóng hộp thoại.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279296875" w:line="240" w:lineRule="auto"/>
        <w:ind w:left="562.3871612548828" w:right="0" w:firstLine="0"/>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2: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Thực hiện Load Form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0596923828125" w:line="346.38888359069824" w:lineRule="auto"/>
        <w:ind w:left="1064.560775756836" w:right="568.424072265625" w:hanging="66.95999145507812"/>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DataGridView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phải được thiết kế có 4 cột như yêu cầu và các cột phải tự động  điều chỉnh kích thước dựa trên dữ liệu nhập vào. Yêu cầu đặt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tên các cột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dựa trên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bảng tiền tố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đã cung cấp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5871734619141" w:right="0" w:firstLine="0"/>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3: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Thực hiện kiểm tra dữ liệu đầu vào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Validation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(1,25 điểm)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06884765625" w:line="346.1572265625" w:lineRule="auto"/>
        <w:ind w:left="1338.3401489257812" w:right="568.885498046875" w:hanging="340.7392883300781"/>
        <w:jc w:val="both"/>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Kiểm tra các thông tin bắt buộc như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mã sinh viên, tên, và điểm trung bình</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Nếu để  trống sẽ xuất hiện thông báo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Vui lòng nhập đầy đủ thông tin!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và chỉ khi nhập đầy  đủ mới có thể thêm sinh viên.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(0.5 điểm)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2646484375" w:line="346.1572265625" w:lineRule="auto"/>
        <w:ind w:left="1340.6729125976562" w:right="568.702392578125" w:hanging="343.0720520019531"/>
        <w:jc w:val="both"/>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Mã số sinh viên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phải là một chuỗi số có đúng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10 ký tự</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không cho phép nhập ký tự  đặc biệt hoặc ký tự chữ. Nếu sai định dạng, hệ thống sẽ thông báo lỗi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Mã số sinh  viên không hợp lệ.</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và yêu cầu nhập lại.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6201171875" w:line="344.30620193481445" w:lineRule="auto"/>
        <w:ind w:left="1348.4487915039062" w:right="568.184814453125" w:hanging="350.84808349609375"/>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Điểm trung bình phải là số thập phân, giới hạn trong khoảng từ 0 đến 10. Hệ thống  sẽ thông báo lỗi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Điểm trung bình sinh viên không hợp lệ</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27685546875" w:line="344.3067741394043" w:lineRule="auto"/>
        <w:ind w:left="629.5871734619141" w:right="633.369140625" w:firstLine="368.01361083984375"/>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Tên sinh viên phải là chữ, với độ dài từ 3 đến 100 ký tự và không cho phép nhập các ký tự đặc biệt. Nếu không, hệ thống sẽ báo lỗi và yêu cầu nhập lại.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4: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Xử lý sự kiện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DataGridView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(sử dụng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CellContentClick</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(0.5 điểm)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626953125" w:line="346.3122367858887" w:lineRule="auto"/>
        <w:ind w:left="1337.3031616210938" w:right="569.3505859375" w:hanging="339.70245361328125"/>
        <w:jc w:val="both"/>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Khi người dùng chọn một dòng dữ liệu trong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DataGridView</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thông tin của sinh  viên phải được tự động đồng bộ và hiển thị lại chính xác trong các ô nhập liệu để  người dùng có thể chỉnh sửa hoặc xóa</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 (0.25 điểm)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96630859375" w:line="346.1580276489258" w:lineRule="auto"/>
        <w:ind w:left="1335.7479858398438" w:right="568.309326171875" w:hanging="338.14727783203125"/>
        <w:jc w:val="both"/>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Hệ thống phải tính toán và cập nhật chính xác số lượng sinh viên mỗi khi có sự  thay đổi dữ liệu.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Các bạn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tự thiết kế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một ô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Textbox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để thể hiện tổng số lượng  sinh viên có trong cơ sở dữ liệu của bạn</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279296875" w:line="240" w:lineRule="auto"/>
        <w:ind w:left="629.5871734619141" w:right="0" w:firstLine="0"/>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5: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Xử lý khi nhấn vào nút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Thêm/Sửa</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(0.75 điểm)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062744140625" w:line="346.31189346313477" w:lineRule="auto"/>
        <w:ind w:left="997.6007843017578" w:right="569.9658203125" w:firstLine="0"/>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Nếu mã số sinh viên chưa có trong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DataGridView</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thêm mới sinh viên vào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DataGridView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 thông báo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Thêm mới dữ liệu thành công!</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Nếu mã số sinh viên đã có trong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DataGridView</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cập nhật lại dữ liệu và hiển thị  thông báo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Cập nhật dữ liệu thành công!"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637451171875" w:line="346.12695693969727" w:lineRule="auto"/>
        <w:ind w:left="1337.8216552734375" w:right="569.993896484375" w:hanging="340.220947265625"/>
        <w:jc w:val="both"/>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Sau khi thêm hoặc cập nhật, các ô nhập liệu và combobox phải trở về trạng thái  mặc định (mã sinh viên, họ tên, điểm trung bình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trống</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khoa trở về khoa mặc định  là khoa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Công Nghệ Thông Tin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5871734619141" w:right="0" w:firstLine="0"/>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6: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Xử lý khi nhấn nút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Xoá</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(0.5 điểm)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06884765625" w:line="346.1572265625" w:lineRule="auto"/>
        <w:ind w:left="997.6007843017578" w:right="574.6533203125" w:firstLine="0"/>
        <w:jc w:val="center"/>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Kiểm tra nếu mã số sinh viên cần xóa không tồn tại trong DataGridView, hiển thị  thông báo lỗi chi tiết là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Mã sinh viên không tồn tại trong hệ thống</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2646484375" w:line="227.21312999725342" w:lineRule="auto"/>
        <w:ind w:left="579.5479583740234" w:right="428.00048828125" w:firstLine="418.0528259277344"/>
        <w:jc w:val="left"/>
        <w:rPr>
          <w:rFonts w:ascii="Times New Roman" w:cs="Times New Roman" w:eastAsia="Times New Roman" w:hAnsi="Times New Roman"/>
          <w:b w:val="1"/>
          <w:i w:val="0"/>
          <w:smallCaps w:val="0"/>
          <w:strike w:val="0"/>
          <w:color w:val="ff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Nếu mã số sinh viên tồn tại, hiện cảnh báo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YES/NO</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Nếu chọn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YES</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thực hiện xóa  sinh viên và hiển thị thông báo "Xóa sinh viên thành công!"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drawing>
          <wp:inline distB="19050" distT="19050" distL="19050" distR="19050">
            <wp:extent cx="6126480" cy="283464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126480" cy="283464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7: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Thiết kế giao diện </w:t>
      </w:r>
      <w:r w:rsidDel="00000000" w:rsidR="00000000" w:rsidRPr="00000000">
        <w:rPr>
          <w:rFonts w:ascii="Times New Roman" w:cs="Times New Roman" w:eastAsia="Times New Roman" w:hAnsi="Times New Roman"/>
          <w:b w:val="1"/>
          <w:i w:val="0"/>
          <w:smallCaps w:val="0"/>
          <w:strike w:val="0"/>
          <w:color w:val="ff0000"/>
          <w:sz w:val="28.079999923706055"/>
          <w:szCs w:val="28.079999923706055"/>
          <w:u w:val="none"/>
          <w:shd w:fill="auto" w:val="clear"/>
          <w:vertAlign w:val="baseline"/>
          <w:rtl w:val="0"/>
        </w:rPr>
        <w:t xml:space="preserve">(0.75 điểm)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6162109375" w:line="346.1580276489258" w:lineRule="auto"/>
        <w:ind w:left="1337.3031616210938" w:right="575.16845703125" w:hanging="339.70245361328125"/>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Giao diện phải được thiết kế đầy đủ, hợp lý và có khả năng tùy chỉnh các yếu tố  như màu sắc, kích thước,… theo sở thích của người dùng.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32568359375" w:line="240" w:lineRule="auto"/>
        <w:ind w:left="997.6007843017578" w:right="0" w:firstLine="0"/>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Nhấn nút đóng thì sẽ quay trở lại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form quản lý thông tin sinh viên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346.3890266418457" w:lineRule="auto"/>
        <w:ind w:left="1335.2297973632812" w:right="567.81982421875" w:hanging="337.6289367675781"/>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Tổng số giáo sư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trong hệ thống ban đầu sẽ là 0.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TextBox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hiển thị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tổng số giáo sư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phải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bị vô hiệu hóa</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không cho phép người dùng tương tác hoặc chỉnh sửa.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346435546875" w:line="240" w:lineRule="auto"/>
        <w:ind w:left="629.5871734619141" w:right="0" w:firstLine="0"/>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8: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Thực hiện kiểm tra dữ liệu đầu vào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Validation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(1,25 điểm)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062744140625" w:line="346.1268997192383" w:lineRule="auto"/>
        <w:ind w:left="1338.3401489257812" w:right="568.5400390625" w:hanging="340.7392883300781"/>
        <w:jc w:val="both"/>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Kiểm tra các thông tin bắt buộc như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mã khoa, tên khoa, và tổng số GS</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Nếu để  trống sẽ xuất hiện thông báo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Vui lòng nhập đầy đủ thông tin!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và chỉ khi nhập đầy  đủ mới có thể thêm khoa.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(0.5 điểm)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2265625" w:lineRule="auto"/>
        <w:ind w:left="1335.4888916015625" w:right="570.185546875" w:hanging="337.8880310058594"/>
        <w:jc w:val="left"/>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Mã khoa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không cho phép nhập ký tự đặc biệt. Nếu sai định dạng, hệ thống sẽ thông  báo lỗi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"Mã khoa không hợp lệ."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 yêu cầu nhập lại.</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2646484375" w:line="346.1572265625" w:lineRule="auto"/>
        <w:ind w:left="1385.5145263671875" w:right="570.550537109375" w:hanging="387.9136657714844"/>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Tổng số Giáo Sư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giới hạn trong khoảng từ 0 đến 15. Hệ thống sẽ thông báo lỗi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“Tổng số giáo sư không hợp lệ”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2646484375" w:line="343.3806896209717" w:lineRule="auto"/>
        <w:ind w:left="629.5871734619141" w:right="568.28125" w:firstLine="368.01361083984375"/>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Tên khoa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phải là chữ, với độ dài từ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3 đến 100 ký tự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 không cho phép nhập các ký  tự đặc biệt. Nếu không, hệ thống sẽ báo lỗi và yêu cầu nhập lại.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9: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Xử lý sự kiện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DataGridView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(sử dụng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CellContentClick</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(0.5 điểm)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171875" w:line="345.23194313049316" w:lineRule="auto"/>
        <w:ind w:left="1335.2297973632812" w:right="575.6884765625" w:hanging="337.6289367675781"/>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Khi người dùng chọn một dòng dữ liệu trong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DataGridView</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thông tin của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KHOA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phải được tự động đồng bộ và hiển thị lại chính xác trong các ô nhập liệu để người  dùng có thể chỉnh sửa hoặc xóa</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 (0.25 điểm)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630126953125" w:line="346.1580276489258" w:lineRule="auto"/>
        <w:ind w:left="1338.3401489257812" w:right="568.328857421875" w:hanging="340.7392883300781"/>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Hệ thống phải tính toán và cập nhật chính xác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số lượng Giáo Sư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khi có sự  thay đổi dữ liệu.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279296875" w:line="240" w:lineRule="auto"/>
        <w:ind w:left="629.5871734619141" w:right="0" w:firstLine="0"/>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10: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Xử lý khi nhấn vào nút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Thêm hoặc Sửa</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(0.5 điểm)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060546875" w:line="346.1580276489258" w:lineRule="auto"/>
        <w:ind w:left="1333.67431640625" w:right="567.847900390625" w:hanging="336.0736083984375"/>
        <w:jc w:val="both"/>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Nếu mã khoa chưa có trong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DataGridView</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thêm mới khoa vào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DataGridView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  thông báo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Thêm mới dữ liệu thành công!</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Sau khi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thêm hoặc cập nhật</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các ô  nhập liệu và combobox phải trở về trạng thái mặc định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mã khoa, tên khoa và tổng  số GS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hiển thị là trống)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5.54067611694336" w:lineRule="auto"/>
        <w:ind w:left="1338.3401489257812" w:right="568.11767578125" w:hanging="340.7392883300781"/>
        <w:jc w:val="both"/>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Nếu mã khoa đã có trong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DataGridView</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cập nhật lại dữ liệu và hiển thị thông báo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Cập nhật dữ liệu thành công!"</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Sau khi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thêm hoặc cập nhật</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các ô nhập liệu và  combobox phải trở về trạng thái mặc định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mã khoa, tên khoa và tổng số GS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hiển  thị là trống).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5871734619141" w:right="0" w:firstLine="0"/>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11: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Xử lý khi nhấn nút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Xoá</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(0.5 điểm)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06884765625" w:line="346.1572265625" w:lineRule="auto"/>
        <w:ind w:left="1335.4888916015625" w:right="568.08837890625" w:hanging="337.8880310058594"/>
        <w:jc w:val="both"/>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Kiểm tra nếu mã khoa cần xóa không tồn tại trong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DataGridView</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hiển thị thông  báo lỗi chi tiết là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Mã khoa không tồn tại trong hệ thống</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Nếu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mã khoa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tồn tại,  hiện cảnh báo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YES/NO</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Nếu chọn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YES</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thực hiện xóa khoa và hiển thị thông báo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"Xóa khoa thành công!"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2646484375" w:line="346.1572265625" w:lineRule="auto"/>
        <w:ind w:left="997.6007843017578" w:right="632.60009765625" w:firstLine="0"/>
        <w:jc w:val="center"/>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Thực hiện chức năng sắp xếp khoa theo số lượng giáo sư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tăng dần hoặc giảm dần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Kết quả sắp xếp sẽ được hiển thị lên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DataGridView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bên cạnh.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62158203125" w:line="204.91387367248535" w:lineRule="auto"/>
        <w:ind w:left="562.3871612548828" w:right="1511.0003662109375" w:firstLine="916.5608215332031"/>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drawing>
          <wp:inline distB="19050" distT="19050" distL="19050" distR="19050">
            <wp:extent cx="4867656" cy="3843656"/>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867656" cy="384365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12: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Thực hiện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Load Form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(0.5 điểm)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5018310546875" w:line="346.1576557159424" w:lineRule="auto"/>
        <w:ind w:left="1338.3401489257812" w:right="567.801513671875" w:hanging="340.7392883300781"/>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TextBox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hiển thị kết quả tìm kiếm phải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bị vô hiệu hóa</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không cho phép người dùng  tương tác hoặc chỉnh sửa.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32568359375" w:line="346.0961723327637" w:lineRule="auto"/>
        <w:ind w:left="1337.3031616210938" w:right="574.8779296875" w:hanging="339.70245361328125"/>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DatagridView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ban đầu khi form load lên sẽ hiển thị danh sách sinh viên có trong  hệ thống.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(0.25 điểm)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5871734619141" w:right="0" w:firstLine="0"/>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13: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Thực hiện chức năng tìm kiếm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(0.5 điểm)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06884765625" w:line="346.1572265625" w:lineRule="auto"/>
        <w:ind w:left="1337.8216552734375" w:right="569.964599609375" w:hanging="340.220947265625"/>
        <w:jc w:val="both"/>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Khi người dùng nhấn nút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Tìm kiếm</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hệ thống sẽ thực hiện tìm kiếm sinh viên dựa  trên các tiêu chí đã nhập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Mã SV, Họ tên, Khoa</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Kết quả tìm kiếm sẽ được hiển thị  trong bảng dưới form với các thông tin liên quan. Nếu không có sinh viên nào thỏa  mãn tiêu chí tìm kiếm, hiển thị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thông báo không tìm thấy kết quả.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279296875" w:line="240" w:lineRule="auto"/>
        <w:ind w:left="629.5871734619141" w:right="0" w:firstLine="0"/>
        <w:jc w:val="left"/>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Câu 14: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Thực hiện chức năng xoá và trở về </w:t>
      </w:r>
      <w:r w:rsidDel="00000000" w:rsidR="00000000" w:rsidRPr="00000000">
        <w:rPr>
          <w:rFonts w:ascii="Times New Roman" w:cs="Times New Roman" w:eastAsia="Times New Roman" w:hAnsi="Times New Roman"/>
          <w:b w:val="1"/>
          <w:i w:val="0"/>
          <w:smallCaps w:val="0"/>
          <w:strike w:val="0"/>
          <w:color w:val="ff0000"/>
          <w:sz w:val="25.920000076293945"/>
          <w:szCs w:val="25.920000076293945"/>
          <w:u w:val="none"/>
          <w:shd w:fill="auto" w:val="clear"/>
          <w:vertAlign w:val="baseline"/>
          <w:rtl w:val="0"/>
        </w:rPr>
        <w:t xml:space="preserve">(0.5 điểm)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06884765625" w:line="346.3883686065674" w:lineRule="auto"/>
        <w:ind w:left="1338.3401489257812" w:right="571.041259765625" w:hanging="340.7392883300781"/>
        <w:jc w:val="both"/>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Khi người dùng thực hiện chức năng xoá, các ô nhập liệu và combobox phải trở về  trạng thái mặc định (mã sinh viên, họ tên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trống</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khoa trở về khoa mặc định là khoa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Công Nghệ Thông Tin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(0.25 điểm)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142333984375" w:line="240" w:lineRule="auto"/>
        <w:ind w:left="997.6007843017578" w:right="0" w:firstLine="0"/>
        <w:jc w:val="left"/>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Khi nhấn nút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Trở về</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form sẽ đóng lại và trở về màn hình chính. </w:t>
      </w:r>
      <w:r w:rsidDel="00000000" w:rsidR="00000000" w:rsidRPr="00000000">
        <w:rPr>
          <w:rFonts w:ascii="Times New Roman" w:cs="Times New Roman" w:eastAsia="Times New Roman" w:hAnsi="Times New Roman"/>
          <w:b w:val="1"/>
          <w:i w:val="1"/>
          <w:smallCaps w:val="0"/>
          <w:strike w:val="0"/>
          <w:color w:val="ff0000"/>
          <w:sz w:val="25.920000076293945"/>
          <w:szCs w:val="25.920000076293945"/>
          <w:u w:val="none"/>
          <w:shd w:fill="auto" w:val="clear"/>
          <w:vertAlign w:val="baseline"/>
          <w:rtl w:val="0"/>
        </w:rPr>
        <w:t xml:space="preserve">(0.25 điểm)</w:t>
      </w:r>
    </w:p>
    <w:sectPr>
      <w:pgSz w:h="15840" w:w="12240" w:orient="portrait"/>
      <w:pgMar w:bottom="1594.0800476074219" w:top="1421.199951171875" w:left="937.4520111083984" w:right="646.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16.png"/><Relationship Id="rId21" Type="http://schemas.openxmlformats.org/officeDocument/2006/relationships/image" Target="media/image1.png"/><Relationship Id="rId13" Type="http://schemas.openxmlformats.org/officeDocument/2006/relationships/image" Target="media/image1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17.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6.png"/><Relationship Id="rId18" Type="http://schemas.openxmlformats.org/officeDocument/2006/relationships/image" Target="media/image15.png"/><Relationship Id="rId7" Type="http://schemas.openxmlformats.org/officeDocument/2006/relationships/image" Target="media/image4.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