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BC2A" w14:textId="77777777" w:rsidR="002059FE" w:rsidRDefault="002059FE" w:rsidP="002059FE"/>
    <w:p w14:paraId="61328D1E" w14:textId="77777777" w:rsidR="002059FE" w:rsidRDefault="002059FE" w:rsidP="002059FE"/>
    <w:p w14:paraId="6B5CAD75" w14:textId="77777777" w:rsidR="002059FE" w:rsidRDefault="002059FE" w:rsidP="002059FE"/>
    <w:p w14:paraId="5D77617B" w14:textId="77777777" w:rsidR="002059FE" w:rsidRDefault="002059FE" w:rsidP="002059FE"/>
    <w:p w14:paraId="47E38ED0" w14:textId="77777777" w:rsidR="002059FE" w:rsidRDefault="002059FE" w:rsidP="002059FE"/>
    <w:p w14:paraId="7FEAA750" w14:textId="77777777" w:rsidR="002059FE" w:rsidRDefault="002059FE" w:rsidP="002059FE"/>
    <w:p w14:paraId="68219B86" w14:textId="77777777" w:rsidR="002059FE" w:rsidRDefault="002059FE" w:rsidP="002059FE"/>
    <w:p w14:paraId="6C58606F" w14:textId="77777777" w:rsidR="002059FE" w:rsidRDefault="002059FE" w:rsidP="002059FE"/>
    <w:p w14:paraId="15786CBA" w14:textId="77777777" w:rsidR="002059FE" w:rsidRDefault="002059FE" w:rsidP="002059FE"/>
    <w:p w14:paraId="47EFCC59" w14:textId="77777777" w:rsidR="002059FE" w:rsidRDefault="002059FE" w:rsidP="002059FE"/>
    <w:p w14:paraId="557F55B0" w14:textId="77777777" w:rsidR="002059FE" w:rsidRDefault="002059FE" w:rsidP="002059FE"/>
    <w:p w14:paraId="1107153C" w14:textId="77777777" w:rsidR="002059FE" w:rsidRDefault="002059FE" w:rsidP="002059FE"/>
    <w:p w14:paraId="57C65F89" w14:textId="77777777" w:rsidR="002059FE" w:rsidRDefault="002059FE" w:rsidP="002059FE"/>
    <w:p w14:paraId="704BE235" w14:textId="77777777" w:rsidR="002059FE" w:rsidRDefault="002059FE" w:rsidP="002059FE"/>
    <w:p w14:paraId="2A320A7C" w14:textId="77777777" w:rsidR="002059FE" w:rsidRDefault="002059FE" w:rsidP="002059FE"/>
    <w:p w14:paraId="5CC8FB01" w14:textId="77777777" w:rsidR="002059FE" w:rsidRDefault="002059FE" w:rsidP="002059FE"/>
    <w:p w14:paraId="25524BE7" w14:textId="77777777" w:rsidR="002059FE" w:rsidRDefault="002059FE" w:rsidP="002059FE"/>
    <w:p w14:paraId="61369E07" w14:textId="77777777" w:rsidR="002059FE" w:rsidRPr="00D1166E" w:rsidRDefault="002059FE" w:rsidP="002059FE">
      <w:pPr>
        <w:pBdr>
          <w:top w:val="double" w:sz="4" w:space="1" w:color="auto"/>
          <w:bottom w:val="double" w:sz="4" w:space="1" w:color="auto"/>
        </w:pBdr>
        <w:jc w:val="center"/>
        <w:rPr>
          <w:sz w:val="20"/>
          <w:szCs w:val="20"/>
        </w:rPr>
      </w:pPr>
    </w:p>
    <w:p w14:paraId="07596CD4" w14:textId="77777777" w:rsidR="002059FE" w:rsidRDefault="002059FE" w:rsidP="002059FE">
      <w:pPr>
        <w:pBdr>
          <w:top w:val="double" w:sz="4" w:space="1" w:color="auto"/>
          <w:bottom w:val="double" w:sz="4" w:space="1" w:color="auto"/>
        </w:pBdr>
        <w:jc w:val="center"/>
        <w:rPr>
          <w:sz w:val="96"/>
          <w:szCs w:val="96"/>
        </w:rPr>
      </w:pPr>
      <w:r w:rsidRPr="00B45F49">
        <w:rPr>
          <w:sz w:val="96"/>
          <w:szCs w:val="96"/>
        </w:rPr>
        <w:t>CONFIDENTIAL</w:t>
      </w:r>
    </w:p>
    <w:p w14:paraId="0CB0C547" w14:textId="77777777" w:rsidR="002059FE" w:rsidRDefault="002059FE" w:rsidP="002059FE">
      <w:pPr>
        <w:pBdr>
          <w:top w:val="double" w:sz="4" w:space="1" w:color="auto"/>
          <w:bottom w:val="double" w:sz="4" w:space="1" w:color="auto"/>
        </w:pBdr>
        <w:jc w:val="center"/>
        <w:rPr>
          <w:sz w:val="20"/>
          <w:szCs w:val="20"/>
        </w:rPr>
      </w:pPr>
      <w:r w:rsidRPr="00D1166E">
        <w:rPr>
          <w:sz w:val="20"/>
          <w:szCs w:val="20"/>
        </w:rPr>
        <w:t xml:space="preserve">in accordance with </w:t>
      </w:r>
      <w:r>
        <w:rPr>
          <w:sz w:val="20"/>
          <w:szCs w:val="20"/>
        </w:rPr>
        <w:t>Standard “</w:t>
      </w:r>
      <w:r w:rsidRPr="00D1166E">
        <w:rPr>
          <w:sz w:val="20"/>
          <w:szCs w:val="20"/>
        </w:rPr>
        <w:t>ITSEC_3STD_Standard for Information Classification</w:t>
      </w:r>
      <w:r>
        <w:rPr>
          <w:sz w:val="20"/>
          <w:szCs w:val="20"/>
        </w:rPr>
        <w:t>”</w:t>
      </w:r>
    </w:p>
    <w:p w14:paraId="748CFA79" w14:textId="77777777" w:rsidR="002059FE" w:rsidRPr="00D1166E" w:rsidRDefault="002059FE" w:rsidP="002059FE">
      <w:pPr>
        <w:pBdr>
          <w:top w:val="double" w:sz="4" w:space="1" w:color="auto"/>
          <w:bottom w:val="double" w:sz="4" w:space="1" w:color="auto"/>
        </w:pBdr>
        <w:jc w:val="center"/>
        <w:rPr>
          <w:sz w:val="20"/>
          <w:szCs w:val="20"/>
        </w:rPr>
      </w:pPr>
    </w:p>
    <w:p w14:paraId="5F71F14F" w14:textId="77777777" w:rsidR="002059FE" w:rsidRPr="00D1166E" w:rsidRDefault="002059FE" w:rsidP="002059FE">
      <w:pPr>
        <w:rPr>
          <w:sz w:val="2"/>
          <w:szCs w:val="2"/>
        </w:rPr>
      </w:pPr>
    </w:p>
    <w:p w14:paraId="31435F8F" w14:textId="77777777" w:rsidR="002059FE" w:rsidRDefault="002059FE" w:rsidP="002059FE"/>
    <w:p w14:paraId="00B5AE18" w14:textId="77777777" w:rsidR="002059FE" w:rsidRDefault="002059FE" w:rsidP="002059FE"/>
    <w:p w14:paraId="54E48A96" w14:textId="77777777" w:rsidR="002059FE" w:rsidRDefault="002059FE" w:rsidP="002059FE"/>
    <w:p w14:paraId="5EA57B5A" w14:textId="77777777" w:rsidR="002059FE" w:rsidRDefault="002059FE" w:rsidP="002059FE"/>
    <w:p w14:paraId="0D7A0F5A" w14:textId="77777777" w:rsidR="002059FE" w:rsidRDefault="002059FE" w:rsidP="002059FE"/>
    <w:p w14:paraId="1EABB981" w14:textId="77777777" w:rsidR="002059FE" w:rsidRDefault="002059FE" w:rsidP="002059FE"/>
    <w:p w14:paraId="3CF83A1E" w14:textId="77777777" w:rsidR="002059FE" w:rsidRDefault="002059FE" w:rsidP="002059FE"/>
    <w:p w14:paraId="19DA69D7" w14:textId="77777777" w:rsidR="002059FE" w:rsidRDefault="002059FE" w:rsidP="002059FE"/>
    <w:p w14:paraId="6B1B27E2" w14:textId="77777777" w:rsidR="002059FE" w:rsidRDefault="002059FE" w:rsidP="002059FE"/>
    <w:p w14:paraId="0BD5ED95" w14:textId="77777777" w:rsidR="002059FE" w:rsidRDefault="002059FE" w:rsidP="002059FE"/>
    <w:p w14:paraId="290836EF" w14:textId="77777777" w:rsidR="002059FE" w:rsidRDefault="002059FE" w:rsidP="002059FE">
      <w:r>
        <w:rPr>
          <w:noProof/>
        </w:rPr>
        <mc:AlternateContent>
          <mc:Choice Requires="wpg">
            <w:drawing>
              <wp:anchor distT="0" distB="0" distL="114300" distR="114300" simplePos="0" relativeHeight="251664384" behindDoc="0" locked="0" layoutInCell="1" allowOverlap="1" wp14:anchorId="0DA847EC" wp14:editId="0BDBE248">
                <wp:simplePos x="0" y="0"/>
                <wp:positionH relativeFrom="column">
                  <wp:posOffset>1185757</wp:posOffset>
                </wp:positionH>
                <wp:positionV relativeFrom="paragraph">
                  <wp:posOffset>113030</wp:posOffset>
                </wp:positionV>
                <wp:extent cx="3566160" cy="1783080"/>
                <wp:effectExtent l="0" t="0" r="0" b="7620"/>
                <wp:wrapNone/>
                <wp:docPr id="10" name="String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gray">
                        <a:xfrm>
                          <a:off x="0" y="0"/>
                          <a:ext cx="3566160" cy="1783080"/>
                          <a:chOff x="0" y="0"/>
                          <a:chExt cx="5106988" cy="2555875"/>
                        </a:xfrm>
                      </wpg:grpSpPr>
                      <wps:wsp>
                        <wps:cNvPr id="11" name="Freeform 17"/>
                        <wps:cNvSpPr>
                          <a:spLocks noEditPoints="1"/>
                        </wps:cNvSpPr>
                        <wps:spPr bwMode="gray">
                          <a:xfrm>
                            <a:off x="0" y="0"/>
                            <a:ext cx="5106988" cy="2555875"/>
                          </a:xfrm>
                          <a:custGeom>
                            <a:avLst/>
                            <a:gdLst>
                              <a:gd name="T0" fmla="*/ 1252 w 1359"/>
                              <a:gd name="T1" fmla="*/ 2 h 678"/>
                              <a:gd name="T2" fmla="*/ 1205 w 1359"/>
                              <a:gd name="T3" fmla="*/ 1 h 678"/>
                              <a:gd name="T4" fmla="*/ 997 w 1359"/>
                              <a:gd name="T5" fmla="*/ 123 h 678"/>
                              <a:gd name="T6" fmla="*/ 880 w 1359"/>
                              <a:gd name="T7" fmla="*/ 228 h 678"/>
                              <a:gd name="T8" fmla="*/ 458 w 1359"/>
                              <a:gd name="T9" fmla="*/ 212 h 678"/>
                              <a:gd name="T10" fmla="*/ 341 w 1359"/>
                              <a:gd name="T11" fmla="*/ 104 h 678"/>
                              <a:gd name="T12" fmla="*/ 290 w 1359"/>
                              <a:gd name="T13" fmla="*/ 56 h 678"/>
                              <a:gd name="T14" fmla="*/ 200 w 1359"/>
                              <a:gd name="T15" fmla="*/ 6 h 678"/>
                              <a:gd name="T16" fmla="*/ 163 w 1359"/>
                              <a:gd name="T17" fmla="*/ 2 h 678"/>
                              <a:gd name="T18" fmla="*/ 23 w 1359"/>
                              <a:gd name="T19" fmla="*/ 1 h 678"/>
                              <a:gd name="T20" fmla="*/ 0 w 1359"/>
                              <a:gd name="T21" fmla="*/ 516 h 678"/>
                              <a:gd name="T22" fmla="*/ 64 w 1359"/>
                              <a:gd name="T23" fmla="*/ 658 h 678"/>
                              <a:gd name="T24" fmla="*/ 144 w 1359"/>
                              <a:gd name="T25" fmla="*/ 678 h 678"/>
                              <a:gd name="T26" fmla="*/ 188 w 1359"/>
                              <a:gd name="T27" fmla="*/ 675 h 678"/>
                              <a:gd name="T28" fmla="*/ 220 w 1359"/>
                              <a:gd name="T29" fmla="*/ 636 h 678"/>
                              <a:gd name="T30" fmla="*/ 220 w 1359"/>
                              <a:gd name="T31" fmla="*/ 485 h 678"/>
                              <a:gd name="T32" fmla="*/ 221 w 1359"/>
                              <a:gd name="T33" fmla="*/ 441 h 678"/>
                              <a:gd name="T34" fmla="*/ 282 w 1359"/>
                              <a:gd name="T35" fmla="*/ 388 h 678"/>
                              <a:gd name="T36" fmla="*/ 336 w 1359"/>
                              <a:gd name="T37" fmla="*/ 399 h 678"/>
                              <a:gd name="T38" fmla="*/ 547 w 1359"/>
                              <a:gd name="T39" fmla="*/ 573 h 678"/>
                              <a:gd name="T40" fmla="*/ 691 w 1359"/>
                              <a:gd name="T41" fmla="*/ 634 h 678"/>
                              <a:gd name="T42" fmla="*/ 897 w 1359"/>
                              <a:gd name="T43" fmla="*/ 497 h 678"/>
                              <a:gd name="T44" fmla="*/ 1078 w 1359"/>
                              <a:gd name="T45" fmla="*/ 388 h 678"/>
                              <a:gd name="T46" fmla="*/ 1137 w 1359"/>
                              <a:gd name="T47" fmla="*/ 439 h 678"/>
                              <a:gd name="T48" fmla="*/ 1139 w 1359"/>
                              <a:gd name="T49" fmla="*/ 450 h 678"/>
                              <a:gd name="T50" fmla="*/ 1139 w 1359"/>
                              <a:gd name="T51" fmla="*/ 552 h 678"/>
                              <a:gd name="T52" fmla="*/ 1139 w 1359"/>
                              <a:gd name="T53" fmla="*/ 564 h 678"/>
                              <a:gd name="T54" fmla="*/ 1192 w 1359"/>
                              <a:gd name="T55" fmla="*/ 651 h 678"/>
                              <a:gd name="T56" fmla="*/ 1275 w 1359"/>
                              <a:gd name="T57" fmla="*/ 678 h 678"/>
                              <a:gd name="T58" fmla="*/ 1297 w 1359"/>
                              <a:gd name="T59" fmla="*/ 677 h 678"/>
                              <a:gd name="T60" fmla="*/ 1315 w 1359"/>
                              <a:gd name="T61" fmla="*/ 676 h 678"/>
                              <a:gd name="T62" fmla="*/ 1348 w 1359"/>
                              <a:gd name="T63" fmla="*/ 664 h 678"/>
                              <a:gd name="T64" fmla="*/ 1359 w 1359"/>
                              <a:gd name="T65" fmla="*/ 625 h 678"/>
                              <a:gd name="T66" fmla="*/ 1359 w 1359"/>
                              <a:gd name="T67" fmla="*/ 495 h 678"/>
                              <a:gd name="T68" fmla="*/ 1309 w 1359"/>
                              <a:gd name="T69" fmla="*/ 495 h 678"/>
                              <a:gd name="T70" fmla="*/ 1306 w 1359"/>
                              <a:gd name="T71" fmla="*/ 628 h 678"/>
                              <a:gd name="T72" fmla="*/ 1278 w 1359"/>
                              <a:gd name="T73" fmla="*/ 628 h 678"/>
                              <a:gd name="T74" fmla="*/ 1220 w 1359"/>
                              <a:gd name="T75" fmla="*/ 610 h 678"/>
                              <a:gd name="T76" fmla="*/ 1188 w 1359"/>
                              <a:gd name="T77" fmla="*/ 562 h 678"/>
                              <a:gd name="T78" fmla="*/ 1188 w 1359"/>
                              <a:gd name="T79" fmla="*/ 451 h 678"/>
                              <a:gd name="T80" fmla="*/ 1188 w 1359"/>
                              <a:gd name="T81" fmla="*/ 444 h 678"/>
                              <a:gd name="T82" fmla="*/ 1137 w 1359"/>
                              <a:gd name="T83" fmla="*/ 356 h 678"/>
                              <a:gd name="T84" fmla="*/ 935 w 1359"/>
                              <a:gd name="T85" fmla="*/ 396 h 678"/>
                              <a:gd name="T86" fmla="*/ 724 w 1359"/>
                              <a:gd name="T87" fmla="*/ 574 h 678"/>
                              <a:gd name="T88" fmla="*/ 509 w 1359"/>
                              <a:gd name="T89" fmla="*/ 473 h 678"/>
                              <a:gd name="T90" fmla="*/ 303 w 1359"/>
                              <a:gd name="T91" fmla="*/ 340 h 678"/>
                              <a:gd name="T92" fmla="*/ 275 w 1359"/>
                              <a:gd name="T93" fmla="*/ 339 h 678"/>
                              <a:gd name="T94" fmla="*/ 171 w 1359"/>
                              <a:gd name="T95" fmla="*/ 449 h 678"/>
                              <a:gd name="T96" fmla="*/ 171 w 1359"/>
                              <a:gd name="T97" fmla="*/ 532 h 678"/>
                              <a:gd name="T98" fmla="*/ 166 w 1359"/>
                              <a:gd name="T99" fmla="*/ 628 h 678"/>
                              <a:gd name="T100" fmla="*/ 124 w 1359"/>
                              <a:gd name="T101" fmla="*/ 628 h 678"/>
                              <a:gd name="T102" fmla="*/ 49 w 1359"/>
                              <a:gd name="T103" fmla="*/ 516 h 678"/>
                              <a:gd name="T104" fmla="*/ 57 w 1359"/>
                              <a:gd name="T105" fmla="*/ 49 h 678"/>
                              <a:gd name="T106" fmla="*/ 307 w 1359"/>
                              <a:gd name="T107" fmla="*/ 140 h 678"/>
                              <a:gd name="T108" fmla="*/ 427 w 1359"/>
                              <a:gd name="T109" fmla="*/ 251 h 678"/>
                              <a:gd name="T110" fmla="*/ 908 w 1359"/>
                              <a:gd name="T111" fmla="*/ 269 h 678"/>
                              <a:gd name="T112" fmla="*/ 1031 w 1359"/>
                              <a:gd name="T113" fmla="*/ 159 h 678"/>
                              <a:gd name="T114" fmla="*/ 1205 w 1359"/>
                              <a:gd name="T115" fmla="*/ 51 h 678"/>
                              <a:gd name="T116" fmla="*/ 1248 w 1359"/>
                              <a:gd name="T117" fmla="*/ 51 h 678"/>
                              <a:gd name="T118" fmla="*/ 1309 w 1359"/>
                              <a:gd name="T119" fmla="*/ 118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59" h="678">
                                <a:moveTo>
                                  <a:pt x="1334" y="47"/>
                                </a:moveTo>
                                <a:cubicBezTo>
                                  <a:pt x="1319" y="27"/>
                                  <a:pt x="1296" y="12"/>
                                  <a:pt x="1271" y="5"/>
                                </a:cubicBezTo>
                                <a:cubicBezTo>
                                  <a:pt x="1265" y="4"/>
                                  <a:pt x="1259" y="2"/>
                                  <a:pt x="1252" y="2"/>
                                </a:cubicBezTo>
                                <a:cubicBezTo>
                                  <a:pt x="1249" y="2"/>
                                  <a:pt x="1246" y="1"/>
                                  <a:pt x="1243" y="1"/>
                                </a:cubicBezTo>
                                <a:cubicBezTo>
                                  <a:pt x="1235" y="1"/>
                                  <a:pt x="1235" y="1"/>
                                  <a:pt x="1235" y="1"/>
                                </a:cubicBezTo>
                                <a:cubicBezTo>
                                  <a:pt x="1205" y="1"/>
                                  <a:pt x="1205" y="1"/>
                                  <a:pt x="1205" y="1"/>
                                </a:cubicBezTo>
                                <a:cubicBezTo>
                                  <a:pt x="1144" y="1"/>
                                  <a:pt x="1144" y="1"/>
                                  <a:pt x="1144" y="1"/>
                                </a:cubicBezTo>
                                <a:cubicBezTo>
                                  <a:pt x="1132" y="1"/>
                                  <a:pt x="1125" y="4"/>
                                  <a:pt x="1118" y="10"/>
                                </a:cubicBezTo>
                                <a:cubicBezTo>
                                  <a:pt x="1112" y="16"/>
                                  <a:pt x="997" y="123"/>
                                  <a:pt x="997" y="123"/>
                                </a:cubicBezTo>
                                <a:cubicBezTo>
                                  <a:pt x="938" y="179"/>
                                  <a:pt x="938" y="179"/>
                                  <a:pt x="938" y="179"/>
                                </a:cubicBezTo>
                                <a:cubicBezTo>
                                  <a:pt x="929" y="188"/>
                                  <a:pt x="919" y="197"/>
                                  <a:pt x="910" y="205"/>
                                </a:cubicBezTo>
                                <a:cubicBezTo>
                                  <a:pt x="900" y="214"/>
                                  <a:pt x="890" y="221"/>
                                  <a:pt x="880" y="228"/>
                                </a:cubicBezTo>
                                <a:cubicBezTo>
                                  <a:pt x="839" y="257"/>
                                  <a:pt x="791" y="275"/>
                                  <a:pt x="741" y="283"/>
                                </a:cubicBezTo>
                                <a:cubicBezTo>
                                  <a:pt x="692" y="292"/>
                                  <a:pt x="640" y="290"/>
                                  <a:pt x="591" y="278"/>
                                </a:cubicBezTo>
                                <a:cubicBezTo>
                                  <a:pt x="543" y="266"/>
                                  <a:pt x="497" y="244"/>
                                  <a:pt x="458" y="212"/>
                                </a:cubicBezTo>
                                <a:cubicBezTo>
                                  <a:pt x="448" y="205"/>
                                  <a:pt x="439" y="196"/>
                                  <a:pt x="429" y="187"/>
                                </a:cubicBezTo>
                                <a:cubicBezTo>
                                  <a:pt x="400" y="159"/>
                                  <a:pt x="400" y="159"/>
                                  <a:pt x="400" y="159"/>
                                </a:cubicBezTo>
                                <a:cubicBezTo>
                                  <a:pt x="341" y="104"/>
                                  <a:pt x="341" y="104"/>
                                  <a:pt x="341" y="104"/>
                                </a:cubicBezTo>
                                <a:cubicBezTo>
                                  <a:pt x="312" y="76"/>
                                  <a:pt x="312" y="76"/>
                                  <a:pt x="312" y="76"/>
                                </a:cubicBezTo>
                                <a:cubicBezTo>
                                  <a:pt x="297" y="63"/>
                                  <a:pt x="297" y="63"/>
                                  <a:pt x="297" y="63"/>
                                </a:cubicBezTo>
                                <a:cubicBezTo>
                                  <a:pt x="290" y="56"/>
                                  <a:pt x="290" y="56"/>
                                  <a:pt x="290" y="56"/>
                                </a:cubicBezTo>
                                <a:cubicBezTo>
                                  <a:pt x="286" y="52"/>
                                  <a:pt x="286" y="52"/>
                                  <a:pt x="286" y="52"/>
                                </a:cubicBezTo>
                                <a:cubicBezTo>
                                  <a:pt x="282" y="48"/>
                                  <a:pt x="282" y="48"/>
                                  <a:pt x="282" y="48"/>
                                </a:cubicBezTo>
                                <a:cubicBezTo>
                                  <a:pt x="258" y="28"/>
                                  <a:pt x="230" y="13"/>
                                  <a:pt x="200" y="6"/>
                                </a:cubicBezTo>
                                <a:cubicBezTo>
                                  <a:pt x="193" y="5"/>
                                  <a:pt x="185" y="3"/>
                                  <a:pt x="177" y="3"/>
                                </a:cubicBezTo>
                                <a:cubicBezTo>
                                  <a:pt x="173" y="2"/>
                                  <a:pt x="170" y="2"/>
                                  <a:pt x="166" y="2"/>
                                </a:cubicBezTo>
                                <a:cubicBezTo>
                                  <a:pt x="163" y="2"/>
                                  <a:pt x="163" y="2"/>
                                  <a:pt x="163" y="2"/>
                                </a:cubicBezTo>
                                <a:cubicBezTo>
                                  <a:pt x="161" y="1"/>
                                  <a:pt x="161" y="1"/>
                                  <a:pt x="161" y="1"/>
                                </a:cubicBezTo>
                                <a:cubicBezTo>
                                  <a:pt x="160" y="1"/>
                                  <a:pt x="159" y="1"/>
                                  <a:pt x="159" y="1"/>
                                </a:cubicBezTo>
                                <a:cubicBezTo>
                                  <a:pt x="159" y="1"/>
                                  <a:pt x="35" y="0"/>
                                  <a:pt x="23" y="1"/>
                                </a:cubicBezTo>
                                <a:cubicBezTo>
                                  <a:pt x="11" y="3"/>
                                  <a:pt x="0" y="11"/>
                                  <a:pt x="0" y="24"/>
                                </a:cubicBezTo>
                                <a:cubicBezTo>
                                  <a:pt x="0" y="421"/>
                                  <a:pt x="0" y="421"/>
                                  <a:pt x="0" y="421"/>
                                </a:cubicBezTo>
                                <a:cubicBezTo>
                                  <a:pt x="0" y="516"/>
                                  <a:pt x="0" y="516"/>
                                  <a:pt x="0" y="516"/>
                                </a:cubicBezTo>
                                <a:cubicBezTo>
                                  <a:pt x="0" y="563"/>
                                  <a:pt x="0" y="563"/>
                                  <a:pt x="0" y="563"/>
                                </a:cubicBezTo>
                                <a:cubicBezTo>
                                  <a:pt x="1" y="585"/>
                                  <a:pt x="10" y="605"/>
                                  <a:pt x="21" y="621"/>
                                </a:cubicBezTo>
                                <a:cubicBezTo>
                                  <a:pt x="33" y="637"/>
                                  <a:pt x="48" y="649"/>
                                  <a:pt x="64" y="658"/>
                                </a:cubicBezTo>
                                <a:cubicBezTo>
                                  <a:pt x="81" y="667"/>
                                  <a:pt x="98" y="674"/>
                                  <a:pt x="117" y="676"/>
                                </a:cubicBezTo>
                                <a:cubicBezTo>
                                  <a:pt x="122" y="677"/>
                                  <a:pt x="127" y="677"/>
                                  <a:pt x="132" y="678"/>
                                </a:cubicBezTo>
                                <a:cubicBezTo>
                                  <a:pt x="144" y="678"/>
                                  <a:pt x="144" y="678"/>
                                  <a:pt x="144" y="678"/>
                                </a:cubicBezTo>
                                <a:cubicBezTo>
                                  <a:pt x="152" y="678"/>
                                  <a:pt x="161" y="677"/>
                                  <a:pt x="169" y="677"/>
                                </a:cubicBezTo>
                                <a:cubicBezTo>
                                  <a:pt x="177" y="676"/>
                                  <a:pt x="177" y="676"/>
                                  <a:pt x="177" y="676"/>
                                </a:cubicBezTo>
                                <a:cubicBezTo>
                                  <a:pt x="181" y="676"/>
                                  <a:pt x="185" y="676"/>
                                  <a:pt x="188" y="675"/>
                                </a:cubicBezTo>
                                <a:cubicBezTo>
                                  <a:pt x="196" y="674"/>
                                  <a:pt x="203" y="671"/>
                                  <a:pt x="208" y="666"/>
                                </a:cubicBezTo>
                                <a:cubicBezTo>
                                  <a:pt x="213" y="661"/>
                                  <a:pt x="217" y="655"/>
                                  <a:pt x="219" y="648"/>
                                </a:cubicBezTo>
                                <a:cubicBezTo>
                                  <a:pt x="220" y="644"/>
                                  <a:pt x="220" y="640"/>
                                  <a:pt x="220" y="636"/>
                                </a:cubicBezTo>
                                <a:cubicBezTo>
                                  <a:pt x="220" y="626"/>
                                  <a:pt x="220" y="626"/>
                                  <a:pt x="220" y="626"/>
                                </a:cubicBezTo>
                                <a:cubicBezTo>
                                  <a:pt x="220" y="532"/>
                                  <a:pt x="220" y="532"/>
                                  <a:pt x="220" y="532"/>
                                </a:cubicBezTo>
                                <a:cubicBezTo>
                                  <a:pt x="220" y="485"/>
                                  <a:pt x="220" y="485"/>
                                  <a:pt x="220" y="485"/>
                                </a:cubicBezTo>
                                <a:cubicBezTo>
                                  <a:pt x="220" y="461"/>
                                  <a:pt x="220" y="461"/>
                                  <a:pt x="220" y="461"/>
                                </a:cubicBezTo>
                                <a:cubicBezTo>
                                  <a:pt x="220" y="450"/>
                                  <a:pt x="220" y="450"/>
                                  <a:pt x="220" y="450"/>
                                </a:cubicBezTo>
                                <a:cubicBezTo>
                                  <a:pt x="220" y="447"/>
                                  <a:pt x="220" y="444"/>
                                  <a:pt x="221" y="441"/>
                                </a:cubicBezTo>
                                <a:cubicBezTo>
                                  <a:pt x="224" y="419"/>
                                  <a:pt x="240" y="399"/>
                                  <a:pt x="262" y="391"/>
                                </a:cubicBezTo>
                                <a:cubicBezTo>
                                  <a:pt x="267" y="389"/>
                                  <a:pt x="272" y="388"/>
                                  <a:pt x="278" y="388"/>
                                </a:cubicBezTo>
                                <a:cubicBezTo>
                                  <a:pt x="279" y="388"/>
                                  <a:pt x="281" y="388"/>
                                  <a:pt x="282" y="388"/>
                                </a:cubicBezTo>
                                <a:cubicBezTo>
                                  <a:pt x="287" y="388"/>
                                  <a:pt x="287" y="388"/>
                                  <a:pt x="287" y="388"/>
                                </a:cubicBezTo>
                                <a:cubicBezTo>
                                  <a:pt x="290" y="388"/>
                                  <a:pt x="294" y="388"/>
                                  <a:pt x="297" y="389"/>
                                </a:cubicBezTo>
                                <a:cubicBezTo>
                                  <a:pt x="310" y="390"/>
                                  <a:pt x="323" y="394"/>
                                  <a:pt x="336" y="399"/>
                                </a:cubicBezTo>
                                <a:cubicBezTo>
                                  <a:pt x="361" y="410"/>
                                  <a:pt x="385" y="427"/>
                                  <a:pt x="407" y="447"/>
                                </a:cubicBezTo>
                                <a:cubicBezTo>
                                  <a:pt x="430" y="466"/>
                                  <a:pt x="452" y="489"/>
                                  <a:pt x="477" y="510"/>
                                </a:cubicBezTo>
                                <a:cubicBezTo>
                                  <a:pt x="500" y="531"/>
                                  <a:pt x="522" y="552"/>
                                  <a:pt x="547" y="573"/>
                                </a:cubicBezTo>
                                <a:cubicBezTo>
                                  <a:pt x="560" y="584"/>
                                  <a:pt x="573" y="594"/>
                                  <a:pt x="587" y="603"/>
                                </a:cubicBezTo>
                                <a:cubicBezTo>
                                  <a:pt x="602" y="613"/>
                                  <a:pt x="617" y="621"/>
                                  <a:pt x="635" y="627"/>
                                </a:cubicBezTo>
                                <a:cubicBezTo>
                                  <a:pt x="653" y="633"/>
                                  <a:pt x="672" y="636"/>
                                  <a:pt x="691" y="634"/>
                                </a:cubicBezTo>
                                <a:cubicBezTo>
                                  <a:pt x="711" y="632"/>
                                  <a:pt x="729" y="626"/>
                                  <a:pt x="745" y="618"/>
                                </a:cubicBezTo>
                                <a:cubicBezTo>
                                  <a:pt x="777" y="603"/>
                                  <a:pt x="803" y="581"/>
                                  <a:pt x="827" y="560"/>
                                </a:cubicBezTo>
                                <a:cubicBezTo>
                                  <a:pt x="897" y="497"/>
                                  <a:pt x="897" y="497"/>
                                  <a:pt x="897" y="497"/>
                                </a:cubicBezTo>
                                <a:cubicBezTo>
                                  <a:pt x="921" y="475"/>
                                  <a:pt x="943" y="453"/>
                                  <a:pt x="966" y="435"/>
                                </a:cubicBezTo>
                                <a:cubicBezTo>
                                  <a:pt x="989" y="416"/>
                                  <a:pt x="1014" y="401"/>
                                  <a:pt x="1039" y="393"/>
                                </a:cubicBezTo>
                                <a:cubicBezTo>
                                  <a:pt x="1052" y="390"/>
                                  <a:pt x="1066" y="388"/>
                                  <a:pt x="1078" y="388"/>
                                </a:cubicBezTo>
                                <a:cubicBezTo>
                                  <a:pt x="1089" y="388"/>
                                  <a:pt x="1100" y="391"/>
                                  <a:pt x="1110" y="398"/>
                                </a:cubicBezTo>
                                <a:cubicBezTo>
                                  <a:pt x="1119" y="404"/>
                                  <a:pt x="1127" y="413"/>
                                  <a:pt x="1132" y="423"/>
                                </a:cubicBezTo>
                                <a:cubicBezTo>
                                  <a:pt x="1135" y="428"/>
                                  <a:pt x="1136" y="433"/>
                                  <a:pt x="1137" y="439"/>
                                </a:cubicBezTo>
                                <a:cubicBezTo>
                                  <a:pt x="1138" y="441"/>
                                  <a:pt x="1138" y="444"/>
                                  <a:pt x="1139" y="447"/>
                                </a:cubicBezTo>
                                <a:cubicBezTo>
                                  <a:pt x="1139" y="449"/>
                                  <a:pt x="1139" y="449"/>
                                  <a:pt x="1139" y="449"/>
                                </a:cubicBezTo>
                                <a:cubicBezTo>
                                  <a:pt x="1139" y="450"/>
                                  <a:pt x="1139" y="450"/>
                                  <a:pt x="1139" y="450"/>
                                </a:cubicBezTo>
                                <a:cubicBezTo>
                                  <a:pt x="1139" y="452"/>
                                  <a:pt x="1139" y="452"/>
                                  <a:pt x="1139" y="452"/>
                                </a:cubicBezTo>
                                <a:cubicBezTo>
                                  <a:pt x="1139" y="457"/>
                                  <a:pt x="1139" y="457"/>
                                  <a:pt x="1139" y="457"/>
                                </a:cubicBezTo>
                                <a:cubicBezTo>
                                  <a:pt x="1139" y="552"/>
                                  <a:pt x="1139" y="552"/>
                                  <a:pt x="1139" y="552"/>
                                </a:cubicBezTo>
                                <a:cubicBezTo>
                                  <a:pt x="1139" y="557"/>
                                  <a:pt x="1139" y="557"/>
                                  <a:pt x="1139" y="557"/>
                                </a:cubicBezTo>
                                <a:cubicBezTo>
                                  <a:pt x="1139" y="560"/>
                                  <a:pt x="1139" y="560"/>
                                  <a:pt x="1139" y="560"/>
                                </a:cubicBezTo>
                                <a:cubicBezTo>
                                  <a:pt x="1139" y="564"/>
                                  <a:pt x="1139" y="564"/>
                                  <a:pt x="1139" y="564"/>
                                </a:cubicBezTo>
                                <a:cubicBezTo>
                                  <a:pt x="1139" y="570"/>
                                  <a:pt x="1140" y="575"/>
                                  <a:pt x="1141" y="580"/>
                                </a:cubicBezTo>
                                <a:cubicBezTo>
                                  <a:pt x="1143" y="591"/>
                                  <a:pt x="1147" y="601"/>
                                  <a:pt x="1153" y="609"/>
                                </a:cubicBezTo>
                                <a:cubicBezTo>
                                  <a:pt x="1163" y="627"/>
                                  <a:pt x="1177" y="640"/>
                                  <a:pt x="1192" y="651"/>
                                </a:cubicBezTo>
                                <a:cubicBezTo>
                                  <a:pt x="1208" y="661"/>
                                  <a:pt x="1225" y="669"/>
                                  <a:pt x="1243" y="673"/>
                                </a:cubicBezTo>
                                <a:cubicBezTo>
                                  <a:pt x="1252" y="676"/>
                                  <a:pt x="1262" y="677"/>
                                  <a:pt x="1272" y="678"/>
                                </a:cubicBezTo>
                                <a:cubicBezTo>
                                  <a:pt x="1275" y="678"/>
                                  <a:pt x="1275" y="678"/>
                                  <a:pt x="1275" y="678"/>
                                </a:cubicBezTo>
                                <a:cubicBezTo>
                                  <a:pt x="1278" y="678"/>
                                  <a:pt x="1278" y="678"/>
                                  <a:pt x="1278" y="678"/>
                                </a:cubicBezTo>
                                <a:cubicBezTo>
                                  <a:pt x="1284" y="678"/>
                                  <a:pt x="1284" y="678"/>
                                  <a:pt x="1284" y="678"/>
                                </a:cubicBezTo>
                                <a:cubicBezTo>
                                  <a:pt x="1297" y="677"/>
                                  <a:pt x="1297" y="677"/>
                                  <a:pt x="1297" y="677"/>
                                </a:cubicBezTo>
                                <a:cubicBezTo>
                                  <a:pt x="1301" y="677"/>
                                  <a:pt x="1305" y="677"/>
                                  <a:pt x="1309" y="677"/>
                                </a:cubicBezTo>
                                <a:cubicBezTo>
                                  <a:pt x="1312" y="677"/>
                                  <a:pt x="1312" y="677"/>
                                  <a:pt x="1312" y="677"/>
                                </a:cubicBezTo>
                                <a:cubicBezTo>
                                  <a:pt x="1315" y="676"/>
                                  <a:pt x="1315" y="676"/>
                                  <a:pt x="1315" y="676"/>
                                </a:cubicBezTo>
                                <a:cubicBezTo>
                                  <a:pt x="1318" y="676"/>
                                  <a:pt x="1318" y="676"/>
                                  <a:pt x="1318" y="676"/>
                                </a:cubicBezTo>
                                <a:cubicBezTo>
                                  <a:pt x="1322" y="676"/>
                                  <a:pt x="1326" y="675"/>
                                  <a:pt x="1329" y="674"/>
                                </a:cubicBezTo>
                                <a:cubicBezTo>
                                  <a:pt x="1337" y="673"/>
                                  <a:pt x="1343" y="670"/>
                                  <a:pt x="1348" y="664"/>
                                </a:cubicBezTo>
                                <a:cubicBezTo>
                                  <a:pt x="1353" y="659"/>
                                  <a:pt x="1356" y="653"/>
                                  <a:pt x="1358" y="645"/>
                                </a:cubicBezTo>
                                <a:cubicBezTo>
                                  <a:pt x="1358" y="642"/>
                                  <a:pt x="1358" y="638"/>
                                  <a:pt x="1358" y="634"/>
                                </a:cubicBezTo>
                                <a:cubicBezTo>
                                  <a:pt x="1359" y="625"/>
                                  <a:pt x="1359" y="625"/>
                                  <a:pt x="1359" y="625"/>
                                </a:cubicBezTo>
                                <a:cubicBezTo>
                                  <a:pt x="1359" y="613"/>
                                  <a:pt x="1359" y="613"/>
                                  <a:pt x="1359" y="613"/>
                                </a:cubicBezTo>
                                <a:cubicBezTo>
                                  <a:pt x="1359" y="589"/>
                                  <a:pt x="1359" y="589"/>
                                  <a:pt x="1359" y="589"/>
                                </a:cubicBezTo>
                                <a:cubicBezTo>
                                  <a:pt x="1359" y="495"/>
                                  <a:pt x="1359" y="495"/>
                                  <a:pt x="1359" y="495"/>
                                </a:cubicBezTo>
                                <a:cubicBezTo>
                                  <a:pt x="1359" y="118"/>
                                  <a:pt x="1359" y="118"/>
                                  <a:pt x="1359" y="118"/>
                                </a:cubicBezTo>
                                <a:cubicBezTo>
                                  <a:pt x="1359" y="93"/>
                                  <a:pt x="1350" y="67"/>
                                  <a:pt x="1334" y="47"/>
                                </a:cubicBezTo>
                                <a:moveTo>
                                  <a:pt x="1309" y="495"/>
                                </a:moveTo>
                                <a:cubicBezTo>
                                  <a:pt x="1309" y="589"/>
                                  <a:pt x="1309" y="589"/>
                                  <a:pt x="1309" y="589"/>
                                </a:cubicBezTo>
                                <a:cubicBezTo>
                                  <a:pt x="1309" y="625"/>
                                  <a:pt x="1309" y="625"/>
                                  <a:pt x="1309" y="625"/>
                                </a:cubicBezTo>
                                <a:cubicBezTo>
                                  <a:pt x="1309" y="628"/>
                                  <a:pt x="1308" y="627"/>
                                  <a:pt x="1306" y="628"/>
                                </a:cubicBezTo>
                                <a:cubicBezTo>
                                  <a:pt x="1304" y="628"/>
                                  <a:pt x="1299" y="628"/>
                                  <a:pt x="1295" y="628"/>
                                </a:cubicBezTo>
                                <a:cubicBezTo>
                                  <a:pt x="1284" y="628"/>
                                  <a:pt x="1284" y="628"/>
                                  <a:pt x="1284" y="628"/>
                                </a:cubicBezTo>
                                <a:cubicBezTo>
                                  <a:pt x="1278" y="628"/>
                                  <a:pt x="1278" y="628"/>
                                  <a:pt x="1278" y="628"/>
                                </a:cubicBezTo>
                                <a:cubicBezTo>
                                  <a:pt x="1273" y="628"/>
                                  <a:pt x="1273" y="628"/>
                                  <a:pt x="1273" y="628"/>
                                </a:cubicBezTo>
                                <a:cubicBezTo>
                                  <a:pt x="1267" y="628"/>
                                  <a:pt x="1261" y="627"/>
                                  <a:pt x="1255" y="626"/>
                                </a:cubicBezTo>
                                <a:cubicBezTo>
                                  <a:pt x="1243" y="623"/>
                                  <a:pt x="1231" y="617"/>
                                  <a:pt x="1220" y="610"/>
                                </a:cubicBezTo>
                                <a:cubicBezTo>
                                  <a:pt x="1210" y="603"/>
                                  <a:pt x="1201" y="594"/>
                                  <a:pt x="1195" y="584"/>
                                </a:cubicBezTo>
                                <a:cubicBezTo>
                                  <a:pt x="1192" y="579"/>
                                  <a:pt x="1190" y="574"/>
                                  <a:pt x="1189" y="570"/>
                                </a:cubicBezTo>
                                <a:cubicBezTo>
                                  <a:pt x="1188" y="567"/>
                                  <a:pt x="1188" y="565"/>
                                  <a:pt x="1188" y="562"/>
                                </a:cubicBezTo>
                                <a:cubicBezTo>
                                  <a:pt x="1188" y="552"/>
                                  <a:pt x="1188" y="552"/>
                                  <a:pt x="1188" y="552"/>
                                </a:cubicBezTo>
                                <a:cubicBezTo>
                                  <a:pt x="1188" y="457"/>
                                  <a:pt x="1188" y="457"/>
                                  <a:pt x="1188" y="457"/>
                                </a:cubicBezTo>
                                <a:cubicBezTo>
                                  <a:pt x="1188" y="451"/>
                                  <a:pt x="1188" y="451"/>
                                  <a:pt x="1188" y="451"/>
                                </a:cubicBezTo>
                                <a:cubicBezTo>
                                  <a:pt x="1188" y="450"/>
                                  <a:pt x="1188" y="450"/>
                                  <a:pt x="1188" y="450"/>
                                </a:cubicBezTo>
                                <a:cubicBezTo>
                                  <a:pt x="1188" y="448"/>
                                  <a:pt x="1188" y="448"/>
                                  <a:pt x="1188" y="448"/>
                                </a:cubicBezTo>
                                <a:cubicBezTo>
                                  <a:pt x="1188" y="444"/>
                                  <a:pt x="1188" y="444"/>
                                  <a:pt x="1188" y="444"/>
                                </a:cubicBezTo>
                                <a:cubicBezTo>
                                  <a:pt x="1187" y="439"/>
                                  <a:pt x="1187" y="434"/>
                                  <a:pt x="1186" y="429"/>
                                </a:cubicBezTo>
                                <a:cubicBezTo>
                                  <a:pt x="1184" y="419"/>
                                  <a:pt x="1181" y="410"/>
                                  <a:pt x="1176" y="401"/>
                                </a:cubicBezTo>
                                <a:cubicBezTo>
                                  <a:pt x="1167" y="383"/>
                                  <a:pt x="1153" y="367"/>
                                  <a:pt x="1137" y="356"/>
                                </a:cubicBezTo>
                                <a:cubicBezTo>
                                  <a:pt x="1120" y="345"/>
                                  <a:pt x="1100" y="339"/>
                                  <a:pt x="1079" y="339"/>
                                </a:cubicBezTo>
                                <a:cubicBezTo>
                                  <a:pt x="1061" y="338"/>
                                  <a:pt x="1043" y="341"/>
                                  <a:pt x="1025" y="346"/>
                                </a:cubicBezTo>
                                <a:cubicBezTo>
                                  <a:pt x="991" y="356"/>
                                  <a:pt x="961" y="376"/>
                                  <a:pt x="935" y="396"/>
                                </a:cubicBezTo>
                                <a:cubicBezTo>
                                  <a:pt x="909" y="417"/>
                                  <a:pt x="886" y="439"/>
                                  <a:pt x="864" y="460"/>
                                </a:cubicBezTo>
                                <a:cubicBezTo>
                                  <a:pt x="794" y="523"/>
                                  <a:pt x="794" y="523"/>
                                  <a:pt x="794" y="523"/>
                                </a:cubicBezTo>
                                <a:cubicBezTo>
                                  <a:pt x="771" y="543"/>
                                  <a:pt x="748" y="562"/>
                                  <a:pt x="724" y="574"/>
                                </a:cubicBezTo>
                                <a:cubicBezTo>
                                  <a:pt x="699" y="586"/>
                                  <a:pt x="675" y="589"/>
                                  <a:pt x="651" y="580"/>
                                </a:cubicBezTo>
                                <a:cubicBezTo>
                                  <a:pt x="626" y="572"/>
                                  <a:pt x="602" y="555"/>
                                  <a:pt x="579" y="535"/>
                                </a:cubicBezTo>
                                <a:cubicBezTo>
                                  <a:pt x="556" y="516"/>
                                  <a:pt x="533" y="494"/>
                                  <a:pt x="509" y="473"/>
                                </a:cubicBezTo>
                                <a:cubicBezTo>
                                  <a:pt x="486" y="453"/>
                                  <a:pt x="464" y="431"/>
                                  <a:pt x="440" y="409"/>
                                </a:cubicBezTo>
                                <a:cubicBezTo>
                                  <a:pt x="415" y="388"/>
                                  <a:pt x="387" y="368"/>
                                  <a:pt x="355" y="354"/>
                                </a:cubicBezTo>
                                <a:cubicBezTo>
                                  <a:pt x="338" y="347"/>
                                  <a:pt x="321" y="342"/>
                                  <a:pt x="303" y="340"/>
                                </a:cubicBezTo>
                                <a:cubicBezTo>
                                  <a:pt x="298" y="339"/>
                                  <a:pt x="294" y="339"/>
                                  <a:pt x="289" y="339"/>
                                </a:cubicBezTo>
                                <a:cubicBezTo>
                                  <a:pt x="287" y="339"/>
                                  <a:pt x="284" y="339"/>
                                  <a:pt x="282" y="339"/>
                                </a:cubicBezTo>
                                <a:cubicBezTo>
                                  <a:pt x="280" y="339"/>
                                  <a:pt x="277" y="339"/>
                                  <a:pt x="275" y="339"/>
                                </a:cubicBezTo>
                                <a:cubicBezTo>
                                  <a:pt x="265" y="339"/>
                                  <a:pt x="254" y="341"/>
                                  <a:pt x="245" y="345"/>
                                </a:cubicBezTo>
                                <a:cubicBezTo>
                                  <a:pt x="207" y="359"/>
                                  <a:pt x="178" y="394"/>
                                  <a:pt x="172" y="434"/>
                                </a:cubicBezTo>
                                <a:cubicBezTo>
                                  <a:pt x="171" y="439"/>
                                  <a:pt x="171" y="444"/>
                                  <a:pt x="171" y="449"/>
                                </a:cubicBezTo>
                                <a:cubicBezTo>
                                  <a:pt x="171" y="461"/>
                                  <a:pt x="171" y="461"/>
                                  <a:pt x="171" y="461"/>
                                </a:cubicBezTo>
                                <a:cubicBezTo>
                                  <a:pt x="171" y="485"/>
                                  <a:pt x="171" y="485"/>
                                  <a:pt x="171" y="485"/>
                                </a:cubicBezTo>
                                <a:cubicBezTo>
                                  <a:pt x="171" y="532"/>
                                  <a:pt x="171" y="532"/>
                                  <a:pt x="171" y="532"/>
                                </a:cubicBezTo>
                                <a:cubicBezTo>
                                  <a:pt x="171" y="626"/>
                                  <a:pt x="171" y="626"/>
                                  <a:pt x="171" y="626"/>
                                </a:cubicBezTo>
                                <a:cubicBezTo>
                                  <a:pt x="171" y="627"/>
                                  <a:pt x="171" y="627"/>
                                  <a:pt x="171" y="627"/>
                                </a:cubicBezTo>
                                <a:cubicBezTo>
                                  <a:pt x="166" y="628"/>
                                  <a:pt x="166" y="628"/>
                                  <a:pt x="166" y="628"/>
                                </a:cubicBezTo>
                                <a:cubicBezTo>
                                  <a:pt x="159" y="628"/>
                                  <a:pt x="152" y="628"/>
                                  <a:pt x="144" y="628"/>
                                </a:cubicBezTo>
                                <a:cubicBezTo>
                                  <a:pt x="133" y="628"/>
                                  <a:pt x="133" y="628"/>
                                  <a:pt x="133" y="628"/>
                                </a:cubicBezTo>
                                <a:cubicBezTo>
                                  <a:pt x="130" y="628"/>
                                  <a:pt x="127" y="628"/>
                                  <a:pt x="124" y="628"/>
                                </a:cubicBezTo>
                                <a:cubicBezTo>
                                  <a:pt x="100" y="624"/>
                                  <a:pt x="75" y="610"/>
                                  <a:pt x="61" y="591"/>
                                </a:cubicBezTo>
                                <a:cubicBezTo>
                                  <a:pt x="54" y="582"/>
                                  <a:pt x="50" y="572"/>
                                  <a:pt x="49" y="562"/>
                                </a:cubicBezTo>
                                <a:cubicBezTo>
                                  <a:pt x="49" y="516"/>
                                  <a:pt x="49" y="516"/>
                                  <a:pt x="49" y="516"/>
                                </a:cubicBezTo>
                                <a:cubicBezTo>
                                  <a:pt x="49" y="421"/>
                                  <a:pt x="49" y="421"/>
                                  <a:pt x="49" y="421"/>
                                </a:cubicBezTo>
                                <a:cubicBezTo>
                                  <a:pt x="49" y="57"/>
                                  <a:pt x="49" y="57"/>
                                  <a:pt x="49" y="57"/>
                                </a:cubicBezTo>
                                <a:cubicBezTo>
                                  <a:pt x="49" y="51"/>
                                  <a:pt x="53" y="49"/>
                                  <a:pt x="57" y="49"/>
                                </a:cubicBezTo>
                                <a:cubicBezTo>
                                  <a:pt x="62" y="49"/>
                                  <a:pt x="163" y="49"/>
                                  <a:pt x="166" y="49"/>
                                </a:cubicBezTo>
                                <a:cubicBezTo>
                                  <a:pt x="205" y="49"/>
                                  <a:pt x="232" y="70"/>
                                  <a:pt x="249" y="85"/>
                                </a:cubicBezTo>
                                <a:cubicBezTo>
                                  <a:pt x="307" y="140"/>
                                  <a:pt x="307" y="140"/>
                                  <a:pt x="307" y="140"/>
                                </a:cubicBezTo>
                                <a:cubicBezTo>
                                  <a:pt x="366" y="195"/>
                                  <a:pt x="366" y="195"/>
                                  <a:pt x="366" y="195"/>
                                </a:cubicBezTo>
                                <a:cubicBezTo>
                                  <a:pt x="395" y="222"/>
                                  <a:pt x="395" y="222"/>
                                  <a:pt x="395" y="222"/>
                                </a:cubicBezTo>
                                <a:cubicBezTo>
                                  <a:pt x="405" y="232"/>
                                  <a:pt x="416" y="242"/>
                                  <a:pt x="427" y="251"/>
                                </a:cubicBezTo>
                                <a:cubicBezTo>
                                  <a:pt x="471" y="287"/>
                                  <a:pt x="524" y="313"/>
                                  <a:pt x="580" y="326"/>
                                </a:cubicBezTo>
                                <a:cubicBezTo>
                                  <a:pt x="635" y="340"/>
                                  <a:pt x="693" y="341"/>
                                  <a:pt x="750" y="332"/>
                                </a:cubicBezTo>
                                <a:cubicBezTo>
                                  <a:pt x="806" y="323"/>
                                  <a:pt x="861" y="302"/>
                                  <a:pt x="908" y="269"/>
                                </a:cubicBezTo>
                                <a:cubicBezTo>
                                  <a:pt x="920" y="261"/>
                                  <a:pt x="931" y="252"/>
                                  <a:pt x="942" y="243"/>
                                </a:cubicBezTo>
                                <a:cubicBezTo>
                                  <a:pt x="953" y="233"/>
                                  <a:pt x="962" y="224"/>
                                  <a:pt x="972" y="215"/>
                                </a:cubicBezTo>
                                <a:cubicBezTo>
                                  <a:pt x="1031" y="159"/>
                                  <a:pt x="1031" y="159"/>
                                  <a:pt x="1031" y="159"/>
                                </a:cubicBezTo>
                                <a:cubicBezTo>
                                  <a:pt x="1031" y="159"/>
                                  <a:pt x="1144" y="53"/>
                                  <a:pt x="1145" y="52"/>
                                </a:cubicBezTo>
                                <a:cubicBezTo>
                                  <a:pt x="1146" y="51"/>
                                  <a:pt x="1148" y="51"/>
                                  <a:pt x="1149" y="51"/>
                                </a:cubicBezTo>
                                <a:cubicBezTo>
                                  <a:pt x="1205" y="51"/>
                                  <a:pt x="1205" y="51"/>
                                  <a:pt x="1205" y="51"/>
                                </a:cubicBezTo>
                                <a:cubicBezTo>
                                  <a:pt x="1235" y="51"/>
                                  <a:pt x="1235" y="51"/>
                                  <a:pt x="1235" y="51"/>
                                </a:cubicBezTo>
                                <a:cubicBezTo>
                                  <a:pt x="1242" y="51"/>
                                  <a:pt x="1242" y="51"/>
                                  <a:pt x="1242" y="51"/>
                                </a:cubicBezTo>
                                <a:cubicBezTo>
                                  <a:pt x="1244" y="51"/>
                                  <a:pt x="1246" y="51"/>
                                  <a:pt x="1248" y="51"/>
                                </a:cubicBezTo>
                                <a:cubicBezTo>
                                  <a:pt x="1252" y="51"/>
                                  <a:pt x="1255" y="52"/>
                                  <a:pt x="1259" y="53"/>
                                </a:cubicBezTo>
                                <a:cubicBezTo>
                                  <a:pt x="1273" y="57"/>
                                  <a:pt x="1286" y="65"/>
                                  <a:pt x="1295" y="77"/>
                                </a:cubicBezTo>
                                <a:cubicBezTo>
                                  <a:pt x="1304" y="89"/>
                                  <a:pt x="1309" y="103"/>
                                  <a:pt x="1309" y="118"/>
                                </a:cubicBezTo>
                                <a:lnTo>
                                  <a:pt x="1309" y="495"/>
                                </a:lnTo>
                                <a:close/>
                              </a:path>
                            </a:pathLst>
                          </a:custGeom>
                          <a:solidFill>
                            <a:srgbClr val="0F69AF"/>
                          </a:solidFill>
                          <a:ln>
                            <a:noFill/>
                          </a:ln>
                        </wps:spPr>
                        <wps:bodyPr vert="horz" wrap="square" lIns="91440" tIns="45720" rIns="91440" bIns="45720" numCol="1" anchor="t" anchorCtr="0" compatLnSpc="1">
                          <a:prstTxWarp prst="textNoShape">
                            <a:avLst/>
                          </a:prstTxWarp>
                        </wps:bodyPr>
                      </wps:wsp>
                      <wps:wsp>
                        <wps:cNvPr id="12" name="Freeform 18"/>
                        <wps:cNvSpPr>
                          <a:spLocks noEditPoints="1"/>
                        </wps:cNvSpPr>
                        <wps:spPr bwMode="gray">
                          <a:xfrm>
                            <a:off x="7938" y="15875"/>
                            <a:ext cx="5087938" cy="2520950"/>
                          </a:xfrm>
                          <a:custGeom>
                            <a:avLst/>
                            <a:gdLst>
                              <a:gd name="T0" fmla="*/ 1232 w 1354"/>
                              <a:gd name="T1" fmla="*/ 0 h 669"/>
                              <a:gd name="T2" fmla="*/ 945 w 1354"/>
                              <a:gd name="T3" fmla="*/ 170 h 669"/>
                              <a:gd name="T4" fmla="*/ 669 w 1354"/>
                              <a:gd name="T5" fmla="*/ 287 h 669"/>
                              <a:gd name="T6" fmla="*/ 397 w 1354"/>
                              <a:gd name="T7" fmla="*/ 158 h 669"/>
                              <a:gd name="T8" fmla="*/ 181 w 1354"/>
                              <a:gd name="T9" fmla="*/ 4 h 669"/>
                              <a:gd name="T10" fmla="*/ 0 w 1354"/>
                              <a:gd name="T11" fmla="*/ 300 h 669"/>
                              <a:gd name="T12" fmla="*/ 19 w 1354"/>
                              <a:gd name="T13" fmla="*/ 613 h 669"/>
                              <a:gd name="T14" fmla="*/ 197 w 1354"/>
                              <a:gd name="T15" fmla="*/ 657 h 669"/>
                              <a:gd name="T16" fmla="*/ 220 w 1354"/>
                              <a:gd name="T17" fmla="*/ 414 h 669"/>
                              <a:gd name="T18" fmla="*/ 462 w 1354"/>
                              <a:gd name="T19" fmla="*/ 488 h 669"/>
                              <a:gd name="T20" fmla="*/ 763 w 1354"/>
                              <a:gd name="T21" fmla="*/ 597 h 669"/>
                              <a:gd name="T22" fmla="*/ 993 w 1354"/>
                              <a:gd name="T23" fmla="*/ 405 h 669"/>
                              <a:gd name="T24" fmla="*/ 1139 w 1354"/>
                              <a:gd name="T25" fmla="*/ 487 h 669"/>
                              <a:gd name="T26" fmla="*/ 1306 w 1354"/>
                              <a:gd name="T27" fmla="*/ 669 h 669"/>
                              <a:gd name="T28" fmla="*/ 1348 w 1354"/>
                              <a:gd name="T29" fmla="*/ 479 h 669"/>
                              <a:gd name="T30" fmla="*/ 1345 w 1354"/>
                              <a:gd name="T31" fmla="*/ 373 h 669"/>
                              <a:gd name="T32" fmla="*/ 1301 w 1354"/>
                              <a:gd name="T33" fmla="*/ 659 h 669"/>
                              <a:gd name="T34" fmla="*/ 1150 w 1354"/>
                              <a:gd name="T35" fmla="*/ 432 h 669"/>
                              <a:gd name="T36" fmla="*/ 928 w 1354"/>
                              <a:gd name="T37" fmla="*/ 440 h 669"/>
                              <a:gd name="T38" fmla="*/ 654 w 1354"/>
                              <a:gd name="T39" fmla="*/ 613 h 669"/>
                              <a:gd name="T40" fmla="*/ 367 w 1354"/>
                              <a:gd name="T41" fmla="*/ 396 h 669"/>
                              <a:gd name="T42" fmla="*/ 202 w 1354"/>
                              <a:gd name="T43" fmla="*/ 486 h 669"/>
                              <a:gd name="T44" fmla="*/ 171 w 1354"/>
                              <a:gd name="T45" fmla="*/ 663 h 669"/>
                              <a:gd name="T46" fmla="*/ 12 w 1354"/>
                              <a:gd name="T47" fmla="*/ 537 h 669"/>
                              <a:gd name="T48" fmla="*/ 10 w 1354"/>
                              <a:gd name="T49" fmla="*/ 199 h 669"/>
                              <a:gd name="T50" fmla="*/ 270 w 1354"/>
                              <a:gd name="T51" fmla="*/ 49 h 669"/>
                              <a:gd name="T52" fmla="*/ 515 w 1354"/>
                              <a:gd name="T53" fmla="*/ 258 h 669"/>
                              <a:gd name="T54" fmla="*/ 838 w 1354"/>
                              <a:gd name="T55" fmla="*/ 259 h 669"/>
                              <a:gd name="T56" fmla="*/ 1082 w 1354"/>
                              <a:gd name="T57" fmla="*/ 51 h 669"/>
                              <a:gd name="T58" fmla="*/ 1347 w 1354"/>
                              <a:gd name="T59" fmla="*/ 134 h 669"/>
                              <a:gd name="T60" fmla="*/ 1283 w 1354"/>
                              <a:gd name="T61" fmla="*/ 46 h 669"/>
                              <a:gd name="T62" fmla="*/ 1088 w 1354"/>
                              <a:gd name="T63" fmla="*/ 86 h 669"/>
                              <a:gd name="T64" fmla="*/ 832 w 1354"/>
                              <a:gd name="T65" fmla="*/ 294 h 669"/>
                              <a:gd name="T66" fmla="*/ 502 w 1354"/>
                              <a:gd name="T67" fmla="*/ 285 h 669"/>
                              <a:gd name="T68" fmla="*/ 264 w 1354"/>
                              <a:gd name="T69" fmla="*/ 85 h 669"/>
                              <a:gd name="T70" fmla="*/ 31 w 1354"/>
                              <a:gd name="T71" fmla="*/ 280 h 669"/>
                              <a:gd name="T72" fmla="*/ 32 w 1354"/>
                              <a:gd name="T73" fmla="*/ 565 h 669"/>
                              <a:gd name="T74" fmla="*/ 175 w 1354"/>
                              <a:gd name="T75" fmla="*/ 632 h 669"/>
                              <a:gd name="T76" fmla="*/ 201 w 1354"/>
                              <a:gd name="T77" fmla="*/ 385 h 669"/>
                              <a:gd name="T78" fmla="*/ 495 w 1354"/>
                              <a:gd name="T79" fmla="*/ 474 h 669"/>
                              <a:gd name="T80" fmla="*/ 757 w 1354"/>
                              <a:gd name="T81" fmla="*/ 562 h 669"/>
                              <a:gd name="T82" fmla="*/ 1046 w 1354"/>
                              <a:gd name="T83" fmla="*/ 347 h 669"/>
                              <a:gd name="T84" fmla="*/ 1172 w 1354"/>
                              <a:gd name="T85" fmla="*/ 553 h 669"/>
                              <a:gd name="T86" fmla="*/ 1320 w 1354"/>
                              <a:gd name="T87" fmla="*/ 635 h 669"/>
                              <a:gd name="T88" fmla="*/ 1320 w 1354"/>
                              <a:gd name="T89" fmla="*/ 349 h 669"/>
                              <a:gd name="T90" fmla="*/ 1315 w 1354"/>
                              <a:gd name="T91" fmla="*/ 461 h 669"/>
                              <a:gd name="T92" fmla="*/ 1203 w 1354"/>
                              <a:gd name="T93" fmla="*/ 606 h 669"/>
                              <a:gd name="T94" fmla="*/ 1088 w 1354"/>
                              <a:gd name="T95" fmla="*/ 344 h 669"/>
                              <a:gd name="T96" fmla="*/ 834 w 1354"/>
                              <a:gd name="T97" fmla="*/ 492 h 669"/>
                              <a:gd name="T98" fmla="*/ 576 w 1354"/>
                              <a:gd name="T99" fmla="*/ 542 h 669"/>
                              <a:gd name="T100" fmla="*/ 342 w 1354"/>
                              <a:gd name="T101" fmla="*/ 353 h 669"/>
                              <a:gd name="T102" fmla="*/ 171 w 1354"/>
                              <a:gd name="T103" fmla="*/ 505 h 669"/>
                              <a:gd name="T104" fmla="*/ 136 w 1354"/>
                              <a:gd name="T105" fmla="*/ 632 h 669"/>
                              <a:gd name="T106" fmla="*/ 43 w 1354"/>
                              <a:gd name="T107" fmla="*/ 537 h 669"/>
                              <a:gd name="T108" fmla="*/ 42 w 1354"/>
                              <a:gd name="T109" fmla="*/ 199 h 669"/>
                              <a:gd name="T110" fmla="*/ 363 w 1354"/>
                              <a:gd name="T111" fmla="*/ 187 h 669"/>
                              <a:gd name="T112" fmla="*/ 665 w 1354"/>
                              <a:gd name="T113" fmla="*/ 331 h 669"/>
                              <a:gd name="T114" fmla="*/ 972 w 1354"/>
                              <a:gd name="T115" fmla="*/ 205 h 669"/>
                              <a:gd name="T116" fmla="*/ 1149 w 1354"/>
                              <a:gd name="T117" fmla="*/ 42 h 669"/>
                              <a:gd name="T118" fmla="*/ 1309 w 1354"/>
                              <a:gd name="T119" fmla="*/ 276 h 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54" h="669">
                                <a:moveTo>
                                  <a:pt x="1354" y="256"/>
                                </a:moveTo>
                                <a:cubicBezTo>
                                  <a:pt x="1353" y="245"/>
                                  <a:pt x="1353" y="233"/>
                                  <a:pt x="1353" y="223"/>
                                </a:cubicBezTo>
                                <a:cubicBezTo>
                                  <a:pt x="1352" y="218"/>
                                  <a:pt x="1352" y="214"/>
                                  <a:pt x="1352" y="209"/>
                                </a:cubicBezTo>
                                <a:cubicBezTo>
                                  <a:pt x="1352" y="205"/>
                                  <a:pt x="1351" y="201"/>
                                  <a:pt x="1351" y="197"/>
                                </a:cubicBezTo>
                                <a:cubicBezTo>
                                  <a:pt x="1350" y="193"/>
                                  <a:pt x="1350" y="188"/>
                                  <a:pt x="1349" y="182"/>
                                </a:cubicBezTo>
                                <a:cubicBezTo>
                                  <a:pt x="1349" y="174"/>
                                  <a:pt x="1348" y="163"/>
                                  <a:pt x="1348" y="152"/>
                                </a:cubicBezTo>
                                <a:cubicBezTo>
                                  <a:pt x="1348" y="140"/>
                                  <a:pt x="1348" y="127"/>
                                  <a:pt x="1348" y="114"/>
                                </a:cubicBezTo>
                                <a:cubicBezTo>
                                  <a:pt x="1348" y="107"/>
                                  <a:pt x="1347" y="98"/>
                                  <a:pt x="1345" y="91"/>
                                </a:cubicBezTo>
                                <a:cubicBezTo>
                                  <a:pt x="1343" y="78"/>
                                  <a:pt x="1338" y="66"/>
                                  <a:pt x="1332" y="56"/>
                                </a:cubicBezTo>
                                <a:cubicBezTo>
                                  <a:pt x="1326" y="46"/>
                                  <a:pt x="1320" y="38"/>
                                  <a:pt x="1314" y="32"/>
                                </a:cubicBezTo>
                                <a:cubicBezTo>
                                  <a:pt x="1309" y="28"/>
                                  <a:pt x="1306" y="24"/>
                                  <a:pt x="1300" y="20"/>
                                </a:cubicBezTo>
                                <a:cubicBezTo>
                                  <a:pt x="1292" y="14"/>
                                  <a:pt x="1279" y="7"/>
                                  <a:pt x="1265" y="3"/>
                                </a:cubicBezTo>
                                <a:cubicBezTo>
                                  <a:pt x="1258" y="1"/>
                                  <a:pt x="1250" y="0"/>
                                  <a:pt x="1242" y="0"/>
                                </a:cubicBezTo>
                                <a:cubicBezTo>
                                  <a:pt x="1239" y="0"/>
                                  <a:pt x="1236" y="0"/>
                                  <a:pt x="1232" y="0"/>
                                </a:cubicBezTo>
                                <a:cubicBezTo>
                                  <a:pt x="1229" y="0"/>
                                  <a:pt x="1226" y="0"/>
                                  <a:pt x="1223" y="0"/>
                                </a:cubicBezTo>
                                <a:cubicBezTo>
                                  <a:pt x="1220" y="0"/>
                                  <a:pt x="1220" y="0"/>
                                  <a:pt x="1220" y="0"/>
                                </a:cubicBezTo>
                                <a:cubicBezTo>
                                  <a:pt x="1219" y="0"/>
                                  <a:pt x="1219" y="0"/>
                                  <a:pt x="1219" y="0"/>
                                </a:cubicBezTo>
                                <a:cubicBezTo>
                                  <a:pt x="1212" y="0"/>
                                  <a:pt x="1206" y="0"/>
                                  <a:pt x="1199" y="0"/>
                                </a:cubicBezTo>
                                <a:cubicBezTo>
                                  <a:pt x="1188" y="0"/>
                                  <a:pt x="1177" y="0"/>
                                  <a:pt x="1167" y="1"/>
                                </a:cubicBezTo>
                                <a:cubicBezTo>
                                  <a:pt x="1162" y="1"/>
                                  <a:pt x="1147" y="1"/>
                                  <a:pt x="1136" y="3"/>
                                </a:cubicBezTo>
                                <a:cubicBezTo>
                                  <a:pt x="1127" y="5"/>
                                  <a:pt x="1121" y="10"/>
                                  <a:pt x="1119" y="11"/>
                                </a:cubicBezTo>
                                <a:cubicBezTo>
                                  <a:pt x="1118" y="13"/>
                                  <a:pt x="1109" y="22"/>
                                  <a:pt x="1105" y="26"/>
                                </a:cubicBezTo>
                                <a:cubicBezTo>
                                  <a:pt x="1101" y="30"/>
                                  <a:pt x="1097" y="34"/>
                                  <a:pt x="1094" y="38"/>
                                </a:cubicBezTo>
                                <a:cubicBezTo>
                                  <a:pt x="1085" y="46"/>
                                  <a:pt x="1076" y="55"/>
                                  <a:pt x="1067" y="64"/>
                                </a:cubicBezTo>
                                <a:cubicBezTo>
                                  <a:pt x="1062" y="68"/>
                                  <a:pt x="1057" y="73"/>
                                  <a:pt x="1052" y="77"/>
                                </a:cubicBezTo>
                                <a:cubicBezTo>
                                  <a:pt x="1036" y="92"/>
                                  <a:pt x="1020" y="106"/>
                                  <a:pt x="1009" y="115"/>
                                </a:cubicBezTo>
                                <a:cubicBezTo>
                                  <a:pt x="1005" y="118"/>
                                  <a:pt x="1001" y="121"/>
                                  <a:pt x="997" y="124"/>
                                </a:cubicBezTo>
                                <a:cubicBezTo>
                                  <a:pt x="983" y="135"/>
                                  <a:pt x="963" y="153"/>
                                  <a:pt x="945" y="170"/>
                                </a:cubicBezTo>
                                <a:cubicBezTo>
                                  <a:pt x="943" y="171"/>
                                  <a:pt x="943" y="171"/>
                                  <a:pt x="943" y="171"/>
                                </a:cubicBezTo>
                                <a:cubicBezTo>
                                  <a:pt x="942" y="172"/>
                                  <a:pt x="942" y="172"/>
                                  <a:pt x="942" y="172"/>
                                </a:cubicBezTo>
                                <a:cubicBezTo>
                                  <a:pt x="937" y="177"/>
                                  <a:pt x="933" y="181"/>
                                  <a:pt x="928" y="186"/>
                                </a:cubicBezTo>
                                <a:cubicBezTo>
                                  <a:pt x="919" y="194"/>
                                  <a:pt x="912" y="201"/>
                                  <a:pt x="905" y="208"/>
                                </a:cubicBezTo>
                                <a:cubicBezTo>
                                  <a:pt x="902" y="211"/>
                                  <a:pt x="899" y="214"/>
                                  <a:pt x="895" y="217"/>
                                </a:cubicBezTo>
                                <a:cubicBezTo>
                                  <a:pt x="893" y="219"/>
                                  <a:pt x="890" y="222"/>
                                  <a:pt x="887" y="224"/>
                                </a:cubicBezTo>
                                <a:cubicBezTo>
                                  <a:pt x="884" y="227"/>
                                  <a:pt x="880" y="230"/>
                                  <a:pt x="876" y="233"/>
                                </a:cubicBezTo>
                                <a:cubicBezTo>
                                  <a:pt x="870" y="238"/>
                                  <a:pt x="861" y="244"/>
                                  <a:pt x="852" y="250"/>
                                </a:cubicBezTo>
                                <a:cubicBezTo>
                                  <a:pt x="842" y="255"/>
                                  <a:pt x="831" y="261"/>
                                  <a:pt x="820" y="266"/>
                                </a:cubicBezTo>
                                <a:cubicBezTo>
                                  <a:pt x="820" y="266"/>
                                  <a:pt x="820" y="266"/>
                                  <a:pt x="820" y="266"/>
                                </a:cubicBezTo>
                                <a:cubicBezTo>
                                  <a:pt x="814" y="268"/>
                                  <a:pt x="808" y="270"/>
                                  <a:pt x="802" y="272"/>
                                </a:cubicBezTo>
                                <a:cubicBezTo>
                                  <a:pt x="782" y="279"/>
                                  <a:pt x="762" y="283"/>
                                  <a:pt x="748" y="284"/>
                                </a:cubicBezTo>
                                <a:cubicBezTo>
                                  <a:pt x="744" y="284"/>
                                  <a:pt x="740" y="285"/>
                                  <a:pt x="735" y="285"/>
                                </a:cubicBezTo>
                                <a:cubicBezTo>
                                  <a:pt x="718" y="286"/>
                                  <a:pt x="692" y="288"/>
                                  <a:pt x="669" y="287"/>
                                </a:cubicBezTo>
                                <a:cubicBezTo>
                                  <a:pt x="666" y="287"/>
                                  <a:pt x="666" y="287"/>
                                  <a:pt x="666" y="287"/>
                                </a:cubicBezTo>
                                <a:cubicBezTo>
                                  <a:pt x="665" y="287"/>
                                  <a:pt x="665" y="287"/>
                                  <a:pt x="665" y="287"/>
                                </a:cubicBezTo>
                                <a:cubicBezTo>
                                  <a:pt x="659" y="287"/>
                                  <a:pt x="653" y="286"/>
                                  <a:pt x="647" y="286"/>
                                </a:cubicBezTo>
                                <a:cubicBezTo>
                                  <a:pt x="636" y="285"/>
                                  <a:pt x="625" y="284"/>
                                  <a:pt x="616" y="283"/>
                                </a:cubicBezTo>
                                <a:cubicBezTo>
                                  <a:pt x="611" y="283"/>
                                  <a:pt x="607" y="282"/>
                                  <a:pt x="603" y="282"/>
                                </a:cubicBezTo>
                                <a:cubicBezTo>
                                  <a:pt x="599" y="281"/>
                                  <a:pt x="595" y="281"/>
                                  <a:pt x="591" y="280"/>
                                </a:cubicBezTo>
                                <a:cubicBezTo>
                                  <a:pt x="587" y="280"/>
                                  <a:pt x="582" y="279"/>
                                  <a:pt x="577" y="278"/>
                                </a:cubicBezTo>
                                <a:cubicBezTo>
                                  <a:pt x="569" y="276"/>
                                  <a:pt x="559" y="274"/>
                                  <a:pt x="549" y="271"/>
                                </a:cubicBezTo>
                                <a:cubicBezTo>
                                  <a:pt x="538" y="267"/>
                                  <a:pt x="527" y="262"/>
                                  <a:pt x="516" y="257"/>
                                </a:cubicBezTo>
                                <a:cubicBezTo>
                                  <a:pt x="510" y="254"/>
                                  <a:pt x="504" y="251"/>
                                  <a:pt x="499" y="248"/>
                                </a:cubicBezTo>
                                <a:cubicBezTo>
                                  <a:pt x="480" y="238"/>
                                  <a:pt x="465" y="225"/>
                                  <a:pt x="455" y="216"/>
                                </a:cubicBezTo>
                                <a:cubicBezTo>
                                  <a:pt x="451" y="212"/>
                                  <a:pt x="449" y="210"/>
                                  <a:pt x="445" y="206"/>
                                </a:cubicBezTo>
                                <a:cubicBezTo>
                                  <a:pt x="438" y="198"/>
                                  <a:pt x="431" y="191"/>
                                  <a:pt x="424" y="184"/>
                                </a:cubicBezTo>
                                <a:cubicBezTo>
                                  <a:pt x="415" y="175"/>
                                  <a:pt x="406" y="166"/>
                                  <a:pt x="397" y="158"/>
                                </a:cubicBezTo>
                                <a:cubicBezTo>
                                  <a:pt x="395" y="156"/>
                                  <a:pt x="395" y="156"/>
                                  <a:pt x="395" y="156"/>
                                </a:cubicBezTo>
                                <a:cubicBezTo>
                                  <a:pt x="394" y="156"/>
                                  <a:pt x="394" y="155"/>
                                  <a:pt x="394" y="155"/>
                                </a:cubicBezTo>
                                <a:cubicBezTo>
                                  <a:pt x="389" y="151"/>
                                  <a:pt x="384" y="146"/>
                                  <a:pt x="379" y="142"/>
                                </a:cubicBezTo>
                                <a:cubicBezTo>
                                  <a:pt x="371" y="134"/>
                                  <a:pt x="362" y="127"/>
                                  <a:pt x="355" y="120"/>
                                </a:cubicBezTo>
                                <a:cubicBezTo>
                                  <a:pt x="351" y="117"/>
                                  <a:pt x="347" y="114"/>
                                  <a:pt x="344" y="111"/>
                                </a:cubicBezTo>
                                <a:cubicBezTo>
                                  <a:pt x="341" y="108"/>
                                  <a:pt x="337" y="105"/>
                                  <a:pt x="334" y="103"/>
                                </a:cubicBezTo>
                                <a:cubicBezTo>
                                  <a:pt x="331" y="101"/>
                                  <a:pt x="327" y="98"/>
                                  <a:pt x="323" y="94"/>
                                </a:cubicBezTo>
                                <a:cubicBezTo>
                                  <a:pt x="316" y="89"/>
                                  <a:pt x="308" y="82"/>
                                  <a:pt x="299" y="74"/>
                                </a:cubicBezTo>
                                <a:cubicBezTo>
                                  <a:pt x="295" y="70"/>
                                  <a:pt x="290" y="66"/>
                                  <a:pt x="286" y="62"/>
                                </a:cubicBezTo>
                                <a:cubicBezTo>
                                  <a:pt x="283" y="60"/>
                                  <a:pt x="281" y="58"/>
                                  <a:pt x="279" y="55"/>
                                </a:cubicBezTo>
                                <a:cubicBezTo>
                                  <a:pt x="276" y="53"/>
                                  <a:pt x="274" y="51"/>
                                  <a:pt x="271" y="49"/>
                                </a:cubicBezTo>
                                <a:cubicBezTo>
                                  <a:pt x="265" y="44"/>
                                  <a:pt x="259" y="39"/>
                                  <a:pt x="253" y="35"/>
                                </a:cubicBezTo>
                                <a:cubicBezTo>
                                  <a:pt x="233" y="22"/>
                                  <a:pt x="212" y="13"/>
                                  <a:pt x="197" y="8"/>
                                </a:cubicBezTo>
                                <a:cubicBezTo>
                                  <a:pt x="191" y="7"/>
                                  <a:pt x="187" y="5"/>
                                  <a:pt x="181" y="4"/>
                                </a:cubicBezTo>
                                <a:cubicBezTo>
                                  <a:pt x="176" y="3"/>
                                  <a:pt x="168" y="2"/>
                                  <a:pt x="164" y="1"/>
                                </a:cubicBezTo>
                                <a:cubicBezTo>
                                  <a:pt x="160" y="1"/>
                                  <a:pt x="152" y="1"/>
                                  <a:pt x="144" y="1"/>
                                </a:cubicBezTo>
                                <a:cubicBezTo>
                                  <a:pt x="132" y="2"/>
                                  <a:pt x="32" y="1"/>
                                  <a:pt x="23" y="2"/>
                                </a:cubicBezTo>
                                <a:cubicBezTo>
                                  <a:pt x="14" y="3"/>
                                  <a:pt x="3" y="13"/>
                                  <a:pt x="4" y="23"/>
                                </a:cubicBezTo>
                                <a:cubicBezTo>
                                  <a:pt x="4" y="33"/>
                                  <a:pt x="5" y="39"/>
                                  <a:pt x="5" y="41"/>
                                </a:cubicBezTo>
                                <a:cubicBezTo>
                                  <a:pt x="5" y="42"/>
                                  <a:pt x="6" y="103"/>
                                  <a:pt x="6" y="116"/>
                                </a:cubicBezTo>
                                <a:cubicBezTo>
                                  <a:pt x="6" y="116"/>
                                  <a:pt x="6" y="116"/>
                                  <a:pt x="6" y="116"/>
                                </a:cubicBezTo>
                                <a:cubicBezTo>
                                  <a:pt x="6" y="122"/>
                                  <a:pt x="6" y="129"/>
                                  <a:pt x="6" y="136"/>
                                </a:cubicBezTo>
                                <a:cubicBezTo>
                                  <a:pt x="6" y="158"/>
                                  <a:pt x="5" y="178"/>
                                  <a:pt x="4" y="193"/>
                                </a:cubicBezTo>
                                <a:cubicBezTo>
                                  <a:pt x="3" y="198"/>
                                  <a:pt x="3" y="203"/>
                                  <a:pt x="2" y="207"/>
                                </a:cubicBezTo>
                                <a:cubicBezTo>
                                  <a:pt x="1" y="225"/>
                                  <a:pt x="0" y="252"/>
                                  <a:pt x="0" y="277"/>
                                </a:cubicBezTo>
                                <a:cubicBezTo>
                                  <a:pt x="0" y="280"/>
                                  <a:pt x="0" y="280"/>
                                  <a:pt x="0" y="280"/>
                                </a:cubicBezTo>
                                <a:cubicBezTo>
                                  <a:pt x="0" y="281"/>
                                  <a:pt x="0" y="281"/>
                                  <a:pt x="0" y="281"/>
                                </a:cubicBezTo>
                                <a:cubicBezTo>
                                  <a:pt x="0" y="287"/>
                                  <a:pt x="0" y="294"/>
                                  <a:pt x="0" y="300"/>
                                </a:cubicBezTo>
                                <a:cubicBezTo>
                                  <a:pt x="0" y="312"/>
                                  <a:pt x="1" y="323"/>
                                  <a:pt x="1" y="333"/>
                                </a:cubicBezTo>
                                <a:cubicBezTo>
                                  <a:pt x="2" y="338"/>
                                  <a:pt x="2" y="343"/>
                                  <a:pt x="2" y="347"/>
                                </a:cubicBezTo>
                                <a:cubicBezTo>
                                  <a:pt x="2" y="351"/>
                                  <a:pt x="3" y="356"/>
                                  <a:pt x="3" y="359"/>
                                </a:cubicBezTo>
                                <a:cubicBezTo>
                                  <a:pt x="4" y="363"/>
                                  <a:pt x="4" y="369"/>
                                  <a:pt x="4" y="374"/>
                                </a:cubicBezTo>
                                <a:cubicBezTo>
                                  <a:pt x="5" y="383"/>
                                  <a:pt x="6" y="394"/>
                                  <a:pt x="6" y="405"/>
                                </a:cubicBezTo>
                                <a:cubicBezTo>
                                  <a:pt x="6" y="417"/>
                                  <a:pt x="6" y="429"/>
                                  <a:pt x="6" y="442"/>
                                </a:cubicBezTo>
                                <a:cubicBezTo>
                                  <a:pt x="6" y="442"/>
                                  <a:pt x="6" y="442"/>
                                  <a:pt x="6" y="442"/>
                                </a:cubicBezTo>
                                <a:cubicBezTo>
                                  <a:pt x="6" y="449"/>
                                  <a:pt x="6" y="456"/>
                                  <a:pt x="6" y="462"/>
                                </a:cubicBezTo>
                                <a:cubicBezTo>
                                  <a:pt x="6" y="484"/>
                                  <a:pt x="5" y="505"/>
                                  <a:pt x="4" y="519"/>
                                </a:cubicBezTo>
                                <a:cubicBezTo>
                                  <a:pt x="3" y="524"/>
                                  <a:pt x="3" y="529"/>
                                  <a:pt x="2" y="534"/>
                                </a:cubicBezTo>
                                <a:cubicBezTo>
                                  <a:pt x="2" y="538"/>
                                  <a:pt x="2" y="544"/>
                                  <a:pt x="1" y="549"/>
                                </a:cubicBezTo>
                                <a:cubicBezTo>
                                  <a:pt x="1" y="552"/>
                                  <a:pt x="1" y="555"/>
                                  <a:pt x="1" y="557"/>
                                </a:cubicBezTo>
                                <a:cubicBezTo>
                                  <a:pt x="1" y="561"/>
                                  <a:pt x="1" y="565"/>
                                  <a:pt x="2" y="569"/>
                                </a:cubicBezTo>
                                <a:cubicBezTo>
                                  <a:pt x="3" y="585"/>
                                  <a:pt x="10" y="601"/>
                                  <a:pt x="19" y="613"/>
                                </a:cubicBezTo>
                                <a:cubicBezTo>
                                  <a:pt x="21" y="616"/>
                                  <a:pt x="21" y="616"/>
                                  <a:pt x="21" y="616"/>
                                </a:cubicBezTo>
                                <a:cubicBezTo>
                                  <a:pt x="22" y="616"/>
                                  <a:pt x="22" y="617"/>
                                  <a:pt x="22" y="617"/>
                                </a:cubicBezTo>
                                <a:cubicBezTo>
                                  <a:pt x="27" y="624"/>
                                  <a:pt x="33" y="629"/>
                                  <a:pt x="39" y="634"/>
                                </a:cubicBezTo>
                                <a:cubicBezTo>
                                  <a:pt x="49" y="643"/>
                                  <a:pt x="60" y="650"/>
                                  <a:pt x="71" y="655"/>
                                </a:cubicBezTo>
                                <a:cubicBezTo>
                                  <a:pt x="76" y="657"/>
                                  <a:pt x="81" y="659"/>
                                  <a:pt x="86" y="660"/>
                                </a:cubicBezTo>
                                <a:cubicBezTo>
                                  <a:pt x="91" y="662"/>
                                  <a:pt x="96" y="663"/>
                                  <a:pt x="100" y="664"/>
                                </a:cubicBezTo>
                                <a:cubicBezTo>
                                  <a:pt x="104" y="665"/>
                                  <a:pt x="110" y="665"/>
                                  <a:pt x="117" y="666"/>
                                </a:cubicBezTo>
                                <a:cubicBezTo>
                                  <a:pt x="122" y="666"/>
                                  <a:pt x="128" y="666"/>
                                  <a:pt x="133" y="666"/>
                                </a:cubicBezTo>
                                <a:cubicBezTo>
                                  <a:pt x="139" y="666"/>
                                  <a:pt x="144" y="666"/>
                                  <a:pt x="150" y="665"/>
                                </a:cubicBezTo>
                                <a:cubicBezTo>
                                  <a:pt x="156" y="665"/>
                                  <a:pt x="162" y="665"/>
                                  <a:pt x="169" y="664"/>
                                </a:cubicBezTo>
                                <a:cubicBezTo>
                                  <a:pt x="176" y="664"/>
                                  <a:pt x="176" y="664"/>
                                  <a:pt x="176" y="664"/>
                                </a:cubicBezTo>
                                <a:cubicBezTo>
                                  <a:pt x="178" y="663"/>
                                  <a:pt x="181" y="663"/>
                                  <a:pt x="183" y="663"/>
                                </a:cubicBezTo>
                                <a:cubicBezTo>
                                  <a:pt x="189" y="662"/>
                                  <a:pt x="193" y="660"/>
                                  <a:pt x="197" y="657"/>
                                </a:cubicBezTo>
                                <a:cubicBezTo>
                                  <a:pt x="197" y="657"/>
                                  <a:pt x="197" y="657"/>
                                  <a:pt x="197" y="657"/>
                                </a:cubicBezTo>
                                <a:cubicBezTo>
                                  <a:pt x="202" y="654"/>
                                  <a:pt x="205" y="650"/>
                                  <a:pt x="207" y="645"/>
                                </a:cubicBezTo>
                                <a:cubicBezTo>
                                  <a:pt x="208" y="641"/>
                                  <a:pt x="209" y="635"/>
                                  <a:pt x="209" y="630"/>
                                </a:cubicBezTo>
                                <a:cubicBezTo>
                                  <a:pt x="209" y="624"/>
                                  <a:pt x="209" y="617"/>
                                  <a:pt x="209" y="611"/>
                                </a:cubicBezTo>
                                <a:cubicBezTo>
                                  <a:pt x="210" y="606"/>
                                  <a:pt x="210" y="601"/>
                                  <a:pt x="210" y="596"/>
                                </a:cubicBezTo>
                                <a:cubicBezTo>
                                  <a:pt x="210" y="586"/>
                                  <a:pt x="211" y="577"/>
                                  <a:pt x="212" y="570"/>
                                </a:cubicBezTo>
                                <a:cubicBezTo>
                                  <a:pt x="212" y="565"/>
                                  <a:pt x="213" y="560"/>
                                  <a:pt x="213" y="555"/>
                                </a:cubicBezTo>
                                <a:cubicBezTo>
                                  <a:pt x="214" y="538"/>
                                  <a:pt x="215" y="511"/>
                                  <a:pt x="215" y="486"/>
                                </a:cubicBezTo>
                                <a:cubicBezTo>
                                  <a:pt x="215" y="483"/>
                                  <a:pt x="215" y="483"/>
                                  <a:pt x="215" y="483"/>
                                </a:cubicBezTo>
                                <a:cubicBezTo>
                                  <a:pt x="215" y="482"/>
                                  <a:pt x="215" y="482"/>
                                  <a:pt x="215" y="482"/>
                                </a:cubicBezTo>
                                <a:cubicBezTo>
                                  <a:pt x="215" y="476"/>
                                  <a:pt x="215" y="469"/>
                                  <a:pt x="215" y="462"/>
                                </a:cubicBezTo>
                                <a:cubicBezTo>
                                  <a:pt x="215" y="457"/>
                                  <a:pt x="215" y="451"/>
                                  <a:pt x="215" y="446"/>
                                </a:cubicBezTo>
                                <a:cubicBezTo>
                                  <a:pt x="215" y="442"/>
                                  <a:pt x="215" y="438"/>
                                  <a:pt x="215" y="434"/>
                                </a:cubicBezTo>
                                <a:cubicBezTo>
                                  <a:pt x="216" y="430"/>
                                  <a:pt x="217" y="427"/>
                                  <a:pt x="217" y="424"/>
                                </a:cubicBezTo>
                                <a:cubicBezTo>
                                  <a:pt x="218" y="420"/>
                                  <a:pt x="219" y="417"/>
                                  <a:pt x="220" y="414"/>
                                </a:cubicBezTo>
                                <a:cubicBezTo>
                                  <a:pt x="221" y="411"/>
                                  <a:pt x="223" y="408"/>
                                  <a:pt x="226" y="404"/>
                                </a:cubicBezTo>
                                <a:cubicBezTo>
                                  <a:pt x="229" y="398"/>
                                  <a:pt x="235" y="391"/>
                                  <a:pt x="243" y="386"/>
                                </a:cubicBezTo>
                                <a:cubicBezTo>
                                  <a:pt x="251" y="381"/>
                                  <a:pt x="261" y="377"/>
                                  <a:pt x="271" y="376"/>
                                </a:cubicBezTo>
                                <a:cubicBezTo>
                                  <a:pt x="274" y="375"/>
                                  <a:pt x="276" y="375"/>
                                  <a:pt x="279" y="375"/>
                                </a:cubicBezTo>
                                <a:cubicBezTo>
                                  <a:pt x="282" y="375"/>
                                  <a:pt x="285" y="375"/>
                                  <a:pt x="288" y="376"/>
                                </a:cubicBezTo>
                                <a:cubicBezTo>
                                  <a:pt x="308" y="377"/>
                                  <a:pt x="325" y="384"/>
                                  <a:pt x="337" y="390"/>
                                </a:cubicBezTo>
                                <a:cubicBezTo>
                                  <a:pt x="341" y="392"/>
                                  <a:pt x="344" y="395"/>
                                  <a:pt x="348" y="397"/>
                                </a:cubicBezTo>
                                <a:cubicBezTo>
                                  <a:pt x="362" y="406"/>
                                  <a:pt x="382" y="420"/>
                                  <a:pt x="400" y="436"/>
                                </a:cubicBezTo>
                                <a:cubicBezTo>
                                  <a:pt x="402" y="437"/>
                                  <a:pt x="402" y="437"/>
                                  <a:pt x="402" y="437"/>
                                </a:cubicBezTo>
                                <a:cubicBezTo>
                                  <a:pt x="403" y="438"/>
                                  <a:pt x="403" y="438"/>
                                  <a:pt x="403" y="438"/>
                                </a:cubicBezTo>
                                <a:cubicBezTo>
                                  <a:pt x="408" y="442"/>
                                  <a:pt x="413" y="446"/>
                                  <a:pt x="418" y="450"/>
                                </a:cubicBezTo>
                                <a:cubicBezTo>
                                  <a:pt x="425" y="457"/>
                                  <a:pt x="434" y="464"/>
                                  <a:pt x="442" y="472"/>
                                </a:cubicBezTo>
                                <a:cubicBezTo>
                                  <a:pt x="446" y="475"/>
                                  <a:pt x="449" y="478"/>
                                  <a:pt x="453" y="481"/>
                                </a:cubicBezTo>
                                <a:cubicBezTo>
                                  <a:pt x="456" y="483"/>
                                  <a:pt x="460" y="486"/>
                                  <a:pt x="462" y="488"/>
                                </a:cubicBezTo>
                                <a:cubicBezTo>
                                  <a:pt x="467" y="491"/>
                                  <a:pt x="471" y="495"/>
                                  <a:pt x="475" y="497"/>
                                </a:cubicBezTo>
                                <a:cubicBezTo>
                                  <a:pt x="481" y="503"/>
                                  <a:pt x="490" y="509"/>
                                  <a:pt x="498" y="517"/>
                                </a:cubicBezTo>
                                <a:cubicBezTo>
                                  <a:pt x="507" y="524"/>
                                  <a:pt x="517" y="533"/>
                                  <a:pt x="526" y="542"/>
                                </a:cubicBezTo>
                                <a:cubicBezTo>
                                  <a:pt x="531" y="546"/>
                                  <a:pt x="537" y="551"/>
                                  <a:pt x="542" y="555"/>
                                </a:cubicBezTo>
                                <a:cubicBezTo>
                                  <a:pt x="558" y="570"/>
                                  <a:pt x="575" y="584"/>
                                  <a:pt x="587" y="594"/>
                                </a:cubicBezTo>
                                <a:cubicBezTo>
                                  <a:pt x="591" y="597"/>
                                  <a:pt x="595" y="600"/>
                                  <a:pt x="600" y="603"/>
                                </a:cubicBezTo>
                                <a:cubicBezTo>
                                  <a:pt x="608" y="609"/>
                                  <a:pt x="619" y="615"/>
                                  <a:pt x="632" y="620"/>
                                </a:cubicBezTo>
                                <a:cubicBezTo>
                                  <a:pt x="645" y="625"/>
                                  <a:pt x="660" y="628"/>
                                  <a:pt x="675" y="628"/>
                                </a:cubicBezTo>
                                <a:cubicBezTo>
                                  <a:pt x="678" y="628"/>
                                  <a:pt x="678" y="628"/>
                                  <a:pt x="678" y="628"/>
                                </a:cubicBezTo>
                                <a:cubicBezTo>
                                  <a:pt x="679" y="628"/>
                                  <a:pt x="679" y="628"/>
                                  <a:pt x="680" y="628"/>
                                </a:cubicBezTo>
                                <a:cubicBezTo>
                                  <a:pt x="688" y="628"/>
                                  <a:pt x="696" y="627"/>
                                  <a:pt x="703" y="625"/>
                                </a:cubicBezTo>
                                <a:cubicBezTo>
                                  <a:pt x="716" y="623"/>
                                  <a:pt x="728" y="618"/>
                                  <a:pt x="739" y="612"/>
                                </a:cubicBezTo>
                                <a:cubicBezTo>
                                  <a:pt x="744" y="610"/>
                                  <a:pt x="748" y="607"/>
                                  <a:pt x="752" y="605"/>
                                </a:cubicBezTo>
                                <a:cubicBezTo>
                                  <a:pt x="756" y="602"/>
                                  <a:pt x="760" y="599"/>
                                  <a:pt x="763" y="597"/>
                                </a:cubicBezTo>
                                <a:cubicBezTo>
                                  <a:pt x="767" y="594"/>
                                  <a:pt x="771" y="590"/>
                                  <a:pt x="775" y="587"/>
                                </a:cubicBezTo>
                                <a:cubicBezTo>
                                  <a:pt x="782" y="581"/>
                                  <a:pt x="791" y="574"/>
                                  <a:pt x="799" y="567"/>
                                </a:cubicBezTo>
                                <a:cubicBezTo>
                                  <a:pt x="809" y="558"/>
                                  <a:pt x="819" y="549"/>
                                  <a:pt x="828" y="541"/>
                                </a:cubicBezTo>
                                <a:cubicBezTo>
                                  <a:pt x="828" y="541"/>
                                  <a:pt x="828" y="541"/>
                                  <a:pt x="828" y="541"/>
                                </a:cubicBezTo>
                                <a:cubicBezTo>
                                  <a:pt x="833" y="537"/>
                                  <a:pt x="838" y="532"/>
                                  <a:pt x="843" y="528"/>
                                </a:cubicBezTo>
                                <a:cubicBezTo>
                                  <a:pt x="851" y="520"/>
                                  <a:pt x="859" y="513"/>
                                  <a:pt x="867" y="507"/>
                                </a:cubicBezTo>
                                <a:cubicBezTo>
                                  <a:pt x="871" y="504"/>
                                  <a:pt x="874" y="501"/>
                                  <a:pt x="878" y="499"/>
                                </a:cubicBezTo>
                                <a:cubicBezTo>
                                  <a:pt x="881" y="496"/>
                                  <a:pt x="884" y="494"/>
                                  <a:pt x="887" y="491"/>
                                </a:cubicBezTo>
                                <a:cubicBezTo>
                                  <a:pt x="891" y="488"/>
                                  <a:pt x="895" y="486"/>
                                  <a:pt x="899" y="482"/>
                                </a:cubicBezTo>
                                <a:cubicBezTo>
                                  <a:pt x="913" y="471"/>
                                  <a:pt x="933" y="453"/>
                                  <a:pt x="951" y="438"/>
                                </a:cubicBezTo>
                                <a:cubicBezTo>
                                  <a:pt x="953" y="436"/>
                                  <a:pt x="953" y="436"/>
                                  <a:pt x="953" y="436"/>
                                </a:cubicBezTo>
                                <a:cubicBezTo>
                                  <a:pt x="953" y="436"/>
                                  <a:pt x="954" y="436"/>
                                  <a:pt x="954" y="435"/>
                                </a:cubicBezTo>
                                <a:cubicBezTo>
                                  <a:pt x="959" y="431"/>
                                  <a:pt x="964" y="427"/>
                                  <a:pt x="969" y="424"/>
                                </a:cubicBezTo>
                                <a:cubicBezTo>
                                  <a:pt x="977" y="417"/>
                                  <a:pt x="985" y="411"/>
                                  <a:pt x="993" y="405"/>
                                </a:cubicBezTo>
                                <a:cubicBezTo>
                                  <a:pt x="997" y="403"/>
                                  <a:pt x="1000" y="401"/>
                                  <a:pt x="1004" y="399"/>
                                </a:cubicBezTo>
                                <a:cubicBezTo>
                                  <a:pt x="1007" y="397"/>
                                  <a:pt x="1010" y="395"/>
                                  <a:pt x="1013" y="393"/>
                                </a:cubicBezTo>
                                <a:cubicBezTo>
                                  <a:pt x="1016" y="391"/>
                                  <a:pt x="1021" y="388"/>
                                  <a:pt x="1025" y="386"/>
                                </a:cubicBezTo>
                                <a:cubicBezTo>
                                  <a:pt x="1032" y="383"/>
                                  <a:pt x="1041" y="380"/>
                                  <a:pt x="1051" y="378"/>
                                </a:cubicBezTo>
                                <a:cubicBezTo>
                                  <a:pt x="1056" y="377"/>
                                  <a:pt x="1062" y="376"/>
                                  <a:pt x="1067" y="375"/>
                                </a:cubicBezTo>
                                <a:cubicBezTo>
                                  <a:pt x="1070" y="375"/>
                                  <a:pt x="1073" y="375"/>
                                  <a:pt x="1076" y="375"/>
                                </a:cubicBezTo>
                                <a:cubicBezTo>
                                  <a:pt x="1078" y="375"/>
                                  <a:pt x="1081" y="375"/>
                                  <a:pt x="1084" y="376"/>
                                </a:cubicBezTo>
                                <a:cubicBezTo>
                                  <a:pt x="1089" y="376"/>
                                  <a:pt x="1094" y="378"/>
                                  <a:pt x="1099" y="380"/>
                                </a:cubicBezTo>
                                <a:cubicBezTo>
                                  <a:pt x="1116" y="387"/>
                                  <a:pt x="1127" y="400"/>
                                  <a:pt x="1132" y="411"/>
                                </a:cubicBezTo>
                                <a:cubicBezTo>
                                  <a:pt x="1134" y="414"/>
                                  <a:pt x="1135" y="417"/>
                                  <a:pt x="1136" y="422"/>
                                </a:cubicBezTo>
                                <a:cubicBezTo>
                                  <a:pt x="1138" y="428"/>
                                  <a:pt x="1139" y="437"/>
                                  <a:pt x="1139" y="446"/>
                                </a:cubicBezTo>
                                <a:cubicBezTo>
                                  <a:pt x="1139" y="457"/>
                                  <a:pt x="1139" y="470"/>
                                  <a:pt x="1139" y="483"/>
                                </a:cubicBezTo>
                                <a:cubicBezTo>
                                  <a:pt x="1139" y="485"/>
                                  <a:pt x="1139" y="485"/>
                                  <a:pt x="1139" y="485"/>
                                </a:cubicBezTo>
                                <a:cubicBezTo>
                                  <a:pt x="1139" y="487"/>
                                  <a:pt x="1139" y="487"/>
                                  <a:pt x="1139" y="487"/>
                                </a:cubicBezTo>
                                <a:cubicBezTo>
                                  <a:pt x="1139" y="493"/>
                                  <a:pt x="1139" y="500"/>
                                  <a:pt x="1139" y="506"/>
                                </a:cubicBezTo>
                                <a:cubicBezTo>
                                  <a:pt x="1139" y="518"/>
                                  <a:pt x="1139" y="529"/>
                                  <a:pt x="1140" y="539"/>
                                </a:cubicBezTo>
                                <a:cubicBezTo>
                                  <a:pt x="1140" y="544"/>
                                  <a:pt x="1140" y="549"/>
                                  <a:pt x="1141" y="553"/>
                                </a:cubicBezTo>
                                <a:cubicBezTo>
                                  <a:pt x="1141" y="555"/>
                                  <a:pt x="1141" y="558"/>
                                  <a:pt x="1141" y="560"/>
                                </a:cubicBezTo>
                                <a:cubicBezTo>
                                  <a:pt x="1142" y="563"/>
                                  <a:pt x="1142" y="565"/>
                                  <a:pt x="1142" y="568"/>
                                </a:cubicBezTo>
                                <a:cubicBezTo>
                                  <a:pt x="1144" y="573"/>
                                  <a:pt x="1146" y="579"/>
                                  <a:pt x="1148" y="585"/>
                                </a:cubicBezTo>
                                <a:cubicBezTo>
                                  <a:pt x="1152" y="595"/>
                                  <a:pt x="1159" y="607"/>
                                  <a:pt x="1168" y="616"/>
                                </a:cubicBezTo>
                                <a:cubicBezTo>
                                  <a:pt x="1177" y="627"/>
                                  <a:pt x="1189" y="636"/>
                                  <a:pt x="1201" y="643"/>
                                </a:cubicBezTo>
                                <a:cubicBezTo>
                                  <a:pt x="1207" y="647"/>
                                  <a:pt x="1214" y="651"/>
                                  <a:pt x="1221" y="654"/>
                                </a:cubicBezTo>
                                <a:cubicBezTo>
                                  <a:pt x="1232" y="659"/>
                                  <a:pt x="1243" y="662"/>
                                  <a:pt x="1254" y="664"/>
                                </a:cubicBezTo>
                                <a:cubicBezTo>
                                  <a:pt x="1260" y="666"/>
                                  <a:pt x="1265" y="666"/>
                                  <a:pt x="1270" y="667"/>
                                </a:cubicBezTo>
                                <a:cubicBezTo>
                                  <a:pt x="1274" y="667"/>
                                  <a:pt x="1279" y="667"/>
                                  <a:pt x="1283" y="668"/>
                                </a:cubicBezTo>
                                <a:cubicBezTo>
                                  <a:pt x="1288" y="668"/>
                                  <a:pt x="1292" y="668"/>
                                  <a:pt x="1298" y="669"/>
                                </a:cubicBezTo>
                                <a:cubicBezTo>
                                  <a:pt x="1300" y="669"/>
                                  <a:pt x="1303" y="669"/>
                                  <a:pt x="1306" y="669"/>
                                </a:cubicBezTo>
                                <a:cubicBezTo>
                                  <a:pt x="1310" y="669"/>
                                  <a:pt x="1310" y="669"/>
                                  <a:pt x="1310" y="669"/>
                                </a:cubicBezTo>
                                <a:cubicBezTo>
                                  <a:pt x="1311" y="669"/>
                                  <a:pt x="1314" y="668"/>
                                  <a:pt x="1317" y="668"/>
                                </a:cubicBezTo>
                                <a:cubicBezTo>
                                  <a:pt x="1322" y="668"/>
                                  <a:pt x="1327" y="667"/>
                                  <a:pt x="1332" y="666"/>
                                </a:cubicBezTo>
                                <a:cubicBezTo>
                                  <a:pt x="1336" y="664"/>
                                  <a:pt x="1341" y="661"/>
                                  <a:pt x="1344" y="658"/>
                                </a:cubicBezTo>
                                <a:cubicBezTo>
                                  <a:pt x="1352" y="650"/>
                                  <a:pt x="1354" y="639"/>
                                  <a:pt x="1354" y="627"/>
                                </a:cubicBezTo>
                                <a:cubicBezTo>
                                  <a:pt x="1354" y="620"/>
                                  <a:pt x="1354" y="613"/>
                                  <a:pt x="1354" y="606"/>
                                </a:cubicBezTo>
                                <a:cubicBezTo>
                                  <a:pt x="1354" y="604"/>
                                  <a:pt x="1354" y="604"/>
                                  <a:pt x="1354" y="604"/>
                                </a:cubicBezTo>
                                <a:cubicBezTo>
                                  <a:pt x="1354" y="602"/>
                                  <a:pt x="1354" y="602"/>
                                  <a:pt x="1354" y="602"/>
                                </a:cubicBezTo>
                                <a:cubicBezTo>
                                  <a:pt x="1354" y="596"/>
                                  <a:pt x="1354" y="589"/>
                                  <a:pt x="1354" y="583"/>
                                </a:cubicBezTo>
                                <a:cubicBezTo>
                                  <a:pt x="1353" y="571"/>
                                  <a:pt x="1353" y="560"/>
                                  <a:pt x="1353" y="550"/>
                                </a:cubicBezTo>
                                <a:cubicBezTo>
                                  <a:pt x="1352" y="545"/>
                                  <a:pt x="1352" y="540"/>
                                  <a:pt x="1352" y="536"/>
                                </a:cubicBezTo>
                                <a:cubicBezTo>
                                  <a:pt x="1352" y="532"/>
                                  <a:pt x="1351" y="527"/>
                                  <a:pt x="1351" y="524"/>
                                </a:cubicBezTo>
                                <a:cubicBezTo>
                                  <a:pt x="1350" y="520"/>
                                  <a:pt x="1350" y="514"/>
                                  <a:pt x="1349" y="509"/>
                                </a:cubicBezTo>
                                <a:cubicBezTo>
                                  <a:pt x="1349" y="500"/>
                                  <a:pt x="1348" y="490"/>
                                  <a:pt x="1348" y="479"/>
                                </a:cubicBezTo>
                                <a:cubicBezTo>
                                  <a:pt x="1348" y="467"/>
                                  <a:pt x="1348" y="454"/>
                                  <a:pt x="1348" y="441"/>
                                </a:cubicBezTo>
                                <a:cubicBezTo>
                                  <a:pt x="1348" y="434"/>
                                  <a:pt x="1348" y="428"/>
                                  <a:pt x="1348" y="421"/>
                                </a:cubicBezTo>
                                <a:cubicBezTo>
                                  <a:pt x="1348" y="399"/>
                                  <a:pt x="1349" y="378"/>
                                  <a:pt x="1350" y="364"/>
                                </a:cubicBezTo>
                                <a:cubicBezTo>
                                  <a:pt x="1351" y="359"/>
                                  <a:pt x="1351" y="354"/>
                                  <a:pt x="1352" y="349"/>
                                </a:cubicBezTo>
                                <a:cubicBezTo>
                                  <a:pt x="1353" y="331"/>
                                  <a:pt x="1354" y="305"/>
                                  <a:pt x="1354" y="280"/>
                                </a:cubicBezTo>
                                <a:cubicBezTo>
                                  <a:pt x="1354" y="277"/>
                                  <a:pt x="1354" y="277"/>
                                  <a:pt x="1354" y="277"/>
                                </a:cubicBezTo>
                                <a:cubicBezTo>
                                  <a:pt x="1354" y="276"/>
                                  <a:pt x="1354" y="276"/>
                                  <a:pt x="1354" y="276"/>
                                </a:cubicBezTo>
                                <a:cubicBezTo>
                                  <a:pt x="1354" y="269"/>
                                  <a:pt x="1354" y="263"/>
                                  <a:pt x="1354" y="256"/>
                                </a:cubicBezTo>
                                <a:moveTo>
                                  <a:pt x="1341" y="280"/>
                                </a:moveTo>
                                <a:cubicBezTo>
                                  <a:pt x="1341" y="286"/>
                                  <a:pt x="1341" y="293"/>
                                  <a:pt x="1341" y="299"/>
                                </a:cubicBezTo>
                                <a:cubicBezTo>
                                  <a:pt x="1341" y="311"/>
                                  <a:pt x="1341" y="322"/>
                                  <a:pt x="1342" y="332"/>
                                </a:cubicBezTo>
                                <a:cubicBezTo>
                                  <a:pt x="1342" y="337"/>
                                  <a:pt x="1342" y="341"/>
                                  <a:pt x="1342" y="346"/>
                                </a:cubicBezTo>
                                <a:cubicBezTo>
                                  <a:pt x="1343" y="350"/>
                                  <a:pt x="1343" y="355"/>
                                  <a:pt x="1343" y="358"/>
                                </a:cubicBezTo>
                                <a:cubicBezTo>
                                  <a:pt x="1344" y="362"/>
                                  <a:pt x="1344" y="367"/>
                                  <a:pt x="1345" y="373"/>
                                </a:cubicBezTo>
                                <a:cubicBezTo>
                                  <a:pt x="1345" y="381"/>
                                  <a:pt x="1346" y="392"/>
                                  <a:pt x="1346" y="403"/>
                                </a:cubicBezTo>
                                <a:cubicBezTo>
                                  <a:pt x="1347" y="415"/>
                                  <a:pt x="1347" y="428"/>
                                  <a:pt x="1347" y="441"/>
                                </a:cubicBezTo>
                                <a:cubicBezTo>
                                  <a:pt x="1347" y="447"/>
                                  <a:pt x="1347" y="454"/>
                                  <a:pt x="1347" y="461"/>
                                </a:cubicBezTo>
                                <a:cubicBezTo>
                                  <a:pt x="1346" y="483"/>
                                  <a:pt x="1345" y="504"/>
                                  <a:pt x="1344" y="518"/>
                                </a:cubicBezTo>
                                <a:cubicBezTo>
                                  <a:pt x="1344" y="523"/>
                                  <a:pt x="1343" y="528"/>
                                  <a:pt x="1343" y="533"/>
                                </a:cubicBezTo>
                                <a:cubicBezTo>
                                  <a:pt x="1341" y="550"/>
                                  <a:pt x="1341" y="577"/>
                                  <a:pt x="1341" y="602"/>
                                </a:cubicBezTo>
                                <a:cubicBezTo>
                                  <a:pt x="1341" y="603"/>
                                  <a:pt x="1340" y="603"/>
                                  <a:pt x="1340" y="604"/>
                                </a:cubicBezTo>
                                <a:cubicBezTo>
                                  <a:pt x="1340" y="604"/>
                                  <a:pt x="1341" y="605"/>
                                  <a:pt x="1341" y="606"/>
                                </a:cubicBezTo>
                                <a:cubicBezTo>
                                  <a:pt x="1341" y="613"/>
                                  <a:pt x="1341" y="620"/>
                                  <a:pt x="1341" y="627"/>
                                </a:cubicBezTo>
                                <a:cubicBezTo>
                                  <a:pt x="1341" y="634"/>
                                  <a:pt x="1341" y="642"/>
                                  <a:pt x="1336" y="648"/>
                                </a:cubicBezTo>
                                <a:cubicBezTo>
                                  <a:pt x="1332" y="654"/>
                                  <a:pt x="1324" y="656"/>
                                  <a:pt x="1318" y="657"/>
                                </a:cubicBezTo>
                                <a:cubicBezTo>
                                  <a:pt x="1316" y="657"/>
                                  <a:pt x="1314" y="658"/>
                                  <a:pt x="1313" y="658"/>
                                </a:cubicBezTo>
                                <a:cubicBezTo>
                                  <a:pt x="1311" y="658"/>
                                  <a:pt x="1310" y="658"/>
                                  <a:pt x="1308" y="658"/>
                                </a:cubicBezTo>
                                <a:cubicBezTo>
                                  <a:pt x="1306" y="659"/>
                                  <a:pt x="1304" y="659"/>
                                  <a:pt x="1301" y="659"/>
                                </a:cubicBezTo>
                                <a:cubicBezTo>
                                  <a:pt x="1297" y="660"/>
                                  <a:pt x="1293" y="660"/>
                                  <a:pt x="1289" y="661"/>
                                </a:cubicBezTo>
                                <a:cubicBezTo>
                                  <a:pt x="1285" y="661"/>
                                  <a:pt x="1279" y="662"/>
                                  <a:pt x="1274" y="662"/>
                                </a:cubicBezTo>
                                <a:cubicBezTo>
                                  <a:pt x="1264" y="663"/>
                                  <a:pt x="1252" y="662"/>
                                  <a:pt x="1240" y="659"/>
                                </a:cubicBezTo>
                                <a:cubicBezTo>
                                  <a:pt x="1227" y="656"/>
                                  <a:pt x="1213" y="650"/>
                                  <a:pt x="1201" y="643"/>
                                </a:cubicBezTo>
                                <a:cubicBezTo>
                                  <a:pt x="1195" y="639"/>
                                  <a:pt x="1189" y="634"/>
                                  <a:pt x="1183" y="629"/>
                                </a:cubicBezTo>
                                <a:cubicBezTo>
                                  <a:pt x="1174" y="621"/>
                                  <a:pt x="1166" y="612"/>
                                  <a:pt x="1160" y="602"/>
                                </a:cubicBezTo>
                                <a:cubicBezTo>
                                  <a:pt x="1155" y="592"/>
                                  <a:pt x="1151" y="582"/>
                                  <a:pt x="1150" y="573"/>
                                </a:cubicBezTo>
                                <a:cubicBezTo>
                                  <a:pt x="1149" y="567"/>
                                  <a:pt x="1149" y="563"/>
                                  <a:pt x="1150" y="556"/>
                                </a:cubicBezTo>
                                <a:cubicBezTo>
                                  <a:pt x="1151" y="538"/>
                                  <a:pt x="1152" y="512"/>
                                  <a:pt x="1152" y="487"/>
                                </a:cubicBezTo>
                                <a:cubicBezTo>
                                  <a:pt x="1152" y="485"/>
                                  <a:pt x="1152" y="485"/>
                                  <a:pt x="1152" y="485"/>
                                </a:cubicBezTo>
                                <a:cubicBezTo>
                                  <a:pt x="1152" y="483"/>
                                  <a:pt x="1152" y="483"/>
                                  <a:pt x="1152" y="483"/>
                                </a:cubicBezTo>
                                <a:cubicBezTo>
                                  <a:pt x="1152" y="476"/>
                                  <a:pt x="1152" y="470"/>
                                  <a:pt x="1152" y="463"/>
                                </a:cubicBezTo>
                                <a:cubicBezTo>
                                  <a:pt x="1152" y="458"/>
                                  <a:pt x="1152" y="452"/>
                                  <a:pt x="1151" y="446"/>
                                </a:cubicBezTo>
                                <a:cubicBezTo>
                                  <a:pt x="1151" y="441"/>
                                  <a:pt x="1151" y="437"/>
                                  <a:pt x="1150" y="432"/>
                                </a:cubicBezTo>
                                <a:cubicBezTo>
                                  <a:pt x="1148" y="428"/>
                                  <a:pt x="1147" y="424"/>
                                  <a:pt x="1146" y="421"/>
                                </a:cubicBezTo>
                                <a:cubicBezTo>
                                  <a:pt x="1144" y="417"/>
                                  <a:pt x="1142" y="414"/>
                                  <a:pt x="1140" y="412"/>
                                </a:cubicBezTo>
                                <a:cubicBezTo>
                                  <a:pt x="1138" y="409"/>
                                  <a:pt x="1135" y="405"/>
                                  <a:pt x="1132" y="402"/>
                                </a:cubicBezTo>
                                <a:cubicBezTo>
                                  <a:pt x="1127" y="396"/>
                                  <a:pt x="1121" y="390"/>
                                  <a:pt x="1113" y="385"/>
                                </a:cubicBezTo>
                                <a:cubicBezTo>
                                  <a:pt x="1104" y="380"/>
                                  <a:pt x="1094" y="376"/>
                                  <a:pt x="1084" y="375"/>
                                </a:cubicBezTo>
                                <a:cubicBezTo>
                                  <a:pt x="1084" y="375"/>
                                  <a:pt x="1084" y="375"/>
                                  <a:pt x="1084" y="375"/>
                                </a:cubicBezTo>
                                <a:cubicBezTo>
                                  <a:pt x="1081" y="375"/>
                                  <a:pt x="1078" y="374"/>
                                  <a:pt x="1075" y="374"/>
                                </a:cubicBezTo>
                                <a:cubicBezTo>
                                  <a:pt x="1073" y="374"/>
                                  <a:pt x="1069" y="374"/>
                                  <a:pt x="1067" y="374"/>
                                </a:cubicBezTo>
                                <a:cubicBezTo>
                                  <a:pt x="1047" y="375"/>
                                  <a:pt x="1028" y="380"/>
                                  <a:pt x="1015" y="384"/>
                                </a:cubicBezTo>
                                <a:cubicBezTo>
                                  <a:pt x="1011" y="386"/>
                                  <a:pt x="1007" y="387"/>
                                  <a:pt x="1002" y="389"/>
                                </a:cubicBezTo>
                                <a:cubicBezTo>
                                  <a:pt x="986" y="395"/>
                                  <a:pt x="964" y="409"/>
                                  <a:pt x="946" y="425"/>
                                </a:cubicBezTo>
                                <a:cubicBezTo>
                                  <a:pt x="945" y="425"/>
                                  <a:pt x="945" y="426"/>
                                  <a:pt x="945" y="426"/>
                                </a:cubicBezTo>
                                <a:cubicBezTo>
                                  <a:pt x="943" y="428"/>
                                  <a:pt x="943" y="428"/>
                                  <a:pt x="943" y="428"/>
                                </a:cubicBezTo>
                                <a:cubicBezTo>
                                  <a:pt x="938" y="432"/>
                                  <a:pt x="933" y="436"/>
                                  <a:pt x="928" y="440"/>
                                </a:cubicBezTo>
                                <a:cubicBezTo>
                                  <a:pt x="920" y="448"/>
                                  <a:pt x="912" y="456"/>
                                  <a:pt x="905" y="463"/>
                                </a:cubicBezTo>
                                <a:cubicBezTo>
                                  <a:pt x="901" y="467"/>
                                  <a:pt x="898" y="470"/>
                                  <a:pt x="895" y="473"/>
                                </a:cubicBezTo>
                                <a:cubicBezTo>
                                  <a:pt x="892" y="476"/>
                                  <a:pt x="889" y="480"/>
                                  <a:pt x="887" y="482"/>
                                </a:cubicBezTo>
                                <a:cubicBezTo>
                                  <a:pt x="884" y="485"/>
                                  <a:pt x="881" y="489"/>
                                  <a:pt x="877" y="493"/>
                                </a:cubicBezTo>
                                <a:cubicBezTo>
                                  <a:pt x="871" y="500"/>
                                  <a:pt x="863" y="507"/>
                                  <a:pt x="855" y="515"/>
                                </a:cubicBezTo>
                                <a:cubicBezTo>
                                  <a:pt x="847" y="523"/>
                                  <a:pt x="837" y="532"/>
                                  <a:pt x="828" y="540"/>
                                </a:cubicBezTo>
                                <a:cubicBezTo>
                                  <a:pt x="823" y="545"/>
                                  <a:pt x="817" y="549"/>
                                  <a:pt x="812" y="554"/>
                                </a:cubicBezTo>
                                <a:cubicBezTo>
                                  <a:pt x="795" y="568"/>
                                  <a:pt x="778" y="581"/>
                                  <a:pt x="764" y="588"/>
                                </a:cubicBezTo>
                                <a:cubicBezTo>
                                  <a:pt x="760" y="591"/>
                                  <a:pt x="756" y="592"/>
                                  <a:pt x="751" y="595"/>
                                </a:cubicBezTo>
                                <a:cubicBezTo>
                                  <a:pt x="742" y="599"/>
                                  <a:pt x="731" y="604"/>
                                  <a:pt x="719" y="608"/>
                                </a:cubicBezTo>
                                <a:cubicBezTo>
                                  <a:pt x="707" y="612"/>
                                  <a:pt x="693" y="614"/>
                                  <a:pt x="679" y="615"/>
                                </a:cubicBezTo>
                                <a:cubicBezTo>
                                  <a:pt x="679" y="615"/>
                                  <a:pt x="678" y="615"/>
                                  <a:pt x="678" y="615"/>
                                </a:cubicBezTo>
                                <a:cubicBezTo>
                                  <a:pt x="675" y="615"/>
                                  <a:pt x="675" y="615"/>
                                  <a:pt x="675" y="615"/>
                                </a:cubicBezTo>
                                <a:cubicBezTo>
                                  <a:pt x="668" y="615"/>
                                  <a:pt x="661" y="614"/>
                                  <a:pt x="654" y="613"/>
                                </a:cubicBezTo>
                                <a:cubicBezTo>
                                  <a:pt x="642" y="611"/>
                                  <a:pt x="631" y="607"/>
                                  <a:pt x="621" y="603"/>
                                </a:cubicBezTo>
                                <a:cubicBezTo>
                                  <a:pt x="616" y="601"/>
                                  <a:pt x="611" y="599"/>
                                  <a:pt x="607" y="597"/>
                                </a:cubicBezTo>
                                <a:cubicBezTo>
                                  <a:pt x="604" y="595"/>
                                  <a:pt x="600" y="593"/>
                                  <a:pt x="596" y="591"/>
                                </a:cubicBezTo>
                                <a:cubicBezTo>
                                  <a:pt x="592" y="589"/>
                                  <a:pt x="587" y="587"/>
                                  <a:pt x="582" y="584"/>
                                </a:cubicBezTo>
                                <a:cubicBezTo>
                                  <a:pt x="574" y="579"/>
                                  <a:pt x="565" y="573"/>
                                  <a:pt x="556" y="566"/>
                                </a:cubicBezTo>
                                <a:cubicBezTo>
                                  <a:pt x="546" y="558"/>
                                  <a:pt x="537" y="550"/>
                                  <a:pt x="527" y="541"/>
                                </a:cubicBezTo>
                                <a:cubicBezTo>
                                  <a:pt x="522" y="537"/>
                                  <a:pt x="517" y="532"/>
                                  <a:pt x="512" y="527"/>
                                </a:cubicBezTo>
                                <a:cubicBezTo>
                                  <a:pt x="496" y="512"/>
                                  <a:pt x="482" y="498"/>
                                  <a:pt x="471" y="487"/>
                                </a:cubicBezTo>
                                <a:cubicBezTo>
                                  <a:pt x="468" y="484"/>
                                  <a:pt x="465" y="480"/>
                                  <a:pt x="461" y="476"/>
                                </a:cubicBezTo>
                                <a:cubicBezTo>
                                  <a:pt x="449" y="463"/>
                                  <a:pt x="431" y="444"/>
                                  <a:pt x="412" y="428"/>
                                </a:cubicBezTo>
                                <a:cubicBezTo>
                                  <a:pt x="411" y="427"/>
                                  <a:pt x="411" y="427"/>
                                  <a:pt x="411" y="427"/>
                                </a:cubicBezTo>
                                <a:cubicBezTo>
                                  <a:pt x="409" y="425"/>
                                  <a:pt x="409" y="425"/>
                                  <a:pt x="409" y="425"/>
                                </a:cubicBezTo>
                                <a:cubicBezTo>
                                  <a:pt x="404" y="421"/>
                                  <a:pt x="399" y="417"/>
                                  <a:pt x="394" y="414"/>
                                </a:cubicBezTo>
                                <a:cubicBezTo>
                                  <a:pt x="385" y="407"/>
                                  <a:pt x="376" y="401"/>
                                  <a:pt x="367" y="396"/>
                                </a:cubicBezTo>
                                <a:cubicBezTo>
                                  <a:pt x="363" y="394"/>
                                  <a:pt x="359" y="392"/>
                                  <a:pt x="355" y="391"/>
                                </a:cubicBezTo>
                                <a:cubicBezTo>
                                  <a:pt x="352" y="389"/>
                                  <a:pt x="347" y="387"/>
                                  <a:pt x="344" y="386"/>
                                </a:cubicBezTo>
                                <a:cubicBezTo>
                                  <a:pt x="341" y="385"/>
                                  <a:pt x="336" y="384"/>
                                  <a:pt x="331" y="382"/>
                                </a:cubicBezTo>
                                <a:cubicBezTo>
                                  <a:pt x="323" y="380"/>
                                  <a:pt x="314" y="377"/>
                                  <a:pt x="304" y="376"/>
                                </a:cubicBezTo>
                                <a:cubicBezTo>
                                  <a:pt x="299" y="375"/>
                                  <a:pt x="293" y="375"/>
                                  <a:pt x="287" y="374"/>
                                </a:cubicBezTo>
                                <a:cubicBezTo>
                                  <a:pt x="284" y="374"/>
                                  <a:pt x="282" y="374"/>
                                  <a:pt x="279" y="374"/>
                                </a:cubicBezTo>
                                <a:cubicBezTo>
                                  <a:pt x="276" y="374"/>
                                  <a:pt x="274" y="375"/>
                                  <a:pt x="271" y="375"/>
                                </a:cubicBezTo>
                                <a:cubicBezTo>
                                  <a:pt x="266" y="376"/>
                                  <a:pt x="260" y="377"/>
                                  <a:pt x="255" y="379"/>
                                </a:cubicBezTo>
                                <a:cubicBezTo>
                                  <a:pt x="238" y="385"/>
                                  <a:pt x="225" y="397"/>
                                  <a:pt x="217" y="407"/>
                                </a:cubicBezTo>
                                <a:cubicBezTo>
                                  <a:pt x="214" y="410"/>
                                  <a:pt x="212" y="413"/>
                                  <a:pt x="210" y="418"/>
                                </a:cubicBezTo>
                                <a:cubicBezTo>
                                  <a:pt x="206" y="424"/>
                                  <a:pt x="203" y="434"/>
                                  <a:pt x="203" y="445"/>
                                </a:cubicBezTo>
                                <a:cubicBezTo>
                                  <a:pt x="202" y="456"/>
                                  <a:pt x="202" y="470"/>
                                  <a:pt x="202" y="482"/>
                                </a:cubicBezTo>
                                <a:cubicBezTo>
                                  <a:pt x="202" y="483"/>
                                  <a:pt x="202" y="483"/>
                                  <a:pt x="202" y="483"/>
                                </a:cubicBezTo>
                                <a:cubicBezTo>
                                  <a:pt x="202" y="486"/>
                                  <a:pt x="202" y="486"/>
                                  <a:pt x="202" y="486"/>
                                </a:cubicBezTo>
                                <a:cubicBezTo>
                                  <a:pt x="202" y="492"/>
                                  <a:pt x="202" y="499"/>
                                  <a:pt x="202" y="505"/>
                                </a:cubicBezTo>
                                <a:cubicBezTo>
                                  <a:pt x="202" y="517"/>
                                  <a:pt x="203" y="528"/>
                                  <a:pt x="203" y="538"/>
                                </a:cubicBezTo>
                                <a:cubicBezTo>
                                  <a:pt x="203" y="543"/>
                                  <a:pt x="204" y="548"/>
                                  <a:pt x="204" y="552"/>
                                </a:cubicBezTo>
                                <a:cubicBezTo>
                                  <a:pt x="204" y="556"/>
                                  <a:pt x="205" y="561"/>
                                  <a:pt x="205" y="564"/>
                                </a:cubicBezTo>
                                <a:cubicBezTo>
                                  <a:pt x="205" y="568"/>
                                  <a:pt x="206" y="574"/>
                                  <a:pt x="206" y="579"/>
                                </a:cubicBezTo>
                                <a:cubicBezTo>
                                  <a:pt x="207" y="588"/>
                                  <a:pt x="207" y="599"/>
                                  <a:pt x="208" y="610"/>
                                </a:cubicBezTo>
                                <a:cubicBezTo>
                                  <a:pt x="208" y="613"/>
                                  <a:pt x="208" y="616"/>
                                  <a:pt x="208" y="619"/>
                                </a:cubicBezTo>
                                <a:cubicBezTo>
                                  <a:pt x="208" y="623"/>
                                  <a:pt x="208" y="623"/>
                                  <a:pt x="208" y="623"/>
                                </a:cubicBezTo>
                                <a:cubicBezTo>
                                  <a:pt x="208" y="631"/>
                                  <a:pt x="208" y="631"/>
                                  <a:pt x="208" y="631"/>
                                </a:cubicBezTo>
                                <a:cubicBezTo>
                                  <a:pt x="208" y="636"/>
                                  <a:pt x="207" y="641"/>
                                  <a:pt x="206" y="645"/>
                                </a:cubicBezTo>
                                <a:cubicBezTo>
                                  <a:pt x="204" y="650"/>
                                  <a:pt x="201" y="654"/>
                                  <a:pt x="197" y="657"/>
                                </a:cubicBezTo>
                                <a:cubicBezTo>
                                  <a:pt x="193" y="659"/>
                                  <a:pt x="188" y="661"/>
                                  <a:pt x="183" y="662"/>
                                </a:cubicBezTo>
                                <a:cubicBezTo>
                                  <a:pt x="180" y="662"/>
                                  <a:pt x="177" y="663"/>
                                  <a:pt x="175" y="663"/>
                                </a:cubicBezTo>
                                <a:cubicBezTo>
                                  <a:pt x="171" y="663"/>
                                  <a:pt x="171" y="663"/>
                                  <a:pt x="171" y="663"/>
                                </a:cubicBezTo>
                                <a:cubicBezTo>
                                  <a:pt x="168" y="663"/>
                                  <a:pt x="168" y="663"/>
                                  <a:pt x="168" y="663"/>
                                </a:cubicBezTo>
                                <a:cubicBezTo>
                                  <a:pt x="157" y="664"/>
                                  <a:pt x="146" y="664"/>
                                  <a:pt x="136" y="663"/>
                                </a:cubicBezTo>
                                <a:cubicBezTo>
                                  <a:pt x="132" y="663"/>
                                  <a:pt x="132" y="663"/>
                                  <a:pt x="132" y="663"/>
                                </a:cubicBezTo>
                                <a:cubicBezTo>
                                  <a:pt x="128" y="663"/>
                                  <a:pt x="128" y="663"/>
                                  <a:pt x="128" y="663"/>
                                </a:cubicBezTo>
                                <a:cubicBezTo>
                                  <a:pt x="126" y="662"/>
                                  <a:pt x="123" y="662"/>
                                  <a:pt x="121" y="662"/>
                                </a:cubicBezTo>
                                <a:cubicBezTo>
                                  <a:pt x="116" y="661"/>
                                  <a:pt x="111" y="660"/>
                                  <a:pt x="108" y="659"/>
                                </a:cubicBezTo>
                                <a:cubicBezTo>
                                  <a:pt x="102" y="657"/>
                                  <a:pt x="98" y="655"/>
                                  <a:pt x="93" y="653"/>
                                </a:cubicBezTo>
                                <a:cubicBezTo>
                                  <a:pt x="75" y="646"/>
                                  <a:pt x="50" y="631"/>
                                  <a:pt x="33" y="609"/>
                                </a:cubicBezTo>
                                <a:cubicBezTo>
                                  <a:pt x="32" y="608"/>
                                  <a:pt x="32" y="608"/>
                                  <a:pt x="32" y="608"/>
                                </a:cubicBezTo>
                                <a:cubicBezTo>
                                  <a:pt x="31" y="607"/>
                                  <a:pt x="31" y="606"/>
                                  <a:pt x="30" y="606"/>
                                </a:cubicBezTo>
                                <a:cubicBezTo>
                                  <a:pt x="26" y="600"/>
                                  <a:pt x="22" y="593"/>
                                  <a:pt x="19" y="587"/>
                                </a:cubicBezTo>
                                <a:cubicBezTo>
                                  <a:pt x="17" y="581"/>
                                  <a:pt x="15" y="575"/>
                                  <a:pt x="14" y="569"/>
                                </a:cubicBezTo>
                                <a:cubicBezTo>
                                  <a:pt x="13" y="562"/>
                                  <a:pt x="13" y="556"/>
                                  <a:pt x="12" y="551"/>
                                </a:cubicBezTo>
                                <a:cubicBezTo>
                                  <a:pt x="12" y="546"/>
                                  <a:pt x="12" y="542"/>
                                  <a:pt x="12" y="537"/>
                                </a:cubicBezTo>
                                <a:cubicBezTo>
                                  <a:pt x="11" y="533"/>
                                  <a:pt x="11" y="529"/>
                                  <a:pt x="10" y="525"/>
                                </a:cubicBezTo>
                                <a:cubicBezTo>
                                  <a:pt x="10" y="521"/>
                                  <a:pt x="10" y="516"/>
                                  <a:pt x="9" y="510"/>
                                </a:cubicBezTo>
                                <a:cubicBezTo>
                                  <a:pt x="8" y="502"/>
                                  <a:pt x="8" y="491"/>
                                  <a:pt x="8" y="480"/>
                                </a:cubicBezTo>
                                <a:cubicBezTo>
                                  <a:pt x="7" y="468"/>
                                  <a:pt x="7" y="455"/>
                                  <a:pt x="7" y="442"/>
                                </a:cubicBezTo>
                                <a:cubicBezTo>
                                  <a:pt x="7" y="436"/>
                                  <a:pt x="7" y="429"/>
                                  <a:pt x="7" y="422"/>
                                </a:cubicBezTo>
                                <a:cubicBezTo>
                                  <a:pt x="8" y="400"/>
                                  <a:pt x="9" y="380"/>
                                  <a:pt x="10" y="365"/>
                                </a:cubicBezTo>
                                <a:cubicBezTo>
                                  <a:pt x="10" y="360"/>
                                  <a:pt x="11" y="355"/>
                                  <a:pt x="11" y="350"/>
                                </a:cubicBezTo>
                                <a:cubicBezTo>
                                  <a:pt x="13" y="333"/>
                                  <a:pt x="13" y="306"/>
                                  <a:pt x="13" y="281"/>
                                </a:cubicBezTo>
                                <a:cubicBezTo>
                                  <a:pt x="13" y="280"/>
                                  <a:pt x="13" y="280"/>
                                  <a:pt x="13" y="280"/>
                                </a:cubicBezTo>
                                <a:cubicBezTo>
                                  <a:pt x="13" y="277"/>
                                  <a:pt x="13" y="277"/>
                                  <a:pt x="13" y="277"/>
                                </a:cubicBezTo>
                                <a:cubicBezTo>
                                  <a:pt x="13" y="271"/>
                                  <a:pt x="13" y="264"/>
                                  <a:pt x="13" y="257"/>
                                </a:cubicBezTo>
                                <a:cubicBezTo>
                                  <a:pt x="13" y="246"/>
                                  <a:pt x="13" y="235"/>
                                  <a:pt x="12" y="225"/>
                                </a:cubicBezTo>
                                <a:cubicBezTo>
                                  <a:pt x="12" y="220"/>
                                  <a:pt x="12" y="215"/>
                                  <a:pt x="12" y="211"/>
                                </a:cubicBezTo>
                                <a:cubicBezTo>
                                  <a:pt x="11" y="207"/>
                                  <a:pt x="11" y="202"/>
                                  <a:pt x="10" y="199"/>
                                </a:cubicBezTo>
                                <a:cubicBezTo>
                                  <a:pt x="10" y="195"/>
                                  <a:pt x="10" y="189"/>
                                  <a:pt x="9" y="184"/>
                                </a:cubicBezTo>
                                <a:cubicBezTo>
                                  <a:pt x="8" y="175"/>
                                  <a:pt x="8" y="164"/>
                                  <a:pt x="8" y="153"/>
                                </a:cubicBezTo>
                                <a:cubicBezTo>
                                  <a:pt x="7" y="141"/>
                                  <a:pt x="7" y="129"/>
                                  <a:pt x="7" y="116"/>
                                </a:cubicBezTo>
                                <a:cubicBezTo>
                                  <a:pt x="7" y="109"/>
                                  <a:pt x="7" y="92"/>
                                  <a:pt x="7" y="86"/>
                                </a:cubicBezTo>
                                <a:cubicBezTo>
                                  <a:pt x="7" y="75"/>
                                  <a:pt x="8" y="65"/>
                                  <a:pt x="8" y="56"/>
                                </a:cubicBezTo>
                                <a:cubicBezTo>
                                  <a:pt x="9" y="46"/>
                                  <a:pt x="9" y="39"/>
                                  <a:pt x="10" y="25"/>
                                </a:cubicBezTo>
                                <a:cubicBezTo>
                                  <a:pt x="10" y="11"/>
                                  <a:pt x="23" y="10"/>
                                  <a:pt x="27" y="10"/>
                                </a:cubicBezTo>
                                <a:cubicBezTo>
                                  <a:pt x="30" y="10"/>
                                  <a:pt x="45" y="12"/>
                                  <a:pt x="50" y="11"/>
                                </a:cubicBezTo>
                                <a:cubicBezTo>
                                  <a:pt x="56" y="11"/>
                                  <a:pt x="155" y="12"/>
                                  <a:pt x="159" y="12"/>
                                </a:cubicBezTo>
                                <a:cubicBezTo>
                                  <a:pt x="163" y="12"/>
                                  <a:pt x="171" y="12"/>
                                  <a:pt x="176" y="12"/>
                                </a:cubicBezTo>
                                <a:cubicBezTo>
                                  <a:pt x="180" y="13"/>
                                  <a:pt x="185" y="13"/>
                                  <a:pt x="189" y="14"/>
                                </a:cubicBezTo>
                                <a:cubicBezTo>
                                  <a:pt x="193" y="14"/>
                                  <a:pt x="199" y="15"/>
                                  <a:pt x="205" y="16"/>
                                </a:cubicBezTo>
                                <a:cubicBezTo>
                                  <a:pt x="214" y="18"/>
                                  <a:pt x="225" y="22"/>
                                  <a:pt x="236" y="27"/>
                                </a:cubicBezTo>
                                <a:cubicBezTo>
                                  <a:pt x="248" y="33"/>
                                  <a:pt x="260" y="40"/>
                                  <a:pt x="270" y="49"/>
                                </a:cubicBezTo>
                                <a:cubicBezTo>
                                  <a:pt x="273" y="51"/>
                                  <a:pt x="276" y="54"/>
                                  <a:pt x="278" y="56"/>
                                </a:cubicBezTo>
                                <a:cubicBezTo>
                                  <a:pt x="281" y="59"/>
                                  <a:pt x="283" y="61"/>
                                  <a:pt x="286" y="63"/>
                                </a:cubicBezTo>
                                <a:cubicBezTo>
                                  <a:pt x="302" y="79"/>
                                  <a:pt x="316" y="93"/>
                                  <a:pt x="326" y="104"/>
                                </a:cubicBezTo>
                                <a:cubicBezTo>
                                  <a:pt x="329" y="108"/>
                                  <a:pt x="332" y="112"/>
                                  <a:pt x="335" y="115"/>
                                </a:cubicBezTo>
                                <a:cubicBezTo>
                                  <a:pt x="347" y="129"/>
                                  <a:pt x="366" y="147"/>
                                  <a:pt x="385" y="165"/>
                                </a:cubicBezTo>
                                <a:cubicBezTo>
                                  <a:pt x="386" y="166"/>
                                  <a:pt x="386" y="166"/>
                                  <a:pt x="386" y="166"/>
                                </a:cubicBezTo>
                                <a:cubicBezTo>
                                  <a:pt x="387" y="167"/>
                                  <a:pt x="387" y="167"/>
                                  <a:pt x="387" y="167"/>
                                </a:cubicBezTo>
                                <a:cubicBezTo>
                                  <a:pt x="392" y="172"/>
                                  <a:pt x="397" y="176"/>
                                  <a:pt x="402" y="181"/>
                                </a:cubicBezTo>
                                <a:cubicBezTo>
                                  <a:pt x="410" y="188"/>
                                  <a:pt x="418" y="195"/>
                                  <a:pt x="426" y="202"/>
                                </a:cubicBezTo>
                                <a:cubicBezTo>
                                  <a:pt x="430" y="205"/>
                                  <a:pt x="433" y="208"/>
                                  <a:pt x="437" y="211"/>
                                </a:cubicBezTo>
                                <a:cubicBezTo>
                                  <a:pt x="440" y="213"/>
                                  <a:pt x="444" y="216"/>
                                  <a:pt x="446" y="218"/>
                                </a:cubicBezTo>
                                <a:cubicBezTo>
                                  <a:pt x="450" y="220"/>
                                  <a:pt x="455" y="223"/>
                                  <a:pt x="458" y="225"/>
                                </a:cubicBezTo>
                                <a:cubicBezTo>
                                  <a:pt x="465" y="230"/>
                                  <a:pt x="474" y="235"/>
                                  <a:pt x="483" y="241"/>
                                </a:cubicBezTo>
                                <a:cubicBezTo>
                                  <a:pt x="493" y="247"/>
                                  <a:pt x="504" y="252"/>
                                  <a:pt x="515" y="258"/>
                                </a:cubicBezTo>
                                <a:cubicBezTo>
                                  <a:pt x="521" y="260"/>
                                  <a:pt x="527" y="263"/>
                                  <a:pt x="533" y="266"/>
                                </a:cubicBezTo>
                                <a:cubicBezTo>
                                  <a:pt x="552" y="274"/>
                                  <a:pt x="571" y="281"/>
                                  <a:pt x="584" y="285"/>
                                </a:cubicBezTo>
                                <a:cubicBezTo>
                                  <a:pt x="589" y="287"/>
                                  <a:pt x="592" y="288"/>
                                  <a:pt x="598" y="290"/>
                                </a:cubicBezTo>
                                <a:cubicBezTo>
                                  <a:pt x="614" y="295"/>
                                  <a:pt x="640" y="299"/>
                                  <a:pt x="665" y="300"/>
                                </a:cubicBezTo>
                                <a:cubicBezTo>
                                  <a:pt x="666" y="300"/>
                                  <a:pt x="666" y="300"/>
                                  <a:pt x="666" y="300"/>
                                </a:cubicBezTo>
                                <a:cubicBezTo>
                                  <a:pt x="667" y="300"/>
                                  <a:pt x="668" y="300"/>
                                  <a:pt x="668" y="300"/>
                                </a:cubicBezTo>
                                <a:cubicBezTo>
                                  <a:pt x="675" y="300"/>
                                  <a:pt x="681" y="300"/>
                                  <a:pt x="688" y="300"/>
                                </a:cubicBezTo>
                                <a:cubicBezTo>
                                  <a:pt x="699" y="300"/>
                                  <a:pt x="710" y="298"/>
                                  <a:pt x="719" y="297"/>
                                </a:cubicBezTo>
                                <a:cubicBezTo>
                                  <a:pt x="724" y="296"/>
                                  <a:pt x="729" y="295"/>
                                  <a:pt x="733" y="294"/>
                                </a:cubicBezTo>
                                <a:cubicBezTo>
                                  <a:pt x="737" y="294"/>
                                  <a:pt x="741" y="292"/>
                                  <a:pt x="744" y="292"/>
                                </a:cubicBezTo>
                                <a:cubicBezTo>
                                  <a:pt x="749" y="290"/>
                                  <a:pt x="754" y="289"/>
                                  <a:pt x="758" y="288"/>
                                </a:cubicBezTo>
                                <a:cubicBezTo>
                                  <a:pt x="766" y="285"/>
                                  <a:pt x="776" y="282"/>
                                  <a:pt x="786" y="279"/>
                                </a:cubicBezTo>
                                <a:cubicBezTo>
                                  <a:pt x="797" y="275"/>
                                  <a:pt x="809" y="271"/>
                                  <a:pt x="820" y="266"/>
                                </a:cubicBezTo>
                                <a:cubicBezTo>
                                  <a:pt x="826" y="264"/>
                                  <a:pt x="832" y="261"/>
                                  <a:pt x="838" y="259"/>
                                </a:cubicBezTo>
                                <a:cubicBezTo>
                                  <a:pt x="857" y="250"/>
                                  <a:pt x="874" y="240"/>
                                  <a:pt x="886" y="233"/>
                                </a:cubicBezTo>
                                <a:cubicBezTo>
                                  <a:pt x="891" y="231"/>
                                  <a:pt x="894" y="229"/>
                                  <a:pt x="898" y="226"/>
                                </a:cubicBezTo>
                                <a:cubicBezTo>
                                  <a:pt x="906" y="221"/>
                                  <a:pt x="915" y="215"/>
                                  <a:pt x="923" y="207"/>
                                </a:cubicBezTo>
                                <a:cubicBezTo>
                                  <a:pt x="932" y="200"/>
                                  <a:pt x="942" y="191"/>
                                  <a:pt x="951" y="182"/>
                                </a:cubicBezTo>
                                <a:cubicBezTo>
                                  <a:pt x="951" y="182"/>
                                  <a:pt x="952" y="181"/>
                                  <a:pt x="952" y="181"/>
                                </a:cubicBezTo>
                                <a:cubicBezTo>
                                  <a:pt x="954" y="179"/>
                                  <a:pt x="954" y="179"/>
                                  <a:pt x="954" y="179"/>
                                </a:cubicBezTo>
                                <a:cubicBezTo>
                                  <a:pt x="959" y="175"/>
                                  <a:pt x="963" y="170"/>
                                  <a:pt x="968" y="166"/>
                                </a:cubicBezTo>
                                <a:cubicBezTo>
                                  <a:pt x="976" y="158"/>
                                  <a:pt x="984" y="150"/>
                                  <a:pt x="991" y="143"/>
                                </a:cubicBezTo>
                                <a:cubicBezTo>
                                  <a:pt x="995" y="139"/>
                                  <a:pt x="998" y="136"/>
                                  <a:pt x="1001" y="133"/>
                                </a:cubicBezTo>
                                <a:cubicBezTo>
                                  <a:pt x="1004" y="130"/>
                                  <a:pt x="1007" y="126"/>
                                  <a:pt x="1009" y="123"/>
                                </a:cubicBezTo>
                                <a:cubicBezTo>
                                  <a:pt x="1012" y="120"/>
                                  <a:pt x="1015" y="116"/>
                                  <a:pt x="1019" y="112"/>
                                </a:cubicBezTo>
                                <a:cubicBezTo>
                                  <a:pt x="1025" y="106"/>
                                  <a:pt x="1032" y="98"/>
                                  <a:pt x="1040" y="90"/>
                                </a:cubicBezTo>
                                <a:cubicBezTo>
                                  <a:pt x="1049" y="82"/>
                                  <a:pt x="1058" y="73"/>
                                  <a:pt x="1067" y="64"/>
                                </a:cubicBezTo>
                                <a:cubicBezTo>
                                  <a:pt x="1072" y="60"/>
                                  <a:pt x="1077" y="55"/>
                                  <a:pt x="1082" y="51"/>
                                </a:cubicBezTo>
                                <a:cubicBezTo>
                                  <a:pt x="1089" y="44"/>
                                  <a:pt x="1096" y="38"/>
                                  <a:pt x="1102" y="33"/>
                                </a:cubicBezTo>
                                <a:cubicBezTo>
                                  <a:pt x="1109" y="27"/>
                                  <a:pt x="1117" y="20"/>
                                  <a:pt x="1122" y="16"/>
                                </a:cubicBezTo>
                                <a:cubicBezTo>
                                  <a:pt x="1127" y="12"/>
                                  <a:pt x="1142" y="11"/>
                                  <a:pt x="1145" y="11"/>
                                </a:cubicBezTo>
                                <a:cubicBezTo>
                                  <a:pt x="1163" y="13"/>
                                  <a:pt x="1194" y="13"/>
                                  <a:pt x="1219" y="13"/>
                                </a:cubicBezTo>
                                <a:cubicBezTo>
                                  <a:pt x="1220" y="13"/>
                                  <a:pt x="1220" y="13"/>
                                  <a:pt x="1220" y="13"/>
                                </a:cubicBezTo>
                                <a:cubicBezTo>
                                  <a:pt x="1223" y="13"/>
                                  <a:pt x="1223" y="13"/>
                                  <a:pt x="1223" y="13"/>
                                </a:cubicBezTo>
                                <a:cubicBezTo>
                                  <a:pt x="1229" y="13"/>
                                  <a:pt x="1236" y="13"/>
                                  <a:pt x="1243" y="13"/>
                                </a:cubicBezTo>
                                <a:cubicBezTo>
                                  <a:pt x="1255" y="13"/>
                                  <a:pt x="1268" y="16"/>
                                  <a:pt x="1278" y="20"/>
                                </a:cubicBezTo>
                                <a:cubicBezTo>
                                  <a:pt x="1283" y="21"/>
                                  <a:pt x="1288" y="24"/>
                                  <a:pt x="1292" y="26"/>
                                </a:cubicBezTo>
                                <a:cubicBezTo>
                                  <a:pt x="1296" y="28"/>
                                  <a:pt x="1301" y="31"/>
                                  <a:pt x="1304" y="33"/>
                                </a:cubicBezTo>
                                <a:cubicBezTo>
                                  <a:pt x="1308" y="35"/>
                                  <a:pt x="1313" y="39"/>
                                  <a:pt x="1317" y="43"/>
                                </a:cubicBezTo>
                                <a:cubicBezTo>
                                  <a:pt x="1324" y="50"/>
                                  <a:pt x="1332" y="60"/>
                                  <a:pt x="1337" y="72"/>
                                </a:cubicBezTo>
                                <a:cubicBezTo>
                                  <a:pt x="1343" y="84"/>
                                  <a:pt x="1347" y="99"/>
                                  <a:pt x="1347" y="114"/>
                                </a:cubicBezTo>
                                <a:cubicBezTo>
                                  <a:pt x="1347" y="121"/>
                                  <a:pt x="1347" y="128"/>
                                  <a:pt x="1347" y="134"/>
                                </a:cubicBezTo>
                                <a:cubicBezTo>
                                  <a:pt x="1346" y="156"/>
                                  <a:pt x="1345" y="177"/>
                                  <a:pt x="1344" y="191"/>
                                </a:cubicBezTo>
                                <a:cubicBezTo>
                                  <a:pt x="1344" y="196"/>
                                  <a:pt x="1343" y="201"/>
                                  <a:pt x="1343" y="206"/>
                                </a:cubicBezTo>
                                <a:cubicBezTo>
                                  <a:pt x="1341" y="224"/>
                                  <a:pt x="1341" y="251"/>
                                  <a:pt x="1341" y="276"/>
                                </a:cubicBezTo>
                                <a:cubicBezTo>
                                  <a:pt x="1341" y="276"/>
                                  <a:pt x="1340" y="277"/>
                                  <a:pt x="1340" y="277"/>
                                </a:cubicBezTo>
                                <a:cubicBezTo>
                                  <a:pt x="1340" y="278"/>
                                  <a:pt x="1341" y="279"/>
                                  <a:pt x="1341" y="280"/>
                                </a:cubicBezTo>
                                <a:moveTo>
                                  <a:pt x="1321" y="223"/>
                                </a:moveTo>
                                <a:cubicBezTo>
                                  <a:pt x="1321" y="218"/>
                                  <a:pt x="1321" y="214"/>
                                  <a:pt x="1321" y="209"/>
                                </a:cubicBezTo>
                                <a:cubicBezTo>
                                  <a:pt x="1320" y="205"/>
                                  <a:pt x="1320" y="201"/>
                                  <a:pt x="1320" y="197"/>
                                </a:cubicBezTo>
                                <a:cubicBezTo>
                                  <a:pt x="1319" y="193"/>
                                  <a:pt x="1319" y="188"/>
                                  <a:pt x="1318" y="182"/>
                                </a:cubicBezTo>
                                <a:cubicBezTo>
                                  <a:pt x="1318" y="174"/>
                                  <a:pt x="1317" y="163"/>
                                  <a:pt x="1317" y="152"/>
                                </a:cubicBezTo>
                                <a:cubicBezTo>
                                  <a:pt x="1317" y="140"/>
                                  <a:pt x="1316" y="127"/>
                                  <a:pt x="1316" y="114"/>
                                </a:cubicBezTo>
                                <a:cubicBezTo>
                                  <a:pt x="1316" y="109"/>
                                  <a:pt x="1316" y="103"/>
                                  <a:pt x="1315" y="98"/>
                                </a:cubicBezTo>
                                <a:cubicBezTo>
                                  <a:pt x="1311" y="79"/>
                                  <a:pt x="1301" y="64"/>
                                  <a:pt x="1293" y="55"/>
                                </a:cubicBezTo>
                                <a:cubicBezTo>
                                  <a:pt x="1290" y="52"/>
                                  <a:pt x="1287" y="49"/>
                                  <a:pt x="1283" y="46"/>
                                </a:cubicBezTo>
                                <a:cubicBezTo>
                                  <a:pt x="1277" y="41"/>
                                  <a:pt x="1268" y="36"/>
                                  <a:pt x="1258" y="34"/>
                                </a:cubicBezTo>
                                <a:cubicBezTo>
                                  <a:pt x="1253" y="32"/>
                                  <a:pt x="1247" y="31"/>
                                  <a:pt x="1242" y="31"/>
                                </a:cubicBezTo>
                                <a:cubicBezTo>
                                  <a:pt x="1236" y="31"/>
                                  <a:pt x="1229" y="31"/>
                                  <a:pt x="1223" y="31"/>
                                </a:cubicBezTo>
                                <a:cubicBezTo>
                                  <a:pt x="1220" y="31"/>
                                  <a:pt x="1220" y="31"/>
                                  <a:pt x="1220" y="31"/>
                                </a:cubicBezTo>
                                <a:cubicBezTo>
                                  <a:pt x="1219" y="31"/>
                                  <a:pt x="1219" y="31"/>
                                  <a:pt x="1219" y="31"/>
                                </a:cubicBezTo>
                                <a:cubicBezTo>
                                  <a:pt x="1212" y="31"/>
                                  <a:pt x="1206" y="31"/>
                                  <a:pt x="1199" y="31"/>
                                </a:cubicBezTo>
                                <a:cubicBezTo>
                                  <a:pt x="1188" y="31"/>
                                  <a:pt x="1177" y="32"/>
                                  <a:pt x="1167" y="32"/>
                                </a:cubicBezTo>
                                <a:cubicBezTo>
                                  <a:pt x="1162" y="32"/>
                                  <a:pt x="1157" y="33"/>
                                  <a:pt x="1153" y="33"/>
                                </a:cubicBezTo>
                                <a:cubicBezTo>
                                  <a:pt x="1150" y="33"/>
                                  <a:pt x="1148" y="33"/>
                                  <a:pt x="1145" y="34"/>
                                </a:cubicBezTo>
                                <a:cubicBezTo>
                                  <a:pt x="1142" y="34"/>
                                  <a:pt x="1139" y="35"/>
                                  <a:pt x="1136" y="38"/>
                                </a:cubicBezTo>
                                <a:cubicBezTo>
                                  <a:pt x="1134" y="41"/>
                                  <a:pt x="1132" y="43"/>
                                  <a:pt x="1132" y="43"/>
                                </a:cubicBezTo>
                                <a:cubicBezTo>
                                  <a:pt x="1130" y="45"/>
                                  <a:pt x="1128" y="47"/>
                                  <a:pt x="1126" y="49"/>
                                </a:cubicBezTo>
                                <a:cubicBezTo>
                                  <a:pt x="1123" y="53"/>
                                  <a:pt x="1119" y="57"/>
                                  <a:pt x="1115" y="60"/>
                                </a:cubicBezTo>
                                <a:cubicBezTo>
                                  <a:pt x="1107" y="69"/>
                                  <a:pt x="1097" y="78"/>
                                  <a:pt x="1088" y="86"/>
                                </a:cubicBezTo>
                                <a:cubicBezTo>
                                  <a:pt x="1088" y="86"/>
                                  <a:pt x="1088" y="86"/>
                                  <a:pt x="1088" y="86"/>
                                </a:cubicBezTo>
                                <a:cubicBezTo>
                                  <a:pt x="1083" y="91"/>
                                  <a:pt x="1078" y="96"/>
                                  <a:pt x="1073" y="100"/>
                                </a:cubicBezTo>
                                <a:cubicBezTo>
                                  <a:pt x="1057" y="115"/>
                                  <a:pt x="1041" y="128"/>
                                  <a:pt x="1030" y="137"/>
                                </a:cubicBezTo>
                                <a:cubicBezTo>
                                  <a:pt x="1026" y="140"/>
                                  <a:pt x="1022" y="143"/>
                                  <a:pt x="1018" y="146"/>
                                </a:cubicBezTo>
                                <a:cubicBezTo>
                                  <a:pt x="1004" y="158"/>
                                  <a:pt x="984" y="175"/>
                                  <a:pt x="966" y="192"/>
                                </a:cubicBezTo>
                                <a:cubicBezTo>
                                  <a:pt x="964" y="194"/>
                                  <a:pt x="964" y="194"/>
                                  <a:pt x="964" y="194"/>
                                </a:cubicBezTo>
                                <a:cubicBezTo>
                                  <a:pt x="963" y="195"/>
                                  <a:pt x="963" y="195"/>
                                  <a:pt x="963" y="195"/>
                                </a:cubicBezTo>
                                <a:cubicBezTo>
                                  <a:pt x="959" y="200"/>
                                  <a:pt x="954" y="204"/>
                                  <a:pt x="949" y="209"/>
                                </a:cubicBezTo>
                                <a:cubicBezTo>
                                  <a:pt x="941" y="217"/>
                                  <a:pt x="933" y="225"/>
                                  <a:pt x="925" y="232"/>
                                </a:cubicBezTo>
                                <a:cubicBezTo>
                                  <a:pt x="922" y="235"/>
                                  <a:pt x="918" y="238"/>
                                  <a:pt x="915" y="241"/>
                                </a:cubicBezTo>
                                <a:cubicBezTo>
                                  <a:pt x="912" y="244"/>
                                  <a:pt x="908" y="247"/>
                                  <a:pt x="905" y="250"/>
                                </a:cubicBezTo>
                                <a:cubicBezTo>
                                  <a:pt x="902" y="253"/>
                                  <a:pt x="898" y="256"/>
                                  <a:pt x="893" y="259"/>
                                </a:cubicBezTo>
                                <a:cubicBezTo>
                                  <a:pt x="886" y="265"/>
                                  <a:pt x="877" y="271"/>
                                  <a:pt x="867" y="277"/>
                                </a:cubicBezTo>
                                <a:cubicBezTo>
                                  <a:pt x="856" y="283"/>
                                  <a:pt x="844" y="289"/>
                                  <a:pt x="832" y="294"/>
                                </a:cubicBezTo>
                                <a:cubicBezTo>
                                  <a:pt x="825" y="297"/>
                                  <a:pt x="819" y="299"/>
                                  <a:pt x="812" y="302"/>
                                </a:cubicBezTo>
                                <a:cubicBezTo>
                                  <a:pt x="790" y="309"/>
                                  <a:pt x="769" y="313"/>
                                  <a:pt x="754" y="315"/>
                                </a:cubicBezTo>
                                <a:cubicBezTo>
                                  <a:pt x="749" y="315"/>
                                  <a:pt x="745" y="315"/>
                                  <a:pt x="739" y="316"/>
                                </a:cubicBezTo>
                                <a:cubicBezTo>
                                  <a:pt x="721" y="317"/>
                                  <a:pt x="694" y="319"/>
                                  <a:pt x="668" y="318"/>
                                </a:cubicBezTo>
                                <a:cubicBezTo>
                                  <a:pt x="665" y="318"/>
                                  <a:pt x="665" y="318"/>
                                  <a:pt x="665" y="318"/>
                                </a:cubicBezTo>
                                <a:cubicBezTo>
                                  <a:pt x="664" y="318"/>
                                  <a:pt x="664" y="318"/>
                                  <a:pt x="664" y="318"/>
                                </a:cubicBezTo>
                                <a:cubicBezTo>
                                  <a:pt x="657" y="318"/>
                                  <a:pt x="651" y="317"/>
                                  <a:pt x="644" y="317"/>
                                </a:cubicBezTo>
                                <a:cubicBezTo>
                                  <a:pt x="632" y="316"/>
                                  <a:pt x="621" y="315"/>
                                  <a:pt x="611" y="314"/>
                                </a:cubicBezTo>
                                <a:cubicBezTo>
                                  <a:pt x="606" y="313"/>
                                  <a:pt x="601" y="313"/>
                                  <a:pt x="597" y="312"/>
                                </a:cubicBezTo>
                                <a:cubicBezTo>
                                  <a:pt x="593" y="312"/>
                                  <a:pt x="588" y="311"/>
                                  <a:pt x="584" y="311"/>
                                </a:cubicBezTo>
                                <a:cubicBezTo>
                                  <a:pt x="580" y="310"/>
                                  <a:pt x="574" y="309"/>
                                  <a:pt x="569" y="308"/>
                                </a:cubicBezTo>
                                <a:cubicBezTo>
                                  <a:pt x="560" y="306"/>
                                  <a:pt x="549" y="303"/>
                                  <a:pt x="538" y="300"/>
                                </a:cubicBezTo>
                                <a:cubicBezTo>
                                  <a:pt x="526" y="296"/>
                                  <a:pt x="514" y="291"/>
                                  <a:pt x="502" y="285"/>
                                </a:cubicBezTo>
                                <a:cubicBezTo>
                                  <a:pt x="502" y="285"/>
                                  <a:pt x="502" y="285"/>
                                  <a:pt x="502" y="285"/>
                                </a:cubicBezTo>
                                <a:cubicBezTo>
                                  <a:pt x="496" y="282"/>
                                  <a:pt x="489" y="279"/>
                                  <a:pt x="484" y="275"/>
                                </a:cubicBezTo>
                                <a:cubicBezTo>
                                  <a:pt x="464" y="264"/>
                                  <a:pt x="447" y="251"/>
                                  <a:pt x="436" y="240"/>
                                </a:cubicBezTo>
                                <a:cubicBezTo>
                                  <a:pt x="432" y="237"/>
                                  <a:pt x="429" y="234"/>
                                  <a:pt x="425" y="230"/>
                                </a:cubicBezTo>
                                <a:cubicBezTo>
                                  <a:pt x="418" y="223"/>
                                  <a:pt x="410" y="215"/>
                                  <a:pt x="402" y="206"/>
                                </a:cubicBezTo>
                                <a:cubicBezTo>
                                  <a:pt x="393" y="198"/>
                                  <a:pt x="384" y="189"/>
                                  <a:pt x="375" y="180"/>
                                </a:cubicBezTo>
                                <a:cubicBezTo>
                                  <a:pt x="373" y="179"/>
                                  <a:pt x="373" y="179"/>
                                  <a:pt x="373" y="179"/>
                                </a:cubicBezTo>
                                <a:cubicBezTo>
                                  <a:pt x="373" y="178"/>
                                  <a:pt x="372" y="178"/>
                                  <a:pt x="372" y="178"/>
                                </a:cubicBezTo>
                                <a:cubicBezTo>
                                  <a:pt x="367" y="173"/>
                                  <a:pt x="363" y="169"/>
                                  <a:pt x="358" y="164"/>
                                </a:cubicBezTo>
                                <a:cubicBezTo>
                                  <a:pt x="349" y="157"/>
                                  <a:pt x="341" y="149"/>
                                  <a:pt x="333" y="143"/>
                                </a:cubicBezTo>
                                <a:cubicBezTo>
                                  <a:pt x="330" y="139"/>
                                  <a:pt x="326" y="136"/>
                                  <a:pt x="323" y="134"/>
                                </a:cubicBezTo>
                                <a:cubicBezTo>
                                  <a:pt x="319" y="131"/>
                                  <a:pt x="316" y="128"/>
                                  <a:pt x="313" y="126"/>
                                </a:cubicBezTo>
                                <a:cubicBezTo>
                                  <a:pt x="310" y="124"/>
                                  <a:pt x="306" y="120"/>
                                  <a:pt x="301" y="117"/>
                                </a:cubicBezTo>
                                <a:cubicBezTo>
                                  <a:pt x="295" y="111"/>
                                  <a:pt x="286" y="104"/>
                                  <a:pt x="278" y="97"/>
                                </a:cubicBezTo>
                                <a:cubicBezTo>
                                  <a:pt x="273" y="93"/>
                                  <a:pt x="269" y="89"/>
                                  <a:pt x="264" y="85"/>
                                </a:cubicBezTo>
                                <a:cubicBezTo>
                                  <a:pt x="262" y="83"/>
                                  <a:pt x="260" y="80"/>
                                  <a:pt x="257" y="78"/>
                                </a:cubicBezTo>
                                <a:cubicBezTo>
                                  <a:pt x="255" y="76"/>
                                  <a:pt x="253" y="74"/>
                                  <a:pt x="251" y="72"/>
                                </a:cubicBezTo>
                                <a:cubicBezTo>
                                  <a:pt x="246" y="69"/>
                                  <a:pt x="241" y="65"/>
                                  <a:pt x="236" y="62"/>
                                </a:cubicBezTo>
                                <a:cubicBezTo>
                                  <a:pt x="220" y="50"/>
                                  <a:pt x="194" y="31"/>
                                  <a:pt x="164" y="30"/>
                                </a:cubicBezTo>
                                <a:cubicBezTo>
                                  <a:pt x="152" y="30"/>
                                  <a:pt x="63" y="29"/>
                                  <a:pt x="53" y="30"/>
                                </a:cubicBezTo>
                                <a:cubicBezTo>
                                  <a:pt x="39" y="31"/>
                                  <a:pt x="36" y="35"/>
                                  <a:pt x="36" y="39"/>
                                </a:cubicBezTo>
                                <a:cubicBezTo>
                                  <a:pt x="36" y="42"/>
                                  <a:pt x="36" y="49"/>
                                  <a:pt x="36" y="52"/>
                                </a:cubicBezTo>
                                <a:cubicBezTo>
                                  <a:pt x="37" y="57"/>
                                  <a:pt x="37" y="63"/>
                                  <a:pt x="37" y="68"/>
                                </a:cubicBezTo>
                                <a:cubicBezTo>
                                  <a:pt x="37" y="80"/>
                                  <a:pt x="38" y="103"/>
                                  <a:pt x="38" y="116"/>
                                </a:cubicBezTo>
                                <a:cubicBezTo>
                                  <a:pt x="38" y="122"/>
                                  <a:pt x="38" y="129"/>
                                  <a:pt x="37" y="136"/>
                                </a:cubicBezTo>
                                <a:cubicBezTo>
                                  <a:pt x="37" y="158"/>
                                  <a:pt x="36" y="178"/>
                                  <a:pt x="35" y="193"/>
                                </a:cubicBezTo>
                                <a:cubicBezTo>
                                  <a:pt x="34" y="198"/>
                                  <a:pt x="34" y="203"/>
                                  <a:pt x="34" y="207"/>
                                </a:cubicBezTo>
                                <a:cubicBezTo>
                                  <a:pt x="32" y="225"/>
                                  <a:pt x="31" y="252"/>
                                  <a:pt x="31" y="277"/>
                                </a:cubicBezTo>
                                <a:cubicBezTo>
                                  <a:pt x="31" y="280"/>
                                  <a:pt x="31" y="280"/>
                                  <a:pt x="31" y="280"/>
                                </a:cubicBezTo>
                                <a:cubicBezTo>
                                  <a:pt x="31" y="281"/>
                                  <a:pt x="31" y="281"/>
                                  <a:pt x="31" y="281"/>
                                </a:cubicBezTo>
                                <a:cubicBezTo>
                                  <a:pt x="31" y="287"/>
                                  <a:pt x="31" y="294"/>
                                  <a:pt x="32" y="300"/>
                                </a:cubicBezTo>
                                <a:cubicBezTo>
                                  <a:pt x="32" y="312"/>
                                  <a:pt x="32" y="323"/>
                                  <a:pt x="32" y="333"/>
                                </a:cubicBezTo>
                                <a:cubicBezTo>
                                  <a:pt x="33" y="338"/>
                                  <a:pt x="33" y="343"/>
                                  <a:pt x="33" y="347"/>
                                </a:cubicBezTo>
                                <a:cubicBezTo>
                                  <a:pt x="34" y="351"/>
                                  <a:pt x="34" y="356"/>
                                  <a:pt x="34" y="359"/>
                                </a:cubicBezTo>
                                <a:cubicBezTo>
                                  <a:pt x="35" y="363"/>
                                  <a:pt x="35" y="369"/>
                                  <a:pt x="36" y="374"/>
                                </a:cubicBezTo>
                                <a:cubicBezTo>
                                  <a:pt x="36" y="383"/>
                                  <a:pt x="37" y="394"/>
                                  <a:pt x="37" y="405"/>
                                </a:cubicBezTo>
                                <a:cubicBezTo>
                                  <a:pt x="37" y="417"/>
                                  <a:pt x="38" y="429"/>
                                  <a:pt x="38" y="442"/>
                                </a:cubicBezTo>
                                <a:cubicBezTo>
                                  <a:pt x="38" y="449"/>
                                  <a:pt x="38" y="456"/>
                                  <a:pt x="37" y="462"/>
                                </a:cubicBezTo>
                                <a:cubicBezTo>
                                  <a:pt x="37" y="484"/>
                                  <a:pt x="36" y="505"/>
                                  <a:pt x="35" y="519"/>
                                </a:cubicBezTo>
                                <a:cubicBezTo>
                                  <a:pt x="34" y="524"/>
                                  <a:pt x="34" y="529"/>
                                  <a:pt x="34" y="534"/>
                                </a:cubicBezTo>
                                <a:cubicBezTo>
                                  <a:pt x="33" y="538"/>
                                  <a:pt x="33" y="544"/>
                                  <a:pt x="33" y="549"/>
                                </a:cubicBezTo>
                                <a:cubicBezTo>
                                  <a:pt x="32" y="552"/>
                                  <a:pt x="32" y="554"/>
                                  <a:pt x="32" y="557"/>
                                </a:cubicBezTo>
                                <a:cubicBezTo>
                                  <a:pt x="32" y="560"/>
                                  <a:pt x="32" y="562"/>
                                  <a:pt x="32" y="565"/>
                                </a:cubicBezTo>
                                <a:cubicBezTo>
                                  <a:pt x="34" y="575"/>
                                  <a:pt x="38" y="586"/>
                                  <a:pt x="45" y="595"/>
                                </a:cubicBezTo>
                                <a:cubicBezTo>
                                  <a:pt x="46" y="597"/>
                                  <a:pt x="46" y="597"/>
                                  <a:pt x="46" y="597"/>
                                </a:cubicBezTo>
                                <a:cubicBezTo>
                                  <a:pt x="47" y="598"/>
                                  <a:pt x="47" y="598"/>
                                  <a:pt x="47" y="598"/>
                                </a:cubicBezTo>
                                <a:cubicBezTo>
                                  <a:pt x="50" y="603"/>
                                  <a:pt x="55" y="607"/>
                                  <a:pt x="59" y="611"/>
                                </a:cubicBezTo>
                                <a:cubicBezTo>
                                  <a:pt x="67" y="618"/>
                                  <a:pt x="76" y="623"/>
                                  <a:pt x="85" y="627"/>
                                </a:cubicBezTo>
                                <a:cubicBezTo>
                                  <a:pt x="89" y="629"/>
                                  <a:pt x="93" y="630"/>
                                  <a:pt x="97" y="631"/>
                                </a:cubicBezTo>
                                <a:cubicBezTo>
                                  <a:pt x="101" y="632"/>
                                  <a:pt x="105" y="633"/>
                                  <a:pt x="108" y="634"/>
                                </a:cubicBezTo>
                                <a:cubicBezTo>
                                  <a:pt x="111" y="634"/>
                                  <a:pt x="116" y="635"/>
                                  <a:pt x="121" y="635"/>
                                </a:cubicBezTo>
                                <a:cubicBezTo>
                                  <a:pt x="125" y="635"/>
                                  <a:pt x="129" y="635"/>
                                  <a:pt x="133" y="635"/>
                                </a:cubicBezTo>
                                <a:cubicBezTo>
                                  <a:pt x="139" y="635"/>
                                  <a:pt x="144" y="634"/>
                                  <a:pt x="149" y="634"/>
                                </a:cubicBezTo>
                                <a:cubicBezTo>
                                  <a:pt x="155" y="634"/>
                                  <a:pt x="161" y="634"/>
                                  <a:pt x="167" y="633"/>
                                </a:cubicBezTo>
                                <a:cubicBezTo>
                                  <a:pt x="170" y="633"/>
                                  <a:pt x="170" y="633"/>
                                  <a:pt x="170" y="633"/>
                                </a:cubicBezTo>
                                <a:cubicBezTo>
                                  <a:pt x="172" y="633"/>
                                  <a:pt x="172" y="633"/>
                                  <a:pt x="172" y="633"/>
                                </a:cubicBezTo>
                                <a:cubicBezTo>
                                  <a:pt x="173" y="632"/>
                                  <a:pt x="174" y="632"/>
                                  <a:pt x="175" y="632"/>
                                </a:cubicBezTo>
                                <a:cubicBezTo>
                                  <a:pt x="178" y="631"/>
                                  <a:pt x="178" y="627"/>
                                  <a:pt x="178" y="625"/>
                                </a:cubicBezTo>
                                <a:cubicBezTo>
                                  <a:pt x="178" y="620"/>
                                  <a:pt x="178" y="616"/>
                                  <a:pt x="178" y="611"/>
                                </a:cubicBezTo>
                                <a:cubicBezTo>
                                  <a:pt x="178" y="606"/>
                                  <a:pt x="179" y="601"/>
                                  <a:pt x="179" y="596"/>
                                </a:cubicBezTo>
                                <a:cubicBezTo>
                                  <a:pt x="179" y="586"/>
                                  <a:pt x="180" y="577"/>
                                  <a:pt x="180" y="570"/>
                                </a:cubicBezTo>
                                <a:cubicBezTo>
                                  <a:pt x="181" y="565"/>
                                  <a:pt x="181" y="560"/>
                                  <a:pt x="182" y="555"/>
                                </a:cubicBezTo>
                                <a:cubicBezTo>
                                  <a:pt x="183" y="538"/>
                                  <a:pt x="184" y="511"/>
                                  <a:pt x="184" y="486"/>
                                </a:cubicBezTo>
                                <a:cubicBezTo>
                                  <a:pt x="184" y="483"/>
                                  <a:pt x="184" y="483"/>
                                  <a:pt x="184" y="483"/>
                                </a:cubicBezTo>
                                <a:cubicBezTo>
                                  <a:pt x="184" y="482"/>
                                  <a:pt x="184" y="482"/>
                                  <a:pt x="184" y="482"/>
                                </a:cubicBezTo>
                                <a:cubicBezTo>
                                  <a:pt x="184" y="476"/>
                                  <a:pt x="184" y="469"/>
                                  <a:pt x="184" y="462"/>
                                </a:cubicBezTo>
                                <a:cubicBezTo>
                                  <a:pt x="184" y="457"/>
                                  <a:pt x="184" y="451"/>
                                  <a:pt x="183" y="445"/>
                                </a:cubicBezTo>
                                <a:cubicBezTo>
                                  <a:pt x="183" y="439"/>
                                  <a:pt x="184" y="433"/>
                                  <a:pt x="185" y="428"/>
                                </a:cubicBezTo>
                                <a:cubicBezTo>
                                  <a:pt x="186" y="422"/>
                                  <a:pt x="187" y="417"/>
                                  <a:pt x="188" y="413"/>
                                </a:cubicBezTo>
                                <a:cubicBezTo>
                                  <a:pt x="190" y="408"/>
                                  <a:pt x="191" y="403"/>
                                  <a:pt x="193" y="400"/>
                                </a:cubicBezTo>
                                <a:cubicBezTo>
                                  <a:pt x="195" y="395"/>
                                  <a:pt x="197" y="390"/>
                                  <a:pt x="201" y="385"/>
                                </a:cubicBezTo>
                                <a:cubicBezTo>
                                  <a:pt x="207" y="377"/>
                                  <a:pt x="215" y="367"/>
                                  <a:pt x="226" y="360"/>
                                </a:cubicBezTo>
                                <a:cubicBezTo>
                                  <a:pt x="238" y="352"/>
                                  <a:pt x="252" y="347"/>
                                  <a:pt x="267" y="345"/>
                                </a:cubicBezTo>
                                <a:cubicBezTo>
                                  <a:pt x="271" y="344"/>
                                  <a:pt x="275" y="344"/>
                                  <a:pt x="279" y="344"/>
                                </a:cubicBezTo>
                                <a:cubicBezTo>
                                  <a:pt x="283" y="344"/>
                                  <a:pt x="286" y="344"/>
                                  <a:pt x="290" y="344"/>
                                </a:cubicBezTo>
                                <a:cubicBezTo>
                                  <a:pt x="314" y="346"/>
                                  <a:pt x="336" y="354"/>
                                  <a:pt x="349" y="362"/>
                                </a:cubicBezTo>
                                <a:cubicBezTo>
                                  <a:pt x="354" y="364"/>
                                  <a:pt x="358" y="366"/>
                                  <a:pt x="363" y="369"/>
                                </a:cubicBezTo>
                                <a:cubicBezTo>
                                  <a:pt x="379" y="379"/>
                                  <a:pt x="401" y="395"/>
                                  <a:pt x="420" y="412"/>
                                </a:cubicBezTo>
                                <a:cubicBezTo>
                                  <a:pt x="422" y="413"/>
                                  <a:pt x="422" y="413"/>
                                  <a:pt x="422" y="413"/>
                                </a:cubicBezTo>
                                <a:cubicBezTo>
                                  <a:pt x="424" y="414"/>
                                  <a:pt x="424" y="414"/>
                                  <a:pt x="424" y="414"/>
                                </a:cubicBezTo>
                                <a:cubicBezTo>
                                  <a:pt x="428" y="419"/>
                                  <a:pt x="433" y="423"/>
                                  <a:pt x="438" y="427"/>
                                </a:cubicBezTo>
                                <a:cubicBezTo>
                                  <a:pt x="446" y="434"/>
                                  <a:pt x="455" y="441"/>
                                  <a:pt x="463" y="449"/>
                                </a:cubicBezTo>
                                <a:cubicBezTo>
                                  <a:pt x="467" y="452"/>
                                  <a:pt x="471" y="455"/>
                                  <a:pt x="474" y="458"/>
                                </a:cubicBezTo>
                                <a:cubicBezTo>
                                  <a:pt x="477" y="461"/>
                                  <a:pt x="481" y="463"/>
                                  <a:pt x="484" y="465"/>
                                </a:cubicBezTo>
                                <a:cubicBezTo>
                                  <a:pt x="487" y="468"/>
                                  <a:pt x="492" y="471"/>
                                  <a:pt x="495" y="474"/>
                                </a:cubicBezTo>
                                <a:cubicBezTo>
                                  <a:pt x="502" y="479"/>
                                  <a:pt x="511" y="486"/>
                                  <a:pt x="519" y="494"/>
                                </a:cubicBezTo>
                                <a:cubicBezTo>
                                  <a:pt x="528" y="501"/>
                                  <a:pt x="538" y="510"/>
                                  <a:pt x="547" y="518"/>
                                </a:cubicBezTo>
                                <a:cubicBezTo>
                                  <a:pt x="552" y="523"/>
                                  <a:pt x="557" y="527"/>
                                  <a:pt x="562" y="531"/>
                                </a:cubicBezTo>
                                <a:cubicBezTo>
                                  <a:pt x="578" y="546"/>
                                  <a:pt x="593" y="559"/>
                                  <a:pt x="604" y="568"/>
                                </a:cubicBezTo>
                                <a:cubicBezTo>
                                  <a:pt x="608" y="571"/>
                                  <a:pt x="611" y="573"/>
                                  <a:pt x="615" y="576"/>
                                </a:cubicBezTo>
                                <a:cubicBezTo>
                                  <a:pt x="622" y="581"/>
                                  <a:pt x="631" y="586"/>
                                  <a:pt x="642" y="590"/>
                                </a:cubicBezTo>
                                <a:cubicBezTo>
                                  <a:pt x="652" y="594"/>
                                  <a:pt x="664" y="597"/>
                                  <a:pt x="676" y="597"/>
                                </a:cubicBezTo>
                                <a:cubicBezTo>
                                  <a:pt x="678" y="597"/>
                                  <a:pt x="678" y="597"/>
                                  <a:pt x="678" y="597"/>
                                </a:cubicBezTo>
                                <a:cubicBezTo>
                                  <a:pt x="678" y="597"/>
                                  <a:pt x="679" y="597"/>
                                  <a:pt x="679" y="597"/>
                                </a:cubicBezTo>
                                <a:cubicBezTo>
                                  <a:pt x="685" y="597"/>
                                  <a:pt x="691" y="596"/>
                                  <a:pt x="697" y="595"/>
                                </a:cubicBezTo>
                                <a:cubicBezTo>
                                  <a:pt x="707" y="593"/>
                                  <a:pt x="717" y="589"/>
                                  <a:pt x="725" y="584"/>
                                </a:cubicBezTo>
                                <a:cubicBezTo>
                                  <a:pt x="730" y="582"/>
                                  <a:pt x="733" y="580"/>
                                  <a:pt x="737" y="577"/>
                                </a:cubicBezTo>
                                <a:cubicBezTo>
                                  <a:pt x="740" y="575"/>
                                  <a:pt x="744" y="573"/>
                                  <a:pt x="746" y="571"/>
                                </a:cubicBezTo>
                                <a:cubicBezTo>
                                  <a:pt x="750" y="568"/>
                                  <a:pt x="754" y="564"/>
                                  <a:pt x="757" y="562"/>
                                </a:cubicBezTo>
                                <a:cubicBezTo>
                                  <a:pt x="764" y="556"/>
                                  <a:pt x="772" y="550"/>
                                  <a:pt x="780" y="542"/>
                                </a:cubicBezTo>
                                <a:cubicBezTo>
                                  <a:pt x="789" y="534"/>
                                  <a:pt x="798" y="526"/>
                                  <a:pt x="807" y="518"/>
                                </a:cubicBezTo>
                                <a:cubicBezTo>
                                  <a:pt x="812" y="513"/>
                                  <a:pt x="817" y="509"/>
                                  <a:pt x="822" y="505"/>
                                </a:cubicBezTo>
                                <a:cubicBezTo>
                                  <a:pt x="838" y="490"/>
                                  <a:pt x="855" y="477"/>
                                  <a:pt x="866" y="468"/>
                                </a:cubicBezTo>
                                <a:cubicBezTo>
                                  <a:pt x="870" y="465"/>
                                  <a:pt x="874" y="463"/>
                                  <a:pt x="878" y="459"/>
                                </a:cubicBezTo>
                                <a:cubicBezTo>
                                  <a:pt x="892" y="448"/>
                                  <a:pt x="912" y="430"/>
                                  <a:pt x="931" y="414"/>
                                </a:cubicBezTo>
                                <a:cubicBezTo>
                                  <a:pt x="933" y="412"/>
                                  <a:pt x="933" y="412"/>
                                  <a:pt x="933" y="412"/>
                                </a:cubicBezTo>
                                <a:cubicBezTo>
                                  <a:pt x="933" y="412"/>
                                  <a:pt x="934" y="412"/>
                                  <a:pt x="934" y="411"/>
                                </a:cubicBezTo>
                                <a:cubicBezTo>
                                  <a:pt x="939" y="407"/>
                                  <a:pt x="945" y="403"/>
                                  <a:pt x="950" y="399"/>
                                </a:cubicBezTo>
                                <a:cubicBezTo>
                                  <a:pt x="959" y="391"/>
                                  <a:pt x="968" y="385"/>
                                  <a:pt x="977" y="379"/>
                                </a:cubicBezTo>
                                <a:cubicBezTo>
                                  <a:pt x="981" y="376"/>
                                  <a:pt x="985" y="373"/>
                                  <a:pt x="989" y="371"/>
                                </a:cubicBezTo>
                                <a:cubicBezTo>
                                  <a:pt x="993" y="369"/>
                                  <a:pt x="996" y="367"/>
                                  <a:pt x="1000" y="364"/>
                                </a:cubicBezTo>
                                <a:cubicBezTo>
                                  <a:pt x="1004" y="362"/>
                                  <a:pt x="1009" y="359"/>
                                  <a:pt x="1014" y="357"/>
                                </a:cubicBezTo>
                                <a:cubicBezTo>
                                  <a:pt x="1023" y="353"/>
                                  <a:pt x="1034" y="349"/>
                                  <a:pt x="1046" y="347"/>
                                </a:cubicBezTo>
                                <a:cubicBezTo>
                                  <a:pt x="1052" y="346"/>
                                  <a:pt x="1059" y="345"/>
                                  <a:pt x="1066" y="344"/>
                                </a:cubicBezTo>
                                <a:cubicBezTo>
                                  <a:pt x="1069" y="344"/>
                                  <a:pt x="1073" y="344"/>
                                  <a:pt x="1076" y="344"/>
                                </a:cubicBezTo>
                                <a:cubicBezTo>
                                  <a:pt x="1080" y="344"/>
                                  <a:pt x="1084" y="344"/>
                                  <a:pt x="1088" y="345"/>
                                </a:cubicBezTo>
                                <a:cubicBezTo>
                                  <a:pt x="1095" y="346"/>
                                  <a:pt x="1103" y="348"/>
                                  <a:pt x="1110" y="351"/>
                                </a:cubicBezTo>
                                <a:cubicBezTo>
                                  <a:pt x="1123" y="356"/>
                                  <a:pt x="1133" y="363"/>
                                  <a:pt x="1141" y="371"/>
                                </a:cubicBezTo>
                                <a:cubicBezTo>
                                  <a:pt x="1149" y="379"/>
                                  <a:pt x="1155" y="387"/>
                                  <a:pt x="1159" y="394"/>
                                </a:cubicBezTo>
                                <a:cubicBezTo>
                                  <a:pt x="1161" y="400"/>
                                  <a:pt x="1163" y="404"/>
                                  <a:pt x="1165" y="410"/>
                                </a:cubicBezTo>
                                <a:cubicBezTo>
                                  <a:pt x="1168" y="419"/>
                                  <a:pt x="1171" y="432"/>
                                  <a:pt x="1170" y="445"/>
                                </a:cubicBezTo>
                                <a:cubicBezTo>
                                  <a:pt x="1170" y="457"/>
                                  <a:pt x="1170" y="470"/>
                                  <a:pt x="1170" y="483"/>
                                </a:cubicBezTo>
                                <a:cubicBezTo>
                                  <a:pt x="1170" y="485"/>
                                  <a:pt x="1170" y="485"/>
                                  <a:pt x="1170" y="485"/>
                                </a:cubicBezTo>
                                <a:cubicBezTo>
                                  <a:pt x="1170" y="487"/>
                                  <a:pt x="1170" y="487"/>
                                  <a:pt x="1170" y="487"/>
                                </a:cubicBezTo>
                                <a:cubicBezTo>
                                  <a:pt x="1170" y="493"/>
                                  <a:pt x="1170" y="500"/>
                                  <a:pt x="1170" y="506"/>
                                </a:cubicBezTo>
                                <a:cubicBezTo>
                                  <a:pt x="1170" y="518"/>
                                  <a:pt x="1171" y="529"/>
                                  <a:pt x="1171" y="539"/>
                                </a:cubicBezTo>
                                <a:cubicBezTo>
                                  <a:pt x="1171" y="544"/>
                                  <a:pt x="1172" y="549"/>
                                  <a:pt x="1172" y="553"/>
                                </a:cubicBezTo>
                                <a:cubicBezTo>
                                  <a:pt x="1172" y="558"/>
                                  <a:pt x="1173" y="561"/>
                                  <a:pt x="1173" y="564"/>
                                </a:cubicBezTo>
                                <a:cubicBezTo>
                                  <a:pt x="1174" y="567"/>
                                  <a:pt x="1176" y="571"/>
                                  <a:pt x="1177" y="575"/>
                                </a:cubicBezTo>
                                <a:cubicBezTo>
                                  <a:pt x="1180" y="581"/>
                                  <a:pt x="1185" y="589"/>
                                  <a:pt x="1192" y="596"/>
                                </a:cubicBezTo>
                                <a:cubicBezTo>
                                  <a:pt x="1199" y="604"/>
                                  <a:pt x="1207" y="611"/>
                                  <a:pt x="1217" y="617"/>
                                </a:cubicBezTo>
                                <a:cubicBezTo>
                                  <a:pt x="1217" y="617"/>
                                  <a:pt x="1217" y="617"/>
                                  <a:pt x="1217" y="617"/>
                                </a:cubicBezTo>
                                <a:cubicBezTo>
                                  <a:pt x="1222" y="620"/>
                                  <a:pt x="1228" y="623"/>
                                  <a:pt x="1233" y="625"/>
                                </a:cubicBezTo>
                                <a:cubicBezTo>
                                  <a:pt x="1242" y="629"/>
                                  <a:pt x="1251" y="632"/>
                                  <a:pt x="1259" y="634"/>
                                </a:cubicBezTo>
                                <a:cubicBezTo>
                                  <a:pt x="1263" y="635"/>
                                  <a:pt x="1267" y="635"/>
                                  <a:pt x="1271" y="635"/>
                                </a:cubicBezTo>
                                <a:cubicBezTo>
                                  <a:pt x="1275" y="636"/>
                                  <a:pt x="1279" y="636"/>
                                  <a:pt x="1283" y="636"/>
                                </a:cubicBezTo>
                                <a:cubicBezTo>
                                  <a:pt x="1288" y="637"/>
                                  <a:pt x="1291" y="637"/>
                                  <a:pt x="1297" y="637"/>
                                </a:cubicBezTo>
                                <a:cubicBezTo>
                                  <a:pt x="1299" y="637"/>
                                  <a:pt x="1301" y="638"/>
                                  <a:pt x="1304" y="638"/>
                                </a:cubicBezTo>
                                <a:cubicBezTo>
                                  <a:pt x="1306" y="638"/>
                                  <a:pt x="1308" y="638"/>
                                  <a:pt x="1310" y="638"/>
                                </a:cubicBezTo>
                                <a:cubicBezTo>
                                  <a:pt x="1312" y="638"/>
                                  <a:pt x="1313" y="637"/>
                                  <a:pt x="1315" y="637"/>
                                </a:cubicBezTo>
                                <a:cubicBezTo>
                                  <a:pt x="1317" y="637"/>
                                  <a:pt x="1319" y="637"/>
                                  <a:pt x="1320" y="635"/>
                                </a:cubicBezTo>
                                <a:cubicBezTo>
                                  <a:pt x="1323" y="633"/>
                                  <a:pt x="1322" y="628"/>
                                  <a:pt x="1322" y="624"/>
                                </a:cubicBezTo>
                                <a:cubicBezTo>
                                  <a:pt x="1322" y="618"/>
                                  <a:pt x="1323" y="612"/>
                                  <a:pt x="1323" y="606"/>
                                </a:cubicBezTo>
                                <a:cubicBezTo>
                                  <a:pt x="1323" y="604"/>
                                  <a:pt x="1323" y="604"/>
                                  <a:pt x="1323" y="604"/>
                                </a:cubicBezTo>
                                <a:cubicBezTo>
                                  <a:pt x="1323" y="602"/>
                                  <a:pt x="1323" y="602"/>
                                  <a:pt x="1323" y="602"/>
                                </a:cubicBezTo>
                                <a:cubicBezTo>
                                  <a:pt x="1323" y="596"/>
                                  <a:pt x="1322" y="589"/>
                                  <a:pt x="1322" y="583"/>
                                </a:cubicBezTo>
                                <a:cubicBezTo>
                                  <a:pt x="1322" y="571"/>
                                  <a:pt x="1322" y="560"/>
                                  <a:pt x="1321" y="550"/>
                                </a:cubicBezTo>
                                <a:cubicBezTo>
                                  <a:pt x="1321" y="545"/>
                                  <a:pt x="1321" y="540"/>
                                  <a:pt x="1321" y="536"/>
                                </a:cubicBezTo>
                                <a:cubicBezTo>
                                  <a:pt x="1320" y="532"/>
                                  <a:pt x="1320" y="527"/>
                                  <a:pt x="1320" y="524"/>
                                </a:cubicBezTo>
                                <a:cubicBezTo>
                                  <a:pt x="1319" y="520"/>
                                  <a:pt x="1319" y="514"/>
                                  <a:pt x="1318" y="509"/>
                                </a:cubicBezTo>
                                <a:cubicBezTo>
                                  <a:pt x="1318" y="500"/>
                                  <a:pt x="1317" y="490"/>
                                  <a:pt x="1317" y="479"/>
                                </a:cubicBezTo>
                                <a:cubicBezTo>
                                  <a:pt x="1317" y="467"/>
                                  <a:pt x="1316" y="454"/>
                                  <a:pt x="1316" y="441"/>
                                </a:cubicBezTo>
                                <a:cubicBezTo>
                                  <a:pt x="1316" y="434"/>
                                  <a:pt x="1316" y="428"/>
                                  <a:pt x="1316" y="421"/>
                                </a:cubicBezTo>
                                <a:cubicBezTo>
                                  <a:pt x="1317" y="399"/>
                                  <a:pt x="1318" y="378"/>
                                  <a:pt x="1319" y="364"/>
                                </a:cubicBezTo>
                                <a:cubicBezTo>
                                  <a:pt x="1319" y="359"/>
                                  <a:pt x="1320" y="354"/>
                                  <a:pt x="1320" y="349"/>
                                </a:cubicBezTo>
                                <a:cubicBezTo>
                                  <a:pt x="1322" y="331"/>
                                  <a:pt x="1323" y="305"/>
                                  <a:pt x="1323" y="280"/>
                                </a:cubicBezTo>
                                <a:cubicBezTo>
                                  <a:pt x="1323" y="277"/>
                                  <a:pt x="1323" y="277"/>
                                  <a:pt x="1323" y="277"/>
                                </a:cubicBezTo>
                                <a:cubicBezTo>
                                  <a:pt x="1323" y="276"/>
                                  <a:pt x="1323" y="276"/>
                                  <a:pt x="1323" y="276"/>
                                </a:cubicBezTo>
                                <a:cubicBezTo>
                                  <a:pt x="1323" y="269"/>
                                  <a:pt x="1322" y="263"/>
                                  <a:pt x="1322" y="256"/>
                                </a:cubicBezTo>
                                <a:cubicBezTo>
                                  <a:pt x="1322" y="245"/>
                                  <a:pt x="1322" y="233"/>
                                  <a:pt x="1321" y="223"/>
                                </a:cubicBezTo>
                                <a:moveTo>
                                  <a:pt x="1309" y="280"/>
                                </a:moveTo>
                                <a:cubicBezTo>
                                  <a:pt x="1309" y="286"/>
                                  <a:pt x="1309" y="293"/>
                                  <a:pt x="1309" y="299"/>
                                </a:cubicBezTo>
                                <a:cubicBezTo>
                                  <a:pt x="1310" y="311"/>
                                  <a:pt x="1310" y="322"/>
                                  <a:pt x="1310" y="332"/>
                                </a:cubicBezTo>
                                <a:cubicBezTo>
                                  <a:pt x="1311" y="337"/>
                                  <a:pt x="1311" y="341"/>
                                  <a:pt x="1311" y="346"/>
                                </a:cubicBezTo>
                                <a:cubicBezTo>
                                  <a:pt x="1312" y="350"/>
                                  <a:pt x="1312" y="355"/>
                                  <a:pt x="1312" y="358"/>
                                </a:cubicBezTo>
                                <a:cubicBezTo>
                                  <a:pt x="1313" y="362"/>
                                  <a:pt x="1313" y="367"/>
                                  <a:pt x="1314" y="373"/>
                                </a:cubicBezTo>
                                <a:cubicBezTo>
                                  <a:pt x="1314" y="381"/>
                                  <a:pt x="1315" y="392"/>
                                  <a:pt x="1315" y="403"/>
                                </a:cubicBezTo>
                                <a:cubicBezTo>
                                  <a:pt x="1315" y="415"/>
                                  <a:pt x="1316" y="428"/>
                                  <a:pt x="1316" y="441"/>
                                </a:cubicBezTo>
                                <a:cubicBezTo>
                                  <a:pt x="1315" y="447"/>
                                  <a:pt x="1315" y="454"/>
                                  <a:pt x="1315" y="461"/>
                                </a:cubicBezTo>
                                <a:cubicBezTo>
                                  <a:pt x="1315" y="483"/>
                                  <a:pt x="1314" y="504"/>
                                  <a:pt x="1313" y="518"/>
                                </a:cubicBezTo>
                                <a:cubicBezTo>
                                  <a:pt x="1312" y="523"/>
                                  <a:pt x="1312" y="528"/>
                                  <a:pt x="1311" y="533"/>
                                </a:cubicBezTo>
                                <a:cubicBezTo>
                                  <a:pt x="1310" y="550"/>
                                  <a:pt x="1309" y="577"/>
                                  <a:pt x="1309" y="602"/>
                                </a:cubicBezTo>
                                <a:cubicBezTo>
                                  <a:pt x="1309" y="603"/>
                                  <a:pt x="1309" y="603"/>
                                  <a:pt x="1309" y="604"/>
                                </a:cubicBezTo>
                                <a:cubicBezTo>
                                  <a:pt x="1309" y="604"/>
                                  <a:pt x="1309" y="605"/>
                                  <a:pt x="1309" y="606"/>
                                </a:cubicBezTo>
                                <a:cubicBezTo>
                                  <a:pt x="1309" y="609"/>
                                  <a:pt x="1309" y="613"/>
                                  <a:pt x="1309" y="616"/>
                                </a:cubicBezTo>
                                <a:cubicBezTo>
                                  <a:pt x="1309" y="616"/>
                                  <a:pt x="1310" y="622"/>
                                  <a:pt x="1309" y="623"/>
                                </a:cubicBezTo>
                                <a:cubicBezTo>
                                  <a:pt x="1309" y="624"/>
                                  <a:pt x="1310" y="627"/>
                                  <a:pt x="1307" y="627"/>
                                </a:cubicBezTo>
                                <a:cubicBezTo>
                                  <a:pt x="1305" y="627"/>
                                  <a:pt x="1302" y="628"/>
                                  <a:pt x="1300" y="628"/>
                                </a:cubicBezTo>
                                <a:cubicBezTo>
                                  <a:pt x="1296" y="629"/>
                                  <a:pt x="1292" y="629"/>
                                  <a:pt x="1288" y="630"/>
                                </a:cubicBezTo>
                                <a:cubicBezTo>
                                  <a:pt x="1284" y="630"/>
                                  <a:pt x="1279" y="631"/>
                                  <a:pt x="1274" y="631"/>
                                </a:cubicBezTo>
                                <a:cubicBezTo>
                                  <a:pt x="1266" y="632"/>
                                  <a:pt x="1257" y="631"/>
                                  <a:pt x="1248" y="629"/>
                                </a:cubicBezTo>
                                <a:cubicBezTo>
                                  <a:pt x="1238" y="626"/>
                                  <a:pt x="1227" y="622"/>
                                  <a:pt x="1218" y="616"/>
                                </a:cubicBezTo>
                                <a:cubicBezTo>
                                  <a:pt x="1213" y="613"/>
                                  <a:pt x="1208" y="609"/>
                                  <a:pt x="1203" y="606"/>
                                </a:cubicBezTo>
                                <a:cubicBezTo>
                                  <a:pt x="1196" y="599"/>
                                  <a:pt x="1191" y="592"/>
                                  <a:pt x="1187" y="585"/>
                                </a:cubicBezTo>
                                <a:cubicBezTo>
                                  <a:pt x="1183" y="579"/>
                                  <a:pt x="1181" y="572"/>
                                  <a:pt x="1181" y="567"/>
                                </a:cubicBezTo>
                                <a:cubicBezTo>
                                  <a:pt x="1180" y="563"/>
                                  <a:pt x="1181" y="560"/>
                                  <a:pt x="1181" y="556"/>
                                </a:cubicBezTo>
                                <a:cubicBezTo>
                                  <a:pt x="1182" y="538"/>
                                  <a:pt x="1183" y="512"/>
                                  <a:pt x="1183" y="487"/>
                                </a:cubicBezTo>
                                <a:cubicBezTo>
                                  <a:pt x="1183" y="485"/>
                                  <a:pt x="1183" y="485"/>
                                  <a:pt x="1183" y="485"/>
                                </a:cubicBezTo>
                                <a:cubicBezTo>
                                  <a:pt x="1183" y="483"/>
                                  <a:pt x="1183" y="483"/>
                                  <a:pt x="1183" y="483"/>
                                </a:cubicBezTo>
                                <a:cubicBezTo>
                                  <a:pt x="1183" y="476"/>
                                  <a:pt x="1183" y="470"/>
                                  <a:pt x="1183" y="463"/>
                                </a:cubicBezTo>
                                <a:cubicBezTo>
                                  <a:pt x="1183" y="458"/>
                                  <a:pt x="1183" y="452"/>
                                  <a:pt x="1183" y="446"/>
                                </a:cubicBezTo>
                                <a:cubicBezTo>
                                  <a:pt x="1182" y="439"/>
                                  <a:pt x="1182" y="433"/>
                                  <a:pt x="1180" y="427"/>
                                </a:cubicBezTo>
                                <a:cubicBezTo>
                                  <a:pt x="1179" y="421"/>
                                  <a:pt x="1177" y="415"/>
                                  <a:pt x="1175" y="410"/>
                                </a:cubicBezTo>
                                <a:cubicBezTo>
                                  <a:pt x="1173" y="405"/>
                                  <a:pt x="1170" y="400"/>
                                  <a:pt x="1168" y="397"/>
                                </a:cubicBezTo>
                                <a:cubicBezTo>
                                  <a:pt x="1165" y="393"/>
                                  <a:pt x="1161" y="388"/>
                                  <a:pt x="1157" y="383"/>
                                </a:cubicBezTo>
                                <a:cubicBezTo>
                                  <a:pt x="1150" y="375"/>
                                  <a:pt x="1141" y="366"/>
                                  <a:pt x="1130" y="359"/>
                                </a:cubicBezTo>
                                <a:cubicBezTo>
                                  <a:pt x="1118" y="352"/>
                                  <a:pt x="1103" y="346"/>
                                  <a:pt x="1088" y="344"/>
                                </a:cubicBezTo>
                                <a:cubicBezTo>
                                  <a:pt x="1088" y="344"/>
                                  <a:pt x="1088" y="344"/>
                                  <a:pt x="1088" y="344"/>
                                </a:cubicBezTo>
                                <a:cubicBezTo>
                                  <a:pt x="1084" y="343"/>
                                  <a:pt x="1080" y="343"/>
                                  <a:pt x="1076" y="343"/>
                                </a:cubicBezTo>
                                <a:cubicBezTo>
                                  <a:pt x="1072" y="343"/>
                                  <a:pt x="1068" y="343"/>
                                  <a:pt x="1065" y="343"/>
                                </a:cubicBezTo>
                                <a:cubicBezTo>
                                  <a:pt x="1040" y="344"/>
                                  <a:pt x="1018" y="351"/>
                                  <a:pt x="1003" y="356"/>
                                </a:cubicBezTo>
                                <a:cubicBezTo>
                                  <a:pt x="998" y="357"/>
                                  <a:pt x="994" y="359"/>
                                  <a:pt x="988" y="361"/>
                                </a:cubicBezTo>
                                <a:cubicBezTo>
                                  <a:pt x="970" y="369"/>
                                  <a:pt x="946" y="384"/>
                                  <a:pt x="926" y="401"/>
                                </a:cubicBezTo>
                                <a:cubicBezTo>
                                  <a:pt x="925" y="401"/>
                                  <a:pt x="925" y="402"/>
                                  <a:pt x="925" y="402"/>
                                </a:cubicBezTo>
                                <a:cubicBezTo>
                                  <a:pt x="924" y="403"/>
                                  <a:pt x="923" y="403"/>
                                  <a:pt x="922" y="404"/>
                                </a:cubicBezTo>
                                <a:cubicBezTo>
                                  <a:pt x="917" y="408"/>
                                  <a:pt x="912" y="413"/>
                                  <a:pt x="907" y="417"/>
                                </a:cubicBezTo>
                                <a:cubicBezTo>
                                  <a:pt x="899" y="425"/>
                                  <a:pt x="891" y="433"/>
                                  <a:pt x="884" y="440"/>
                                </a:cubicBezTo>
                                <a:cubicBezTo>
                                  <a:pt x="880" y="444"/>
                                  <a:pt x="877" y="447"/>
                                  <a:pt x="874" y="450"/>
                                </a:cubicBezTo>
                                <a:cubicBezTo>
                                  <a:pt x="871" y="454"/>
                                  <a:pt x="868" y="457"/>
                                  <a:pt x="866" y="459"/>
                                </a:cubicBezTo>
                                <a:cubicBezTo>
                                  <a:pt x="863" y="462"/>
                                  <a:pt x="860" y="466"/>
                                  <a:pt x="856" y="470"/>
                                </a:cubicBezTo>
                                <a:cubicBezTo>
                                  <a:pt x="850" y="476"/>
                                  <a:pt x="842" y="484"/>
                                  <a:pt x="834" y="492"/>
                                </a:cubicBezTo>
                                <a:cubicBezTo>
                                  <a:pt x="826" y="500"/>
                                  <a:pt x="816" y="509"/>
                                  <a:pt x="807" y="517"/>
                                </a:cubicBezTo>
                                <a:cubicBezTo>
                                  <a:pt x="802" y="522"/>
                                  <a:pt x="797" y="526"/>
                                  <a:pt x="792" y="530"/>
                                </a:cubicBezTo>
                                <a:cubicBezTo>
                                  <a:pt x="775" y="544"/>
                                  <a:pt x="759" y="556"/>
                                  <a:pt x="747" y="562"/>
                                </a:cubicBezTo>
                                <a:cubicBezTo>
                                  <a:pt x="743" y="564"/>
                                  <a:pt x="739" y="566"/>
                                  <a:pt x="735" y="568"/>
                                </a:cubicBezTo>
                                <a:cubicBezTo>
                                  <a:pt x="728" y="571"/>
                                  <a:pt x="719" y="575"/>
                                  <a:pt x="709" y="578"/>
                                </a:cubicBezTo>
                                <a:cubicBezTo>
                                  <a:pt x="699" y="581"/>
                                  <a:pt x="689" y="583"/>
                                  <a:pt x="679" y="584"/>
                                </a:cubicBezTo>
                                <a:cubicBezTo>
                                  <a:pt x="678" y="584"/>
                                  <a:pt x="678" y="584"/>
                                  <a:pt x="678" y="584"/>
                                </a:cubicBezTo>
                                <a:cubicBezTo>
                                  <a:pt x="676" y="584"/>
                                  <a:pt x="676" y="584"/>
                                  <a:pt x="676" y="584"/>
                                </a:cubicBezTo>
                                <a:cubicBezTo>
                                  <a:pt x="670" y="583"/>
                                  <a:pt x="665" y="583"/>
                                  <a:pt x="660" y="582"/>
                                </a:cubicBezTo>
                                <a:cubicBezTo>
                                  <a:pt x="651" y="581"/>
                                  <a:pt x="642" y="578"/>
                                  <a:pt x="634" y="574"/>
                                </a:cubicBezTo>
                                <a:cubicBezTo>
                                  <a:pt x="630" y="573"/>
                                  <a:pt x="626" y="571"/>
                                  <a:pt x="622" y="570"/>
                                </a:cubicBezTo>
                                <a:cubicBezTo>
                                  <a:pt x="619" y="568"/>
                                  <a:pt x="616" y="566"/>
                                  <a:pt x="612" y="565"/>
                                </a:cubicBezTo>
                                <a:cubicBezTo>
                                  <a:pt x="609" y="563"/>
                                  <a:pt x="604" y="561"/>
                                  <a:pt x="600" y="558"/>
                                </a:cubicBezTo>
                                <a:cubicBezTo>
                                  <a:pt x="593" y="554"/>
                                  <a:pt x="585" y="548"/>
                                  <a:pt x="576" y="542"/>
                                </a:cubicBezTo>
                                <a:cubicBezTo>
                                  <a:pt x="567" y="534"/>
                                  <a:pt x="557" y="526"/>
                                  <a:pt x="548" y="518"/>
                                </a:cubicBezTo>
                                <a:cubicBezTo>
                                  <a:pt x="548" y="518"/>
                                  <a:pt x="548" y="518"/>
                                  <a:pt x="548" y="518"/>
                                </a:cubicBezTo>
                                <a:cubicBezTo>
                                  <a:pt x="543" y="513"/>
                                  <a:pt x="538" y="509"/>
                                  <a:pt x="533" y="504"/>
                                </a:cubicBezTo>
                                <a:cubicBezTo>
                                  <a:pt x="525" y="497"/>
                                  <a:pt x="517" y="489"/>
                                  <a:pt x="510" y="483"/>
                                </a:cubicBezTo>
                                <a:cubicBezTo>
                                  <a:pt x="503" y="476"/>
                                  <a:pt x="497" y="469"/>
                                  <a:pt x="492" y="464"/>
                                </a:cubicBezTo>
                                <a:cubicBezTo>
                                  <a:pt x="489" y="461"/>
                                  <a:pt x="486" y="457"/>
                                  <a:pt x="483" y="453"/>
                                </a:cubicBezTo>
                                <a:cubicBezTo>
                                  <a:pt x="471" y="440"/>
                                  <a:pt x="452" y="421"/>
                                  <a:pt x="432" y="404"/>
                                </a:cubicBezTo>
                                <a:cubicBezTo>
                                  <a:pt x="431" y="403"/>
                                  <a:pt x="431" y="403"/>
                                  <a:pt x="431" y="403"/>
                                </a:cubicBezTo>
                                <a:cubicBezTo>
                                  <a:pt x="429" y="402"/>
                                  <a:pt x="429" y="402"/>
                                  <a:pt x="429" y="402"/>
                                </a:cubicBezTo>
                                <a:cubicBezTo>
                                  <a:pt x="424" y="397"/>
                                  <a:pt x="418" y="393"/>
                                  <a:pt x="413" y="389"/>
                                </a:cubicBezTo>
                                <a:cubicBezTo>
                                  <a:pt x="403" y="382"/>
                                  <a:pt x="393" y="375"/>
                                  <a:pt x="383" y="370"/>
                                </a:cubicBezTo>
                                <a:cubicBezTo>
                                  <a:pt x="379" y="367"/>
                                  <a:pt x="374" y="365"/>
                                  <a:pt x="370" y="363"/>
                                </a:cubicBezTo>
                                <a:cubicBezTo>
                                  <a:pt x="366" y="361"/>
                                  <a:pt x="361" y="359"/>
                                  <a:pt x="358" y="358"/>
                                </a:cubicBezTo>
                                <a:cubicBezTo>
                                  <a:pt x="353" y="357"/>
                                  <a:pt x="348" y="355"/>
                                  <a:pt x="342" y="353"/>
                                </a:cubicBezTo>
                                <a:cubicBezTo>
                                  <a:pt x="333" y="350"/>
                                  <a:pt x="322" y="347"/>
                                  <a:pt x="309" y="345"/>
                                </a:cubicBezTo>
                                <a:cubicBezTo>
                                  <a:pt x="303" y="344"/>
                                  <a:pt x="296" y="344"/>
                                  <a:pt x="289" y="343"/>
                                </a:cubicBezTo>
                                <a:cubicBezTo>
                                  <a:pt x="286" y="343"/>
                                  <a:pt x="282" y="343"/>
                                  <a:pt x="278" y="343"/>
                                </a:cubicBezTo>
                                <a:cubicBezTo>
                                  <a:pt x="275" y="343"/>
                                  <a:pt x="271" y="343"/>
                                  <a:pt x="267" y="344"/>
                                </a:cubicBezTo>
                                <a:cubicBezTo>
                                  <a:pt x="259" y="345"/>
                                  <a:pt x="251" y="347"/>
                                  <a:pt x="244" y="350"/>
                                </a:cubicBezTo>
                                <a:cubicBezTo>
                                  <a:pt x="232" y="354"/>
                                  <a:pt x="221" y="361"/>
                                  <a:pt x="212" y="368"/>
                                </a:cubicBezTo>
                                <a:cubicBezTo>
                                  <a:pt x="203" y="375"/>
                                  <a:pt x="196" y="383"/>
                                  <a:pt x="190" y="390"/>
                                </a:cubicBezTo>
                                <a:cubicBezTo>
                                  <a:pt x="187" y="395"/>
                                  <a:pt x="184" y="399"/>
                                  <a:pt x="181" y="406"/>
                                </a:cubicBezTo>
                                <a:cubicBezTo>
                                  <a:pt x="176" y="415"/>
                                  <a:pt x="172" y="429"/>
                                  <a:pt x="171" y="444"/>
                                </a:cubicBezTo>
                                <a:cubicBezTo>
                                  <a:pt x="171" y="450"/>
                                  <a:pt x="171" y="457"/>
                                  <a:pt x="171" y="463"/>
                                </a:cubicBezTo>
                                <a:cubicBezTo>
                                  <a:pt x="171" y="469"/>
                                  <a:pt x="171" y="476"/>
                                  <a:pt x="171" y="482"/>
                                </a:cubicBezTo>
                                <a:cubicBezTo>
                                  <a:pt x="171" y="483"/>
                                  <a:pt x="171" y="483"/>
                                  <a:pt x="171" y="483"/>
                                </a:cubicBezTo>
                                <a:cubicBezTo>
                                  <a:pt x="171" y="486"/>
                                  <a:pt x="171" y="486"/>
                                  <a:pt x="171" y="486"/>
                                </a:cubicBezTo>
                                <a:cubicBezTo>
                                  <a:pt x="171" y="492"/>
                                  <a:pt x="171" y="499"/>
                                  <a:pt x="171" y="505"/>
                                </a:cubicBezTo>
                                <a:cubicBezTo>
                                  <a:pt x="171" y="517"/>
                                  <a:pt x="171" y="528"/>
                                  <a:pt x="172" y="538"/>
                                </a:cubicBezTo>
                                <a:cubicBezTo>
                                  <a:pt x="172" y="543"/>
                                  <a:pt x="172" y="548"/>
                                  <a:pt x="173" y="552"/>
                                </a:cubicBezTo>
                                <a:cubicBezTo>
                                  <a:pt x="173" y="556"/>
                                  <a:pt x="173" y="561"/>
                                  <a:pt x="174" y="564"/>
                                </a:cubicBezTo>
                                <a:cubicBezTo>
                                  <a:pt x="174" y="568"/>
                                  <a:pt x="175" y="574"/>
                                  <a:pt x="175" y="579"/>
                                </a:cubicBezTo>
                                <a:cubicBezTo>
                                  <a:pt x="176" y="588"/>
                                  <a:pt x="176" y="599"/>
                                  <a:pt x="176" y="610"/>
                                </a:cubicBezTo>
                                <a:cubicBezTo>
                                  <a:pt x="177" y="613"/>
                                  <a:pt x="177" y="616"/>
                                  <a:pt x="177" y="619"/>
                                </a:cubicBezTo>
                                <a:cubicBezTo>
                                  <a:pt x="177" y="623"/>
                                  <a:pt x="177" y="623"/>
                                  <a:pt x="177" y="623"/>
                                </a:cubicBezTo>
                                <a:cubicBezTo>
                                  <a:pt x="177" y="625"/>
                                  <a:pt x="177" y="625"/>
                                  <a:pt x="177" y="625"/>
                                </a:cubicBezTo>
                                <a:cubicBezTo>
                                  <a:pt x="177" y="627"/>
                                  <a:pt x="177" y="630"/>
                                  <a:pt x="175" y="631"/>
                                </a:cubicBezTo>
                                <a:cubicBezTo>
                                  <a:pt x="175" y="631"/>
                                  <a:pt x="175" y="631"/>
                                  <a:pt x="175" y="631"/>
                                </a:cubicBezTo>
                                <a:cubicBezTo>
                                  <a:pt x="174" y="632"/>
                                  <a:pt x="173" y="632"/>
                                  <a:pt x="171" y="632"/>
                                </a:cubicBezTo>
                                <a:cubicBezTo>
                                  <a:pt x="170" y="632"/>
                                  <a:pt x="170" y="632"/>
                                  <a:pt x="170" y="632"/>
                                </a:cubicBezTo>
                                <a:cubicBezTo>
                                  <a:pt x="166" y="632"/>
                                  <a:pt x="166" y="632"/>
                                  <a:pt x="166" y="632"/>
                                </a:cubicBezTo>
                                <a:cubicBezTo>
                                  <a:pt x="156" y="633"/>
                                  <a:pt x="145" y="632"/>
                                  <a:pt x="136" y="632"/>
                                </a:cubicBezTo>
                                <a:cubicBezTo>
                                  <a:pt x="132" y="632"/>
                                  <a:pt x="132" y="632"/>
                                  <a:pt x="132" y="632"/>
                                </a:cubicBezTo>
                                <a:cubicBezTo>
                                  <a:pt x="129" y="632"/>
                                  <a:pt x="129" y="632"/>
                                  <a:pt x="129" y="632"/>
                                </a:cubicBezTo>
                                <a:cubicBezTo>
                                  <a:pt x="128" y="631"/>
                                  <a:pt x="126" y="631"/>
                                  <a:pt x="124" y="631"/>
                                </a:cubicBezTo>
                                <a:cubicBezTo>
                                  <a:pt x="120" y="630"/>
                                  <a:pt x="117" y="629"/>
                                  <a:pt x="114" y="628"/>
                                </a:cubicBezTo>
                                <a:cubicBezTo>
                                  <a:pt x="110" y="627"/>
                                  <a:pt x="107" y="625"/>
                                  <a:pt x="103" y="624"/>
                                </a:cubicBezTo>
                                <a:cubicBezTo>
                                  <a:pt x="96" y="620"/>
                                  <a:pt x="87" y="616"/>
                                  <a:pt x="79" y="610"/>
                                </a:cubicBezTo>
                                <a:cubicBezTo>
                                  <a:pt x="71" y="605"/>
                                  <a:pt x="63" y="597"/>
                                  <a:pt x="57" y="590"/>
                                </a:cubicBezTo>
                                <a:cubicBezTo>
                                  <a:pt x="57" y="589"/>
                                  <a:pt x="57" y="589"/>
                                  <a:pt x="57" y="589"/>
                                </a:cubicBezTo>
                                <a:cubicBezTo>
                                  <a:pt x="55" y="587"/>
                                  <a:pt x="55" y="587"/>
                                  <a:pt x="55" y="587"/>
                                </a:cubicBezTo>
                                <a:cubicBezTo>
                                  <a:pt x="53" y="583"/>
                                  <a:pt x="50" y="579"/>
                                  <a:pt x="48" y="575"/>
                                </a:cubicBezTo>
                                <a:cubicBezTo>
                                  <a:pt x="47" y="571"/>
                                  <a:pt x="45" y="567"/>
                                  <a:pt x="45" y="564"/>
                                </a:cubicBezTo>
                                <a:cubicBezTo>
                                  <a:pt x="44" y="562"/>
                                  <a:pt x="44" y="560"/>
                                  <a:pt x="44" y="558"/>
                                </a:cubicBezTo>
                                <a:cubicBezTo>
                                  <a:pt x="44" y="557"/>
                                  <a:pt x="44" y="554"/>
                                  <a:pt x="44" y="551"/>
                                </a:cubicBezTo>
                                <a:cubicBezTo>
                                  <a:pt x="43" y="546"/>
                                  <a:pt x="43" y="542"/>
                                  <a:pt x="43" y="537"/>
                                </a:cubicBezTo>
                                <a:cubicBezTo>
                                  <a:pt x="42" y="533"/>
                                  <a:pt x="42" y="529"/>
                                  <a:pt x="42" y="525"/>
                                </a:cubicBezTo>
                                <a:cubicBezTo>
                                  <a:pt x="41" y="521"/>
                                  <a:pt x="41" y="516"/>
                                  <a:pt x="40" y="510"/>
                                </a:cubicBezTo>
                                <a:cubicBezTo>
                                  <a:pt x="40" y="502"/>
                                  <a:pt x="39" y="491"/>
                                  <a:pt x="39" y="480"/>
                                </a:cubicBezTo>
                                <a:cubicBezTo>
                                  <a:pt x="39" y="468"/>
                                  <a:pt x="38" y="455"/>
                                  <a:pt x="38" y="442"/>
                                </a:cubicBezTo>
                                <a:cubicBezTo>
                                  <a:pt x="38" y="436"/>
                                  <a:pt x="38" y="429"/>
                                  <a:pt x="39" y="422"/>
                                </a:cubicBezTo>
                                <a:cubicBezTo>
                                  <a:pt x="39" y="400"/>
                                  <a:pt x="40" y="380"/>
                                  <a:pt x="41" y="365"/>
                                </a:cubicBezTo>
                                <a:cubicBezTo>
                                  <a:pt x="42" y="360"/>
                                  <a:pt x="42" y="355"/>
                                  <a:pt x="42" y="350"/>
                                </a:cubicBezTo>
                                <a:cubicBezTo>
                                  <a:pt x="44" y="333"/>
                                  <a:pt x="45" y="306"/>
                                  <a:pt x="45" y="281"/>
                                </a:cubicBezTo>
                                <a:cubicBezTo>
                                  <a:pt x="45" y="280"/>
                                  <a:pt x="45" y="280"/>
                                  <a:pt x="45" y="280"/>
                                </a:cubicBezTo>
                                <a:cubicBezTo>
                                  <a:pt x="45" y="277"/>
                                  <a:pt x="45" y="277"/>
                                  <a:pt x="45" y="277"/>
                                </a:cubicBezTo>
                                <a:cubicBezTo>
                                  <a:pt x="45" y="271"/>
                                  <a:pt x="45" y="264"/>
                                  <a:pt x="44" y="257"/>
                                </a:cubicBezTo>
                                <a:cubicBezTo>
                                  <a:pt x="44" y="246"/>
                                  <a:pt x="44" y="235"/>
                                  <a:pt x="44" y="225"/>
                                </a:cubicBezTo>
                                <a:cubicBezTo>
                                  <a:pt x="43" y="220"/>
                                  <a:pt x="43" y="215"/>
                                  <a:pt x="43" y="211"/>
                                </a:cubicBezTo>
                                <a:cubicBezTo>
                                  <a:pt x="42" y="207"/>
                                  <a:pt x="42" y="202"/>
                                  <a:pt x="42" y="199"/>
                                </a:cubicBezTo>
                                <a:cubicBezTo>
                                  <a:pt x="41" y="195"/>
                                  <a:pt x="41" y="189"/>
                                  <a:pt x="40" y="184"/>
                                </a:cubicBezTo>
                                <a:cubicBezTo>
                                  <a:pt x="40" y="175"/>
                                  <a:pt x="39" y="164"/>
                                  <a:pt x="39" y="153"/>
                                </a:cubicBezTo>
                                <a:cubicBezTo>
                                  <a:pt x="39" y="141"/>
                                  <a:pt x="38" y="129"/>
                                  <a:pt x="38" y="116"/>
                                </a:cubicBezTo>
                                <a:cubicBezTo>
                                  <a:pt x="38" y="109"/>
                                  <a:pt x="38" y="92"/>
                                  <a:pt x="39" y="86"/>
                                </a:cubicBezTo>
                                <a:cubicBezTo>
                                  <a:pt x="39" y="75"/>
                                  <a:pt x="40" y="45"/>
                                  <a:pt x="40" y="42"/>
                                </a:cubicBezTo>
                                <a:cubicBezTo>
                                  <a:pt x="40" y="39"/>
                                  <a:pt x="49" y="40"/>
                                  <a:pt x="52" y="40"/>
                                </a:cubicBezTo>
                                <a:cubicBezTo>
                                  <a:pt x="57" y="39"/>
                                  <a:pt x="162" y="40"/>
                                  <a:pt x="166" y="40"/>
                                </a:cubicBezTo>
                                <a:cubicBezTo>
                                  <a:pt x="200" y="40"/>
                                  <a:pt x="213" y="50"/>
                                  <a:pt x="222" y="54"/>
                                </a:cubicBezTo>
                                <a:cubicBezTo>
                                  <a:pt x="232" y="59"/>
                                  <a:pt x="241" y="66"/>
                                  <a:pt x="250" y="73"/>
                                </a:cubicBezTo>
                                <a:cubicBezTo>
                                  <a:pt x="253" y="75"/>
                                  <a:pt x="255" y="77"/>
                                  <a:pt x="257" y="79"/>
                                </a:cubicBezTo>
                                <a:cubicBezTo>
                                  <a:pt x="260" y="81"/>
                                  <a:pt x="262" y="84"/>
                                  <a:pt x="264" y="86"/>
                                </a:cubicBezTo>
                                <a:cubicBezTo>
                                  <a:pt x="280" y="101"/>
                                  <a:pt x="295" y="116"/>
                                  <a:pt x="304" y="127"/>
                                </a:cubicBezTo>
                                <a:cubicBezTo>
                                  <a:pt x="307" y="131"/>
                                  <a:pt x="311" y="134"/>
                                  <a:pt x="314" y="138"/>
                                </a:cubicBezTo>
                                <a:cubicBezTo>
                                  <a:pt x="326" y="151"/>
                                  <a:pt x="345" y="170"/>
                                  <a:pt x="363" y="187"/>
                                </a:cubicBezTo>
                                <a:cubicBezTo>
                                  <a:pt x="364" y="188"/>
                                  <a:pt x="364" y="188"/>
                                  <a:pt x="364" y="188"/>
                                </a:cubicBezTo>
                                <a:cubicBezTo>
                                  <a:pt x="366" y="190"/>
                                  <a:pt x="366" y="190"/>
                                  <a:pt x="366" y="190"/>
                                </a:cubicBezTo>
                                <a:cubicBezTo>
                                  <a:pt x="371" y="194"/>
                                  <a:pt x="375" y="199"/>
                                  <a:pt x="380" y="203"/>
                                </a:cubicBezTo>
                                <a:cubicBezTo>
                                  <a:pt x="388" y="210"/>
                                  <a:pt x="396" y="217"/>
                                  <a:pt x="405" y="225"/>
                                </a:cubicBezTo>
                                <a:cubicBezTo>
                                  <a:pt x="409" y="228"/>
                                  <a:pt x="413" y="232"/>
                                  <a:pt x="416" y="234"/>
                                </a:cubicBezTo>
                                <a:cubicBezTo>
                                  <a:pt x="420" y="237"/>
                                  <a:pt x="424" y="240"/>
                                  <a:pt x="427" y="242"/>
                                </a:cubicBezTo>
                                <a:cubicBezTo>
                                  <a:pt x="431" y="245"/>
                                  <a:pt x="436" y="248"/>
                                  <a:pt x="440" y="250"/>
                                </a:cubicBezTo>
                                <a:cubicBezTo>
                                  <a:pt x="447" y="255"/>
                                  <a:pt x="457" y="261"/>
                                  <a:pt x="467" y="267"/>
                                </a:cubicBezTo>
                                <a:cubicBezTo>
                                  <a:pt x="478" y="274"/>
                                  <a:pt x="490" y="280"/>
                                  <a:pt x="502" y="286"/>
                                </a:cubicBezTo>
                                <a:cubicBezTo>
                                  <a:pt x="508" y="289"/>
                                  <a:pt x="514" y="292"/>
                                  <a:pt x="521" y="294"/>
                                </a:cubicBezTo>
                                <a:cubicBezTo>
                                  <a:pt x="542" y="304"/>
                                  <a:pt x="562" y="311"/>
                                  <a:pt x="577" y="316"/>
                                </a:cubicBezTo>
                                <a:cubicBezTo>
                                  <a:pt x="582" y="317"/>
                                  <a:pt x="586" y="319"/>
                                  <a:pt x="591" y="321"/>
                                </a:cubicBezTo>
                                <a:cubicBezTo>
                                  <a:pt x="609" y="326"/>
                                  <a:pt x="637" y="331"/>
                                  <a:pt x="664" y="331"/>
                                </a:cubicBezTo>
                                <a:cubicBezTo>
                                  <a:pt x="665" y="331"/>
                                  <a:pt x="665" y="331"/>
                                  <a:pt x="665" y="331"/>
                                </a:cubicBezTo>
                                <a:cubicBezTo>
                                  <a:pt x="666" y="331"/>
                                  <a:pt x="667" y="331"/>
                                  <a:pt x="668" y="331"/>
                                </a:cubicBezTo>
                                <a:cubicBezTo>
                                  <a:pt x="675" y="331"/>
                                  <a:pt x="682" y="331"/>
                                  <a:pt x="688" y="331"/>
                                </a:cubicBezTo>
                                <a:cubicBezTo>
                                  <a:pt x="700" y="331"/>
                                  <a:pt x="712" y="330"/>
                                  <a:pt x="723" y="328"/>
                                </a:cubicBezTo>
                                <a:cubicBezTo>
                                  <a:pt x="728" y="327"/>
                                  <a:pt x="733" y="326"/>
                                  <a:pt x="737" y="325"/>
                                </a:cubicBezTo>
                                <a:cubicBezTo>
                                  <a:pt x="741" y="324"/>
                                  <a:pt x="746" y="323"/>
                                  <a:pt x="750" y="322"/>
                                </a:cubicBezTo>
                                <a:cubicBezTo>
                                  <a:pt x="755" y="321"/>
                                  <a:pt x="760" y="319"/>
                                  <a:pt x="764" y="318"/>
                                </a:cubicBezTo>
                                <a:cubicBezTo>
                                  <a:pt x="773" y="316"/>
                                  <a:pt x="784" y="312"/>
                                  <a:pt x="795" y="309"/>
                                </a:cubicBezTo>
                                <a:cubicBezTo>
                                  <a:pt x="807" y="305"/>
                                  <a:pt x="820" y="300"/>
                                  <a:pt x="832" y="295"/>
                                </a:cubicBezTo>
                                <a:cubicBezTo>
                                  <a:pt x="832" y="295"/>
                                  <a:pt x="832" y="295"/>
                                  <a:pt x="832" y="295"/>
                                </a:cubicBezTo>
                                <a:cubicBezTo>
                                  <a:pt x="838" y="292"/>
                                  <a:pt x="845" y="290"/>
                                  <a:pt x="851" y="287"/>
                                </a:cubicBezTo>
                                <a:cubicBezTo>
                                  <a:pt x="872" y="277"/>
                                  <a:pt x="891" y="266"/>
                                  <a:pt x="904" y="259"/>
                                </a:cubicBezTo>
                                <a:cubicBezTo>
                                  <a:pt x="909" y="256"/>
                                  <a:pt x="912" y="254"/>
                                  <a:pt x="917" y="251"/>
                                </a:cubicBezTo>
                                <a:cubicBezTo>
                                  <a:pt x="925" y="246"/>
                                  <a:pt x="935" y="239"/>
                                  <a:pt x="944" y="230"/>
                                </a:cubicBezTo>
                                <a:cubicBezTo>
                                  <a:pt x="954" y="222"/>
                                  <a:pt x="963" y="213"/>
                                  <a:pt x="972" y="205"/>
                                </a:cubicBezTo>
                                <a:cubicBezTo>
                                  <a:pt x="973" y="204"/>
                                  <a:pt x="973" y="204"/>
                                  <a:pt x="973" y="204"/>
                                </a:cubicBezTo>
                                <a:cubicBezTo>
                                  <a:pt x="975" y="202"/>
                                  <a:pt x="975" y="202"/>
                                  <a:pt x="975" y="202"/>
                                </a:cubicBezTo>
                                <a:cubicBezTo>
                                  <a:pt x="980" y="198"/>
                                  <a:pt x="985" y="193"/>
                                  <a:pt x="989" y="189"/>
                                </a:cubicBezTo>
                                <a:cubicBezTo>
                                  <a:pt x="998" y="181"/>
                                  <a:pt x="1006" y="173"/>
                                  <a:pt x="1013" y="165"/>
                                </a:cubicBezTo>
                                <a:cubicBezTo>
                                  <a:pt x="1016" y="162"/>
                                  <a:pt x="1019" y="159"/>
                                  <a:pt x="1022" y="155"/>
                                </a:cubicBezTo>
                                <a:cubicBezTo>
                                  <a:pt x="1025" y="152"/>
                                  <a:pt x="1028" y="149"/>
                                  <a:pt x="1030" y="146"/>
                                </a:cubicBezTo>
                                <a:cubicBezTo>
                                  <a:pt x="1033" y="143"/>
                                  <a:pt x="1037" y="139"/>
                                  <a:pt x="1040" y="135"/>
                                </a:cubicBezTo>
                                <a:cubicBezTo>
                                  <a:pt x="1046" y="129"/>
                                  <a:pt x="1054" y="121"/>
                                  <a:pt x="1061" y="113"/>
                                </a:cubicBezTo>
                                <a:cubicBezTo>
                                  <a:pt x="1070" y="105"/>
                                  <a:pt x="1079" y="96"/>
                                  <a:pt x="1089" y="87"/>
                                </a:cubicBezTo>
                                <a:cubicBezTo>
                                  <a:pt x="1093" y="83"/>
                                  <a:pt x="1098" y="78"/>
                                  <a:pt x="1103" y="73"/>
                                </a:cubicBezTo>
                                <a:cubicBezTo>
                                  <a:pt x="1110" y="67"/>
                                  <a:pt x="1117" y="61"/>
                                  <a:pt x="1124" y="55"/>
                                </a:cubicBezTo>
                                <a:cubicBezTo>
                                  <a:pt x="1127" y="53"/>
                                  <a:pt x="1135" y="45"/>
                                  <a:pt x="1137" y="44"/>
                                </a:cubicBezTo>
                                <a:cubicBezTo>
                                  <a:pt x="1140" y="42"/>
                                  <a:pt x="1141" y="41"/>
                                  <a:pt x="1144" y="42"/>
                                </a:cubicBezTo>
                                <a:cubicBezTo>
                                  <a:pt x="1146" y="42"/>
                                  <a:pt x="1147" y="42"/>
                                  <a:pt x="1149" y="42"/>
                                </a:cubicBezTo>
                                <a:cubicBezTo>
                                  <a:pt x="1167" y="44"/>
                                  <a:pt x="1194" y="44"/>
                                  <a:pt x="1219" y="44"/>
                                </a:cubicBezTo>
                                <a:cubicBezTo>
                                  <a:pt x="1220" y="44"/>
                                  <a:pt x="1220" y="44"/>
                                  <a:pt x="1220" y="44"/>
                                </a:cubicBezTo>
                                <a:cubicBezTo>
                                  <a:pt x="1223" y="44"/>
                                  <a:pt x="1223" y="44"/>
                                  <a:pt x="1223" y="44"/>
                                </a:cubicBezTo>
                                <a:cubicBezTo>
                                  <a:pt x="1229" y="44"/>
                                  <a:pt x="1235" y="44"/>
                                  <a:pt x="1242" y="44"/>
                                </a:cubicBezTo>
                                <a:cubicBezTo>
                                  <a:pt x="1250" y="44"/>
                                  <a:pt x="1259" y="46"/>
                                  <a:pt x="1266" y="48"/>
                                </a:cubicBezTo>
                                <a:cubicBezTo>
                                  <a:pt x="1270" y="50"/>
                                  <a:pt x="1273" y="51"/>
                                  <a:pt x="1276" y="53"/>
                                </a:cubicBezTo>
                                <a:cubicBezTo>
                                  <a:pt x="1279" y="54"/>
                                  <a:pt x="1282" y="56"/>
                                  <a:pt x="1285" y="57"/>
                                </a:cubicBezTo>
                                <a:cubicBezTo>
                                  <a:pt x="1287" y="59"/>
                                  <a:pt x="1291" y="61"/>
                                  <a:pt x="1294" y="64"/>
                                </a:cubicBezTo>
                                <a:cubicBezTo>
                                  <a:pt x="1299" y="69"/>
                                  <a:pt x="1305" y="76"/>
                                  <a:pt x="1309" y="84"/>
                                </a:cubicBezTo>
                                <a:cubicBezTo>
                                  <a:pt x="1313" y="93"/>
                                  <a:pt x="1316" y="104"/>
                                  <a:pt x="1316" y="114"/>
                                </a:cubicBezTo>
                                <a:cubicBezTo>
                                  <a:pt x="1315" y="121"/>
                                  <a:pt x="1315" y="128"/>
                                  <a:pt x="1315" y="134"/>
                                </a:cubicBezTo>
                                <a:cubicBezTo>
                                  <a:pt x="1315" y="156"/>
                                  <a:pt x="1314" y="177"/>
                                  <a:pt x="1313" y="191"/>
                                </a:cubicBezTo>
                                <a:cubicBezTo>
                                  <a:pt x="1312" y="196"/>
                                  <a:pt x="1312" y="201"/>
                                  <a:pt x="1311" y="206"/>
                                </a:cubicBezTo>
                                <a:cubicBezTo>
                                  <a:pt x="1310" y="224"/>
                                  <a:pt x="1309" y="251"/>
                                  <a:pt x="1309" y="276"/>
                                </a:cubicBezTo>
                                <a:cubicBezTo>
                                  <a:pt x="1309" y="276"/>
                                  <a:pt x="1309" y="277"/>
                                  <a:pt x="1309" y="277"/>
                                </a:cubicBezTo>
                                <a:cubicBezTo>
                                  <a:pt x="1309" y="278"/>
                                  <a:pt x="1309" y="279"/>
                                  <a:pt x="1309" y="280"/>
                                </a:cubicBezTo>
                              </a:path>
                            </a:pathLst>
                          </a:custGeom>
                          <a:solidFill>
                            <a:srgbClr val="EB3C96"/>
                          </a:solidFill>
                          <a:ln>
                            <a:noFill/>
                          </a:ln>
                        </wps:spPr>
                        <wps:bodyPr vert="horz" wrap="square" lIns="91440" tIns="45720" rIns="91440" bIns="45720" numCol="1" anchor="t" anchorCtr="0" compatLnSpc="1">
                          <a:prstTxWarp prst="textNoShape">
                            <a:avLst/>
                          </a:prstTxWarp>
                        </wps:bodyPr>
                      </wps:wsp>
                      <wps:wsp>
                        <wps:cNvPr id="13" name="Freeform 19"/>
                        <wps:cNvSpPr>
                          <a:spLocks/>
                        </wps:cNvSpPr>
                        <wps:spPr bwMode="gray">
                          <a:xfrm>
                            <a:off x="68263" y="71438"/>
                            <a:ext cx="4970463" cy="2405063"/>
                          </a:xfrm>
                          <a:custGeom>
                            <a:avLst/>
                            <a:gdLst>
                              <a:gd name="T0" fmla="*/ 1309 w 1323"/>
                              <a:gd name="T1" fmla="*/ 284 h 638"/>
                              <a:gd name="T2" fmla="*/ 1316 w 1323"/>
                              <a:gd name="T3" fmla="*/ 426 h 638"/>
                              <a:gd name="T4" fmla="*/ 1309 w 1323"/>
                              <a:gd name="T5" fmla="*/ 610 h 638"/>
                              <a:gd name="T6" fmla="*/ 1258 w 1323"/>
                              <a:gd name="T7" fmla="*/ 632 h 638"/>
                              <a:gd name="T8" fmla="*/ 1152 w 1323"/>
                              <a:gd name="T9" fmla="*/ 472 h 638"/>
                              <a:gd name="T10" fmla="*/ 1139 w 1323"/>
                              <a:gd name="T11" fmla="*/ 389 h 638"/>
                              <a:gd name="T12" fmla="*/ 920 w 1323"/>
                              <a:gd name="T13" fmla="*/ 398 h 638"/>
                              <a:gd name="T14" fmla="*/ 851 w 1323"/>
                              <a:gd name="T15" fmla="*/ 467 h 638"/>
                              <a:gd name="T16" fmla="*/ 698 w 1323"/>
                              <a:gd name="T17" fmla="*/ 578 h 638"/>
                              <a:gd name="T18" fmla="*/ 588 w 1323"/>
                              <a:gd name="T19" fmla="*/ 563 h 638"/>
                              <a:gd name="T20" fmla="*/ 406 w 1323"/>
                              <a:gd name="T21" fmla="*/ 401 h 638"/>
                              <a:gd name="T22" fmla="*/ 321 w 1323"/>
                              <a:gd name="T23" fmla="*/ 353 h 638"/>
                              <a:gd name="T24" fmla="*/ 171 w 1323"/>
                              <a:gd name="T25" fmla="*/ 467 h 638"/>
                              <a:gd name="T26" fmla="*/ 175 w 1323"/>
                              <a:gd name="T27" fmla="*/ 564 h 638"/>
                              <a:gd name="T28" fmla="*/ 120 w 1323"/>
                              <a:gd name="T29" fmla="*/ 633 h 638"/>
                              <a:gd name="T30" fmla="*/ 18 w 1323"/>
                              <a:gd name="T31" fmla="*/ 566 h 638"/>
                              <a:gd name="T32" fmla="*/ 7 w 1323"/>
                              <a:gd name="T33" fmla="*/ 427 h 638"/>
                              <a:gd name="T34" fmla="*/ 13 w 1323"/>
                              <a:gd name="T35" fmla="*/ 242 h 638"/>
                              <a:gd name="T36" fmla="*/ 7 w 1323"/>
                              <a:gd name="T37" fmla="*/ 71 h 638"/>
                              <a:gd name="T38" fmla="*/ 245 w 1323"/>
                              <a:gd name="T39" fmla="*/ 46 h 638"/>
                              <a:gd name="T40" fmla="*/ 361 w 1323"/>
                              <a:gd name="T41" fmla="*/ 164 h 638"/>
                              <a:gd name="T42" fmla="*/ 493 w 1323"/>
                              <a:gd name="T43" fmla="*/ 257 h 638"/>
                              <a:gd name="T44" fmla="*/ 672 w 1323"/>
                              <a:gd name="T45" fmla="*/ 300 h 638"/>
                              <a:gd name="T46" fmla="*/ 810 w 1323"/>
                              <a:gd name="T47" fmla="*/ 266 h 638"/>
                              <a:gd name="T48" fmla="*/ 949 w 1323"/>
                              <a:gd name="T49" fmla="*/ 176 h 638"/>
                              <a:gd name="T50" fmla="*/ 1062 w 1323"/>
                              <a:gd name="T51" fmla="*/ 61 h 638"/>
                              <a:gd name="T52" fmla="*/ 1134 w 1323"/>
                              <a:gd name="T53" fmla="*/ 12 h 638"/>
                              <a:gd name="T54" fmla="*/ 1279 w 1323"/>
                              <a:gd name="T55" fmla="*/ 30 h 638"/>
                              <a:gd name="T56" fmla="*/ 1276 w 1323"/>
                              <a:gd name="T57" fmla="*/ 18 h 638"/>
                              <a:gd name="T58" fmla="*/ 1151 w 1323"/>
                              <a:gd name="T59" fmla="*/ 2 h 638"/>
                              <a:gd name="T60" fmla="*/ 992 w 1323"/>
                              <a:gd name="T61" fmla="*/ 120 h 638"/>
                              <a:gd name="T62" fmla="*/ 880 w 1323"/>
                              <a:gd name="T63" fmla="*/ 222 h 638"/>
                              <a:gd name="T64" fmla="*/ 653 w 1323"/>
                              <a:gd name="T65" fmla="*/ 287 h 638"/>
                              <a:gd name="T66" fmla="*/ 557 w 1323"/>
                              <a:gd name="T67" fmla="*/ 278 h 638"/>
                              <a:gd name="T68" fmla="*/ 370 w 1323"/>
                              <a:gd name="T69" fmla="*/ 154 h 638"/>
                              <a:gd name="T70" fmla="*/ 296 w 1323"/>
                              <a:gd name="T71" fmla="*/ 91 h 638"/>
                              <a:gd name="T72" fmla="*/ 148 w 1323"/>
                              <a:gd name="T73" fmla="*/ 2 h 638"/>
                              <a:gd name="T74" fmla="*/ 4 w 1323"/>
                              <a:gd name="T75" fmla="*/ 178 h 638"/>
                              <a:gd name="T76" fmla="*/ 2 w 1323"/>
                              <a:gd name="T77" fmla="*/ 332 h 638"/>
                              <a:gd name="T78" fmla="*/ 2 w 1323"/>
                              <a:gd name="T79" fmla="*/ 519 h 638"/>
                              <a:gd name="T80" fmla="*/ 33 w 1323"/>
                              <a:gd name="T81" fmla="*/ 607 h 638"/>
                              <a:gd name="T82" fmla="*/ 172 w 1323"/>
                              <a:gd name="T83" fmla="*/ 630 h 638"/>
                              <a:gd name="T84" fmla="*/ 184 w 1323"/>
                              <a:gd name="T85" fmla="*/ 467 h 638"/>
                              <a:gd name="T86" fmla="*/ 219 w 1323"/>
                              <a:gd name="T87" fmla="*/ 358 h 638"/>
                              <a:gd name="T88" fmla="*/ 398 w 1323"/>
                              <a:gd name="T89" fmla="*/ 411 h 638"/>
                              <a:gd name="T90" fmla="*/ 521 w 1323"/>
                              <a:gd name="T91" fmla="*/ 515 h 638"/>
                              <a:gd name="T92" fmla="*/ 664 w 1323"/>
                              <a:gd name="T93" fmla="*/ 597 h 638"/>
                              <a:gd name="T94" fmla="*/ 802 w 1323"/>
                              <a:gd name="T95" fmla="*/ 514 h 638"/>
                              <a:gd name="T96" fmla="*/ 929 w 1323"/>
                              <a:gd name="T97" fmla="*/ 408 h 638"/>
                              <a:gd name="T98" fmla="*/ 1070 w 1323"/>
                              <a:gd name="T99" fmla="*/ 345 h 638"/>
                              <a:gd name="T100" fmla="*/ 1139 w 1323"/>
                              <a:gd name="T101" fmla="*/ 468 h 638"/>
                              <a:gd name="T102" fmla="*/ 1147 w 1323"/>
                              <a:gd name="T103" fmla="*/ 565 h 638"/>
                              <a:gd name="T104" fmla="*/ 1282 w 1323"/>
                              <a:gd name="T105" fmla="*/ 638 h 638"/>
                              <a:gd name="T106" fmla="*/ 1323 w 1323"/>
                              <a:gd name="T107" fmla="*/ 591 h 638"/>
                              <a:gd name="T108" fmla="*/ 1318 w 1323"/>
                              <a:gd name="T109" fmla="*/ 494 h 638"/>
                              <a:gd name="T110" fmla="*/ 1323 w 1323"/>
                              <a:gd name="T111" fmla="*/ 264 h 638"/>
                              <a:gd name="T112" fmla="*/ 1318 w 1323"/>
                              <a:gd name="T113" fmla="*/ 167 h 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323" h="638">
                                <a:moveTo>
                                  <a:pt x="1315" y="119"/>
                                </a:moveTo>
                                <a:cubicBezTo>
                                  <a:pt x="1315" y="141"/>
                                  <a:pt x="1314" y="162"/>
                                  <a:pt x="1313" y="176"/>
                                </a:cubicBezTo>
                                <a:cubicBezTo>
                                  <a:pt x="1312" y="181"/>
                                  <a:pt x="1312" y="186"/>
                                  <a:pt x="1311" y="191"/>
                                </a:cubicBezTo>
                                <a:cubicBezTo>
                                  <a:pt x="1310" y="209"/>
                                  <a:pt x="1309" y="235"/>
                                  <a:pt x="1309" y="261"/>
                                </a:cubicBezTo>
                                <a:cubicBezTo>
                                  <a:pt x="1309" y="261"/>
                                  <a:pt x="1309" y="262"/>
                                  <a:pt x="1309" y="262"/>
                                </a:cubicBezTo>
                                <a:cubicBezTo>
                                  <a:pt x="1309" y="263"/>
                                  <a:pt x="1309" y="264"/>
                                  <a:pt x="1309" y="265"/>
                                </a:cubicBezTo>
                                <a:cubicBezTo>
                                  <a:pt x="1309" y="271"/>
                                  <a:pt x="1309" y="278"/>
                                  <a:pt x="1309" y="284"/>
                                </a:cubicBezTo>
                                <a:cubicBezTo>
                                  <a:pt x="1310" y="295"/>
                                  <a:pt x="1310" y="307"/>
                                  <a:pt x="1310" y="317"/>
                                </a:cubicBezTo>
                                <a:cubicBezTo>
                                  <a:pt x="1311" y="322"/>
                                  <a:pt x="1311" y="326"/>
                                  <a:pt x="1311" y="331"/>
                                </a:cubicBezTo>
                                <a:cubicBezTo>
                                  <a:pt x="1312" y="335"/>
                                  <a:pt x="1312" y="340"/>
                                  <a:pt x="1312" y="343"/>
                                </a:cubicBezTo>
                                <a:cubicBezTo>
                                  <a:pt x="1313" y="347"/>
                                  <a:pt x="1313" y="352"/>
                                  <a:pt x="1314" y="358"/>
                                </a:cubicBezTo>
                                <a:cubicBezTo>
                                  <a:pt x="1314" y="366"/>
                                  <a:pt x="1315" y="377"/>
                                  <a:pt x="1315" y="388"/>
                                </a:cubicBezTo>
                                <a:cubicBezTo>
                                  <a:pt x="1315" y="400"/>
                                  <a:pt x="1316" y="413"/>
                                  <a:pt x="1316" y="426"/>
                                </a:cubicBezTo>
                                <a:cubicBezTo>
                                  <a:pt x="1316" y="426"/>
                                  <a:pt x="1316" y="426"/>
                                  <a:pt x="1316" y="426"/>
                                </a:cubicBezTo>
                                <a:cubicBezTo>
                                  <a:pt x="1316" y="432"/>
                                  <a:pt x="1315" y="439"/>
                                  <a:pt x="1315" y="446"/>
                                </a:cubicBezTo>
                                <a:cubicBezTo>
                                  <a:pt x="1315" y="468"/>
                                  <a:pt x="1314" y="489"/>
                                  <a:pt x="1313" y="503"/>
                                </a:cubicBezTo>
                                <a:cubicBezTo>
                                  <a:pt x="1312" y="508"/>
                                  <a:pt x="1312" y="513"/>
                                  <a:pt x="1311" y="518"/>
                                </a:cubicBezTo>
                                <a:cubicBezTo>
                                  <a:pt x="1310" y="535"/>
                                  <a:pt x="1309" y="562"/>
                                  <a:pt x="1309" y="587"/>
                                </a:cubicBezTo>
                                <a:cubicBezTo>
                                  <a:pt x="1309" y="588"/>
                                  <a:pt x="1309" y="588"/>
                                  <a:pt x="1309" y="589"/>
                                </a:cubicBezTo>
                                <a:cubicBezTo>
                                  <a:pt x="1309" y="589"/>
                                  <a:pt x="1309" y="590"/>
                                  <a:pt x="1309" y="591"/>
                                </a:cubicBezTo>
                                <a:cubicBezTo>
                                  <a:pt x="1309" y="597"/>
                                  <a:pt x="1309" y="604"/>
                                  <a:pt x="1309" y="610"/>
                                </a:cubicBezTo>
                                <a:cubicBezTo>
                                  <a:pt x="1309" y="614"/>
                                  <a:pt x="1310" y="619"/>
                                  <a:pt x="1308" y="622"/>
                                </a:cubicBezTo>
                                <a:cubicBezTo>
                                  <a:pt x="1307" y="624"/>
                                  <a:pt x="1305" y="625"/>
                                  <a:pt x="1303" y="626"/>
                                </a:cubicBezTo>
                                <a:cubicBezTo>
                                  <a:pt x="1301" y="626"/>
                                  <a:pt x="1299" y="627"/>
                                  <a:pt x="1297" y="627"/>
                                </a:cubicBezTo>
                                <a:cubicBezTo>
                                  <a:pt x="1295" y="627"/>
                                  <a:pt x="1294" y="628"/>
                                  <a:pt x="1291" y="628"/>
                                </a:cubicBezTo>
                                <a:cubicBezTo>
                                  <a:pt x="1289" y="628"/>
                                  <a:pt x="1287" y="628"/>
                                  <a:pt x="1285" y="629"/>
                                </a:cubicBezTo>
                                <a:cubicBezTo>
                                  <a:pt x="1281" y="629"/>
                                  <a:pt x="1277" y="630"/>
                                  <a:pt x="1273" y="630"/>
                                </a:cubicBezTo>
                                <a:cubicBezTo>
                                  <a:pt x="1269" y="631"/>
                                  <a:pt x="1263" y="631"/>
                                  <a:pt x="1258" y="632"/>
                                </a:cubicBezTo>
                                <a:cubicBezTo>
                                  <a:pt x="1250" y="632"/>
                                  <a:pt x="1239" y="631"/>
                                  <a:pt x="1228" y="629"/>
                                </a:cubicBezTo>
                                <a:cubicBezTo>
                                  <a:pt x="1217" y="626"/>
                                  <a:pt x="1205" y="621"/>
                                  <a:pt x="1194" y="614"/>
                                </a:cubicBezTo>
                                <a:cubicBezTo>
                                  <a:pt x="1188" y="611"/>
                                  <a:pt x="1183" y="607"/>
                                  <a:pt x="1178" y="603"/>
                                </a:cubicBezTo>
                                <a:cubicBezTo>
                                  <a:pt x="1170" y="595"/>
                                  <a:pt x="1163" y="587"/>
                                  <a:pt x="1158" y="579"/>
                                </a:cubicBezTo>
                                <a:cubicBezTo>
                                  <a:pt x="1153" y="570"/>
                                  <a:pt x="1151" y="562"/>
                                  <a:pt x="1150" y="555"/>
                                </a:cubicBezTo>
                                <a:cubicBezTo>
                                  <a:pt x="1149" y="550"/>
                                  <a:pt x="1149" y="546"/>
                                  <a:pt x="1150" y="541"/>
                                </a:cubicBezTo>
                                <a:cubicBezTo>
                                  <a:pt x="1151" y="523"/>
                                  <a:pt x="1152" y="497"/>
                                  <a:pt x="1152" y="472"/>
                                </a:cubicBezTo>
                                <a:cubicBezTo>
                                  <a:pt x="1152" y="470"/>
                                  <a:pt x="1152" y="470"/>
                                  <a:pt x="1152" y="470"/>
                                </a:cubicBezTo>
                                <a:cubicBezTo>
                                  <a:pt x="1152" y="468"/>
                                  <a:pt x="1152" y="468"/>
                                  <a:pt x="1152" y="468"/>
                                </a:cubicBezTo>
                                <a:cubicBezTo>
                                  <a:pt x="1152" y="461"/>
                                  <a:pt x="1152" y="455"/>
                                  <a:pt x="1152" y="448"/>
                                </a:cubicBezTo>
                                <a:cubicBezTo>
                                  <a:pt x="1152" y="443"/>
                                  <a:pt x="1152" y="437"/>
                                  <a:pt x="1151" y="431"/>
                                </a:cubicBezTo>
                                <a:cubicBezTo>
                                  <a:pt x="1151" y="425"/>
                                  <a:pt x="1150" y="420"/>
                                  <a:pt x="1149" y="414"/>
                                </a:cubicBezTo>
                                <a:cubicBezTo>
                                  <a:pt x="1148" y="409"/>
                                  <a:pt x="1146" y="405"/>
                                  <a:pt x="1145" y="401"/>
                                </a:cubicBezTo>
                                <a:cubicBezTo>
                                  <a:pt x="1143" y="396"/>
                                  <a:pt x="1141" y="392"/>
                                  <a:pt x="1139" y="389"/>
                                </a:cubicBezTo>
                                <a:cubicBezTo>
                                  <a:pt x="1136" y="386"/>
                                  <a:pt x="1133" y="381"/>
                                  <a:pt x="1129" y="377"/>
                                </a:cubicBezTo>
                                <a:cubicBezTo>
                                  <a:pt x="1123" y="370"/>
                                  <a:pt x="1115" y="363"/>
                                  <a:pt x="1106" y="357"/>
                                </a:cubicBezTo>
                                <a:cubicBezTo>
                                  <a:pt x="1095" y="351"/>
                                  <a:pt x="1083" y="346"/>
                                  <a:pt x="1070" y="344"/>
                                </a:cubicBezTo>
                                <a:cubicBezTo>
                                  <a:pt x="1064" y="344"/>
                                  <a:pt x="1057" y="344"/>
                                  <a:pt x="1050" y="344"/>
                                </a:cubicBezTo>
                                <a:cubicBezTo>
                                  <a:pt x="1028" y="345"/>
                                  <a:pt x="1008" y="350"/>
                                  <a:pt x="994" y="355"/>
                                </a:cubicBezTo>
                                <a:cubicBezTo>
                                  <a:pt x="989" y="357"/>
                                  <a:pt x="985" y="358"/>
                                  <a:pt x="980" y="360"/>
                                </a:cubicBezTo>
                                <a:cubicBezTo>
                                  <a:pt x="963" y="367"/>
                                  <a:pt x="939" y="382"/>
                                  <a:pt x="920" y="398"/>
                                </a:cubicBezTo>
                                <a:cubicBezTo>
                                  <a:pt x="920" y="398"/>
                                  <a:pt x="919" y="399"/>
                                  <a:pt x="919" y="399"/>
                                </a:cubicBezTo>
                                <a:cubicBezTo>
                                  <a:pt x="917" y="401"/>
                                  <a:pt x="917" y="401"/>
                                  <a:pt x="917" y="401"/>
                                </a:cubicBezTo>
                                <a:cubicBezTo>
                                  <a:pt x="912" y="405"/>
                                  <a:pt x="907" y="409"/>
                                  <a:pt x="902" y="414"/>
                                </a:cubicBezTo>
                                <a:cubicBezTo>
                                  <a:pt x="894" y="421"/>
                                  <a:pt x="886" y="429"/>
                                  <a:pt x="879" y="437"/>
                                </a:cubicBezTo>
                                <a:cubicBezTo>
                                  <a:pt x="875" y="440"/>
                                  <a:pt x="872" y="444"/>
                                  <a:pt x="869" y="447"/>
                                </a:cubicBezTo>
                                <a:cubicBezTo>
                                  <a:pt x="866" y="450"/>
                                  <a:pt x="863" y="453"/>
                                  <a:pt x="861" y="456"/>
                                </a:cubicBezTo>
                                <a:cubicBezTo>
                                  <a:pt x="858" y="459"/>
                                  <a:pt x="855" y="463"/>
                                  <a:pt x="851" y="467"/>
                                </a:cubicBezTo>
                                <a:cubicBezTo>
                                  <a:pt x="845" y="473"/>
                                  <a:pt x="837" y="480"/>
                                  <a:pt x="829" y="488"/>
                                </a:cubicBezTo>
                                <a:cubicBezTo>
                                  <a:pt x="821" y="496"/>
                                  <a:pt x="811" y="505"/>
                                  <a:pt x="802" y="514"/>
                                </a:cubicBezTo>
                                <a:cubicBezTo>
                                  <a:pt x="802" y="514"/>
                                  <a:pt x="802" y="514"/>
                                  <a:pt x="802" y="514"/>
                                </a:cubicBezTo>
                                <a:cubicBezTo>
                                  <a:pt x="797" y="518"/>
                                  <a:pt x="792" y="523"/>
                                  <a:pt x="787" y="527"/>
                                </a:cubicBezTo>
                                <a:cubicBezTo>
                                  <a:pt x="770" y="541"/>
                                  <a:pt x="753" y="553"/>
                                  <a:pt x="740" y="560"/>
                                </a:cubicBezTo>
                                <a:cubicBezTo>
                                  <a:pt x="736" y="562"/>
                                  <a:pt x="732" y="564"/>
                                  <a:pt x="727" y="566"/>
                                </a:cubicBezTo>
                                <a:cubicBezTo>
                                  <a:pt x="719" y="570"/>
                                  <a:pt x="709" y="575"/>
                                  <a:pt x="698" y="578"/>
                                </a:cubicBezTo>
                                <a:cubicBezTo>
                                  <a:pt x="687" y="582"/>
                                  <a:pt x="675" y="584"/>
                                  <a:pt x="664" y="584"/>
                                </a:cubicBezTo>
                                <a:cubicBezTo>
                                  <a:pt x="663" y="584"/>
                                  <a:pt x="663" y="584"/>
                                  <a:pt x="662" y="584"/>
                                </a:cubicBezTo>
                                <a:cubicBezTo>
                                  <a:pt x="660" y="584"/>
                                  <a:pt x="660" y="584"/>
                                  <a:pt x="660" y="584"/>
                                </a:cubicBezTo>
                                <a:cubicBezTo>
                                  <a:pt x="654" y="584"/>
                                  <a:pt x="648" y="583"/>
                                  <a:pt x="642" y="582"/>
                                </a:cubicBezTo>
                                <a:cubicBezTo>
                                  <a:pt x="631" y="581"/>
                                  <a:pt x="621" y="577"/>
                                  <a:pt x="612" y="574"/>
                                </a:cubicBezTo>
                                <a:cubicBezTo>
                                  <a:pt x="607" y="572"/>
                                  <a:pt x="603" y="570"/>
                                  <a:pt x="599" y="568"/>
                                </a:cubicBezTo>
                                <a:cubicBezTo>
                                  <a:pt x="596" y="567"/>
                                  <a:pt x="592" y="565"/>
                                  <a:pt x="588" y="563"/>
                                </a:cubicBezTo>
                                <a:cubicBezTo>
                                  <a:pt x="585" y="561"/>
                                  <a:pt x="580" y="559"/>
                                  <a:pt x="576" y="556"/>
                                </a:cubicBezTo>
                                <a:cubicBezTo>
                                  <a:pt x="568" y="552"/>
                                  <a:pt x="559" y="545"/>
                                  <a:pt x="551" y="539"/>
                                </a:cubicBezTo>
                                <a:cubicBezTo>
                                  <a:pt x="541" y="531"/>
                                  <a:pt x="531" y="523"/>
                                  <a:pt x="522" y="514"/>
                                </a:cubicBezTo>
                                <a:cubicBezTo>
                                  <a:pt x="517" y="510"/>
                                  <a:pt x="512" y="505"/>
                                  <a:pt x="507" y="501"/>
                                </a:cubicBezTo>
                                <a:cubicBezTo>
                                  <a:pt x="491" y="486"/>
                                  <a:pt x="476" y="471"/>
                                  <a:pt x="466" y="461"/>
                                </a:cubicBezTo>
                                <a:cubicBezTo>
                                  <a:pt x="463" y="457"/>
                                  <a:pt x="460" y="453"/>
                                  <a:pt x="456" y="450"/>
                                </a:cubicBezTo>
                                <a:cubicBezTo>
                                  <a:pt x="444" y="437"/>
                                  <a:pt x="426" y="418"/>
                                  <a:pt x="406" y="401"/>
                                </a:cubicBezTo>
                                <a:cubicBezTo>
                                  <a:pt x="405" y="400"/>
                                  <a:pt x="405" y="400"/>
                                  <a:pt x="405" y="400"/>
                                </a:cubicBezTo>
                                <a:cubicBezTo>
                                  <a:pt x="403" y="398"/>
                                  <a:pt x="403" y="398"/>
                                  <a:pt x="403" y="398"/>
                                </a:cubicBezTo>
                                <a:cubicBezTo>
                                  <a:pt x="398" y="394"/>
                                  <a:pt x="393" y="390"/>
                                  <a:pt x="388" y="386"/>
                                </a:cubicBezTo>
                                <a:cubicBezTo>
                                  <a:pt x="378" y="379"/>
                                  <a:pt x="369" y="373"/>
                                  <a:pt x="360" y="368"/>
                                </a:cubicBezTo>
                                <a:cubicBezTo>
                                  <a:pt x="355" y="366"/>
                                  <a:pt x="351" y="363"/>
                                  <a:pt x="347" y="362"/>
                                </a:cubicBezTo>
                                <a:cubicBezTo>
                                  <a:pt x="343" y="360"/>
                                  <a:pt x="339" y="358"/>
                                  <a:pt x="335" y="357"/>
                                </a:cubicBezTo>
                                <a:cubicBezTo>
                                  <a:pt x="332" y="356"/>
                                  <a:pt x="326" y="354"/>
                                  <a:pt x="321" y="353"/>
                                </a:cubicBezTo>
                                <a:cubicBezTo>
                                  <a:pt x="313" y="350"/>
                                  <a:pt x="302" y="347"/>
                                  <a:pt x="291" y="346"/>
                                </a:cubicBezTo>
                                <a:cubicBezTo>
                                  <a:pt x="279" y="344"/>
                                  <a:pt x="266" y="343"/>
                                  <a:pt x="253" y="344"/>
                                </a:cubicBezTo>
                                <a:cubicBezTo>
                                  <a:pt x="247" y="345"/>
                                  <a:pt x="240" y="347"/>
                                  <a:pt x="234" y="349"/>
                                </a:cubicBezTo>
                                <a:cubicBezTo>
                                  <a:pt x="213" y="357"/>
                                  <a:pt x="197" y="372"/>
                                  <a:pt x="188" y="384"/>
                                </a:cubicBezTo>
                                <a:cubicBezTo>
                                  <a:pt x="185" y="388"/>
                                  <a:pt x="183" y="391"/>
                                  <a:pt x="180" y="397"/>
                                </a:cubicBezTo>
                                <a:cubicBezTo>
                                  <a:pt x="176" y="405"/>
                                  <a:pt x="172" y="416"/>
                                  <a:pt x="171" y="429"/>
                                </a:cubicBezTo>
                                <a:cubicBezTo>
                                  <a:pt x="171" y="442"/>
                                  <a:pt x="171" y="454"/>
                                  <a:pt x="171" y="467"/>
                                </a:cubicBezTo>
                                <a:cubicBezTo>
                                  <a:pt x="171" y="468"/>
                                  <a:pt x="171" y="468"/>
                                  <a:pt x="171" y="468"/>
                                </a:cubicBezTo>
                                <a:cubicBezTo>
                                  <a:pt x="171" y="471"/>
                                  <a:pt x="171" y="471"/>
                                  <a:pt x="171" y="471"/>
                                </a:cubicBezTo>
                                <a:cubicBezTo>
                                  <a:pt x="171" y="477"/>
                                  <a:pt x="171" y="484"/>
                                  <a:pt x="171" y="490"/>
                                </a:cubicBezTo>
                                <a:cubicBezTo>
                                  <a:pt x="171" y="502"/>
                                  <a:pt x="171" y="513"/>
                                  <a:pt x="172" y="523"/>
                                </a:cubicBezTo>
                                <a:cubicBezTo>
                                  <a:pt x="172" y="528"/>
                                  <a:pt x="172" y="533"/>
                                  <a:pt x="173" y="537"/>
                                </a:cubicBezTo>
                                <a:cubicBezTo>
                                  <a:pt x="173" y="541"/>
                                  <a:pt x="173" y="546"/>
                                  <a:pt x="174" y="549"/>
                                </a:cubicBezTo>
                                <a:cubicBezTo>
                                  <a:pt x="174" y="553"/>
                                  <a:pt x="175" y="559"/>
                                  <a:pt x="175" y="564"/>
                                </a:cubicBezTo>
                                <a:cubicBezTo>
                                  <a:pt x="176" y="573"/>
                                  <a:pt x="176" y="583"/>
                                  <a:pt x="176" y="595"/>
                                </a:cubicBezTo>
                                <a:cubicBezTo>
                                  <a:pt x="177" y="601"/>
                                  <a:pt x="177" y="607"/>
                                  <a:pt x="177" y="613"/>
                                </a:cubicBezTo>
                                <a:cubicBezTo>
                                  <a:pt x="177" y="616"/>
                                  <a:pt x="177" y="619"/>
                                  <a:pt x="176" y="622"/>
                                </a:cubicBezTo>
                                <a:cubicBezTo>
                                  <a:pt x="176" y="625"/>
                                  <a:pt x="174" y="628"/>
                                  <a:pt x="171" y="630"/>
                                </a:cubicBezTo>
                                <a:cubicBezTo>
                                  <a:pt x="171" y="630"/>
                                  <a:pt x="171" y="630"/>
                                  <a:pt x="171" y="630"/>
                                </a:cubicBezTo>
                                <a:cubicBezTo>
                                  <a:pt x="165" y="632"/>
                                  <a:pt x="158" y="632"/>
                                  <a:pt x="152" y="633"/>
                                </a:cubicBezTo>
                                <a:cubicBezTo>
                                  <a:pt x="141" y="633"/>
                                  <a:pt x="130" y="633"/>
                                  <a:pt x="120" y="633"/>
                                </a:cubicBezTo>
                                <a:cubicBezTo>
                                  <a:pt x="111" y="632"/>
                                  <a:pt x="102" y="631"/>
                                  <a:pt x="95" y="628"/>
                                </a:cubicBezTo>
                                <a:cubicBezTo>
                                  <a:pt x="91" y="627"/>
                                  <a:pt x="87" y="625"/>
                                  <a:pt x="82" y="623"/>
                                </a:cubicBezTo>
                                <a:cubicBezTo>
                                  <a:pt x="74" y="620"/>
                                  <a:pt x="65" y="615"/>
                                  <a:pt x="55" y="608"/>
                                </a:cubicBezTo>
                                <a:cubicBezTo>
                                  <a:pt x="46" y="602"/>
                                  <a:pt x="37" y="594"/>
                                  <a:pt x="29" y="584"/>
                                </a:cubicBezTo>
                                <a:cubicBezTo>
                                  <a:pt x="29" y="583"/>
                                  <a:pt x="29" y="583"/>
                                  <a:pt x="29" y="583"/>
                                </a:cubicBezTo>
                                <a:cubicBezTo>
                                  <a:pt x="27" y="581"/>
                                  <a:pt x="27" y="581"/>
                                  <a:pt x="27" y="581"/>
                                </a:cubicBezTo>
                                <a:cubicBezTo>
                                  <a:pt x="24" y="576"/>
                                  <a:pt x="21" y="571"/>
                                  <a:pt x="18" y="566"/>
                                </a:cubicBezTo>
                                <a:cubicBezTo>
                                  <a:pt x="16" y="561"/>
                                  <a:pt x="15" y="556"/>
                                  <a:pt x="14" y="551"/>
                                </a:cubicBezTo>
                                <a:cubicBezTo>
                                  <a:pt x="13" y="546"/>
                                  <a:pt x="13" y="542"/>
                                  <a:pt x="12" y="536"/>
                                </a:cubicBezTo>
                                <a:cubicBezTo>
                                  <a:pt x="12" y="531"/>
                                  <a:pt x="12" y="527"/>
                                  <a:pt x="12" y="522"/>
                                </a:cubicBezTo>
                                <a:cubicBezTo>
                                  <a:pt x="11" y="518"/>
                                  <a:pt x="11" y="514"/>
                                  <a:pt x="10" y="510"/>
                                </a:cubicBezTo>
                                <a:cubicBezTo>
                                  <a:pt x="10" y="506"/>
                                  <a:pt x="10" y="501"/>
                                  <a:pt x="9" y="495"/>
                                </a:cubicBezTo>
                                <a:cubicBezTo>
                                  <a:pt x="9" y="487"/>
                                  <a:pt x="8" y="476"/>
                                  <a:pt x="8" y="465"/>
                                </a:cubicBezTo>
                                <a:cubicBezTo>
                                  <a:pt x="7" y="453"/>
                                  <a:pt x="7" y="440"/>
                                  <a:pt x="7" y="427"/>
                                </a:cubicBezTo>
                                <a:cubicBezTo>
                                  <a:pt x="7" y="421"/>
                                  <a:pt x="7" y="414"/>
                                  <a:pt x="7" y="407"/>
                                </a:cubicBezTo>
                                <a:cubicBezTo>
                                  <a:pt x="8" y="385"/>
                                  <a:pt x="9" y="365"/>
                                  <a:pt x="10" y="350"/>
                                </a:cubicBezTo>
                                <a:cubicBezTo>
                                  <a:pt x="10" y="345"/>
                                  <a:pt x="11" y="340"/>
                                  <a:pt x="11" y="335"/>
                                </a:cubicBezTo>
                                <a:cubicBezTo>
                                  <a:pt x="13" y="318"/>
                                  <a:pt x="13" y="291"/>
                                  <a:pt x="13" y="266"/>
                                </a:cubicBezTo>
                                <a:cubicBezTo>
                                  <a:pt x="13" y="264"/>
                                  <a:pt x="13" y="264"/>
                                  <a:pt x="13" y="264"/>
                                </a:cubicBezTo>
                                <a:cubicBezTo>
                                  <a:pt x="13" y="262"/>
                                  <a:pt x="13" y="262"/>
                                  <a:pt x="13" y="262"/>
                                </a:cubicBezTo>
                                <a:cubicBezTo>
                                  <a:pt x="13" y="255"/>
                                  <a:pt x="13" y="249"/>
                                  <a:pt x="13" y="242"/>
                                </a:cubicBezTo>
                                <a:cubicBezTo>
                                  <a:pt x="13" y="231"/>
                                  <a:pt x="13" y="220"/>
                                  <a:pt x="12" y="210"/>
                                </a:cubicBezTo>
                                <a:cubicBezTo>
                                  <a:pt x="12" y="205"/>
                                  <a:pt x="12" y="200"/>
                                  <a:pt x="12" y="196"/>
                                </a:cubicBezTo>
                                <a:cubicBezTo>
                                  <a:pt x="11" y="191"/>
                                  <a:pt x="11" y="187"/>
                                  <a:pt x="10" y="184"/>
                                </a:cubicBezTo>
                                <a:cubicBezTo>
                                  <a:pt x="10" y="180"/>
                                  <a:pt x="10" y="174"/>
                                  <a:pt x="9" y="169"/>
                                </a:cubicBezTo>
                                <a:cubicBezTo>
                                  <a:pt x="9" y="160"/>
                                  <a:pt x="8" y="149"/>
                                  <a:pt x="8" y="138"/>
                                </a:cubicBezTo>
                                <a:cubicBezTo>
                                  <a:pt x="7" y="126"/>
                                  <a:pt x="7" y="113"/>
                                  <a:pt x="7" y="101"/>
                                </a:cubicBezTo>
                                <a:cubicBezTo>
                                  <a:pt x="7" y="94"/>
                                  <a:pt x="7" y="77"/>
                                  <a:pt x="7" y="71"/>
                                </a:cubicBezTo>
                                <a:cubicBezTo>
                                  <a:pt x="7" y="60"/>
                                  <a:pt x="8" y="50"/>
                                  <a:pt x="8" y="41"/>
                                </a:cubicBezTo>
                                <a:cubicBezTo>
                                  <a:pt x="8" y="36"/>
                                  <a:pt x="9" y="20"/>
                                  <a:pt x="10" y="17"/>
                                </a:cubicBezTo>
                                <a:cubicBezTo>
                                  <a:pt x="10" y="13"/>
                                  <a:pt x="12" y="10"/>
                                  <a:pt x="18" y="10"/>
                                </a:cubicBezTo>
                                <a:cubicBezTo>
                                  <a:pt x="24" y="10"/>
                                  <a:pt x="140" y="11"/>
                                  <a:pt x="152" y="10"/>
                                </a:cubicBezTo>
                                <a:cubicBezTo>
                                  <a:pt x="164" y="10"/>
                                  <a:pt x="180" y="15"/>
                                  <a:pt x="185" y="16"/>
                                </a:cubicBezTo>
                                <a:cubicBezTo>
                                  <a:pt x="193" y="18"/>
                                  <a:pt x="203" y="21"/>
                                  <a:pt x="213" y="26"/>
                                </a:cubicBezTo>
                                <a:cubicBezTo>
                                  <a:pt x="224" y="31"/>
                                  <a:pt x="235" y="38"/>
                                  <a:pt x="245" y="46"/>
                                </a:cubicBezTo>
                                <a:cubicBezTo>
                                  <a:pt x="245" y="46"/>
                                  <a:pt x="245" y="46"/>
                                  <a:pt x="245" y="46"/>
                                </a:cubicBezTo>
                                <a:cubicBezTo>
                                  <a:pt x="250" y="50"/>
                                  <a:pt x="255" y="55"/>
                                  <a:pt x="259" y="60"/>
                                </a:cubicBezTo>
                                <a:cubicBezTo>
                                  <a:pt x="275" y="75"/>
                                  <a:pt x="290" y="90"/>
                                  <a:pt x="299" y="101"/>
                                </a:cubicBezTo>
                                <a:cubicBezTo>
                                  <a:pt x="303" y="104"/>
                                  <a:pt x="306" y="108"/>
                                  <a:pt x="309" y="112"/>
                                </a:cubicBezTo>
                                <a:cubicBezTo>
                                  <a:pt x="321" y="125"/>
                                  <a:pt x="340" y="144"/>
                                  <a:pt x="358" y="161"/>
                                </a:cubicBezTo>
                                <a:cubicBezTo>
                                  <a:pt x="359" y="162"/>
                                  <a:pt x="359" y="162"/>
                                  <a:pt x="359" y="162"/>
                                </a:cubicBezTo>
                                <a:cubicBezTo>
                                  <a:pt x="361" y="164"/>
                                  <a:pt x="361" y="164"/>
                                  <a:pt x="361" y="164"/>
                                </a:cubicBezTo>
                                <a:cubicBezTo>
                                  <a:pt x="366" y="168"/>
                                  <a:pt x="371" y="172"/>
                                  <a:pt x="375" y="177"/>
                                </a:cubicBezTo>
                                <a:cubicBezTo>
                                  <a:pt x="383" y="184"/>
                                  <a:pt x="391" y="191"/>
                                  <a:pt x="400" y="199"/>
                                </a:cubicBezTo>
                                <a:cubicBezTo>
                                  <a:pt x="404" y="202"/>
                                  <a:pt x="407" y="205"/>
                                  <a:pt x="411" y="207"/>
                                </a:cubicBezTo>
                                <a:cubicBezTo>
                                  <a:pt x="414" y="210"/>
                                  <a:pt x="418" y="213"/>
                                  <a:pt x="421" y="215"/>
                                </a:cubicBezTo>
                                <a:cubicBezTo>
                                  <a:pt x="425" y="217"/>
                                  <a:pt x="430" y="220"/>
                                  <a:pt x="433" y="223"/>
                                </a:cubicBezTo>
                                <a:cubicBezTo>
                                  <a:pt x="441" y="227"/>
                                  <a:pt x="450" y="233"/>
                                  <a:pt x="460" y="239"/>
                                </a:cubicBezTo>
                                <a:cubicBezTo>
                                  <a:pt x="470" y="245"/>
                                  <a:pt x="481" y="251"/>
                                  <a:pt x="493" y="257"/>
                                </a:cubicBezTo>
                                <a:cubicBezTo>
                                  <a:pt x="499" y="260"/>
                                  <a:pt x="505" y="262"/>
                                  <a:pt x="511" y="265"/>
                                </a:cubicBezTo>
                                <a:cubicBezTo>
                                  <a:pt x="531" y="274"/>
                                  <a:pt x="551" y="281"/>
                                  <a:pt x="565" y="286"/>
                                </a:cubicBezTo>
                                <a:cubicBezTo>
                                  <a:pt x="570" y="287"/>
                                  <a:pt x="573" y="289"/>
                                  <a:pt x="579" y="290"/>
                                </a:cubicBezTo>
                                <a:cubicBezTo>
                                  <a:pt x="596" y="295"/>
                                  <a:pt x="623" y="300"/>
                                  <a:pt x="649" y="301"/>
                                </a:cubicBezTo>
                                <a:cubicBezTo>
                                  <a:pt x="650" y="301"/>
                                  <a:pt x="650" y="301"/>
                                  <a:pt x="650" y="301"/>
                                </a:cubicBezTo>
                                <a:cubicBezTo>
                                  <a:pt x="651" y="301"/>
                                  <a:pt x="652" y="301"/>
                                  <a:pt x="653" y="301"/>
                                </a:cubicBezTo>
                                <a:cubicBezTo>
                                  <a:pt x="659" y="301"/>
                                  <a:pt x="666" y="301"/>
                                  <a:pt x="672" y="300"/>
                                </a:cubicBezTo>
                                <a:cubicBezTo>
                                  <a:pt x="684" y="300"/>
                                  <a:pt x="695" y="299"/>
                                  <a:pt x="705" y="297"/>
                                </a:cubicBezTo>
                                <a:cubicBezTo>
                                  <a:pt x="710" y="297"/>
                                  <a:pt x="715" y="296"/>
                                  <a:pt x="719" y="295"/>
                                </a:cubicBezTo>
                                <a:cubicBezTo>
                                  <a:pt x="724" y="294"/>
                                  <a:pt x="728" y="293"/>
                                  <a:pt x="731" y="292"/>
                                </a:cubicBezTo>
                                <a:cubicBezTo>
                                  <a:pt x="736" y="290"/>
                                  <a:pt x="741" y="289"/>
                                  <a:pt x="746" y="288"/>
                                </a:cubicBezTo>
                                <a:cubicBezTo>
                                  <a:pt x="754" y="285"/>
                                  <a:pt x="764" y="282"/>
                                  <a:pt x="775" y="279"/>
                                </a:cubicBezTo>
                                <a:cubicBezTo>
                                  <a:pt x="786" y="275"/>
                                  <a:pt x="798" y="271"/>
                                  <a:pt x="810" y="266"/>
                                </a:cubicBezTo>
                                <a:cubicBezTo>
                                  <a:pt x="810" y="266"/>
                                  <a:pt x="810" y="266"/>
                                  <a:pt x="810" y="266"/>
                                </a:cubicBezTo>
                                <a:cubicBezTo>
                                  <a:pt x="816" y="263"/>
                                  <a:pt x="823" y="260"/>
                                  <a:pt x="829" y="258"/>
                                </a:cubicBezTo>
                                <a:cubicBezTo>
                                  <a:pt x="849" y="248"/>
                                  <a:pt x="867" y="238"/>
                                  <a:pt x="880" y="231"/>
                                </a:cubicBezTo>
                                <a:cubicBezTo>
                                  <a:pt x="884" y="228"/>
                                  <a:pt x="888" y="226"/>
                                  <a:pt x="892" y="223"/>
                                </a:cubicBezTo>
                                <a:cubicBezTo>
                                  <a:pt x="900" y="218"/>
                                  <a:pt x="909" y="212"/>
                                  <a:pt x="918" y="204"/>
                                </a:cubicBezTo>
                                <a:cubicBezTo>
                                  <a:pt x="928" y="196"/>
                                  <a:pt x="937" y="187"/>
                                  <a:pt x="946" y="178"/>
                                </a:cubicBezTo>
                                <a:cubicBezTo>
                                  <a:pt x="947" y="178"/>
                                  <a:pt x="947" y="178"/>
                                  <a:pt x="947" y="177"/>
                                </a:cubicBezTo>
                                <a:cubicBezTo>
                                  <a:pt x="949" y="176"/>
                                  <a:pt x="949" y="176"/>
                                  <a:pt x="949" y="176"/>
                                </a:cubicBezTo>
                                <a:cubicBezTo>
                                  <a:pt x="954" y="171"/>
                                  <a:pt x="958" y="167"/>
                                  <a:pt x="963" y="162"/>
                                </a:cubicBezTo>
                                <a:cubicBezTo>
                                  <a:pt x="971" y="154"/>
                                  <a:pt x="979" y="146"/>
                                  <a:pt x="986" y="139"/>
                                </a:cubicBezTo>
                                <a:cubicBezTo>
                                  <a:pt x="990" y="135"/>
                                  <a:pt x="993" y="132"/>
                                  <a:pt x="996" y="129"/>
                                </a:cubicBezTo>
                                <a:cubicBezTo>
                                  <a:pt x="999" y="126"/>
                                  <a:pt x="1002" y="122"/>
                                  <a:pt x="1004" y="120"/>
                                </a:cubicBezTo>
                                <a:cubicBezTo>
                                  <a:pt x="1007" y="117"/>
                                  <a:pt x="1010" y="113"/>
                                  <a:pt x="1014" y="109"/>
                                </a:cubicBezTo>
                                <a:cubicBezTo>
                                  <a:pt x="1020" y="102"/>
                                  <a:pt x="1027" y="95"/>
                                  <a:pt x="1035" y="87"/>
                                </a:cubicBezTo>
                                <a:cubicBezTo>
                                  <a:pt x="1044" y="78"/>
                                  <a:pt x="1053" y="69"/>
                                  <a:pt x="1062" y="61"/>
                                </a:cubicBezTo>
                                <a:cubicBezTo>
                                  <a:pt x="1062" y="61"/>
                                  <a:pt x="1062" y="61"/>
                                  <a:pt x="1062" y="61"/>
                                </a:cubicBezTo>
                                <a:cubicBezTo>
                                  <a:pt x="1067" y="56"/>
                                  <a:pt x="1072" y="52"/>
                                  <a:pt x="1077" y="47"/>
                                </a:cubicBezTo>
                                <a:cubicBezTo>
                                  <a:pt x="1084" y="41"/>
                                  <a:pt x="1091" y="35"/>
                                  <a:pt x="1097" y="29"/>
                                </a:cubicBezTo>
                                <a:cubicBezTo>
                                  <a:pt x="1100" y="26"/>
                                  <a:pt x="1103" y="24"/>
                                  <a:pt x="1107" y="21"/>
                                </a:cubicBezTo>
                                <a:cubicBezTo>
                                  <a:pt x="1108" y="20"/>
                                  <a:pt x="1112" y="17"/>
                                  <a:pt x="1115" y="14"/>
                                </a:cubicBezTo>
                                <a:cubicBezTo>
                                  <a:pt x="1118" y="12"/>
                                  <a:pt x="1124" y="11"/>
                                  <a:pt x="1126" y="11"/>
                                </a:cubicBezTo>
                                <a:cubicBezTo>
                                  <a:pt x="1129" y="11"/>
                                  <a:pt x="1131" y="11"/>
                                  <a:pt x="1134" y="12"/>
                                </a:cubicBezTo>
                                <a:cubicBezTo>
                                  <a:pt x="1152" y="13"/>
                                  <a:pt x="1178" y="14"/>
                                  <a:pt x="1203" y="14"/>
                                </a:cubicBezTo>
                                <a:cubicBezTo>
                                  <a:pt x="1205" y="14"/>
                                  <a:pt x="1205" y="14"/>
                                  <a:pt x="1205" y="14"/>
                                </a:cubicBezTo>
                                <a:cubicBezTo>
                                  <a:pt x="1207" y="14"/>
                                  <a:pt x="1207" y="14"/>
                                  <a:pt x="1207" y="14"/>
                                </a:cubicBezTo>
                                <a:cubicBezTo>
                                  <a:pt x="1214" y="14"/>
                                  <a:pt x="1220" y="14"/>
                                  <a:pt x="1227" y="14"/>
                                </a:cubicBezTo>
                                <a:cubicBezTo>
                                  <a:pt x="1237" y="14"/>
                                  <a:pt x="1248" y="16"/>
                                  <a:pt x="1257" y="19"/>
                                </a:cubicBezTo>
                                <a:cubicBezTo>
                                  <a:pt x="1261" y="21"/>
                                  <a:pt x="1265" y="22"/>
                                  <a:pt x="1269" y="24"/>
                                </a:cubicBezTo>
                                <a:cubicBezTo>
                                  <a:pt x="1272" y="26"/>
                                  <a:pt x="1276" y="28"/>
                                  <a:pt x="1279" y="30"/>
                                </a:cubicBezTo>
                                <a:cubicBezTo>
                                  <a:pt x="1282" y="32"/>
                                  <a:pt x="1286" y="35"/>
                                  <a:pt x="1290" y="39"/>
                                </a:cubicBezTo>
                                <a:cubicBezTo>
                                  <a:pt x="1296" y="44"/>
                                  <a:pt x="1303" y="53"/>
                                  <a:pt x="1308" y="63"/>
                                </a:cubicBezTo>
                                <a:cubicBezTo>
                                  <a:pt x="1313" y="74"/>
                                  <a:pt x="1316" y="86"/>
                                  <a:pt x="1316" y="99"/>
                                </a:cubicBezTo>
                                <a:cubicBezTo>
                                  <a:pt x="1316" y="99"/>
                                  <a:pt x="1316" y="99"/>
                                  <a:pt x="1316" y="99"/>
                                </a:cubicBezTo>
                                <a:cubicBezTo>
                                  <a:pt x="1316" y="93"/>
                                  <a:pt x="1316" y="86"/>
                                  <a:pt x="1314" y="79"/>
                                </a:cubicBezTo>
                                <a:cubicBezTo>
                                  <a:pt x="1310" y="57"/>
                                  <a:pt x="1298" y="39"/>
                                  <a:pt x="1288" y="29"/>
                                </a:cubicBezTo>
                                <a:cubicBezTo>
                                  <a:pt x="1284" y="25"/>
                                  <a:pt x="1281" y="22"/>
                                  <a:pt x="1276" y="18"/>
                                </a:cubicBezTo>
                                <a:cubicBezTo>
                                  <a:pt x="1269" y="12"/>
                                  <a:pt x="1258" y="7"/>
                                  <a:pt x="1246" y="3"/>
                                </a:cubicBezTo>
                                <a:cubicBezTo>
                                  <a:pt x="1240" y="2"/>
                                  <a:pt x="1233" y="1"/>
                                  <a:pt x="1226" y="1"/>
                                </a:cubicBezTo>
                                <a:cubicBezTo>
                                  <a:pt x="1220" y="0"/>
                                  <a:pt x="1214" y="0"/>
                                  <a:pt x="1207" y="0"/>
                                </a:cubicBezTo>
                                <a:cubicBezTo>
                                  <a:pt x="1205" y="0"/>
                                  <a:pt x="1205" y="0"/>
                                  <a:pt x="1205" y="0"/>
                                </a:cubicBezTo>
                                <a:cubicBezTo>
                                  <a:pt x="1203" y="0"/>
                                  <a:pt x="1203" y="0"/>
                                  <a:pt x="1203" y="0"/>
                                </a:cubicBezTo>
                                <a:cubicBezTo>
                                  <a:pt x="1197" y="0"/>
                                  <a:pt x="1190" y="1"/>
                                  <a:pt x="1184" y="1"/>
                                </a:cubicBezTo>
                                <a:cubicBezTo>
                                  <a:pt x="1172" y="1"/>
                                  <a:pt x="1161" y="1"/>
                                  <a:pt x="1151" y="2"/>
                                </a:cubicBezTo>
                                <a:cubicBezTo>
                                  <a:pt x="1146" y="2"/>
                                  <a:pt x="1129" y="3"/>
                                  <a:pt x="1125" y="3"/>
                                </a:cubicBezTo>
                                <a:cubicBezTo>
                                  <a:pt x="1121" y="4"/>
                                  <a:pt x="1116" y="6"/>
                                  <a:pt x="1112" y="10"/>
                                </a:cubicBezTo>
                                <a:cubicBezTo>
                                  <a:pt x="1109" y="13"/>
                                  <a:pt x="1097" y="26"/>
                                  <a:pt x="1089" y="34"/>
                                </a:cubicBezTo>
                                <a:cubicBezTo>
                                  <a:pt x="1080" y="42"/>
                                  <a:pt x="1071" y="51"/>
                                  <a:pt x="1062" y="60"/>
                                </a:cubicBezTo>
                                <a:cubicBezTo>
                                  <a:pt x="1057" y="65"/>
                                  <a:pt x="1052" y="69"/>
                                  <a:pt x="1047" y="74"/>
                                </a:cubicBezTo>
                                <a:cubicBezTo>
                                  <a:pt x="1031" y="89"/>
                                  <a:pt x="1015" y="102"/>
                                  <a:pt x="1004" y="111"/>
                                </a:cubicBezTo>
                                <a:cubicBezTo>
                                  <a:pt x="1000" y="114"/>
                                  <a:pt x="996" y="117"/>
                                  <a:pt x="992" y="120"/>
                                </a:cubicBezTo>
                                <a:cubicBezTo>
                                  <a:pt x="978" y="131"/>
                                  <a:pt x="958" y="149"/>
                                  <a:pt x="940" y="166"/>
                                </a:cubicBezTo>
                                <a:cubicBezTo>
                                  <a:pt x="938" y="168"/>
                                  <a:pt x="938" y="168"/>
                                  <a:pt x="938" y="168"/>
                                </a:cubicBezTo>
                                <a:cubicBezTo>
                                  <a:pt x="937" y="169"/>
                                  <a:pt x="937" y="169"/>
                                  <a:pt x="937" y="169"/>
                                </a:cubicBezTo>
                                <a:cubicBezTo>
                                  <a:pt x="932" y="173"/>
                                  <a:pt x="928" y="178"/>
                                  <a:pt x="923" y="182"/>
                                </a:cubicBezTo>
                                <a:cubicBezTo>
                                  <a:pt x="915" y="190"/>
                                  <a:pt x="907" y="198"/>
                                  <a:pt x="900" y="205"/>
                                </a:cubicBezTo>
                                <a:cubicBezTo>
                                  <a:pt x="896" y="208"/>
                                  <a:pt x="893" y="211"/>
                                  <a:pt x="889" y="214"/>
                                </a:cubicBezTo>
                                <a:cubicBezTo>
                                  <a:pt x="887" y="216"/>
                                  <a:pt x="883" y="219"/>
                                  <a:pt x="880" y="222"/>
                                </a:cubicBezTo>
                                <a:cubicBezTo>
                                  <a:pt x="877" y="225"/>
                                  <a:pt x="873" y="228"/>
                                  <a:pt x="869" y="231"/>
                                </a:cubicBezTo>
                                <a:cubicBezTo>
                                  <a:pt x="862" y="237"/>
                                  <a:pt x="853" y="243"/>
                                  <a:pt x="844" y="248"/>
                                </a:cubicBezTo>
                                <a:cubicBezTo>
                                  <a:pt x="833" y="254"/>
                                  <a:pt x="822" y="260"/>
                                  <a:pt x="810" y="265"/>
                                </a:cubicBezTo>
                                <a:cubicBezTo>
                                  <a:pt x="804" y="267"/>
                                  <a:pt x="798" y="270"/>
                                  <a:pt x="791" y="272"/>
                                </a:cubicBezTo>
                                <a:cubicBezTo>
                                  <a:pt x="771" y="279"/>
                                  <a:pt x="750" y="283"/>
                                  <a:pt x="736" y="284"/>
                                </a:cubicBezTo>
                                <a:cubicBezTo>
                                  <a:pt x="731" y="285"/>
                                  <a:pt x="727" y="285"/>
                                  <a:pt x="721" y="285"/>
                                </a:cubicBezTo>
                                <a:cubicBezTo>
                                  <a:pt x="704" y="287"/>
                                  <a:pt x="677" y="288"/>
                                  <a:pt x="653" y="287"/>
                                </a:cubicBezTo>
                                <a:cubicBezTo>
                                  <a:pt x="650" y="287"/>
                                  <a:pt x="650" y="287"/>
                                  <a:pt x="650" y="287"/>
                                </a:cubicBezTo>
                                <a:cubicBezTo>
                                  <a:pt x="649" y="287"/>
                                  <a:pt x="649" y="287"/>
                                  <a:pt x="649" y="287"/>
                                </a:cubicBezTo>
                                <a:cubicBezTo>
                                  <a:pt x="642" y="287"/>
                                  <a:pt x="636" y="287"/>
                                  <a:pt x="630" y="286"/>
                                </a:cubicBezTo>
                                <a:cubicBezTo>
                                  <a:pt x="618" y="286"/>
                                  <a:pt x="607" y="285"/>
                                  <a:pt x="598" y="284"/>
                                </a:cubicBezTo>
                                <a:cubicBezTo>
                                  <a:pt x="593" y="283"/>
                                  <a:pt x="589" y="282"/>
                                  <a:pt x="584" y="282"/>
                                </a:cubicBezTo>
                                <a:cubicBezTo>
                                  <a:pt x="580" y="281"/>
                                  <a:pt x="576" y="281"/>
                                  <a:pt x="572" y="280"/>
                                </a:cubicBezTo>
                                <a:cubicBezTo>
                                  <a:pt x="568" y="280"/>
                                  <a:pt x="563" y="279"/>
                                  <a:pt x="557" y="278"/>
                                </a:cubicBezTo>
                                <a:cubicBezTo>
                                  <a:pt x="549" y="276"/>
                                  <a:pt x="539" y="274"/>
                                  <a:pt x="528" y="270"/>
                                </a:cubicBezTo>
                                <a:cubicBezTo>
                                  <a:pt x="517" y="266"/>
                                  <a:pt x="505" y="262"/>
                                  <a:pt x="493" y="256"/>
                                </a:cubicBezTo>
                                <a:cubicBezTo>
                                  <a:pt x="487" y="253"/>
                                  <a:pt x="481" y="250"/>
                                  <a:pt x="476" y="247"/>
                                </a:cubicBezTo>
                                <a:cubicBezTo>
                                  <a:pt x="456" y="236"/>
                                  <a:pt x="440" y="223"/>
                                  <a:pt x="430" y="213"/>
                                </a:cubicBezTo>
                                <a:cubicBezTo>
                                  <a:pt x="426" y="210"/>
                                  <a:pt x="423" y="207"/>
                                  <a:pt x="419" y="203"/>
                                </a:cubicBezTo>
                                <a:cubicBezTo>
                                  <a:pt x="412" y="195"/>
                                  <a:pt x="404" y="187"/>
                                  <a:pt x="397" y="180"/>
                                </a:cubicBezTo>
                                <a:cubicBezTo>
                                  <a:pt x="389" y="172"/>
                                  <a:pt x="379" y="163"/>
                                  <a:pt x="370" y="154"/>
                                </a:cubicBezTo>
                                <a:cubicBezTo>
                                  <a:pt x="368" y="152"/>
                                  <a:pt x="368" y="152"/>
                                  <a:pt x="368" y="152"/>
                                </a:cubicBezTo>
                                <a:cubicBezTo>
                                  <a:pt x="368" y="152"/>
                                  <a:pt x="368" y="152"/>
                                  <a:pt x="367" y="151"/>
                                </a:cubicBezTo>
                                <a:cubicBezTo>
                                  <a:pt x="363" y="147"/>
                                  <a:pt x="358" y="142"/>
                                  <a:pt x="353" y="138"/>
                                </a:cubicBezTo>
                                <a:cubicBezTo>
                                  <a:pt x="345" y="130"/>
                                  <a:pt x="336" y="123"/>
                                  <a:pt x="328" y="116"/>
                                </a:cubicBezTo>
                                <a:cubicBezTo>
                                  <a:pt x="325" y="113"/>
                                  <a:pt x="321" y="110"/>
                                  <a:pt x="318" y="107"/>
                                </a:cubicBezTo>
                                <a:cubicBezTo>
                                  <a:pt x="314" y="105"/>
                                  <a:pt x="311" y="102"/>
                                  <a:pt x="308" y="100"/>
                                </a:cubicBezTo>
                                <a:cubicBezTo>
                                  <a:pt x="305" y="97"/>
                                  <a:pt x="301" y="94"/>
                                  <a:pt x="296" y="91"/>
                                </a:cubicBezTo>
                                <a:cubicBezTo>
                                  <a:pt x="290" y="85"/>
                                  <a:pt x="282" y="78"/>
                                  <a:pt x="273" y="71"/>
                                </a:cubicBezTo>
                                <a:cubicBezTo>
                                  <a:pt x="264" y="63"/>
                                  <a:pt x="255" y="54"/>
                                  <a:pt x="245" y="45"/>
                                </a:cubicBezTo>
                                <a:cubicBezTo>
                                  <a:pt x="245" y="45"/>
                                  <a:pt x="245" y="45"/>
                                  <a:pt x="245" y="45"/>
                                </a:cubicBezTo>
                                <a:cubicBezTo>
                                  <a:pt x="240" y="41"/>
                                  <a:pt x="235" y="37"/>
                                  <a:pt x="229" y="33"/>
                                </a:cubicBezTo>
                                <a:cubicBezTo>
                                  <a:pt x="211" y="21"/>
                                  <a:pt x="191" y="13"/>
                                  <a:pt x="177" y="8"/>
                                </a:cubicBezTo>
                                <a:cubicBezTo>
                                  <a:pt x="172" y="7"/>
                                  <a:pt x="168" y="6"/>
                                  <a:pt x="163" y="4"/>
                                </a:cubicBezTo>
                                <a:cubicBezTo>
                                  <a:pt x="158" y="3"/>
                                  <a:pt x="153" y="2"/>
                                  <a:pt x="148" y="2"/>
                                </a:cubicBezTo>
                                <a:cubicBezTo>
                                  <a:pt x="144" y="1"/>
                                  <a:pt x="144" y="1"/>
                                  <a:pt x="144" y="1"/>
                                </a:cubicBezTo>
                                <a:cubicBezTo>
                                  <a:pt x="142" y="1"/>
                                  <a:pt x="19" y="2"/>
                                  <a:pt x="14" y="2"/>
                                </a:cubicBezTo>
                                <a:cubicBezTo>
                                  <a:pt x="9" y="3"/>
                                  <a:pt x="3" y="7"/>
                                  <a:pt x="4" y="14"/>
                                </a:cubicBezTo>
                                <a:cubicBezTo>
                                  <a:pt x="4" y="22"/>
                                  <a:pt x="6" y="42"/>
                                  <a:pt x="6" y="53"/>
                                </a:cubicBezTo>
                                <a:cubicBezTo>
                                  <a:pt x="6" y="65"/>
                                  <a:pt x="6" y="88"/>
                                  <a:pt x="6" y="101"/>
                                </a:cubicBezTo>
                                <a:cubicBezTo>
                                  <a:pt x="6" y="107"/>
                                  <a:pt x="6" y="114"/>
                                  <a:pt x="6" y="121"/>
                                </a:cubicBezTo>
                                <a:cubicBezTo>
                                  <a:pt x="6" y="143"/>
                                  <a:pt x="5" y="163"/>
                                  <a:pt x="4" y="178"/>
                                </a:cubicBezTo>
                                <a:cubicBezTo>
                                  <a:pt x="3" y="183"/>
                                  <a:pt x="3" y="188"/>
                                  <a:pt x="2" y="192"/>
                                </a:cubicBezTo>
                                <a:cubicBezTo>
                                  <a:pt x="1" y="210"/>
                                  <a:pt x="0" y="237"/>
                                  <a:pt x="0" y="262"/>
                                </a:cubicBezTo>
                                <a:cubicBezTo>
                                  <a:pt x="0" y="264"/>
                                  <a:pt x="0" y="264"/>
                                  <a:pt x="0" y="264"/>
                                </a:cubicBezTo>
                                <a:cubicBezTo>
                                  <a:pt x="0" y="266"/>
                                  <a:pt x="0" y="266"/>
                                  <a:pt x="0" y="266"/>
                                </a:cubicBezTo>
                                <a:cubicBezTo>
                                  <a:pt x="0" y="272"/>
                                  <a:pt x="0" y="279"/>
                                  <a:pt x="0" y="285"/>
                                </a:cubicBezTo>
                                <a:cubicBezTo>
                                  <a:pt x="1" y="297"/>
                                  <a:pt x="1" y="308"/>
                                  <a:pt x="1" y="318"/>
                                </a:cubicBezTo>
                                <a:cubicBezTo>
                                  <a:pt x="2" y="323"/>
                                  <a:pt x="2" y="328"/>
                                  <a:pt x="2" y="332"/>
                                </a:cubicBezTo>
                                <a:cubicBezTo>
                                  <a:pt x="2" y="336"/>
                                  <a:pt x="3" y="341"/>
                                  <a:pt x="3" y="344"/>
                                </a:cubicBezTo>
                                <a:cubicBezTo>
                                  <a:pt x="4" y="348"/>
                                  <a:pt x="4" y="354"/>
                                  <a:pt x="4" y="359"/>
                                </a:cubicBezTo>
                                <a:cubicBezTo>
                                  <a:pt x="5" y="368"/>
                                  <a:pt x="6" y="379"/>
                                  <a:pt x="6" y="390"/>
                                </a:cubicBezTo>
                                <a:cubicBezTo>
                                  <a:pt x="6" y="402"/>
                                  <a:pt x="6" y="414"/>
                                  <a:pt x="6" y="427"/>
                                </a:cubicBezTo>
                                <a:cubicBezTo>
                                  <a:pt x="6" y="434"/>
                                  <a:pt x="6" y="441"/>
                                  <a:pt x="6" y="447"/>
                                </a:cubicBezTo>
                                <a:cubicBezTo>
                                  <a:pt x="6" y="469"/>
                                  <a:pt x="5" y="490"/>
                                  <a:pt x="4" y="504"/>
                                </a:cubicBezTo>
                                <a:cubicBezTo>
                                  <a:pt x="3" y="509"/>
                                  <a:pt x="3" y="514"/>
                                  <a:pt x="2" y="519"/>
                                </a:cubicBezTo>
                                <a:cubicBezTo>
                                  <a:pt x="2" y="523"/>
                                  <a:pt x="2" y="528"/>
                                  <a:pt x="1" y="534"/>
                                </a:cubicBezTo>
                                <a:cubicBezTo>
                                  <a:pt x="1" y="537"/>
                                  <a:pt x="1" y="540"/>
                                  <a:pt x="1" y="542"/>
                                </a:cubicBezTo>
                                <a:cubicBezTo>
                                  <a:pt x="1" y="545"/>
                                  <a:pt x="1" y="549"/>
                                  <a:pt x="1" y="552"/>
                                </a:cubicBezTo>
                                <a:cubicBezTo>
                                  <a:pt x="3" y="565"/>
                                  <a:pt x="9" y="578"/>
                                  <a:pt x="16" y="589"/>
                                </a:cubicBezTo>
                                <a:cubicBezTo>
                                  <a:pt x="18" y="591"/>
                                  <a:pt x="18" y="591"/>
                                  <a:pt x="18" y="591"/>
                                </a:cubicBezTo>
                                <a:cubicBezTo>
                                  <a:pt x="18" y="592"/>
                                  <a:pt x="19" y="592"/>
                                  <a:pt x="19" y="593"/>
                                </a:cubicBezTo>
                                <a:cubicBezTo>
                                  <a:pt x="23" y="598"/>
                                  <a:pt x="28" y="603"/>
                                  <a:pt x="33" y="607"/>
                                </a:cubicBezTo>
                                <a:cubicBezTo>
                                  <a:pt x="42" y="615"/>
                                  <a:pt x="53" y="621"/>
                                  <a:pt x="62" y="626"/>
                                </a:cubicBezTo>
                                <a:cubicBezTo>
                                  <a:pt x="67" y="628"/>
                                  <a:pt x="72" y="630"/>
                                  <a:pt x="76" y="631"/>
                                </a:cubicBezTo>
                                <a:cubicBezTo>
                                  <a:pt x="80" y="632"/>
                                  <a:pt x="85" y="633"/>
                                  <a:pt x="88" y="634"/>
                                </a:cubicBezTo>
                                <a:cubicBezTo>
                                  <a:pt x="92" y="634"/>
                                  <a:pt x="98" y="635"/>
                                  <a:pt x="103" y="635"/>
                                </a:cubicBezTo>
                                <a:cubicBezTo>
                                  <a:pt x="112" y="636"/>
                                  <a:pt x="123" y="635"/>
                                  <a:pt x="134" y="635"/>
                                </a:cubicBezTo>
                                <a:cubicBezTo>
                                  <a:pt x="140" y="634"/>
                                  <a:pt x="146" y="634"/>
                                  <a:pt x="153" y="634"/>
                                </a:cubicBezTo>
                                <a:cubicBezTo>
                                  <a:pt x="159" y="633"/>
                                  <a:pt x="166" y="633"/>
                                  <a:pt x="172" y="630"/>
                                </a:cubicBezTo>
                                <a:cubicBezTo>
                                  <a:pt x="175" y="629"/>
                                  <a:pt x="177" y="626"/>
                                  <a:pt x="177" y="622"/>
                                </a:cubicBezTo>
                                <a:cubicBezTo>
                                  <a:pt x="178" y="619"/>
                                  <a:pt x="178" y="616"/>
                                  <a:pt x="178" y="612"/>
                                </a:cubicBezTo>
                                <a:cubicBezTo>
                                  <a:pt x="178" y="590"/>
                                  <a:pt x="179" y="570"/>
                                  <a:pt x="180" y="555"/>
                                </a:cubicBezTo>
                                <a:cubicBezTo>
                                  <a:pt x="181" y="550"/>
                                  <a:pt x="181" y="545"/>
                                  <a:pt x="182" y="540"/>
                                </a:cubicBezTo>
                                <a:cubicBezTo>
                                  <a:pt x="183" y="523"/>
                                  <a:pt x="184" y="496"/>
                                  <a:pt x="184" y="471"/>
                                </a:cubicBezTo>
                                <a:cubicBezTo>
                                  <a:pt x="184" y="468"/>
                                  <a:pt x="184" y="468"/>
                                  <a:pt x="184" y="468"/>
                                </a:cubicBezTo>
                                <a:cubicBezTo>
                                  <a:pt x="184" y="467"/>
                                  <a:pt x="184" y="467"/>
                                  <a:pt x="184" y="467"/>
                                </a:cubicBezTo>
                                <a:cubicBezTo>
                                  <a:pt x="184" y="460"/>
                                  <a:pt x="184" y="454"/>
                                  <a:pt x="184" y="447"/>
                                </a:cubicBezTo>
                                <a:cubicBezTo>
                                  <a:pt x="184" y="442"/>
                                  <a:pt x="184" y="436"/>
                                  <a:pt x="184" y="431"/>
                                </a:cubicBezTo>
                                <a:cubicBezTo>
                                  <a:pt x="183" y="425"/>
                                  <a:pt x="184" y="420"/>
                                  <a:pt x="184" y="416"/>
                                </a:cubicBezTo>
                                <a:cubicBezTo>
                                  <a:pt x="185" y="411"/>
                                  <a:pt x="186" y="407"/>
                                  <a:pt x="187" y="403"/>
                                </a:cubicBezTo>
                                <a:cubicBezTo>
                                  <a:pt x="188" y="399"/>
                                  <a:pt x="190" y="395"/>
                                  <a:pt x="191" y="392"/>
                                </a:cubicBezTo>
                                <a:cubicBezTo>
                                  <a:pt x="192" y="388"/>
                                  <a:pt x="195" y="384"/>
                                  <a:pt x="198" y="379"/>
                                </a:cubicBezTo>
                                <a:cubicBezTo>
                                  <a:pt x="202" y="372"/>
                                  <a:pt x="210" y="364"/>
                                  <a:pt x="219" y="358"/>
                                </a:cubicBezTo>
                                <a:cubicBezTo>
                                  <a:pt x="229" y="352"/>
                                  <a:pt x="241" y="347"/>
                                  <a:pt x="253" y="345"/>
                                </a:cubicBezTo>
                                <a:cubicBezTo>
                                  <a:pt x="260" y="344"/>
                                  <a:pt x="267" y="344"/>
                                  <a:pt x="273" y="345"/>
                                </a:cubicBezTo>
                                <a:cubicBezTo>
                                  <a:pt x="295" y="347"/>
                                  <a:pt x="315" y="354"/>
                                  <a:pt x="327" y="361"/>
                                </a:cubicBezTo>
                                <a:cubicBezTo>
                                  <a:pt x="332" y="363"/>
                                  <a:pt x="335" y="365"/>
                                  <a:pt x="340" y="368"/>
                                </a:cubicBezTo>
                                <a:cubicBezTo>
                                  <a:pt x="355" y="377"/>
                                  <a:pt x="376" y="393"/>
                                  <a:pt x="395" y="409"/>
                                </a:cubicBezTo>
                                <a:cubicBezTo>
                                  <a:pt x="397" y="410"/>
                                  <a:pt x="397" y="410"/>
                                  <a:pt x="397" y="410"/>
                                </a:cubicBezTo>
                                <a:cubicBezTo>
                                  <a:pt x="398" y="411"/>
                                  <a:pt x="398" y="411"/>
                                  <a:pt x="398" y="411"/>
                                </a:cubicBezTo>
                                <a:cubicBezTo>
                                  <a:pt x="403" y="415"/>
                                  <a:pt x="408" y="420"/>
                                  <a:pt x="412" y="424"/>
                                </a:cubicBezTo>
                                <a:cubicBezTo>
                                  <a:pt x="420" y="431"/>
                                  <a:pt x="429" y="438"/>
                                  <a:pt x="437" y="445"/>
                                </a:cubicBezTo>
                                <a:cubicBezTo>
                                  <a:pt x="441" y="449"/>
                                  <a:pt x="444" y="452"/>
                                  <a:pt x="448" y="454"/>
                                </a:cubicBezTo>
                                <a:cubicBezTo>
                                  <a:pt x="451" y="457"/>
                                  <a:pt x="455" y="460"/>
                                  <a:pt x="457" y="462"/>
                                </a:cubicBezTo>
                                <a:cubicBezTo>
                                  <a:pt x="461" y="465"/>
                                  <a:pt x="466" y="468"/>
                                  <a:pt x="469" y="471"/>
                                </a:cubicBezTo>
                                <a:cubicBezTo>
                                  <a:pt x="476" y="476"/>
                                  <a:pt x="485" y="483"/>
                                  <a:pt x="493" y="490"/>
                                </a:cubicBezTo>
                                <a:cubicBezTo>
                                  <a:pt x="502" y="498"/>
                                  <a:pt x="512" y="506"/>
                                  <a:pt x="521" y="515"/>
                                </a:cubicBezTo>
                                <a:cubicBezTo>
                                  <a:pt x="526" y="519"/>
                                  <a:pt x="531" y="524"/>
                                  <a:pt x="536" y="528"/>
                                </a:cubicBezTo>
                                <a:cubicBezTo>
                                  <a:pt x="553" y="543"/>
                                  <a:pt x="568" y="556"/>
                                  <a:pt x="580" y="565"/>
                                </a:cubicBezTo>
                                <a:cubicBezTo>
                                  <a:pt x="584" y="569"/>
                                  <a:pt x="587" y="571"/>
                                  <a:pt x="592" y="574"/>
                                </a:cubicBezTo>
                                <a:cubicBezTo>
                                  <a:pt x="599" y="580"/>
                                  <a:pt x="609" y="585"/>
                                  <a:pt x="621" y="590"/>
                                </a:cubicBezTo>
                                <a:cubicBezTo>
                                  <a:pt x="633" y="594"/>
                                  <a:pt x="646" y="597"/>
                                  <a:pt x="660" y="597"/>
                                </a:cubicBezTo>
                                <a:cubicBezTo>
                                  <a:pt x="662" y="597"/>
                                  <a:pt x="662" y="597"/>
                                  <a:pt x="662" y="597"/>
                                </a:cubicBezTo>
                                <a:cubicBezTo>
                                  <a:pt x="663" y="597"/>
                                  <a:pt x="663" y="597"/>
                                  <a:pt x="664" y="597"/>
                                </a:cubicBezTo>
                                <a:cubicBezTo>
                                  <a:pt x="671" y="597"/>
                                  <a:pt x="678" y="596"/>
                                  <a:pt x="684" y="595"/>
                                </a:cubicBezTo>
                                <a:cubicBezTo>
                                  <a:pt x="696" y="592"/>
                                  <a:pt x="707" y="588"/>
                                  <a:pt x="716" y="583"/>
                                </a:cubicBezTo>
                                <a:cubicBezTo>
                                  <a:pt x="721" y="581"/>
                                  <a:pt x="725" y="578"/>
                                  <a:pt x="729" y="576"/>
                                </a:cubicBezTo>
                                <a:cubicBezTo>
                                  <a:pt x="732" y="574"/>
                                  <a:pt x="736" y="571"/>
                                  <a:pt x="739" y="569"/>
                                </a:cubicBezTo>
                                <a:cubicBezTo>
                                  <a:pt x="743" y="566"/>
                                  <a:pt x="747" y="562"/>
                                  <a:pt x="751" y="559"/>
                                </a:cubicBezTo>
                                <a:cubicBezTo>
                                  <a:pt x="757" y="554"/>
                                  <a:pt x="766" y="547"/>
                                  <a:pt x="774" y="539"/>
                                </a:cubicBezTo>
                                <a:cubicBezTo>
                                  <a:pt x="784" y="531"/>
                                  <a:pt x="793" y="523"/>
                                  <a:pt x="802" y="514"/>
                                </a:cubicBezTo>
                                <a:cubicBezTo>
                                  <a:pt x="802" y="514"/>
                                  <a:pt x="802" y="514"/>
                                  <a:pt x="802" y="514"/>
                                </a:cubicBezTo>
                                <a:cubicBezTo>
                                  <a:pt x="807" y="510"/>
                                  <a:pt x="812" y="506"/>
                                  <a:pt x="817" y="501"/>
                                </a:cubicBezTo>
                                <a:cubicBezTo>
                                  <a:pt x="834" y="486"/>
                                  <a:pt x="849" y="473"/>
                                  <a:pt x="861" y="465"/>
                                </a:cubicBezTo>
                                <a:cubicBezTo>
                                  <a:pt x="865" y="462"/>
                                  <a:pt x="869" y="459"/>
                                  <a:pt x="873" y="456"/>
                                </a:cubicBezTo>
                                <a:cubicBezTo>
                                  <a:pt x="887" y="445"/>
                                  <a:pt x="907" y="427"/>
                                  <a:pt x="926" y="411"/>
                                </a:cubicBezTo>
                                <a:cubicBezTo>
                                  <a:pt x="927" y="409"/>
                                  <a:pt x="927" y="409"/>
                                  <a:pt x="927" y="409"/>
                                </a:cubicBezTo>
                                <a:cubicBezTo>
                                  <a:pt x="928" y="409"/>
                                  <a:pt x="928" y="409"/>
                                  <a:pt x="929" y="408"/>
                                </a:cubicBezTo>
                                <a:cubicBezTo>
                                  <a:pt x="933" y="404"/>
                                  <a:pt x="939" y="400"/>
                                  <a:pt x="944" y="396"/>
                                </a:cubicBezTo>
                                <a:cubicBezTo>
                                  <a:pt x="952" y="389"/>
                                  <a:pt x="961" y="383"/>
                                  <a:pt x="969" y="377"/>
                                </a:cubicBezTo>
                                <a:cubicBezTo>
                                  <a:pt x="973" y="374"/>
                                  <a:pt x="977" y="372"/>
                                  <a:pt x="981" y="370"/>
                                </a:cubicBezTo>
                                <a:cubicBezTo>
                                  <a:pt x="984" y="368"/>
                                  <a:pt x="988" y="366"/>
                                  <a:pt x="991" y="363"/>
                                </a:cubicBezTo>
                                <a:cubicBezTo>
                                  <a:pt x="995" y="361"/>
                                  <a:pt x="999" y="359"/>
                                  <a:pt x="1004" y="357"/>
                                </a:cubicBezTo>
                                <a:cubicBezTo>
                                  <a:pt x="1012" y="353"/>
                                  <a:pt x="1022" y="349"/>
                                  <a:pt x="1033" y="347"/>
                                </a:cubicBezTo>
                                <a:cubicBezTo>
                                  <a:pt x="1044" y="345"/>
                                  <a:pt x="1057" y="344"/>
                                  <a:pt x="1070" y="345"/>
                                </a:cubicBezTo>
                                <a:cubicBezTo>
                                  <a:pt x="1070" y="345"/>
                                  <a:pt x="1070" y="345"/>
                                  <a:pt x="1070" y="345"/>
                                </a:cubicBezTo>
                                <a:cubicBezTo>
                                  <a:pt x="1077" y="346"/>
                                  <a:pt x="1083" y="348"/>
                                  <a:pt x="1089" y="350"/>
                                </a:cubicBezTo>
                                <a:cubicBezTo>
                                  <a:pt x="1099" y="354"/>
                                  <a:pt x="1108" y="361"/>
                                  <a:pt x="1115" y="367"/>
                                </a:cubicBezTo>
                                <a:cubicBezTo>
                                  <a:pt x="1122" y="374"/>
                                  <a:pt x="1127" y="381"/>
                                  <a:pt x="1130" y="388"/>
                                </a:cubicBezTo>
                                <a:cubicBezTo>
                                  <a:pt x="1132" y="392"/>
                                  <a:pt x="1133" y="396"/>
                                  <a:pt x="1135" y="401"/>
                                </a:cubicBezTo>
                                <a:cubicBezTo>
                                  <a:pt x="1137" y="409"/>
                                  <a:pt x="1139" y="419"/>
                                  <a:pt x="1139" y="430"/>
                                </a:cubicBezTo>
                                <a:cubicBezTo>
                                  <a:pt x="1139" y="442"/>
                                  <a:pt x="1139" y="455"/>
                                  <a:pt x="1139" y="468"/>
                                </a:cubicBezTo>
                                <a:cubicBezTo>
                                  <a:pt x="1139" y="470"/>
                                  <a:pt x="1139" y="470"/>
                                  <a:pt x="1139" y="470"/>
                                </a:cubicBezTo>
                                <a:cubicBezTo>
                                  <a:pt x="1139" y="471"/>
                                  <a:pt x="1139" y="471"/>
                                  <a:pt x="1139" y="472"/>
                                </a:cubicBezTo>
                                <a:cubicBezTo>
                                  <a:pt x="1139" y="478"/>
                                  <a:pt x="1139" y="485"/>
                                  <a:pt x="1139" y="491"/>
                                </a:cubicBezTo>
                                <a:cubicBezTo>
                                  <a:pt x="1139" y="503"/>
                                  <a:pt x="1139" y="514"/>
                                  <a:pt x="1140" y="524"/>
                                </a:cubicBezTo>
                                <a:cubicBezTo>
                                  <a:pt x="1140" y="529"/>
                                  <a:pt x="1140" y="534"/>
                                  <a:pt x="1141" y="538"/>
                                </a:cubicBezTo>
                                <a:cubicBezTo>
                                  <a:pt x="1141" y="542"/>
                                  <a:pt x="1141" y="547"/>
                                  <a:pt x="1142" y="550"/>
                                </a:cubicBezTo>
                                <a:cubicBezTo>
                                  <a:pt x="1143" y="555"/>
                                  <a:pt x="1145" y="560"/>
                                  <a:pt x="1147" y="565"/>
                                </a:cubicBezTo>
                                <a:cubicBezTo>
                                  <a:pt x="1151" y="573"/>
                                  <a:pt x="1157" y="583"/>
                                  <a:pt x="1164" y="591"/>
                                </a:cubicBezTo>
                                <a:cubicBezTo>
                                  <a:pt x="1172" y="600"/>
                                  <a:pt x="1182" y="608"/>
                                  <a:pt x="1193" y="615"/>
                                </a:cubicBezTo>
                                <a:cubicBezTo>
                                  <a:pt x="1193" y="615"/>
                                  <a:pt x="1193" y="615"/>
                                  <a:pt x="1193" y="615"/>
                                </a:cubicBezTo>
                                <a:cubicBezTo>
                                  <a:pt x="1199" y="619"/>
                                  <a:pt x="1205" y="622"/>
                                  <a:pt x="1211" y="624"/>
                                </a:cubicBezTo>
                                <a:cubicBezTo>
                                  <a:pt x="1221" y="629"/>
                                  <a:pt x="1231" y="632"/>
                                  <a:pt x="1241" y="634"/>
                                </a:cubicBezTo>
                                <a:cubicBezTo>
                                  <a:pt x="1251" y="636"/>
                                  <a:pt x="1260" y="636"/>
                                  <a:pt x="1267" y="637"/>
                                </a:cubicBezTo>
                                <a:cubicBezTo>
                                  <a:pt x="1272" y="637"/>
                                  <a:pt x="1276" y="638"/>
                                  <a:pt x="1282" y="638"/>
                                </a:cubicBezTo>
                                <a:cubicBezTo>
                                  <a:pt x="1284" y="638"/>
                                  <a:pt x="1287" y="638"/>
                                  <a:pt x="1289" y="638"/>
                                </a:cubicBezTo>
                                <a:cubicBezTo>
                                  <a:pt x="1293" y="638"/>
                                  <a:pt x="1293" y="638"/>
                                  <a:pt x="1293" y="638"/>
                                </a:cubicBezTo>
                                <a:cubicBezTo>
                                  <a:pt x="1298" y="638"/>
                                  <a:pt x="1298" y="638"/>
                                  <a:pt x="1298" y="638"/>
                                </a:cubicBezTo>
                                <a:cubicBezTo>
                                  <a:pt x="1301" y="638"/>
                                  <a:pt x="1304" y="637"/>
                                  <a:pt x="1308" y="637"/>
                                </a:cubicBezTo>
                                <a:cubicBezTo>
                                  <a:pt x="1311" y="636"/>
                                  <a:pt x="1315" y="635"/>
                                  <a:pt x="1317" y="632"/>
                                </a:cubicBezTo>
                                <a:cubicBezTo>
                                  <a:pt x="1322" y="627"/>
                                  <a:pt x="1322" y="618"/>
                                  <a:pt x="1322" y="611"/>
                                </a:cubicBezTo>
                                <a:cubicBezTo>
                                  <a:pt x="1322" y="604"/>
                                  <a:pt x="1323" y="597"/>
                                  <a:pt x="1323" y="591"/>
                                </a:cubicBezTo>
                                <a:cubicBezTo>
                                  <a:pt x="1323" y="589"/>
                                  <a:pt x="1323" y="589"/>
                                  <a:pt x="1323" y="589"/>
                                </a:cubicBezTo>
                                <a:cubicBezTo>
                                  <a:pt x="1323" y="587"/>
                                  <a:pt x="1323" y="587"/>
                                  <a:pt x="1323" y="587"/>
                                </a:cubicBezTo>
                                <a:cubicBezTo>
                                  <a:pt x="1323" y="581"/>
                                  <a:pt x="1322" y="574"/>
                                  <a:pt x="1322" y="568"/>
                                </a:cubicBezTo>
                                <a:cubicBezTo>
                                  <a:pt x="1322" y="556"/>
                                  <a:pt x="1322" y="545"/>
                                  <a:pt x="1321" y="535"/>
                                </a:cubicBezTo>
                                <a:cubicBezTo>
                                  <a:pt x="1321" y="530"/>
                                  <a:pt x="1321" y="525"/>
                                  <a:pt x="1321" y="521"/>
                                </a:cubicBezTo>
                                <a:cubicBezTo>
                                  <a:pt x="1320" y="517"/>
                                  <a:pt x="1320" y="512"/>
                                  <a:pt x="1320" y="509"/>
                                </a:cubicBezTo>
                                <a:cubicBezTo>
                                  <a:pt x="1319" y="505"/>
                                  <a:pt x="1319" y="499"/>
                                  <a:pt x="1318" y="494"/>
                                </a:cubicBezTo>
                                <a:cubicBezTo>
                                  <a:pt x="1318" y="485"/>
                                  <a:pt x="1317" y="475"/>
                                  <a:pt x="1317" y="464"/>
                                </a:cubicBezTo>
                                <a:cubicBezTo>
                                  <a:pt x="1317" y="452"/>
                                  <a:pt x="1316" y="439"/>
                                  <a:pt x="1316" y="426"/>
                                </a:cubicBezTo>
                                <a:cubicBezTo>
                                  <a:pt x="1316" y="426"/>
                                  <a:pt x="1316" y="426"/>
                                  <a:pt x="1316" y="426"/>
                                </a:cubicBezTo>
                                <a:cubicBezTo>
                                  <a:pt x="1316" y="419"/>
                                  <a:pt x="1316" y="412"/>
                                  <a:pt x="1317" y="406"/>
                                </a:cubicBezTo>
                                <a:cubicBezTo>
                                  <a:pt x="1317" y="384"/>
                                  <a:pt x="1318" y="363"/>
                                  <a:pt x="1319" y="349"/>
                                </a:cubicBezTo>
                                <a:cubicBezTo>
                                  <a:pt x="1320" y="344"/>
                                  <a:pt x="1320" y="339"/>
                                  <a:pt x="1320" y="334"/>
                                </a:cubicBezTo>
                                <a:cubicBezTo>
                                  <a:pt x="1322" y="316"/>
                                  <a:pt x="1323" y="290"/>
                                  <a:pt x="1323" y="264"/>
                                </a:cubicBezTo>
                                <a:cubicBezTo>
                                  <a:pt x="1323" y="262"/>
                                  <a:pt x="1323" y="262"/>
                                  <a:pt x="1323" y="262"/>
                                </a:cubicBezTo>
                                <a:cubicBezTo>
                                  <a:pt x="1323" y="261"/>
                                  <a:pt x="1323" y="261"/>
                                  <a:pt x="1323" y="261"/>
                                </a:cubicBezTo>
                                <a:cubicBezTo>
                                  <a:pt x="1323" y="254"/>
                                  <a:pt x="1322" y="248"/>
                                  <a:pt x="1322" y="241"/>
                                </a:cubicBezTo>
                                <a:cubicBezTo>
                                  <a:pt x="1322" y="230"/>
                                  <a:pt x="1322" y="218"/>
                                  <a:pt x="1321" y="208"/>
                                </a:cubicBezTo>
                                <a:cubicBezTo>
                                  <a:pt x="1321" y="203"/>
                                  <a:pt x="1321" y="199"/>
                                  <a:pt x="1321" y="194"/>
                                </a:cubicBezTo>
                                <a:cubicBezTo>
                                  <a:pt x="1320" y="190"/>
                                  <a:pt x="1320" y="185"/>
                                  <a:pt x="1320" y="182"/>
                                </a:cubicBezTo>
                                <a:cubicBezTo>
                                  <a:pt x="1319" y="178"/>
                                  <a:pt x="1319" y="173"/>
                                  <a:pt x="1318" y="167"/>
                                </a:cubicBezTo>
                                <a:cubicBezTo>
                                  <a:pt x="1318" y="159"/>
                                  <a:pt x="1317" y="148"/>
                                  <a:pt x="1317" y="137"/>
                                </a:cubicBezTo>
                                <a:cubicBezTo>
                                  <a:pt x="1317" y="125"/>
                                  <a:pt x="1316" y="112"/>
                                  <a:pt x="1316" y="99"/>
                                </a:cubicBezTo>
                                <a:cubicBezTo>
                                  <a:pt x="1316" y="99"/>
                                  <a:pt x="1316" y="99"/>
                                  <a:pt x="1316" y="99"/>
                                </a:cubicBezTo>
                                <a:cubicBezTo>
                                  <a:pt x="1316" y="106"/>
                                  <a:pt x="1315" y="113"/>
                                  <a:pt x="1315" y="119"/>
                                </a:cubicBezTo>
                              </a:path>
                            </a:pathLst>
                          </a:custGeom>
                          <a:solidFill>
                            <a:srgbClr val="FFDCB9"/>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50EBECF" id="String (2)" o:spid="_x0000_s1026" style="position:absolute;margin-left:93.35pt;margin-top:8.9pt;width:280.8pt;height:140.4pt;z-index:251664384;mso-width-relative:margin;mso-height-relative:margin" coordsize="51069,2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">
                <o:lock v:ext="edit" aspectratio="t"/>
                <v:shape id="Freeform 17" o:spid="_x0000_s1027" style="position:absolute;width:51069;height:25558;visibility:visible;mso-wrap-style:square;v-text-anchor:top" coordsize="1359,6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" path="m1334,47c1319,27,1296,12,1271,5v-6,-1,-12,-3,-19,-3c1249,2,1246,1,1243,1v-8,,-8,,-8,c1205,1,1205,1,1205,1v-61,,-61,,-61,c1132,1,1125,4,1118,10v-6,6,-121,113,-121,113c938,179,938,179,938,179v-9,9,-19,18,-28,26c900,214,890,221,880,228v-41,29,-89,47,-139,55c692,292,640,290,591,278,543,266,497,244,458,212v-10,-7,-19,-16,-29,-25c400,159,400,159,400,159,341,104,341,104,341,104,312,76,312,76,312,76,297,63,297,63,297,63v-7,-7,-7,-7,-7,-7c286,52,286,52,286,52v-4,-4,-4,-4,-4,-4c258,28,230,13,200,6,193,5,185,3,177,3,173,2,170,2,166,2v-3,,-3,,-3,c161,1,161,1,161,1v-1,,-2,,-2,c159,1,35,,23,1,11,3,,11,,24,,421,,421,,421v,95,,95,,95c,563,,563,,563v1,22,10,42,21,58c33,637,48,649,64,658v17,9,34,16,53,18c122,677,127,677,132,678v12,,12,,12,c152,678,161,677,169,677v8,-1,8,-1,8,-1c181,676,185,676,188,675v8,-1,15,-4,20,-9c213,661,217,655,219,648v1,-4,1,-8,1,-12c220,626,220,626,220,626v,-94,,-94,,-94c220,485,220,485,220,485v,-24,,-24,,-24c220,450,220,450,220,450v,-3,,-6,1,-9c224,419,240,399,262,391v5,-2,10,-3,16,-3c279,388,281,388,282,388v5,,5,,5,c290,388,294,388,297,389v13,1,26,5,39,10c361,410,385,427,407,447v23,19,45,42,70,63c500,531,522,552,547,573v13,11,26,21,40,30c602,613,617,621,635,627v18,6,37,9,56,7c711,632,729,626,745,618v32,-15,58,-37,82,-58c897,497,897,497,897,497v24,-22,46,-44,69,-62c989,416,1014,401,1039,393v13,-3,27,-5,39,-5c1089,388,1100,391,1110,398v9,6,17,15,22,25c1135,428,1136,433,1137,439v1,2,1,5,2,8c1139,449,1139,449,1139,449v,1,,1,,1c1139,452,1139,452,1139,452v,5,,5,,5c1139,552,1139,552,1139,552v,5,,5,,5c1139,560,1139,560,1139,560v,4,,4,,4c1139,570,1140,575,1141,580v2,11,6,21,12,29c1163,627,1177,640,1192,651v16,10,33,18,51,22c1252,676,1262,677,1272,678v3,,3,,3,c1278,678,1278,678,1278,678v6,,6,,6,c1297,677,1297,677,1297,677v4,,8,,12,c1312,677,1312,677,1312,677v3,-1,3,-1,3,-1c1318,676,1318,676,1318,676v4,,8,-1,11,-2c1337,673,1343,670,1348,664v5,-5,8,-11,10,-19c1358,642,1358,638,1358,634v1,-9,1,-9,1,-9c1359,613,1359,613,1359,613v,-24,,-24,,-24c1359,495,1359,495,1359,495v,-377,,-377,,-377c1359,93,1350,67,1334,47t-25,448c1309,589,1309,589,1309,589v,36,,36,,36c1309,628,1308,627,1306,628v-2,,-7,,-11,c1284,628,1284,628,1284,628v-6,,-6,,-6,c1273,628,1273,628,1273,628v-6,,-12,-1,-18,-2c1243,623,1231,617,1220,610v-10,-7,-19,-16,-25,-26c1192,579,1190,574,1189,570v-1,-3,-1,-5,-1,-8c1188,552,1188,552,1188,552v,-95,,-95,,-95c1188,451,1188,451,1188,451v,-1,,-1,,-1c1188,448,1188,448,1188,448v,-4,,-4,,-4c1187,439,1187,434,1186,429v-2,-10,-5,-19,-10,-28c1167,383,1153,367,1137,356v-17,-11,-37,-17,-58,-17c1061,338,1043,341,1025,346v-34,10,-64,30,-90,50c909,417,886,439,864,460v-70,63,-70,63,-70,63c771,543,748,562,724,574v-25,12,-49,15,-73,6c626,572,602,555,579,535,556,516,533,494,509,473,486,453,464,431,440,409,415,388,387,368,355,354v-17,-7,-34,-12,-52,-14c298,339,294,339,289,339v-2,,-5,,-7,c280,339,277,339,275,339v-10,,-21,2,-30,6c207,359,178,394,172,434v-1,5,-1,10,-1,15c171,461,171,461,171,461v,24,,24,,24c171,532,171,532,171,532v,94,,94,,94c171,627,171,627,171,627v-5,1,-5,1,-5,1c159,628,152,628,144,628v-11,,-11,,-11,c130,628,127,628,124,628,100,624,75,610,61,591,54,582,50,572,49,562v,-46,,-46,,-46c49,421,49,421,49,421,49,57,49,57,49,57v,-6,4,-8,8,-8c62,49,163,49,166,49v39,,66,21,83,36c307,140,307,140,307,140v59,55,59,55,59,55c395,222,395,222,395,222v10,10,21,20,32,29c471,287,524,313,580,326v55,14,113,15,170,6c806,323,861,302,908,269v12,-8,23,-17,34,-26c953,233,962,224,972,215v59,-56,59,-56,59,-56c1031,159,1144,53,1145,52v1,-1,3,-1,4,-1c1205,51,1205,51,1205,51v30,,30,,30,c1242,51,1242,51,1242,51v2,,4,,6,c1252,51,1255,52,1259,53v14,4,27,12,36,24c1304,89,1309,103,1309,118r,377xe" fillcolor="#0f69af" stroked="f">
                  <v:path arrowok="t" o:connecttype="custom" o:connectlocs="4704893,7539;4528271,3770;3746628,463676;3306953,859498;1721119,799182;1281444,392052;1089791,211105;751580,22618;612538,7539;86432,3770;0,1945179;240506,2480480;541138,2555875;706485,2544566;826738,2397546;826738,1828318;830496,1662450;1059728,1462654;1262655,1504121;2055572,2160054;2596710,2390007;3370838,1873554;4051018,1462654;4272734,1654910;4280250,1696377;4280250,2080889;4280250,2126126;4479418,2454092;4791324,2555875;4873998,2552105;4941640,2548336;5065651,2503099;5106988,2356079;5106988,1866015;4919093,1866015;4907819,2367389;4802598,2367389;4584640,2299534;4464387,2118587;4464387,1700147;4464387,1673759;4272734,1342023;3513638,1492812;2720721,2163823;1912772,1783081;1138644,1281707;1033423,1277938;642601,1692607;642601,2005495;623812,2367389;465980,2367389;184137,1945179;214200,184717;1153676,527762;1604624,946202;3412174,1014057;3874396,599387;4528271,192256;4689861,192256;4919093,444828" o:connectangles="0,0,0,0,0,0,0,0,0,0,0,0,0,0,0,0,0,0,0,0,0,0,0,0,0,0,0,0,0,0,0,0,0,0,0,0,0,0,0,0,0,0,0,0,0,0,0,0,0,0,0,0,0,0,0,0,0,0,0,0"/>
                  <o:lock v:ext="edit" verticies="t"/>
                </v:shape>
                <v:shape id="Freeform 18" o:spid="_x0000_s1028" style="position:absolute;left:79;top:158;width:50879;height:25210;visibility:visible;mso-wrap-style:square;v-text-anchor:top" coordsize="1354,669"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" path="m1354,256v-1,-11,-1,-23,-1,-33c1352,218,1352,214,1352,209v,-4,-1,-8,-1,-12c1350,193,1350,188,1349,182v,-8,-1,-19,-1,-30c1348,140,1348,127,1348,114v,-7,-1,-16,-3,-23c1343,78,1338,66,1332,56v-6,-10,-12,-18,-18,-24c1309,28,1306,24,1300,20,1292,14,1279,7,1265,3,1258,1,1250,,1242,v-3,,-6,,-10,c1229,,1226,,1223,v-3,,-3,,-3,c1219,,1219,,1219,v-7,,-13,,-20,c1188,,1177,,1167,1v-5,,-20,,-31,2c1127,5,1121,10,1119,11v-1,2,-10,11,-14,15c1101,30,1097,34,1094,38v-9,8,-18,17,-27,26c1062,68,1057,73,1052,77v-16,15,-32,29,-43,38c1005,118,1001,121,997,124v-14,11,-34,29,-52,46c943,171,943,171,943,171v-1,1,-1,1,-1,1c937,177,933,181,928,186v-9,8,-16,15,-23,22c902,211,899,214,895,217v-2,2,-5,5,-8,7c884,227,880,230,876,233v-6,5,-15,11,-24,17c842,255,831,261,820,266v,,,,,c814,268,808,270,802,272v-20,7,-40,11,-54,12c744,284,740,285,735,285v-17,1,-43,3,-66,2c666,287,666,287,666,287v-1,,-1,,-1,c659,287,653,286,647,286v-11,-1,-22,-2,-31,-3c611,283,607,282,603,282v-4,-1,-8,-1,-12,-2c587,280,582,279,577,278v-8,-2,-18,-4,-28,-7c538,267,527,262,516,257v-6,-3,-12,-6,-17,-9c480,238,465,225,455,216v-4,-4,-6,-6,-10,-10c438,198,431,191,424,184v-9,-9,-18,-18,-27,-26c395,156,395,156,395,156v-1,,-1,-1,-1,-1c389,151,384,146,379,142v-8,-8,-17,-15,-24,-22c351,117,347,114,344,111v-3,-3,-7,-6,-10,-8c331,101,327,98,323,94,316,89,308,82,299,74v-4,-4,-9,-8,-13,-12c283,60,281,58,279,55v-3,-2,-5,-4,-8,-6c265,44,259,39,253,35,233,22,212,13,197,8,191,7,187,5,181,4,176,3,168,2,164,1v-4,,-12,,-20,c132,2,32,1,23,2,14,3,3,13,4,23v,10,1,16,1,18c5,42,6,103,6,116v,,,,,c6,122,6,129,6,136v,22,-1,42,-2,57c3,198,3,203,2,207,1,225,,252,,277v,3,,3,,3c,281,,281,,281v,6,,13,,19c,312,1,323,1,333v1,5,1,10,1,14c2,351,3,356,3,359v1,4,1,10,1,15c5,383,6,394,6,405v,12,,24,,37c6,442,6,442,6,442v,7,,14,,20c6,484,5,505,4,519v-1,5,-1,10,-2,15c2,538,2,544,1,549v,3,,6,,8c1,561,1,565,2,569v1,16,8,32,17,44c21,616,21,616,21,616v1,,1,1,1,1c27,624,33,629,39,634v10,9,21,16,32,21c76,657,81,659,86,660v5,2,10,3,14,4c104,665,110,665,117,666v5,,11,,16,c139,666,144,666,150,665v6,,12,,19,-1c176,664,176,664,176,664v2,-1,5,-1,7,-1c189,662,193,660,197,657v,,,,,c202,654,205,650,207,645v1,-4,2,-10,2,-15c209,624,209,617,209,611v1,-5,1,-10,1,-15c210,586,211,577,212,570v,-5,1,-10,1,-15c214,538,215,511,215,486v,-3,,-3,,-3c215,482,215,482,215,482v,-6,,-13,,-20c215,457,215,451,215,446v,-4,,-8,,-12c216,430,217,427,217,424v1,-4,2,-7,3,-10c221,411,223,408,226,404v3,-6,9,-13,17,-18c251,381,261,377,271,376v3,-1,5,-1,8,-1c282,375,285,375,288,376v20,1,37,8,49,14c341,392,344,395,348,397v14,9,34,23,52,39c402,437,402,437,402,437v1,1,1,1,1,1c408,442,413,446,418,450v7,7,16,14,24,22c446,475,449,478,453,481v3,2,7,5,9,7c467,491,471,495,475,497v6,6,15,12,23,20c507,524,517,533,526,542v5,4,11,9,16,13c558,570,575,584,587,594v4,3,8,6,13,9c608,609,619,615,632,620v13,5,28,8,43,8c678,628,678,628,678,628v1,,1,,2,c688,628,696,627,703,625v13,-2,25,-7,36,-13c744,610,748,607,752,605v4,-3,8,-6,11,-8c767,594,771,590,775,587v7,-6,16,-13,24,-20c809,558,819,549,828,541v,,,,,c833,537,838,532,843,528v8,-8,16,-15,24,-21c871,504,874,501,878,499v3,-3,6,-5,9,-8c891,488,895,486,899,482v14,-11,34,-29,52,-44c953,436,953,436,953,436v,,1,,1,-1c959,431,964,427,969,424v8,-7,16,-13,24,-19c997,403,1000,401,1004,399v3,-2,6,-4,9,-6c1016,391,1021,388,1025,386v7,-3,16,-6,26,-8c1056,377,1062,376,1067,375v3,,6,,9,c1078,375,1081,375,1084,376v5,,10,2,15,4c1116,387,1127,400,1132,411v2,3,3,6,4,11c1138,428,1139,437,1139,446v,11,,24,,37c1139,485,1139,485,1139,485v,2,,2,,2c1139,493,1139,500,1139,506v,12,,23,1,33c1140,544,1140,549,1141,553v,2,,5,,7c1142,563,1142,565,1142,568v2,5,4,11,6,17c1152,595,1159,607,1168,616v9,11,21,20,33,27c1207,647,1214,651,1221,654v11,5,22,8,33,10c1260,666,1265,666,1270,667v4,,9,,13,1c1288,668,1292,668,1298,669v2,,5,,8,c1310,669,1310,669,1310,669v1,,4,-1,7,-1c1322,668,1327,667,1332,666v4,-2,9,-5,12,-8c1352,650,1354,639,1354,627v,-7,,-14,,-21c1354,604,1354,604,1354,604v,-2,,-2,,-2c1354,596,1354,589,1354,583v-1,-12,-1,-23,-1,-33c1352,545,1352,540,1352,536v,-4,-1,-9,-1,-12c1350,520,1350,514,1349,509v,-9,-1,-19,-1,-30c1348,467,1348,454,1348,441v,-7,,-13,,-20c1348,399,1349,378,1350,364v1,-5,1,-10,2,-15c1353,331,1354,305,1354,280v,-3,,-3,,-3c1354,276,1354,276,1354,276v,-7,,-13,,-20m1341,280v,6,,13,,19c1341,311,1341,322,1342,332v,5,,9,,14c1343,350,1343,355,1343,358v1,4,1,9,2,15c1345,381,1346,392,1346,403v1,12,1,25,1,38c1347,447,1347,454,1347,461v-1,22,-2,43,-3,57c1344,523,1343,528,1343,533v-2,17,-2,44,-2,69c1341,603,1340,603,1340,604v,,1,1,1,2c1341,613,1341,620,1341,627v,7,,15,-5,21c1332,654,1324,656,1318,657v-2,,-4,1,-5,1c1311,658,1310,658,1308,658v-2,1,-4,1,-7,1c1297,660,1293,660,1289,661v-4,,-10,1,-15,1c1264,663,1252,662,1240,659v-13,-3,-27,-9,-39,-16c1195,639,1189,634,1183,629v-9,-8,-17,-17,-23,-27c1155,592,1151,582,1150,573v-1,-6,-1,-10,,-17c1151,538,1152,512,1152,487v,-2,,-2,,-2c1152,483,1152,483,1152,483v,-7,,-13,,-20c1152,458,1152,452,1151,446v,-5,,-9,-1,-14c1148,428,1147,424,1146,421v-2,-4,-4,-7,-6,-9c1138,409,1135,405,1132,402v-5,-6,-11,-12,-19,-17c1104,380,1094,376,1084,375v,,,,,c1081,375,1078,374,1075,374v-2,,-6,,-8,c1047,375,1028,380,1015,384v-4,2,-8,3,-13,5c986,395,964,409,946,425v-1,,-1,1,-1,1c943,428,943,428,943,428v-5,4,-10,8,-15,12c920,448,912,456,905,463v-4,4,-7,7,-10,10c892,476,889,480,887,482v-3,3,-6,7,-10,11c871,500,863,507,855,515v-8,8,-18,17,-27,25c823,545,817,549,812,554v-17,14,-34,27,-48,34c760,591,756,592,751,595v-9,4,-20,9,-32,13c707,612,693,614,679,615v,,-1,,-1,c675,615,675,615,675,615v-7,,-14,-1,-21,-2c642,611,631,607,621,603v-5,-2,-10,-4,-14,-6c604,595,600,593,596,591v-4,-2,-9,-4,-14,-7c574,579,565,573,556,566v-10,-8,-19,-16,-29,-25c522,537,517,532,512,527,496,512,482,498,471,487v-3,-3,-6,-7,-10,-11c449,463,431,444,412,428v-1,-1,-1,-1,-1,-1c409,425,409,425,409,425v-5,-4,-10,-8,-15,-11c385,407,376,401,367,396v-4,-2,-8,-4,-12,-5c352,389,347,387,344,386v-3,-1,-8,-2,-13,-4c323,380,314,377,304,376v-5,-1,-11,-1,-17,-2c284,374,282,374,279,374v-3,,-5,1,-8,1c266,376,260,377,255,379v-17,6,-30,18,-38,28c214,410,212,413,210,418v-4,6,-7,16,-7,27c202,456,202,470,202,482v,1,,1,,1c202,486,202,486,202,486v,6,,13,,19c202,517,203,528,203,538v,5,1,10,1,14c204,556,205,561,205,564v,4,1,10,1,15c207,588,207,599,208,610v,3,,6,,9c208,623,208,623,208,623v,8,,8,,8c208,636,207,641,206,645v-2,5,-5,9,-9,12c193,659,188,661,183,662v-3,,-6,1,-8,1c171,663,171,663,171,663v-3,,-3,,-3,c157,664,146,664,136,663v-4,,-4,,-4,c128,663,128,663,128,663v-2,-1,-5,-1,-7,-1c116,661,111,660,108,659v-6,-2,-10,-4,-15,-6c75,646,50,631,33,609v-1,-1,-1,-1,-1,-1c31,607,31,606,30,606,26,600,22,593,19,587v-2,-6,-4,-12,-5,-18c13,562,13,556,12,551v,-5,,-9,,-14c11,533,11,529,10,525v,-4,,-9,-1,-15c8,502,8,491,8,480,7,468,7,455,7,442v,-6,,-13,,-20c8,400,9,380,10,365v,-5,1,-10,1,-15c13,333,13,306,13,281v,-1,,-1,,-1c13,277,13,277,13,277v,-6,,-13,,-20c13,246,13,235,12,225v,-5,,-10,,-14c11,207,11,202,10,199v,-4,,-10,-1,-15c8,175,8,164,8,153,7,141,7,129,7,116v,-7,,-24,,-30c7,75,8,65,8,56,9,46,9,39,10,25,10,11,23,10,27,10v3,,18,2,23,1c56,11,155,12,159,12v4,,12,,17,c180,13,185,13,189,14v4,,10,1,16,2c214,18,225,22,236,27v12,6,24,13,34,22c273,51,276,54,278,56v3,3,5,5,8,7c302,79,316,93,326,104v3,4,6,8,9,11c347,129,366,147,385,165v1,1,1,1,1,1c387,167,387,167,387,167v5,5,10,9,15,14c410,188,418,195,426,202v4,3,7,6,11,9c440,213,444,216,446,218v4,2,9,5,12,7c465,230,474,235,483,241v10,6,21,11,32,17c521,260,527,263,533,266v19,8,38,15,51,19c589,287,592,288,598,290v16,5,42,9,67,10c666,300,666,300,666,300v1,,2,,2,c675,300,681,300,688,300v11,,22,-2,31,-3c724,296,729,295,733,294v4,,8,-2,11,-2c749,290,754,289,758,288v8,-3,18,-6,28,-9c797,275,809,271,820,266v6,-2,12,-5,18,-7c857,250,874,240,886,233v5,-2,8,-4,12,-7c906,221,915,215,923,207v9,-7,19,-16,28,-25c951,182,952,181,952,181v2,-2,2,-2,2,-2c959,175,963,170,968,166v8,-8,16,-16,23,-23c995,139,998,136,1001,133v3,-3,6,-7,8,-10c1012,120,1015,116,1019,112v6,-6,13,-14,21,-22c1049,82,1058,73,1067,64v5,-4,10,-9,15,-13c1089,44,1096,38,1102,33v7,-6,15,-13,20,-17c1127,12,1142,11,1145,11v18,2,49,2,74,2c1220,13,1220,13,1220,13v3,,3,,3,c1229,13,1236,13,1243,13v12,,25,3,35,7c1283,21,1288,24,1292,26v4,2,9,5,12,7c1308,35,1313,39,1317,43v7,7,15,17,20,29c1343,84,1347,99,1347,114v,7,,14,,20c1346,156,1345,177,1344,191v,5,-1,10,-1,15c1341,224,1341,251,1341,276v,,-1,1,-1,1c1340,278,1341,279,1341,280t-20,-57c1321,218,1321,214,1321,209v-1,-4,-1,-8,-1,-12c1319,193,1319,188,1318,182v,-8,-1,-19,-1,-30c1317,140,1316,127,1316,114v,-5,,-11,-1,-16c1311,79,1301,64,1293,55v-3,-3,-6,-6,-10,-9c1277,41,1268,36,1258,34v-5,-2,-11,-3,-16,-3c1236,31,1229,31,1223,31v-3,,-3,,-3,c1219,31,1219,31,1219,31v-7,,-13,,-20,c1188,31,1177,32,1167,32v-5,,-10,1,-14,1c1150,33,1148,33,1145,34v-3,,-6,1,-9,4c1134,41,1132,43,1132,43v-2,2,-4,4,-6,6c1123,53,1119,57,1115,60v-8,9,-18,18,-27,26c1088,86,1088,86,1088,86v-5,5,-10,10,-15,14c1057,115,1041,128,1030,137v-4,3,-8,6,-12,9c1004,158,984,175,966,192v-2,2,-2,2,-2,2c963,195,963,195,963,195v-4,5,-9,9,-14,14c941,217,933,225,925,232v-3,3,-7,6,-10,9c912,244,908,247,905,250v-3,3,-7,6,-12,9c886,265,877,271,867,277v-11,6,-23,12,-35,17c825,297,819,299,812,302v-22,7,-43,11,-58,13c749,315,745,315,739,316v-18,1,-45,3,-71,2c665,318,665,318,665,318v-1,,-1,,-1,c657,318,651,317,644,317v-12,-1,-23,-2,-33,-3c606,313,601,313,597,312v-4,,-9,-1,-13,-1c580,310,574,309,569,308v-9,-2,-20,-5,-31,-8c526,296,514,291,502,285v,,,,,c496,282,489,279,484,275,464,264,447,251,436,240v-4,-3,-7,-6,-11,-10c418,223,410,215,402,206v-9,-8,-18,-17,-27,-26c373,179,373,179,373,179v,-1,-1,-1,-1,-1c367,173,363,169,358,164v-9,-7,-17,-15,-25,-21c330,139,326,136,323,134v-4,-3,-7,-6,-10,-8c310,124,306,120,301,117v-6,-6,-15,-13,-23,-20c273,93,269,89,264,85v-2,-2,-4,-5,-7,-7c255,76,253,74,251,72,246,69,241,65,236,62,220,50,194,31,164,30,152,30,63,29,53,30,39,31,36,35,36,39v,3,,10,,13c37,57,37,63,37,68v,12,1,35,1,48c38,122,38,129,37,136v,22,-1,42,-2,57c34,198,34,203,34,207v-2,18,-3,45,-3,70c31,280,31,280,31,280v,1,,1,,1c31,287,31,294,32,300v,12,,23,,33c33,338,33,343,33,347v1,4,1,9,1,12c35,363,35,369,36,374v,9,1,20,1,31c37,417,38,429,38,442v,7,,14,-1,20c37,484,36,505,35,519v-1,5,-1,10,-1,15c33,538,33,544,33,549v-1,3,-1,5,-1,8c32,560,32,562,32,565v2,10,6,21,13,30c46,597,46,597,46,597v1,1,1,1,1,1c50,603,55,607,59,611v8,7,17,12,26,16c89,629,93,630,97,631v4,1,8,2,11,3c111,634,116,635,121,635v4,,8,,12,c139,635,144,634,149,634v6,,12,,18,-1c170,633,170,633,170,633v2,,2,,2,c173,632,174,632,175,632v3,-1,3,-5,3,-7c178,620,178,616,178,611v,-5,1,-10,1,-15c179,586,180,577,180,570v1,-5,1,-10,2,-15c183,538,184,511,184,486v,-3,,-3,,-3c184,482,184,482,184,482v,-6,,-13,,-20c184,457,184,451,183,445v,-6,1,-12,2,-17c186,422,187,417,188,413v2,-5,3,-10,5,-13c195,395,197,390,201,385v6,-8,14,-18,25,-25c238,352,252,347,267,345v4,-1,8,-1,12,-1c283,344,286,344,290,344v24,2,46,10,59,18c354,364,358,366,363,369v16,10,38,26,57,43c422,413,422,413,422,413v2,1,2,1,2,1c428,419,433,423,438,427v8,7,17,14,25,22c467,452,471,455,474,458v3,3,7,5,10,7c487,468,492,471,495,474v7,5,16,12,24,20c528,501,538,510,547,518v5,5,10,9,15,13c578,546,593,559,604,568v4,3,7,5,11,8c622,581,631,586,642,590v10,4,22,7,34,7c678,597,678,597,678,597v,,1,,1,c685,597,691,596,697,595v10,-2,20,-6,28,-11c730,582,733,580,737,577v3,-2,7,-4,9,-6c750,568,754,564,757,562v7,-6,15,-12,23,-20c789,534,798,526,807,518v5,-5,10,-9,15,-13c838,490,855,477,866,468v4,-3,8,-5,12,-9c892,448,912,430,931,414v2,-2,2,-2,2,-2c933,412,934,412,934,411v5,-4,11,-8,16,-12c959,391,968,385,977,379v4,-3,8,-6,12,-8c993,369,996,367,1000,364v4,-2,9,-5,14,-7c1023,353,1034,349,1046,347v6,-1,13,-2,20,-3c1069,344,1073,344,1076,344v4,,8,,12,1c1095,346,1103,348,1110,351v13,5,23,12,31,20c1149,379,1155,387,1159,394v2,6,4,10,6,16c1168,419,1171,432,1170,445v,12,,25,,38c1170,485,1170,485,1170,485v,2,,2,,2c1170,493,1170,500,1170,506v,12,1,23,1,33c1171,544,1172,549,1172,553v,5,1,8,1,11c1174,567,1176,571,1177,575v3,6,8,14,15,21c1199,604,1207,611,1217,617v,,,,,c1222,620,1228,623,1233,625v9,4,18,7,26,9c1263,635,1267,635,1271,635v4,1,8,1,12,1c1288,637,1291,637,1297,637v2,,4,1,7,1c1306,638,1308,638,1310,638v2,,3,-1,5,-1c1317,637,1319,637,1320,635v3,-2,2,-7,2,-11c1322,618,1323,612,1323,606v,-2,,-2,,-2c1323,602,1323,602,1323,602v,-6,-1,-13,-1,-19c1322,571,1322,560,1321,550v,-5,,-10,,-14c1320,532,1320,527,1320,524v-1,-4,-1,-10,-2,-15c1318,500,1317,490,1317,479v,-12,-1,-25,-1,-38c1316,434,1316,428,1316,421v1,-22,2,-43,3,-57c1319,359,1320,354,1320,349v2,-18,3,-44,3,-69c1323,277,1323,277,1323,277v,-1,,-1,,-1c1323,269,1322,263,1322,256v,-11,,-23,-1,-33m1309,280v,6,,13,,19c1310,311,1310,322,1310,332v1,5,1,9,1,14c1312,350,1312,355,1312,358v1,4,1,9,2,15c1314,381,1315,392,1315,403v,12,1,25,1,38c1315,447,1315,454,1315,461v,22,-1,43,-2,57c1312,523,1312,528,1311,533v-1,17,-2,44,-2,69c1309,603,1309,603,1309,604v,,,1,,2c1309,609,1309,613,1309,616v,,1,6,,7c1309,624,1310,627,1307,627v-2,,-5,1,-7,1c1296,629,1292,629,1288,630v-4,,-9,1,-14,1c1266,632,1257,631,1248,629v-10,-3,-21,-7,-30,-13c1213,613,1208,609,1203,606v-7,-7,-12,-14,-16,-21c1183,579,1181,572,1181,567v-1,-4,,-7,,-11c1182,538,1183,512,1183,487v,-2,,-2,,-2c1183,483,1183,483,1183,483v,-7,,-13,,-20c1183,458,1183,452,1183,446v-1,-7,-1,-13,-3,-19c1179,421,1177,415,1175,410v-2,-5,-5,-10,-7,-13c1165,393,1161,388,1157,383v-7,-8,-16,-17,-27,-24c1118,352,1103,346,1088,344v,,,,,c1084,343,1080,343,1076,343v-4,,-8,,-11,c1040,344,1018,351,1003,356v-5,1,-9,3,-15,5c970,369,946,384,926,401v-1,,-1,1,-1,1c924,403,923,403,922,404v-5,4,-10,9,-15,13c899,425,891,433,884,440v-4,4,-7,7,-10,10c871,454,868,457,866,459v-3,3,-6,7,-10,11c850,476,842,484,834,492v-8,8,-18,17,-27,25c802,522,797,526,792,530v-17,14,-33,26,-45,32c743,564,739,566,735,568v-7,3,-16,7,-26,10c699,581,689,583,679,584v-1,,-1,,-1,c676,584,676,584,676,584v-6,-1,-11,-1,-16,-2c651,581,642,578,634,574v-4,-1,-8,-3,-12,-4c619,568,616,566,612,565v-3,-2,-8,-4,-12,-7c593,554,585,548,576,542v-9,-8,-19,-16,-28,-24c548,518,548,518,548,518v-5,-5,-10,-9,-15,-14c525,497,517,489,510,483v-7,-7,-13,-14,-18,-19c489,461,486,457,483,453,471,440,452,421,432,404v-1,-1,-1,-1,-1,-1c429,402,429,402,429,402v-5,-5,-11,-9,-16,-13c403,382,393,375,383,370v-4,-3,-9,-5,-13,-7c366,361,361,359,358,358v-5,-1,-10,-3,-16,-5c333,350,322,347,309,345v-6,-1,-13,-1,-20,-2c286,343,282,343,278,343v-3,,-7,,-11,1c259,345,251,347,244,350v-12,4,-23,11,-32,18c203,375,196,383,190,390v-3,5,-6,9,-9,16c176,415,172,429,171,444v,6,,13,,19c171,469,171,476,171,482v,1,,1,,1c171,486,171,486,171,486v,6,,13,,19c171,517,171,528,172,538v,5,,10,1,14c173,556,173,561,174,564v,4,1,10,1,15c176,588,176,599,176,610v1,3,1,6,1,9c177,623,177,623,177,623v,2,,2,,2c177,627,177,630,175,631v,,,,,c174,632,173,632,171,632v-1,,-1,,-1,c166,632,166,632,166,632v-10,1,-21,,-30,c132,632,132,632,132,632v-3,,-3,,-3,c128,631,126,631,124,631v-4,-1,-7,-2,-10,-3c110,627,107,625,103,624,96,620,87,616,79,610,71,605,63,597,57,590v,-1,,-1,,-1c55,587,55,587,55,587v-2,-4,-5,-8,-7,-12c47,571,45,567,45,564v-1,-2,-1,-4,-1,-6c44,557,44,554,44,551v-1,-5,-1,-9,-1,-14c42,533,42,529,42,525v-1,-4,-1,-9,-2,-15c40,502,39,491,39,480v,-12,-1,-25,-1,-38c38,436,38,429,39,422v,-22,1,-42,2,-57c42,360,42,355,42,350v2,-17,3,-44,3,-69c45,280,45,280,45,280v,-3,,-3,,-3c45,271,45,264,44,257v,-11,,-22,,-32c43,220,43,215,43,211v-1,-4,-1,-9,-1,-12c41,195,41,189,40,184v,-9,-1,-20,-1,-31c39,141,38,129,38,116v,-7,,-24,1,-30c39,75,40,45,40,42v,-3,9,-2,12,-2c57,39,162,40,166,40v34,,47,10,56,14c232,59,241,66,250,73v3,2,5,4,7,6c260,81,262,84,264,86v16,15,31,30,40,41c307,131,311,134,314,138v12,13,31,32,49,49c364,188,364,188,364,188v2,2,2,2,2,2c371,194,375,199,380,203v8,7,16,14,25,22c409,228,413,232,416,234v4,3,8,6,11,8c431,245,436,248,440,250v7,5,17,11,27,17c478,274,490,280,502,286v6,3,12,6,19,8c542,304,562,311,577,316v5,1,9,3,14,5c609,326,637,331,664,331v1,,1,,1,c666,331,667,331,668,331v7,,14,,20,c700,331,712,330,723,328v5,-1,10,-2,14,-3c741,324,746,323,750,322v5,-1,10,-3,14,-4c773,316,784,312,795,309v12,-4,25,-9,37,-14c832,295,832,295,832,295v6,-3,13,-5,19,-8c872,277,891,266,904,259v5,-3,8,-5,13,-8c925,246,935,239,944,230v10,-8,19,-17,28,-25c973,204,973,204,973,204v2,-2,2,-2,2,-2c980,198,985,193,989,189v9,-8,17,-16,24,-24c1016,162,1019,159,1022,155v3,-3,6,-6,8,-9c1033,143,1037,139,1040,135v6,-6,14,-14,21,-22c1070,105,1079,96,1089,87v4,-4,9,-9,14,-14c1110,67,1117,61,1124,55v3,-2,11,-10,13,-11c1140,42,1141,41,1144,42v2,,3,,5,c1167,44,1194,44,1219,44v1,,1,,1,c1223,44,1223,44,1223,44v6,,12,,19,c1250,44,1259,46,1266,48v4,2,7,3,10,5c1279,54,1282,56,1285,57v2,2,6,4,9,7c1299,69,1305,76,1309,84v4,9,7,20,7,30c1315,121,1315,128,1315,134v,22,-1,43,-2,57c1312,196,1312,201,1311,206v-1,18,-2,45,-2,70c1309,276,1309,277,1309,277v,1,,2,,3e" fillcolor="#eb3c96" stroked="f">
                  <v:path arrowok="t" o:connecttype="custom" o:connectlocs="4629498,0;3551035,640600;2513907,1081484;1491810,595381;680145,15073;0,1130471;71396,2309929;740269,2475731;826696,1560050;1736062,1838899;2867132,2249637;3731405,1526136;4280031,1835131;4907568,2520950;5065392,1804985;5054119,1405552;4888779,2483268;4321365,1627878;3487154,1658024;2457542,2309929;1379079,1492222;759057,1831363;642568,2498341;45093,2023543;37577,749879;1014581,184644;1935220,972205;3148960,975973;4065841,192180;5061634,504944;4821141,173339;4088387,324068;3126414,1107861;1886370,1073947;992035,320300;116489,1055106;120247,2129053;657599,2381525;755300,1450771;1860066,1786144;2844586,2117749;3930564,1307578;4404035,2083835;4960176,2392830;4960176,1315114;4941387,1737157;4520524,2283551;4088387,1296273;3133929,1853972;2164440,2042384;1285136,1330187;642568,1902959;511048,2381525;161581,2023543;157824,749879;1364048,704660;2498876,1247286;3652493,772488;4317608,158266;4918841,1040033" o:connectangles="0,0,0,0,0,0,0,0,0,0,0,0,0,0,0,0,0,0,0,0,0,0,0,0,0,0,0,0,0,0,0,0,0,0,0,0,0,0,0,0,0,0,0,0,0,0,0,0,0,0,0,0,0,0,0,0,0,0,0,0"/>
                  <o:lock v:ext="edit" verticies="t"/>
                </v:shape>
                <v:shape id="Freeform 19" o:spid="_x0000_s1029" style="position:absolute;left:682;top:714;width:49705;height:24051;visibility:visible;mso-wrap-style:square;v-text-anchor:top" coordsize="1323,63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" path="m1315,119v,22,-1,43,-2,57c1312,181,1312,186,1311,191v-1,18,-2,44,-2,70c1309,261,1309,262,1309,262v,1,,2,,3c1309,271,1309,278,1309,284v1,11,1,23,1,33c1311,322,1311,326,1311,331v1,4,1,9,1,12c1313,347,1313,352,1314,358v,8,1,19,1,30c1315,400,1316,413,1316,426v,,,,,c1316,432,1315,439,1315,446v,22,-1,43,-2,57c1312,508,1312,513,1311,518v-1,17,-2,44,-2,69c1309,588,1309,588,1309,589v,,,1,,2c1309,597,1309,604,1309,610v,4,1,9,-1,12c1307,624,1305,625,1303,626v-2,,-4,1,-6,1c1295,627,1294,628,1291,628v-2,,-4,,-6,1c1281,629,1277,630,1273,630v-4,1,-10,1,-15,2c1250,632,1239,631,1228,629v-11,-3,-23,-8,-34,-15c1188,611,1183,607,1178,603v-8,-8,-15,-16,-20,-24c1153,570,1151,562,1150,555v-1,-5,-1,-9,,-14c1151,523,1152,497,1152,472v,-2,,-2,,-2c1152,468,1152,468,1152,468v,-7,,-13,,-20c1152,443,1152,437,1151,431v,-6,-1,-11,-2,-17c1148,409,1146,405,1145,401v-2,-5,-4,-9,-6,-12c1136,386,1133,381,1129,377v-6,-7,-14,-14,-23,-20c1095,351,1083,346,1070,344v-6,,-13,,-20,c1028,345,1008,350,994,355v-5,2,-9,3,-14,5c963,367,939,382,920,398v,,-1,1,-1,1c917,401,917,401,917,401v-5,4,-10,8,-15,13c894,421,886,429,879,437v-4,3,-7,7,-10,10c866,450,863,453,861,456v-3,3,-6,7,-10,11c845,473,837,480,829,488v-8,8,-18,17,-27,26c802,514,802,514,802,514v-5,4,-10,9,-15,13c770,541,753,553,740,560v-4,2,-8,4,-13,6c719,570,709,575,698,578v-11,4,-23,6,-34,6c663,584,663,584,662,584v-2,,-2,,-2,c654,584,648,583,642,582v-11,-1,-21,-5,-30,-8c607,572,603,570,599,568v-3,-1,-7,-3,-11,-5c585,561,580,559,576,556v-8,-4,-17,-11,-25,-17c541,531,531,523,522,514v-5,-4,-10,-9,-15,-13c491,486,476,471,466,461v-3,-4,-6,-8,-10,-11c444,437,426,418,406,401v-1,-1,-1,-1,-1,-1c403,398,403,398,403,398v-5,-4,-10,-8,-15,-12c378,379,369,373,360,368v-5,-2,-9,-5,-13,-6c343,360,339,358,335,357v-3,-1,-9,-3,-14,-4c313,350,302,347,291,346v-12,-2,-25,-3,-38,-2c247,345,240,347,234,349v-21,8,-37,23,-46,35c185,388,183,391,180,397v-4,8,-8,19,-9,32c171,442,171,454,171,467v,1,,1,,1c171,471,171,471,171,471v,6,,13,,19c171,502,171,513,172,523v,5,,10,1,14c173,541,173,546,174,549v,4,1,10,1,15c176,573,176,583,176,595v1,6,1,12,1,18c177,616,177,619,176,622v,3,-2,6,-5,8c171,630,171,630,171,630v-6,2,-13,2,-19,3c141,633,130,633,120,633v-9,-1,-18,-2,-25,-5c91,627,87,625,82,623,74,620,65,615,55,608,46,602,37,594,29,584v,-1,,-1,,-1c27,581,27,581,27,581v-3,-5,-6,-10,-9,-15c16,561,15,556,14,551v-1,-5,-1,-9,-2,-15c12,531,12,527,12,522v-1,-4,-1,-8,-2,-12c10,506,10,501,9,495,9,487,8,476,8,465,7,453,7,440,7,427v,-6,,-13,,-20c8,385,9,365,10,350v,-5,1,-10,1,-15c13,318,13,291,13,266v,-2,,-2,,-2c13,262,13,262,13,262v,-7,,-13,,-20c13,231,13,220,12,210v,-5,,-10,,-14c11,191,11,187,10,184v,-4,,-10,-1,-15c9,160,8,149,8,138,7,126,7,113,7,101v,-7,,-24,,-30c7,60,8,50,8,41,8,36,9,20,10,17v,-4,2,-7,8,-7c24,10,140,11,152,10v12,,28,5,33,6c193,18,203,21,213,26v11,5,22,12,32,20c245,46,245,46,245,46v5,4,10,9,14,14c275,75,290,90,299,101v4,3,7,7,10,11c321,125,340,144,358,161v1,1,1,1,1,1c361,164,361,164,361,164v5,4,10,8,14,13c383,184,391,191,400,199v4,3,7,6,11,8c414,210,418,213,421,215v4,2,9,5,12,8c441,227,450,233,460,239v10,6,21,12,33,18c499,260,505,262,511,265v20,9,40,16,54,21c570,287,573,289,579,290v17,5,44,10,70,11c650,301,650,301,650,301v1,,2,,3,c659,301,666,301,672,300v12,,23,-1,33,-3c710,297,715,296,719,295v5,-1,9,-2,12,-3c736,290,741,289,746,288v8,-3,18,-6,29,-9c786,275,798,271,810,266v,,,,,c816,263,823,260,829,258v20,-10,38,-20,51,-27c884,228,888,226,892,223v8,-5,17,-11,26,-19c928,196,937,187,946,178v1,,1,,1,-1c949,176,949,176,949,176v5,-5,9,-9,14,-14c971,154,979,146,986,139v4,-4,7,-7,10,-10c999,126,1002,122,1004,120v3,-3,6,-7,10,-11c1020,102,1027,95,1035,87v9,-9,18,-18,27,-26c1062,61,1062,61,1062,61v5,-5,10,-9,15,-14c1084,41,1091,35,1097,29v3,-3,6,-5,10,-8c1108,20,1112,17,1115,14v3,-2,9,-3,11,-3c1129,11,1131,11,1134,12v18,1,44,2,69,2c1205,14,1205,14,1205,14v2,,2,,2,c1214,14,1220,14,1227,14v10,,21,2,30,5c1261,21,1265,22,1269,24v3,2,7,4,10,6c1282,32,1286,35,1290,39v6,5,13,14,18,24c1313,74,1316,86,1316,99v,,,,,c1316,93,1316,86,1314,79v-4,-22,-16,-40,-26,-50c1284,25,1281,22,1276,18,1269,12,1258,7,1246,3v-6,-1,-13,-2,-20,-2c1220,,1214,,1207,v-2,,-2,,-2,c1203,,1203,,1203,v-6,,-13,1,-19,1c1172,1,1161,1,1151,2v-5,,-22,1,-26,1c1121,4,1116,6,1112,10v-3,3,-15,16,-23,24c1080,42,1071,51,1062,60v-5,5,-10,9,-15,14c1031,89,1015,102,1004,111v-4,3,-8,6,-12,9c978,131,958,149,940,166v-2,2,-2,2,-2,2c937,169,937,169,937,169v-5,4,-9,9,-14,13c915,190,907,198,900,205v-4,3,-7,6,-11,9c887,216,883,219,880,222v-3,3,-7,6,-11,9c862,237,853,243,844,248v-11,6,-22,12,-34,17c804,267,798,270,791,272v-20,7,-41,11,-55,12c731,285,727,285,721,285v-17,2,-44,3,-68,2c650,287,650,287,650,287v-1,,-1,,-1,c642,287,636,287,630,286v-12,,-23,-1,-32,-2c593,283,589,282,584,282v-4,-1,-8,-1,-12,-2c568,280,563,279,557,278v-8,-2,-18,-4,-29,-8c517,266,505,262,493,256v-6,-3,-12,-6,-17,-9c456,236,440,223,430,213v-4,-3,-7,-6,-11,-10c412,195,404,187,397,180v-8,-8,-18,-17,-27,-26c368,152,368,152,368,152v,,,,-1,-1c363,147,358,142,353,138v-8,-8,-17,-15,-25,-22c325,113,321,110,318,107v-4,-2,-7,-5,-10,-7c305,97,301,94,296,91,290,85,282,78,273,71,264,63,255,54,245,45v,,,,,c240,41,235,37,229,33,211,21,191,13,177,8,172,7,168,6,163,4,158,3,153,2,148,2,144,1,144,1,144,1,142,1,19,2,14,2,9,3,3,7,4,14v,8,2,28,2,39c6,65,6,88,6,101v,6,,13,,20c6,143,5,163,4,178v-1,5,-1,10,-2,14c1,210,,237,,262v,2,,2,,2c,266,,266,,266v,6,,13,,19c1,297,1,308,1,318v1,5,1,10,1,14c2,336,3,341,3,344v1,4,1,10,1,15c5,368,6,379,6,390v,12,,24,,37c6,434,6,441,6,447v,22,-1,43,-2,57c3,509,3,514,2,519v,4,,9,-1,15c1,537,1,540,1,542v,3,,7,,10c3,565,9,578,16,589v2,2,2,2,2,2c18,592,19,592,19,593v4,5,9,10,14,14c42,615,53,621,62,626v5,2,10,4,14,5c80,632,85,633,88,634v4,,10,1,15,1c112,636,123,635,134,635v6,-1,12,-1,19,-1c159,633,166,633,172,630v3,-1,5,-4,5,-8c178,619,178,616,178,612v,-22,1,-42,2,-57c181,550,181,545,182,540v1,-17,2,-44,2,-69c184,468,184,468,184,468v,-1,,-1,,-1c184,460,184,454,184,447v,-5,,-11,,-16c183,425,184,420,184,416v1,-5,2,-9,3,-13c188,399,190,395,191,392v1,-4,4,-8,7,-13c202,372,210,364,219,358v10,-6,22,-11,34,-13c260,344,267,344,273,345v22,2,42,9,54,16c332,363,335,365,340,368v15,9,36,25,55,41c397,410,397,410,397,410v1,1,1,1,1,1c403,415,408,420,412,424v8,7,17,14,25,21c441,449,444,452,448,454v3,3,7,6,9,8c461,465,466,468,469,471v7,5,16,12,24,19c502,498,512,506,521,515v5,4,10,9,15,13c553,543,568,556,580,565v4,4,7,6,12,9c599,580,609,585,621,590v12,4,25,7,39,7c662,597,662,597,662,597v1,,1,,2,c671,597,678,596,684,595v12,-3,23,-7,32,-12c721,581,725,578,729,576v3,-2,7,-5,10,-7c743,566,747,562,751,559v6,-5,15,-12,23,-20c784,531,793,523,802,514v,,,,,c807,510,812,506,817,501v17,-15,32,-28,44,-36c865,462,869,459,873,456v14,-11,34,-29,53,-45c927,409,927,409,927,409v1,,1,,2,-1c933,404,939,400,944,396v8,-7,17,-13,25,-19c973,374,977,372,981,370v3,-2,7,-4,10,-7c995,361,999,359,1004,357v8,-4,18,-8,29,-10c1044,345,1057,344,1070,345v,,,,,c1077,346,1083,348,1089,350v10,4,19,11,26,17c1122,374,1127,381,1130,388v2,4,3,8,5,13c1137,409,1139,419,1139,430v,12,,25,,38c1139,470,1139,470,1139,470v,1,,1,,2c1139,478,1139,485,1139,491v,12,,23,1,33c1140,529,1140,534,1141,538v,4,,9,1,12c1143,555,1145,560,1147,565v4,8,10,18,17,26c1172,600,1182,608,1193,615v,,,,,c1199,619,1205,622,1211,624v10,5,20,8,30,10c1251,636,1260,636,1267,637v5,,9,1,15,1c1284,638,1287,638,1289,638v4,,4,,4,c1298,638,1298,638,1298,638v3,,6,-1,10,-1c1311,636,1315,635,1317,632v5,-5,5,-14,5,-21c1322,604,1323,597,1323,591v,-2,,-2,,-2c1323,587,1323,587,1323,587v,-6,-1,-13,-1,-19c1322,556,1322,545,1321,535v,-5,,-10,,-14c1320,517,1320,512,1320,509v-1,-4,-1,-10,-2,-15c1318,485,1317,475,1317,464v,-12,-1,-25,-1,-38c1316,426,1316,426,1316,426v,-7,,-14,1,-20c1317,384,1318,363,1319,349v1,-5,1,-10,1,-15c1322,316,1323,290,1323,264v,-2,,-2,,-2c1323,261,1323,261,1323,261v,-7,-1,-13,-1,-20c1322,230,1322,218,1321,208v,-5,,-9,,-14c1320,190,1320,185,1320,182v-1,-4,-1,-9,-2,-15c1318,159,1317,148,1317,137v,-12,-1,-25,-1,-38c1316,99,1316,99,1316,99v,7,-1,14,-1,20e" fillcolor="#ffdcb9" stroked="f">
                  <v:path arrowok="t" o:connecttype="custom" o:connectlocs="4917866,1070592;4944164,1605888;4917866,2299512;4726260,2382445;4328022,1779294;4279182,1466410;3456407,1500337;3197176,1760446;2622361,2178882;2209095,2122336;1525327,1511646;1205985,1330701;642441,1760446;657469,2126106;450836,2386215;67625,2133645;26299,1609658;48841,912265;26299,267648;920456,173406;1356264,618229;1852183,968811;2524680,1130907;3043141,1002738;3565359,663466;3989895,229951;4260397,45236;4805157,113091;4793886,67854;4324265,7539;3726908,452363;3306128,836871;2453297,1081901;2092629,1047974;1390077,580532;1112061,343042;556031,7539;15028,671005;7514,1251537;7514,1956470;123980,2288203;646198,2374905;691281,1760446;822775,1349549;1495272,1549343;1957378,1941391;2494624,2250506;3013085,1937621;3490219,1538034;4019951,1300543;4279182,1764215;4309237,2129876;4816427,2405063;4970463,2227888;4951678,1862227;4970463,995198;4951678,629538" o:connectangles="0,0,0,0,0,0,0,0,0,0,0,0,0,0,0,0,0,0,0,0,0,0,0,0,0,0,0,0,0,0,0,0,0,0,0,0,0,0,0,0,0,0,0,0,0,0,0,0,0,0,0,0,0,0,0,0,0"/>
                </v:shape>
              </v:group>
            </w:pict>
          </mc:Fallback>
        </mc:AlternateContent>
      </w:r>
    </w:p>
    <w:p w14:paraId="3B304571" w14:textId="77777777" w:rsidR="002059FE" w:rsidRDefault="002059FE" w:rsidP="002059FE"/>
    <w:p w14:paraId="45E4D8FE" w14:textId="77777777" w:rsidR="002059FE" w:rsidRDefault="002059FE" w:rsidP="002059FE"/>
    <w:p w14:paraId="7765530C" w14:textId="77777777" w:rsidR="002059FE" w:rsidRDefault="002059FE" w:rsidP="002059FE"/>
    <w:p w14:paraId="052FFE35" w14:textId="77777777" w:rsidR="002059FE" w:rsidRDefault="002059FE" w:rsidP="002059FE"/>
    <w:p w14:paraId="1D37DAB3" w14:textId="77777777" w:rsidR="002059FE" w:rsidRDefault="002059FE" w:rsidP="002059FE"/>
    <w:p w14:paraId="02CDB549" w14:textId="77777777" w:rsidR="002059FE" w:rsidRDefault="002059FE" w:rsidP="002059FE"/>
    <w:p w14:paraId="28B06419" w14:textId="77777777" w:rsidR="002059FE" w:rsidRDefault="002059FE" w:rsidP="002059FE"/>
    <w:p w14:paraId="11FCDDDE" w14:textId="77777777" w:rsidR="002059FE" w:rsidRPr="005C6B6E" w:rsidRDefault="002059FE" w:rsidP="002059FE">
      <w:pPr>
        <w:rPr>
          <w:rFonts w:ascii="Merck" w:hAnsi="Merck" w:cs="Arial"/>
          <w:b/>
          <w:iCs/>
          <w:smallCaps/>
          <w:sz w:val="16"/>
          <w:szCs w:val="16"/>
        </w:rPr>
      </w:pPr>
    </w:p>
    <w:p w14:paraId="2CD83C68" w14:textId="77777777" w:rsidR="002059FE" w:rsidRDefault="002059FE" w:rsidP="002059FE">
      <w:pPr>
        <w:rPr>
          <w:rFonts w:ascii="Merck" w:hAnsi="Merck" w:cs="Arial"/>
          <w:b/>
          <w:iCs/>
          <w:smallCaps/>
          <w:sz w:val="16"/>
          <w:szCs w:val="16"/>
          <w:lang w:val="en-GB"/>
        </w:rPr>
      </w:pPr>
    </w:p>
    <w:p w14:paraId="7E922271" w14:textId="77777777" w:rsidR="002059FE" w:rsidRDefault="002059FE" w:rsidP="002059FE">
      <w:pPr>
        <w:rPr>
          <w:rFonts w:ascii="Merck" w:hAnsi="Merck" w:cs="Arial"/>
          <w:b/>
          <w:iCs/>
          <w:smallCaps/>
          <w:sz w:val="16"/>
          <w:szCs w:val="16"/>
          <w:lang w:val="en-GB"/>
        </w:rPr>
      </w:pPr>
    </w:p>
    <w:p w14:paraId="47403FE3" w14:textId="77777777" w:rsidR="002059FE" w:rsidRPr="005C6B6E" w:rsidRDefault="002059FE" w:rsidP="002059FE">
      <w:pPr>
        <w:rPr>
          <w:rFonts w:ascii="Merck" w:hAnsi="Merck" w:cs="Arial"/>
          <w:b/>
          <w:iCs/>
          <w:smallCaps/>
          <w:sz w:val="16"/>
          <w:szCs w:val="16"/>
        </w:rPr>
      </w:pPr>
      <w:r>
        <w:rPr>
          <w:rFonts w:ascii="Merck" w:hAnsi="Merck" w:cs="Arial"/>
          <w:b/>
          <w:iCs/>
          <w:smallCaps/>
          <w:sz w:val="16"/>
          <w:szCs w:val="16"/>
          <w:lang w:val="en-GB"/>
        </w:rPr>
        <w:br w:type="page"/>
      </w:r>
    </w:p>
    <w:p w14:paraId="06DFC49B" w14:textId="77777777" w:rsidR="002059FE" w:rsidRPr="00B1296F" w:rsidRDefault="002059FE" w:rsidP="002059FE">
      <w:pPr>
        <w:pBdr>
          <w:bottom w:val="single" w:sz="4" w:space="1" w:color="auto"/>
        </w:pBdr>
        <w:contextualSpacing/>
        <w:jc w:val="center"/>
        <w:rPr>
          <w:rFonts w:ascii="Merck" w:hAnsi="Merck" w:cs="Arial"/>
          <w:b/>
          <w:iCs/>
          <w:smallCaps/>
          <w:sz w:val="16"/>
          <w:szCs w:val="16"/>
          <w:lang w:val="en-GB"/>
        </w:rPr>
      </w:pPr>
      <w:r w:rsidRPr="00B1296F">
        <w:rPr>
          <w:rFonts w:ascii="Merck" w:hAnsi="Merck" w:cs="Arial"/>
          <w:b/>
          <w:smallCaps/>
          <w:noProof/>
          <w:color w:val="002060"/>
          <w:sz w:val="28"/>
          <w:szCs w:val="28"/>
          <w:lang w:val="en-GB" w:eastAsia="de-DE"/>
        </w:rPr>
        <mc:AlternateContent>
          <mc:Choice Requires="wps">
            <w:drawing>
              <wp:anchor distT="0" distB="0" distL="114300" distR="114300" simplePos="0" relativeHeight="251660288" behindDoc="0" locked="0" layoutInCell="1" allowOverlap="1" wp14:anchorId="0D84AAD1" wp14:editId="3599D26B">
                <wp:simplePos x="0" y="0"/>
                <wp:positionH relativeFrom="margin">
                  <wp:posOffset>5049216</wp:posOffset>
                </wp:positionH>
                <wp:positionV relativeFrom="page">
                  <wp:posOffset>1379855</wp:posOffset>
                </wp:positionV>
                <wp:extent cx="1070610" cy="128905"/>
                <wp:effectExtent l="0" t="0" r="15240" b="2349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 cy="128905"/>
                        </a:xfrm>
                        <a:prstGeom prst="rightArrow">
                          <a:avLst>
                            <a:gd name="adj1" fmla="val 100000"/>
                            <a:gd name="adj2"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82685" w14:textId="77777777" w:rsidR="002059FE" w:rsidRPr="00AA6711" w:rsidRDefault="002059FE" w:rsidP="002059FE">
                            <w:pPr>
                              <w:autoSpaceDE w:val="0"/>
                              <w:autoSpaceDN w:val="0"/>
                              <w:adjustRightInd w:val="0"/>
                              <w:spacing w:after="60"/>
                              <w:contextualSpacing/>
                              <w:jc w:val="center"/>
                              <w:rPr>
                                <w:rFonts w:cstheme="minorHAnsi"/>
                                <w:b/>
                                <w:color w:val="002060"/>
                                <w:sz w:val="16"/>
                                <w:szCs w:val="16"/>
                              </w:rPr>
                            </w:pPr>
                            <w:hyperlink r:id="rId5" w:history="1">
                              <w:r w:rsidRPr="00AA6711">
                                <w:rPr>
                                  <w:rStyle w:val="Hyperlink"/>
                                  <w:rFonts w:cstheme="minorHAnsi"/>
                                  <w:b/>
                                  <w:color w:val="002060"/>
                                  <w:sz w:val="16"/>
                                  <w:szCs w:val="16"/>
                                  <w:u w:val="none"/>
                                </w:rPr>
                                <w:t>DEV-GOV Forum</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4AA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left:0;text-align:left;margin-left:397.6pt;margin-top:108.65pt;width:84.3pt;height:1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" adj="21600,0" filled="f" strokecolor="black [3213]" strokeweight=".5pt">
                <v:path arrowok="t"/>
                <v:textbox inset="0,0,0,0">
                  <w:txbxContent>
                    <w:p w14:paraId="73282685" w14:textId="77777777" w:rsidR="002059FE" w:rsidRPr="00AA6711" w:rsidRDefault="002059FE" w:rsidP="002059FE">
                      <w:pPr>
                        <w:autoSpaceDE w:val="0"/>
                        <w:autoSpaceDN w:val="0"/>
                        <w:adjustRightInd w:val="0"/>
                        <w:spacing w:after="60"/>
                        <w:contextualSpacing/>
                        <w:jc w:val="center"/>
                        <w:rPr>
                          <w:rFonts w:cstheme="minorHAnsi"/>
                          <w:b/>
                          <w:color w:val="002060"/>
                          <w:sz w:val="16"/>
                          <w:szCs w:val="16"/>
                        </w:rPr>
                      </w:pPr>
                      <w:hyperlink r:id="rId6" w:history="1">
                        <w:r w:rsidRPr="00AA6711">
                          <w:rPr>
                            <w:rStyle w:val="Hyperlink"/>
                            <w:rFonts w:cstheme="minorHAnsi"/>
                            <w:b/>
                            <w:color w:val="002060"/>
                            <w:sz w:val="16"/>
                            <w:szCs w:val="16"/>
                            <w:u w:val="none"/>
                          </w:rPr>
                          <w:t>DEV-GOV Forum</w:t>
                        </w:r>
                      </w:hyperlink>
                    </w:p>
                  </w:txbxContent>
                </v:textbox>
                <w10:wrap anchorx="margin" anchory="page"/>
              </v:shape>
            </w:pict>
          </mc:Fallback>
        </mc:AlternateContent>
      </w:r>
      <w:r w:rsidRPr="00B1296F">
        <w:rPr>
          <w:rFonts w:ascii="Arial" w:hAnsi="Arial" w:cs="Arial"/>
          <w:b/>
          <w:noProof/>
          <w:sz w:val="20"/>
          <w:szCs w:val="20"/>
          <w:lang w:val="en-GB"/>
        </w:rPr>
        <mc:AlternateContent>
          <mc:Choice Requires="wps">
            <w:drawing>
              <wp:anchor distT="0" distB="0" distL="114300" distR="114300" simplePos="0" relativeHeight="251659264" behindDoc="0" locked="0" layoutInCell="1" allowOverlap="1" wp14:anchorId="692A1914" wp14:editId="0F10F5AD">
                <wp:simplePos x="0" y="0"/>
                <wp:positionH relativeFrom="margin">
                  <wp:posOffset>1759585</wp:posOffset>
                </wp:positionH>
                <wp:positionV relativeFrom="paragraph">
                  <wp:posOffset>-113030</wp:posOffset>
                </wp:positionV>
                <wp:extent cx="2691765" cy="672465"/>
                <wp:effectExtent l="0" t="0" r="13335" b="20955"/>
                <wp:wrapNone/>
                <wp:docPr id="3" name="Rectangle: Rounded Corners 3"/>
                <wp:cNvGraphicFramePr/>
                <a:graphic xmlns:a="http://schemas.openxmlformats.org/drawingml/2006/main">
                  <a:graphicData uri="http://schemas.microsoft.com/office/word/2010/wordprocessingShape">
                    <wps:wsp>
                      <wps:cNvSpPr/>
                      <wps:spPr>
                        <a:xfrm>
                          <a:off x="0" y="0"/>
                          <a:ext cx="2691765" cy="672465"/>
                        </a:xfrm>
                        <a:prstGeom prst="roundRect">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0662B" w14:textId="77777777" w:rsidR="002059FE" w:rsidRDefault="002059FE" w:rsidP="002059FE">
                            <w:pPr>
                              <w:jc w:val="center"/>
                              <w:rPr>
                                <w:rFonts w:ascii="Merck" w:hAnsi="Merck" w:cs="Arial"/>
                                <w:b/>
                                <w:iCs/>
                                <w:smallCaps/>
                                <w:color w:val="002060"/>
                                <w:sz w:val="28"/>
                                <w:szCs w:val="28"/>
                              </w:rPr>
                            </w:pPr>
                            <w:r w:rsidRPr="003D5354">
                              <w:rPr>
                                <w:rFonts w:ascii="Merck" w:hAnsi="Merck" w:cs="Arial"/>
                                <w:b/>
                                <w:iCs/>
                                <w:smallCaps/>
                                <w:color w:val="002060"/>
                                <w:sz w:val="28"/>
                                <w:szCs w:val="28"/>
                              </w:rPr>
                              <w:t>Development Governance</w:t>
                            </w:r>
                          </w:p>
                          <w:p w14:paraId="52DC5F61" w14:textId="77777777" w:rsidR="002059FE" w:rsidRPr="005C6B6E" w:rsidRDefault="002059FE" w:rsidP="002059FE">
                            <w:pPr>
                              <w:jc w:val="center"/>
                              <w:rPr>
                                <w:rFonts w:ascii="Arial" w:hAnsi="Arial" w:cs="Arial"/>
                                <w:b/>
                                <w:bCs/>
                                <w:color w:val="002060"/>
                                <w:sz w:val="24"/>
                              </w:rPr>
                            </w:pPr>
                            <w:r w:rsidRPr="00591075">
                              <w:rPr>
                                <w:rFonts w:ascii="Arial" w:hAnsi="Arial" w:cs="Arial"/>
                                <w:b/>
                                <w:iCs/>
                                <w:smallCaps/>
                                <w:color w:val="002060"/>
                                <w:sz w:val="22"/>
                              </w:rPr>
                              <w:t>(FiH / PoC / Filing decisions</w:t>
                            </w:r>
                            <w:r>
                              <w:rPr>
                                <w:rFonts w:ascii="Arial" w:hAnsi="Arial" w:cs="Arial"/>
                                <w:b/>
                                <w:iCs/>
                                <w:smallCaps/>
                                <w:color w:val="002060"/>
                                <w:sz w:val="22"/>
                              </w:rPr>
                              <w:t>)</w:t>
                            </w:r>
                          </w:p>
                        </w:txbxContent>
                      </wps:txbx>
                      <wps:bodyPr rot="0" spcFirstLastPara="0" vertOverflow="overflow" horzOverflow="overflow" vert="horz" wrap="square" lIns="36000" tIns="0" rIns="36000" bIns="72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92A1914" id="Rectangle: Rounded Corners 3" o:spid="_x0000_s1027" style="position:absolute;left:0;text-align:left;margin-left:138.55pt;margin-top:-8.9pt;width:211.95pt;height:5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" fillcolor="#f2f2f2 [3052]" strokecolor="#002060" strokeweight="1pt">
                <v:stroke joinstyle="miter"/>
                <v:textbox style="mso-fit-shape-to-text:t" inset="1mm,0,1mm,2mm">
                  <w:txbxContent>
                    <w:p w14:paraId="4280662B" w14:textId="77777777" w:rsidR="002059FE" w:rsidRDefault="002059FE" w:rsidP="002059FE">
                      <w:pPr>
                        <w:jc w:val="center"/>
                        <w:rPr>
                          <w:rFonts w:ascii="Merck" w:hAnsi="Merck" w:cs="Arial"/>
                          <w:b/>
                          <w:iCs/>
                          <w:smallCaps/>
                          <w:color w:val="002060"/>
                          <w:sz w:val="28"/>
                          <w:szCs w:val="28"/>
                        </w:rPr>
                      </w:pPr>
                      <w:r w:rsidRPr="003D5354">
                        <w:rPr>
                          <w:rFonts w:ascii="Merck" w:hAnsi="Merck" w:cs="Arial"/>
                          <w:b/>
                          <w:iCs/>
                          <w:smallCaps/>
                          <w:color w:val="002060"/>
                          <w:sz w:val="28"/>
                          <w:szCs w:val="28"/>
                        </w:rPr>
                        <w:t>Development Governance</w:t>
                      </w:r>
                    </w:p>
                    <w:p w14:paraId="52DC5F61" w14:textId="77777777" w:rsidR="002059FE" w:rsidRPr="005C6B6E" w:rsidRDefault="002059FE" w:rsidP="002059FE">
                      <w:pPr>
                        <w:jc w:val="center"/>
                        <w:rPr>
                          <w:rFonts w:ascii="Arial" w:hAnsi="Arial" w:cs="Arial"/>
                          <w:b/>
                          <w:bCs/>
                          <w:color w:val="002060"/>
                          <w:sz w:val="24"/>
                        </w:rPr>
                      </w:pPr>
                      <w:r w:rsidRPr="00591075">
                        <w:rPr>
                          <w:rFonts w:ascii="Arial" w:hAnsi="Arial" w:cs="Arial"/>
                          <w:b/>
                          <w:iCs/>
                          <w:smallCaps/>
                          <w:color w:val="002060"/>
                          <w:sz w:val="22"/>
                        </w:rPr>
                        <w:t>(FiH / PoC / Filing decisions</w:t>
                      </w:r>
                      <w:r>
                        <w:rPr>
                          <w:rFonts w:ascii="Arial" w:hAnsi="Arial" w:cs="Arial"/>
                          <w:b/>
                          <w:iCs/>
                          <w:smallCaps/>
                          <w:color w:val="002060"/>
                          <w:sz w:val="22"/>
                        </w:rPr>
                        <w:t>)</w:t>
                      </w:r>
                    </w:p>
                  </w:txbxContent>
                </v:textbox>
                <w10:wrap anchorx="margin"/>
              </v:roundrect>
            </w:pict>
          </mc:Fallback>
        </mc:AlternateContent>
      </w:r>
    </w:p>
    <w:p w14:paraId="51861951" w14:textId="77777777" w:rsidR="002059FE" w:rsidRDefault="002059FE" w:rsidP="002059FE">
      <w:pPr>
        <w:pBdr>
          <w:bottom w:val="single" w:sz="4" w:space="1" w:color="auto"/>
        </w:pBdr>
        <w:contextualSpacing/>
        <w:jc w:val="center"/>
        <w:rPr>
          <w:rFonts w:ascii="Merck" w:hAnsi="Merck" w:cs="Arial"/>
          <w:b/>
          <w:iCs/>
          <w:smallCaps/>
          <w:sz w:val="26"/>
          <w:szCs w:val="26"/>
          <w:lang w:val="en-GB"/>
        </w:rPr>
      </w:pPr>
      <w:r w:rsidRPr="005F6668">
        <w:rPr>
          <w:rFonts w:ascii="Verdana" w:hAnsi="Verdana" w:cs="Arial"/>
          <w:b/>
          <w:smallCaps/>
          <w:noProof/>
          <w:color w:val="002060"/>
          <w:sz w:val="24"/>
          <w:lang w:val="en-GB" w:eastAsia="de-DE"/>
        </w:rPr>
        <mc:AlternateContent>
          <mc:Choice Requires="wps">
            <w:drawing>
              <wp:anchor distT="0" distB="0" distL="114300" distR="114300" simplePos="0" relativeHeight="251663360" behindDoc="0" locked="0" layoutInCell="1" allowOverlap="1" wp14:anchorId="18ADA66C" wp14:editId="58D63607">
                <wp:simplePos x="0" y="0"/>
                <wp:positionH relativeFrom="margin">
                  <wp:posOffset>5049216</wp:posOffset>
                </wp:positionH>
                <wp:positionV relativeFrom="page">
                  <wp:posOffset>1543685</wp:posOffset>
                </wp:positionV>
                <wp:extent cx="1070610" cy="128905"/>
                <wp:effectExtent l="0" t="0" r="15240" b="23495"/>
                <wp:wrapNone/>
                <wp:docPr id="5"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 cy="128905"/>
                        </a:xfrm>
                        <a:prstGeom prst="rightArrow">
                          <a:avLst>
                            <a:gd name="adj1" fmla="val 100000"/>
                            <a:gd name="adj2"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795E3" w14:textId="77777777" w:rsidR="002059FE" w:rsidRPr="00AA6711" w:rsidRDefault="002059FE" w:rsidP="002059FE">
                            <w:pPr>
                              <w:autoSpaceDE w:val="0"/>
                              <w:autoSpaceDN w:val="0"/>
                              <w:adjustRightInd w:val="0"/>
                              <w:spacing w:after="60"/>
                              <w:contextualSpacing/>
                              <w:jc w:val="center"/>
                              <w:rPr>
                                <w:rFonts w:cstheme="minorHAnsi"/>
                                <w:b/>
                                <w:color w:val="002060"/>
                                <w:sz w:val="16"/>
                                <w:szCs w:val="16"/>
                              </w:rPr>
                            </w:pPr>
                            <w:hyperlink r:id="rId7" w:history="1">
                              <w:r w:rsidRPr="00AA6711">
                                <w:rPr>
                                  <w:rStyle w:val="Hyperlink"/>
                                  <w:rFonts w:cstheme="minorHAnsi"/>
                                  <w:b/>
                                  <w:color w:val="002060"/>
                                  <w:sz w:val="16"/>
                                  <w:szCs w:val="16"/>
                                  <w:u w:val="none"/>
                                </w:rPr>
                                <w:t>Symphony E.Navigator</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A66C" id="_x0000_s1028" type="#_x0000_t13" style="position:absolute;left:0;text-align:left;margin-left:397.6pt;margin-top:121.55pt;width:84.3pt;height:1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" adj="21600,0" filled="f" strokecolor="black [3213]" strokeweight=".5pt">
                <v:path arrowok="t"/>
                <v:textbox inset="0,0,0,0">
                  <w:txbxContent>
                    <w:p w14:paraId="27A795E3" w14:textId="77777777" w:rsidR="002059FE" w:rsidRPr="00AA6711" w:rsidRDefault="002059FE" w:rsidP="002059FE">
                      <w:pPr>
                        <w:autoSpaceDE w:val="0"/>
                        <w:autoSpaceDN w:val="0"/>
                        <w:adjustRightInd w:val="0"/>
                        <w:spacing w:after="60"/>
                        <w:contextualSpacing/>
                        <w:jc w:val="center"/>
                        <w:rPr>
                          <w:rFonts w:cstheme="minorHAnsi"/>
                          <w:b/>
                          <w:color w:val="002060"/>
                          <w:sz w:val="16"/>
                          <w:szCs w:val="16"/>
                        </w:rPr>
                      </w:pPr>
                      <w:hyperlink r:id="rId8" w:history="1">
                        <w:r w:rsidRPr="00AA6711">
                          <w:rPr>
                            <w:rStyle w:val="Hyperlink"/>
                            <w:rFonts w:cstheme="minorHAnsi"/>
                            <w:b/>
                            <w:color w:val="002060"/>
                            <w:sz w:val="16"/>
                            <w:szCs w:val="16"/>
                            <w:u w:val="none"/>
                          </w:rPr>
                          <w:t>Symphony E.Navigator</w:t>
                        </w:r>
                      </w:hyperlink>
                    </w:p>
                  </w:txbxContent>
                </v:textbox>
                <w10:wrap anchorx="margin" anchory="page"/>
              </v:shape>
            </w:pict>
          </mc:Fallback>
        </mc:AlternateContent>
      </w:r>
    </w:p>
    <w:p w14:paraId="20861C4F" w14:textId="77777777" w:rsidR="002059FE" w:rsidRPr="005F6668" w:rsidRDefault="002059FE" w:rsidP="002059FE">
      <w:pPr>
        <w:pBdr>
          <w:bottom w:val="single" w:sz="4" w:space="1" w:color="auto"/>
        </w:pBdr>
        <w:contextualSpacing/>
        <w:jc w:val="center"/>
        <w:rPr>
          <w:rFonts w:ascii="Verdana" w:hAnsi="Verdana" w:cs="Arial"/>
          <w:b/>
          <w:iCs/>
          <w:smallCaps/>
          <w:sz w:val="24"/>
          <w:lang w:val="en-GB"/>
        </w:rPr>
      </w:pPr>
    </w:p>
    <w:p w14:paraId="53F8BB0B" w14:textId="77777777" w:rsidR="002059FE" w:rsidRPr="00BF1CFC" w:rsidRDefault="002059FE" w:rsidP="002059FE">
      <w:pPr>
        <w:pStyle w:val="Title"/>
        <w:spacing w:before="60"/>
        <w:ind w:right="-1"/>
        <w:jc w:val="center"/>
        <w:rPr>
          <w:rFonts w:ascii="Verdana" w:hAnsi="Verdana"/>
          <w:i/>
          <w:iCs/>
          <w:sz w:val="24"/>
          <w:lang w:val="en-GB"/>
        </w:rPr>
      </w:pPr>
      <w:r w:rsidRPr="00BF1CFC">
        <w:rPr>
          <w:rFonts w:ascii="Verdana" w:hAnsi="Verdana"/>
          <w:i/>
          <w:iCs/>
          <w:sz w:val="24"/>
          <w:lang w:val="en-GB"/>
        </w:rPr>
        <w:t>MEETING MINUTES</w:t>
      </w:r>
    </w:p>
    <w:p w14:paraId="082C859E" w14:textId="77777777" w:rsidR="002059FE" w:rsidRPr="000757D4" w:rsidRDefault="002059FE" w:rsidP="002059FE">
      <w:pPr>
        <w:pStyle w:val="Title"/>
        <w:ind w:right="-1"/>
        <w:jc w:val="center"/>
        <w:rPr>
          <w:rFonts w:ascii="Verdana" w:hAnsi="Verdana" w:cs="Arial"/>
          <w:i/>
          <w:sz w:val="20"/>
          <w:szCs w:val="20"/>
          <w:lang w:val="en-GB"/>
        </w:rPr>
      </w:pPr>
      <w:r w:rsidRPr="000757D4">
        <w:rPr>
          <w:rFonts w:ascii="Verdana" w:hAnsi="Verdana"/>
          <w:i/>
          <w:iCs/>
          <w:spacing w:val="15"/>
          <w:kern w:val="0"/>
          <w:sz w:val="22"/>
          <w:szCs w:val="24"/>
          <w:lang w:val="en-GB"/>
        </w:rPr>
        <w:t>DEV-GOV Meeting –</w:t>
      </w:r>
      <w:r>
        <w:rPr>
          <w:rFonts w:ascii="Verdana" w:hAnsi="Verdana"/>
          <w:i/>
          <w:iCs/>
          <w:spacing w:val="15"/>
          <w:kern w:val="0"/>
          <w:sz w:val="22"/>
          <w:szCs w:val="24"/>
          <w:lang w:val="en-GB"/>
        </w:rPr>
        <w:t xml:space="preserve"> 22 Jan 2021</w:t>
      </w:r>
    </w:p>
    <w:p w14:paraId="2F0EB21A" w14:textId="77777777" w:rsidR="002059FE" w:rsidRPr="005F6668" w:rsidRDefault="002059FE" w:rsidP="002059FE">
      <w:pPr>
        <w:pStyle w:val="Title"/>
        <w:ind w:right="-1"/>
        <w:jc w:val="center"/>
        <w:rPr>
          <w:rFonts w:ascii="Verdana" w:hAnsi="Verdana" w:cs="Arial"/>
          <w:sz w:val="20"/>
          <w:szCs w:val="20"/>
          <w:lang w:val="en-GB"/>
        </w:rPr>
      </w:pPr>
      <w:r w:rsidRPr="005F6668">
        <w:rPr>
          <w:rFonts w:ascii="Verdana" w:hAnsi="Verdana" w:cs="Arial"/>
          <w:sz w:val="20"/>
          <w:szCs w:val="20"/>
          <w:lang w:val="en-GB"/>
        </w:rPr>
        <w:t>--- Distributed on</w:t>
      </w:r>
      <w:r>
        <w:rPr>
          <w:rFonts w:ascii="Verdana" w:hAnsi="Verdana" w:cs="Arial"/>
          <w:sz w:val="20"/>
          <w:szCs w:val="20"/>
          <w:lang w:val="en-GB"/>
        </w:rPr>
        <w:t xml:space="preserve"> 02 Feb 2021</w:t>
      </w:r>
      <w:r w:rsidRPr="005F6668">
        <w:rPr>
          <w:rFonts w:ascii="Verdana" w:hAnsi="Verdana" w:cs="Arial"/>
          <w:sz w:val="20"/>
          <w:szCs w:val="20"/>
          <w:lang w:val="en-GB"/>
        </w:rPr>
        <w:t xml:space="preserve"> ---</w:t>
      </w:r>
    </w:p>
    <w:p w14:paraId="61D34FA8" w14:textId="77777777" w:rsidR="002059FE" w:rsidRPr="005F6668" w:rsidRDefault="002059FE" w:rsidP="002059FE">
      <w:pPr>
        <w:spacing w:after="60"/>
        <w:ind w:right="-1"/>
        <w:jc w:val="both"/>
        <w:rPr>
          <w:rFonts w:ascii="Verdana" w:hAnsi="Verdana"/>
          <w:szCs w:val="18"/>
        </w:rPr>
      </w:pPr>
    </w:p>
    <w:tbl>
      <w:tblPr>
        <w:tblStyle w:val="TableGrid"/>
        <w:tblW w:w="9634" w:type="dxa"/>
        <w:tblInd w:w="0" w:type="dxa"/>
        <w:tblBorders>
          <w:insideH w:val="none" w:sz="0" w:space="0" w:color="auto"/>
          <w:insideV w:val="none" w:sz="0" w:space="0" w:color="auto"/>
        </w:tblBorders>
        <w:shd w:val="clear" w:color="auto" w:fill="4472C4" w:themeFill="accent1"/>
        <w:tblLook w:val="04A0" w:firstRow="1" w:lastRow="0" w:firstColumn="1" w:lastColumn="0" w:noHBand="0" w:noVBand="1"/>
      </w:tblPr>
      <w:tblGrid>
        <w:gridCol w:w="9634"/>
      </w:tblGrid>
      <w:tr w:rsidR="002059FE" w:rsidRPr="005F6668" w14:paraId="61F2A595" w14:textId="77777777" w:rsidTr="00997FE6">
        <w:trPr>
          <w:trHeight w:val="387"/>
        </w:trPr>
        <w:tc>
          <w:tcPr>
            <w:tcW w:w="9634" w:type="dxa"/>
            <w:shd w:val="clear" w:color="auto" w:fill="002060"/>
            <w:vAlign w:val="center"/>
            <w:hideMark/>
          </w:tcPr>
          <w:p w14:paraId="02A3D36D" w14:textId="77777777" w:rsidR="002059FE" w:rsidRPr="005F6668" w:rsidRDefault="002059FE" w:rsidP="00997FE6">
            <w:pPr>
              <w:spacing w:after="60"/>
              <w:ind w:left="-109" w:right="-101"/>
              <w:jc w:val="center"/>
              <w:rPr>
                <w:rFonts w:ascii="Verdana" w:hAnsi="Verdana" w:cs="Arial"/>
                <w:b/>
                <w:szCs w:val="18"/>
                <w:lang w:bidi="en-US"/>
              </w:rPr>
            </w:pPr>
            <w:r w:rsidRPr="005F6668">
              <w:rPr>
                <w:rFonts w:ascii="Verdana" w:hAnsi="Verdana" w:cs="Arial"/>
                <w:b/>
                <w:szCs w:val="18"/>
                <w:lang w:bidi="en-US"/>
              </w:rPr>
              <w:t>EXECUTIVE SUMMARY</w:t>
            </w:r>
          </w:p>
        </w:tc>
      </w:tr>
    </w:tbl>
    <w:p w14:paraId="34C72CAF" w14:textId="77777777" w:rsidR="002059FE" w:rsidRDefault="002059FE" w:rsidP="002059FE">
      <w:pPr>
        <w:autoSpaceDE w:val="0"/>
        <w:autoSpaceDN w:val="0"/>
        <w:adjustRightInd w:val="0"/>
        <w:spacing w:after="60"/>
        <w:jc w:val="both"/>
        <w:rPr>
          <w:rFonts w:ascii="Verdana" w:hAnsi="Verdana" w:cs="Arial"/>
          <w:b/>
          <w:szCs w:val="18"/>
        </w:rPr>
      </w:pPr>
    </w:p>
    <w:p w14:paraId="580A011A" w14:textId="77777777" w:rsidR="002059FE" w:rsidRPr="00D17CA3" w:rsidRDefault="002059FE" w:rsidP="002059FE">
      <w:pPr>
        <w:autoSpaceDE w:val="0"/>
        <w:autoSpaceDN w:val="0"/>
        <w:adjustRightInd w:val="0"/>
        <w:spacing w:after="60"/>
        <w:jc w:val="both"/>
        <w:rPr>
          <w:rFonts w:ascii="Verdana" w:hAnsi="Verdana" w:cs="Arial"/>
          <w:b/>
          <w:szCs w:val="18"/>
        </w:rPr>
      </w:pPr>
      <w:r w:rsidRPr="00D17CA3">
        <w:rPr>
          <w:rFonts w:ascii="Verdana" w:hAnsi="Verdana" w:cs="Arial"/>
          <w:b/>
          <w:szCs w:val="18"/>
        </w:rPr>
        <w:t>AVELUMAB UC LCM</w:t>
      </w:r>
    </w:p>
    <w:p w14:paraId="12D91FE2" w14:textId="77777777" w:rsidR="002059FE" w:rsidRPr="00CB1C02" w:rsidRDefault="002059FE" w:rsidP="002059FE">
      <w:pPr>
        <w:spacing w:after="60"/>
        <w:jc w:val="both"/>
        <w:rPr>
          <w:rFonts w:ascii="Verdana" w:hAnsi="Verdana" w:cs="Arial"/>
          <w:szCs w:val="18"/>
          <w:lang w:val="en-GB"/>
        </w:rPr>
      </w:pPr>
      <w:r w:rsidRPr="00D17CA3">
        <w:rPr>
          <w:rFonts w:ascii="Verdana" w:hAnsi="Verdana" w:cs="Arial"/>
          <w:szCs w:val="18"/>
          <w:lang w:val="en-GB"/>
        </w:rPr>
        <w:t xml:space="preserve">To strengthen the leadership position of avelumab in locally advanced / metastatic Urothelial Cancer (LA/m UC), the FiH committee approved </w:t>
      </w:r>
      <w:r>
        <w:rPr>
          <w:rFonts w:ascii="Verdana" w:hAnsi="Verdana" w:cs="Arial"/>
          <w:szCs w:val="18"/>
          <w:lang w:val="en-GB"/>
        </w:rPr>
        <w:t>the proposed</w:t>
      </w:r>
      <w:r w:rsidRPr="00D17CA3">
        <w:rPr>
          <w:rFonts w:ascii="Verdana" w:hAnsi="Verdana" w:cs="Arial"/>
          <w:szCs w:val="18"/>
          <w:lang w:val="en-GB"/>
        </w:rPr>
        <w:t xml:space="preserve"> life cycle management strategy, plan and budget focusing on the LA/m setting</w:t>
      </w:r>
      <w:r>
        <w:rPr>
          <w:rFonts w:ascii="Verdana" w:hAnsi="Verdana" w:cs="Arial"/>
          <w:szCs w:val="18"/>
          <w:lang w:val="en-GB"/>
        </w:rPr>
        <w:t xml:space="preserve"> with a </w:t>
      </w:r>
      <w:r w:rsidRPr="006C4FC8">
        <w:rPr>
          <w:rFonts w:ascii="Verdana" w:hAnsi="Verdana" w:cs="Calibri"/>
          <w:szCs w:val="18"/>
          <w:lang w:val="en-GB"/>
        </w:rPr>
        <w:t>Merck-sponsored randomized PoC Ph II umbrella study (JAVELIN Bladder Medley) aiming to explore multiple avelumab-based maintenance combinations in LA/m UC</w:t>
      </w:r>
      <w:r>
        <w:rPr>
          <w:rFonts w:ascii="Verdana" w:hAnsi="Verdana" w:cs="Calibri"/>
          <w:szCs w:val="18"/>
          <w:lang w:val="en-GB"/>
        </w:rPr>
        <w:t>, starting with:</w:t>
      </w:r>
    </w:p>
    <w:p w14:paraId="2EA8E7FC" w14:textId="77777777" w:rsidR="002059FE" w:rsidRDefault="002059FE" w:rsidP="002059FE">
      <w:pPr>
        <w:pStyle w:val="ListParagraph"/>
        <w:numPr>
          <w:ilvl w:val="0"/>
          <w:numId w:val="2"/>
        </w:numPr>
        <w:spacing w:after="60" w:line="240" w:lineRule="auto"/>
        <w:contextualSpacing w:val="0"/>
        <w:rPr>
          <w:rFonts w:ascii="Verdana" w:hAnsi="Verdana" w:cs="Calibri"/>
          <w:sz w:val="18"/>
          <w:szCs w:val="18"/>
          <w:lang w:val="en-GB"/>
        </w:rPr>
      </w:pPr>
      <w:r>
        <w:rPr>
          <w:rFonts w:ascii="Verdana" w:hAnsi="Verdana" w:cs="Calibri"/>
          <w:sz w:val="18"/>
          <w:szCs w:val="18"/>
          <w:lang w:val="en-GB"/>
        </w:rPr>
        <w:t>S</w:t>
      </w:r>
      <w:r w:rsidRPr="006C4FC8">
        <w:rPr>
          <w:rFonts w:ascii="Verdana" w:hAnsi="Verdana" w:cs="Calibri"/>
          <w:sz w:val="18"/>
          <w:szCs w:val="18"/>
          <w:lang w:val="en-GB"/>
        </w:rPr>
        <w:t>acituzumab govitecan (SG, a first-in-class TROP-2 ADC developed by Immunomedics)</w:t>
      </w:r>
    </w:p>
    <w:p w14:paraId="20D881F2" w14:textId="77777777" w:rsidR="002059FE" w:rsidRPr="006C4FC8" w:rsidRDefault="002059FE" w:rsidP="002059FE">
      <w:pPr>
        <w:pStyle w:val="ListParagraph"/>
        <w:spacing w:after="60" w:line="240" w:lineRule="auto"/>
        <w:contextualSpacing w:val="0"/>
        <w:rPr>
          <w:rFonts w:ascii="Verdana" w:hAnsi="Verdana" w:cs="Calibri"/>
          <w:sz w:val="18"/>
          <w:szCs w:val="18"/>
          <w:lang w:val="en-GB"/>
        </w:rPr>
      </w:pPr>
      <w:r>
        <w:rPr>
          <w:rFonts w:ascii="Verdana" w:hAnsi="Verdana" w:cs="Calibri"/>
          <w:sz w:val="18"/>
          <w:szCs w:val="18"/>
          <w:lang w:val="en-GB"/>
        </w:rPr>
        <w:t xml:space="preserve">Sourcing </w:t>
      </w:r>
      <w:r w:rsidRPr="00D51A52">
        <w:rPr>
          <w:rFonts w:ascii="Verdana" w:hAnsi="Verdana" w:cs="Calibri"/>
          <w:sz w:val="18"/>
          <w:szCs w:val="18"/>
          <w:lang w:val="en-GB"/>
        </w:rPr>
        <w:t>planned from the market, as our discussions with Immunomedics was interrupted by the GILEAD acquisition.</w:t>
      </w:r>
    </w:p>
    <w:p w14:paraId="2CFDDAC3" w14:textId="77777777" w:rsidR="002059FE" w:rsidRPr="00CB1C02" w:rsidRDefault="002059FE" w:rsidP="002059FE">
      <w:pPr>
        <w:pStyle w:val="ListParagraph"/>
        <w:numPr>
          <w:ilvl w:val="0"/>
          <w:numId w:val="2"/>
        </w:numPr>
        <w:spacing w:after="60" w:line="240" w:lineRule="auto"/>
        <w:contextualSpacing w:val="0"/>
        <w:jc w:val="both"/>
        <w:rPr>
          <w:rFonts w:ascii="Verdana" w:hAnsi="Verdana" w:cs="Calibri"/>
          <w:sz w:val="18"/>
          <w:szCs w:val="18"/>
          <w:lang w:val="en-GB"/>
        </w:rPr>
      </w:pPr>
      <w:r w:rsidRPr="00CB1C02">
        <w:rPr>
          <w:rFonts w:ascii="Verdana" w:hAnsi="Verdana" w:cs="Calibri"/>
          <w:sz w:val="18"/>
          <w:szCs w:val="18"/>
          <w:lang w:val="en-GB"/>
        </w:rPr>
        <w:t>M6223 (our internal TIGIT inhibitor Ab)</w:t>
      </w:r>
      <w:r>
        <w:rPr>
          <w:rFonts w:ascii="Verdana" w:hAnsi="Verdana" w:cs="Calibri"/>
          <w:sz w:val="18"/>
          <w:szCs w:val="18"/>
          <w:lang w:val="en-GB"/>
        </w:rPr>
        <w:t>.</w:t>
      </w:r>
    </w:p>
    <w:p w14:paraId="21BE2702" w14:textId="77777777" w:rsidR="002059FE" w:rsidRPr="0015145A" w:rsidRDefault="002059FE" w:rsidP="002059FE">
      <w:pPr>
        <w:pStyle w:val="ListParagraph"/>
        <w:numPr>
          <w:ilvl w:val="0"/>
          <w:numId w:val="2"/>
        </w:numPr>
        <w:spacing w:after="60" w:line="240" w:lineRule="auto"/>
        <w:contextualSpacing w:val="0"/>
        <w:jc w:val="both"/>
        <w:rPr>
          <w:rFonts w:ascii="Verdana" w:hAnsi="Verdana" w:cs="Calibri"/>
          <w:sz w:val="18"/>
          <w:szCs w:val="18"/>
          <w:lang w:val="en-GB"/>
        </w:rPr>
      </w:pPr>
      <w:r w:rsidRPr="0015145A">
        <w:rPr>
          <w:rFonts w:ascii="Verdana" w:hAnsi="Verdana" w:cs="Calibri"/>
          <w:sz w:val="18"/>
          <w:szCs w:val="18"/>
          <w:lang w:val="en-GB"/>
        </w:rPr>
        <w:t xml:space="preserve">NKTR-255 (IL-15 receptor agonist), contingent on totality </w:t>
      </w:r>
      <w:r>
        <w:rPr>
          <w:rFonts w:ascii="Verdana" w:hAnsi="Verdana" w:cs="Calibri"/>
          <w:sz w:val="18"/>
          <w:szCs w:val="18"/>
          <w:lang w:val="en-GB"/>
        </w:rPr>
        <w:t xml:space="preserve">of dada from </w:t>
      </w:r>
      <w:r w:rsidRPr="0015145A">
        <w:rPr>
          <w:rFonts w:ascii="Verdana" w:hAnsi="Verdana" w:cs="Calibri"/>
          <w:sz w:val="18"/>
          <w:szCs w:val="18"/>
          <w:lang w:val="en-GB"/>
        </w:rPr>
        <w:t>the ongoing pre-clinical studies run internally and at Nektar (read-out expected June 2021).</w:t>
      </w:r>
    </w:p>
    <w:p w14:paraId="16EB4C19" w14:textId="77777777" w:rsidR="002059FE" w:rsidRPr="00D51A52" w:rsidRDefault="002059FE" w:rsidP="002059FE">
      <w:pPr>
        <w:pStyle w:val="ListParagraph"/>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Sourcing</w:t>
      </w:r>
      <w:r w:rsidRPr="00D51A52">
        <w:rPr>
          <w:rFonts w:ascii="Verdana" w:hAnsi="Verdana" w:cs="Calibri"/>
          <w:sz w:val="18"/>
          <w:szCs w:val="18"/>
          <w:lang w:val="en-GB"/>
        </w:rPr>
        <w:t xml:space="preserve"> will require a collaboration agreement with Nektar (they are ready to co-fund the study; we expect them to co-fund 50% of the NKTR-255 combination)</w:t>
      </w:r>
      <w:r>
        <w:rPr>
          <w:rFonts w:ascii="Verdana" w:hAnsi="Verdana" w:cs="Calibri"/>
          <w:sz w:val="18"/>
          <w:szCs w:val="18"/>
          <w:lang w:val="en-GB"/>
        </w:rPr>
        <w:t>.</w:t>
      </w:r>
    </w:p>
    <w:p w14:paraId="5BD322C9" w14:textId="77777777" w:rsidR="002059FE" w:rsidRDefault="002059FE" w:rsidP="002059FE">
      <w:pPr>
        <w:spacing w:after="60"/>
        <w:jc w:val="both"/>
        <w:rPr>
          <w:rFonts w:ascii="Verdana" w:hAnsi="Verdana" w:cs="Calibri"/>
          <w:szCs w:val="18"/>
          <w:lang w:val="en-GB"/>
        </w:rPr>
      </w:pPr>
      <w:r w:rsidRPr="005D0468">
        <w:rPr>
          <w:rFonts w:ascii="Verdana" w:hAnsi="Verdana" w:cs="Calibri"/>
          <w:szCs w:val="18"/>
          <w:lang w:val="en-GB"/>
        </w:rPr>
        <w:t>Primary endpoint will be mPFS (from maintenance start) and secondary end-point OS</w:t>
      </w:r>
      <w:r>
        <w:rPr>
          <w:rFonts w:ascii="Verdana" w:hAnsi="Verdana" w:cs="Calibri"/>
          <w:szCs w:val="18"/>
          <w:lang w:val="en-GB"/>
        </w:rPr>
        <w:t xml:space="preserve"> (tentative timelines is KSA in March 2024)</w:t>
      </w:r>
      <w:r w:rsidRPr="005D0468">
        <w:rPr>
          <w:rFonts w:ascii="Verdana" w:hAnsi="Verdana" w:cs="Calibri"/>
          <w:szCs w:val="18"/>
          <w:lang w:val="en-GB"/>
        </w:rPr>
        <w:t>.</w:t>
      </w:r>
    </w:p>
    <w:p w14:paraId="4DEA72B4" w14:textId="77777777" w:rsidR="002059FE" w:rsidRPr="009C6191" w:rsidRDefault="002059FE" w:rsidP="002059FE">
      <w:pPr>
        <w:spacing w:after="60"/>
        <w:jc w:val="both"/>
        <w:rPr>
          <w:rFonts w:ascii="Verdana" w:hAnsi="Verdana" w:cs="Calibri"/>
          <w:szCs w:val="18"/>
          <w:lang w:val="en-GB"/>
        </w:rPr>
      </w:pPr>
      <w:r w:rsidRPr="00FE28BC">
        <w:rPr>
          <w:rFonts w:ascii="Verdana" w:hAnsi="Verdana" w:cs="Calibri"/>
          <w:szCs w:val="18"/>
          <w:lang w:val="en-GB"/>
        </w:rPr>
        <w:t>The FiH committee has made substantial comments on the design of the study and advised to seriously explore the usage of a synthetic control arm, or at minimum, borrow power from the</w:t>
      </w:r>
      <w:r>
        <w:rPr>
          <w:rFonts w:ascii="Verdana" w:hAnsi="Verdana" w:cs="Calibri"/>
          <w:szCs w:val="18"/>
          <w:lang w:val="en-GB"/>
        </w:rPr>
        <w:t xml:space="preserve"> </w:t>
      </w:r>
      <w:r w:rsidRPr="00F83C60">
        <w:rPr>
          <w:rFonts w:ascii="Verdana" w:hAnsi="Verdana" w:cs="Calibri"/>
          <w:szCs w:val="18"/>
          <w:lang w:val="en-GB"/>
        </w:rPr>
        <w:t>JAVELIN Bladder</w:t>
      </w:r>
      <w:r w:rsidRPr="00FE28BC">
        <w:rPr>
          <w:rFonts w:ascii="Verdana" w:hAnsi="Verdana" w:cs="Calibri"/>
          <w:szCs w:val="18"/>
          <w:lang w:val="en-GB"/>
        </w:rPr>
        <w:t xml:space="preserve"> 100 trial to innovate in this design, given the non-registrational nature of the trial. The final decision regarding the design will be taken by the O</w:t>
      </w:r>
      <w:r>
        <w:rPr>
          <w:rFonts w:ascii="Verdana" w:hAnsi="Verdana" w:cs="Calibri"/>
          <w:szCs w:val="18"/>
          <w:lang w:val="en-GB"/>
        </w:rPr>
        <w:t>NC</w:t>
      </w:r>
      <w:r w:rsidRPr="00FE28BC">
        <w:rPr>
          <w:rFonts w:ascii="Verdana" w:hAnsi="Verdana" w:cs="Calibri"/>
          <w:szCs w:val="18"/>
          <w:lang w:val="en-GB"/>
        </w:rPr>
        <w:t xml:space="preserve"> DU LT</w:t>
      </w:r>
      <w:r>
        <w:rPr>
          <w:rFonts w:ascii="Verdana" w:hAnsi="Verdana" w:cs="Calibri"/>
          <w:szCs w:val="18"/>
          <w:lang w:val="en-GB"/>
        </w:rPr>
        <w:t>.</w:t>
      </w:r>
    </w:p>
    <w:p w14:paraId="363F3CA2" w14:textId="77777777" w:rsidR="002059FE" w:rsidRPr="009C6191" w:rsidRDefault="002059FE" w:rsidP="002059FE">
      <w:pPr>
        <w:spacing w:after="60"/>
        <w:jc w:val="both"/>
        <w:rPr>
          <w:rFonts w:ascii="Verdana" w:hAnsi="Verdana" w:cs="Calibri"/>
          <w:szCs w:val="18"/>
          <w:lang w:val="en-GB"/>
        </w:rPr>
      </w:pPr>
      <w:r w:rsidRPr="009C6191">
        <w:rPr>
          <w:rFonts w:ascii="Verdana" w:hAnsi="Verdana" w:cs="Calibri"/>
          <w:szCs w:val="18"/>
          <w:lang w:val="en-GB"/>
        </w:rPr>
        <w:t>The FiH committee acknowledged that though the EV-302 study (Ph III of enfortumab vedotin (EV) + pembro in LA/m UC 1L) is expected to read in Nov 2023, the team is confident that because Javelin 100 UC has set an extremely high hurdle to beat in OS, there is no guarantee that EV + Pembro will do that.</w:t>
      </w:r>
    </w:p>
    <w:p w14:paraId="3305D324" w14:textId="77777777" w:rsidR="002059FE" w:rsidRPr="008C2AC0" w:rsidRDefault="002059FE" w:rsidP="002059FE">
      <w:pPr>
        <w:spacing w:after="60"/>
        <w:jc w:val="both"/>
        <w:rPr>
          <w:rFonts w:ascii="Verdana" w:hAnsi="Verdana" w:cs="Calibri"/>
          <w:szCs w:val="18"/>
          <w:lang w:val="en-GB"/>
        </w:rPr>
      </w:pPr>
      <w:r w:rsidRPr="008C2AC0">
        <w:rPr>
          <w:rFonts w:ascii="Verdana" w:hAnsi="Verdana" w:cs="Calibri"/>
          <w:szCs w:val="18"/>
          <w:lang w:val="en-GB"/>
        </w:rPr>
        <w:t>The FiH committee</w:t>
      </w:r>
      <w:r>
        <w:rPr>
          <w:rFonts w:ascii="Verdana" w:hAnsi="Verdana" w:cs="Calibri"/>
          <w:szCs w:val="18"/>
          <w:lang w:val="en-GB"/>
        </w:rPr>
        <w:t xml:space="preserve"> released the budget (direct cost) of</w:t>
      </w:r>
      <w:r w:rsidRPr="008C2AC0">
        <w:rPr>
          <w:rFonts w:ascii="Verdana" w:hAnsi="Verdana" w:cs="Calibri"/>
          <w:szCs w:val="18"/>
          <w:lang w:val="en-GB"/>
        </w:rPr>
        <w:t xml:space="preserve"> 45.6 m€ (8 m€ in 2021)</w:t>
      </w:r>
      <w:r>
        <w:rPr>
          <w:rFonts w:ascii="Verdana" w:hAnsi="Verdana" w:cs="Calibri"/>
          <w:szCs w:val="18"/>
          <w:lang w:val="en-GB"/>
        </w:rPr>
        <w:t>, i</w:t>
      </w:r>
      <w:r w:rsidRPr="008C2AC0">
        <w:rPr>
          <w:rFonts w:ascii="Verdana" w:hAnsi="Verdana" w:cs="Calibri"/>
          <w:szCs w:val="18"/>
          <w:lang w:val="en-GB"/>
        </w:rPr>
        <w:t>ncluding SG acquisition cost</w:t>
      </w:r>
      <w:r>
        <w:rPr>
          <w:rFonts w:ascii="Verdana" w:hAnsi="Verdana" w:cs="Calibri"/>
          <w:szCs w:val="18"/>
          <w:lang w:val="en-GB"/>
        </w:rPr>
        <w:t>, and a</w:t>
      </w:r>
      <w:r w:rsidRPr="008C2AC0">
        <w:rPr>
          <w:rFonts w:ascii="Verdana" w:hAnsi="Verdana" w:cs="Calibri"/>
          <w:szCs w:val="18"/>
          <w:lang w:val="en-GB"/>
        </w:rPr>
        <w:t>ssuming a contribution ~8 m€ from Nektar.</w:t>
      </w:r>
      <w:r>
        <w:rPr>
          <w:rFonts w:ascii="Verdana" w:hAnsi="Verdana" w:cs="Calibri"/>
          <w:szCs w:val="18"/>
          <w:lang w:val="en-GB"/>
        </w:rPr>
        <w:t xml:space="preserve"> </w:t>
      </w:r>
      <w:r w:rsidRPr="008C2AC0">
        <w:rPr>
          <w:rFonts w:ascii="Verdana" w:hAnsi="Verdana" w:cs="Calibri"/>
          <w:szCs w:val="18"/>
          <w:lang w:val="en-GB"/>
        </w:rPr>
        <w:t>Additional saving of up to 8 m€ possible if we secure a supply agreement with Gilead for sacituzumab govitecan.</w:t>
      </w:r>
    </w:p>
    <w:p w14:paraId="0181E014" w14:textId="77777777" w:rsidR="002059FE" w:rsidRDefault="002059FE" w:rsidP="002059FE">
      <w:pPr>
        <w:autoSpaceDE w:val="0"/>
        <w:autoSpaceDN w:val="0"/>
        <w:adjustRightInd w:val="0"/>
        <w:spacing w:after="60"/>
        <w:jc w:val="both"/>
        <w:rPr>
          <w:rFonts w:ascii="Verdana" w:hAnsi="Verdana" w:cs="Arial"/>
          <w:b/>
          <w:szCs w:val="18"/>
        </w:rPr>
      </w:pPr>
    </w:p>
    <w:p w14:paraId="6E7E0421" w14:textId="77777777" w:rsidR="002059FE" w:rsidRDefault="002059FE" w:rsidP="002059FE">
      <w:pPr>
        <w:autoSpaceDE w:val="0"/>
        <w:autoSpaceDN w:val="0"/>
        <w:adjustRightInd w:val="0"/>
        <w:spacing w:after="60"/>
        <w:jc w:val="both"/>
        <w:rPr>
          <w:rFonts w:ascii="Verdana" w:hAnsi="Verdana" w:cs="Arial"/>
          <w:b/>
          <w:szCs w:val="18"/>
        </w:rPr>
      </w:pPr>
      <w:r w:rsidRPr="00D919A4">
        <w:rPr>
          <w:rFonts w:ascii="Verdana" w:hAnsi="Verdana" w:cs="Arial"/>
          <w:b/>
          <w:szCs w:val="18"/>
        </w:rPr>
        <w:t>EVOBRUTINIB: Modified Release Formulation for BID to QD switch</w:t>
      </w:r>
    </w:p>
    <w:p w14:paraId="73714DEA" w14:textId="77777777" w:rsidR="002059FE" w:rsidRPr="007B12DF" w:rsidRDefault="002059FE" w:rsidP="002059FE">
      <w:pPr>
        <w:spacing w:after="60"/>
        <w:jc w:val="both"/>
        <w:rPr>
          <w:rFonts w:ascii="Verdana" w:hAnsi="Verdana" w:cs="Arial"/>
          <w:szCs w:val="18"/>
          <w:lang w:val="en-GB"/>
        </w:rPr>
      </w:pPr>
      <w:r>
        <w:rPr>
          <w:rFonts w:ascii="Verdana" w:hAnsi="Verdana" w:cs="Arial"/>
          <w:szCs w:val="18"/>
          <w:lang w:val="en-GB"/>
        </w:rPr>
        <w:t xml:space="preserve">Evobrutinib will be first marketed for RMS </w:t>
      </w:r>
      <w:r w:rsidRPr="007B12DF">
        <w:rPr>
          <w:rFonts w:ascii="Verdana" w:hAnsi="Verdana" w:cs="Arial"/>
          <w:szCs w:val="18"/>
          <w:lang w:val="en-GB"/>
        </w:rPr>
        <w:t>with immediate release (IR) formulation, BID</w:t>
      </w:r>
      <w:r>
        <w:rPr>
          <w:rFonts w:ascii="Verdana" w:hAnsi="Verdana" w:cs="Arial"/>
          <w:szCs w:val="18"/>
          <w:lang w:val="en-GB"/>
        </w:rPr>
        <w:t>.</w:t>
      </w:r>
    </w:p>
    <w:p w14:paraId="5CC6ECFD" w14:textId="77777777" w:rsidR="002059FE" w:rsidRDefault="002059FE" w:rsidP="002059FE">
      <w:pPr>
        <w:spacing w:after="60"/>
        <w:jc w:val="both"/>
        <w:rPr>
          <w:rFonts w:ascii="Verdana" w:hAnsi="Verdana" w:cs="Arial"/>
          <w:szCs w:val="18"/>
          <w:lang w:val="en-GB"/>
        </w:rPr>
      </w:pPr>
      <w:r w:rsidRPr="007B12DF">
        <w:rPr>
          <w:rFonts w:ascii="Verdana" w:hAnsi="Verdana" w:cs="Arial"/>
          <w:szCs w:val="18"/>
          <w:lang w:val="en-GB"/>
        </w:rPr>
        <w:t>For best positioning vs. future competitors,</w:t>
      </w:r>
      <w:r>
        <w:rPr>
          <w:rFonts w:ascii="Verdana" w:hAnsi="Verdana" w:cs="Arial"/>
          <w:szCs w:val="18"/>
          <w:lang w:val="en-GB"/>
        </w:rPr>
        <w:t xml:space="preserve"> the DPoC committee approved</w:t>
      </w:r>
      <w:r w:rsidRPr="007B12DF">
        <w:rPr>
          <w:rFonts w:ascii="Verdana" w:hAnsi="Verdana" w:cs="Arial"/>
          <w:szCs w:val="18"/>
          <w:lang w:val="en-GB"/>
        </w:rPr>
        <w:t xml:space="preserve"> the </w:t>
      </w:r>
      <w:r>
        <w:rPr>
          <w:rFonts w:ascii="Verdana" w:hAnsi="Verdana" w:cs="Arial"/>
          <w:szCs w:val="18"/>
          <w:lang w:val="en-GB"/>
        </w:rPr>
        <w:t>proposed development strategy, plan and budget</w:t>
      </w:r>
      <w:r w:rsidRPr="007B12DF">
        <w:rPr>
          <w:rFonts w:ascii="Verdana" w:hAnsi="Verdana" w:cs="Arial"/>
          <w:szCs w:val="18"/>
          <w:lang w:val="en-GB"/>
        </w:rPr>
        <w:t xml:space="preserve"> of a modified release (MR) QD formulation to be introduced approximately 12-18 months post IR launch. In addition, a patent filing of MR in 2023 could restrict generic competition to 2044 (the current LOE is estimated for 2037).</w:t>
      </w:r>
    </w:p>
    <w:p w14:paraId="567E7DCD" w14:textId="77777777" w:rsidR="002059FE" w:rsidRDefault="002059FE" w:rsidP="002059FE">
      <w:pPr>
        <w:spacing w:after="60"/>
        <w:jc w:val="both"/>
        <w:rPr>
          <w:rFonts w:ascii="Verdana" w:hAnsi="Verdana" w:cs="Arial"/>
          <w:szCs w:val="18"/>
          <w:lang w:val="en-GB"/>
        </w:rPr>
      </w:pPr>
      <w:r>
        <w:rPr>
          <w:rFonts w:ascii="Verdana" w:hAnsi="Verdana" w:cs="Arial"/>
          <w:szCs w:val="18"/>
          <w:lang w:val="en-GB"/>
        </w:rPr>
        <w:t xml:space="preserve">The DPoC committee released the budget (direct cost) of </w:t>
      </w:r>
      <w:r w:rsidRPr="0095042F">
        <w:rPr>
          <w:rFonts w:ascii="Verdana" w:hAnsi="Verdana" w:cs="Arial"/>
          <w:szCs w:val="18"/>
          <w:lang w:val="en-GB"/>
        </w:rPr>
        <w:t xml:space="preserve">21 Mio€ over 2020 to 2025 (6 Mio€ in 2021), </w:t>
      </w:r>
      <w:r>
        <w:rPr>
          <w:rFonts w:ascii="Verdana" w:hAnsi="Verdana" w:cs="Arial"/>
          <w:szCs w:val="18"/>
          <w:lang w:val="en-GB"/>
        </w:rPr>
        <w:t xml:space="preserve">with </w:t>
      </w:r>
      <w:r w:rsidRPr="0095042F">
        <w:rPr>
          <w:rFonts w:ascii="Verdana" w:hAnsi="Verdana" w:cs="Arial"/>
          <w:szCs w:val="18"/>
          <w:lang w:val="en-GB"/>
        </w:rPr>
        <w:t>7 Mio€ to be spent until the 1st stage gate decision in Q3-2022.</w:t>
      </w:r>
    </w:p>
    <w:p w14:paraId="4DACFDC9" w14:textId="77777777" w:rsidR="002059FE" w:rsidRDefault="002059FE" w:rsidP="002059FE">
      <w:pPr>
        <w:spacing w:after="60"/>
        <w:jc w:val="both"/>
        <w:rPr>
          <w:rFonts w:ascii="Verdana" w:hAnsi="Verdana" w:cs="Arial"/>
          <w:szCs w:val="18"/>
          <w:lang w:val="en-GB"/>
        </w:rPr>
      </w:pPr>
      <w:r>
        <w:rPr>
          <w:rFonts w:ascii="Verdana" w:hAnsi="Verdana" w:cs="Arial"/>
          <w:szCs w:val="18"/>
          <w:lang w:val="en-GB"/>
        </w:rPr>
        <w:t xml:space="preserve">The base case scenario </w:t>
      </w:r>
      <w:r w:rsidRPr="0095042F">
        <w:rPr>
          <w:rFonts w:ascii="Verdana" w:hAnsi="Verdana" w:cs="Arial"/>
          <w:szCs w:val="18"/>
          <w:lang w:val="en-GB"/>
        </w:rPr>
        <w:t>aim</w:t>
      </w:r>
      <w:r>
        <w:rPr>
          <w:rFonts w:ascii="Verdana" w:hAnsi="Verdana" w:cs="Arial"/>
          <w:szCs w:val="18"/>
          <w:lang w:val="en-GB"/>
        </w:rPr>
        <w:t>s</w:t>
      </w:r>
      <w:r w:rsidRPr="0095042F">
        <w:rPr>
          <w:rFonts w:ascii="Verdana" w:hAnsi="Verdana" w:cs="Arial"/>
          <w:szCs w:val="18"/>
          <w:lang w:val="en-GB"/>
        </w:rPr>
        <w:t xml:space="preserve"> at waiving a safety and efficacy bridging study in MS patients</w:t>
      </w:r>
      <w:r>
        <w:rPr>
          <w:rFonts w:ascii="Verdana" w:hAnsi="Verdana" w:cs="Arial"/>
          <w:szCs w:val="18"/>
          <w:lang w:val="en-GB"/>
        </w:rPr>
        <w:t xml:space="preserve">. </w:t>
      </w:r>
      <w:r w:rsidRPr="0095042F">
        <w:rPr>
          <w:rFonts w:ascii="Verdana" w:hAnsi="Verdana" w:cs="Arial"/>
          <w:szCs w:val="18"/>
          <w:lang w:val="en-GB"/>
        </w:rPr>
        <w:t xml:space="preserve">In case </w:t>
      </w:r>
      <w:r>
        <w:rPr>
          <w:rFonts w:ascii="Verdana" w:hAnsi="Verdana" w:cs="Arial"/>
          <w:szCs w:val="18"/>
          <w:lang w:val="en-GB"/>
        </w:rPr>
        <w:t>such a</w:t>
      </w:r>
      <w:r w:rsidRPr="0095042F">
        <w:rPr>
          <w:rFonts w:ascii="Verdana" w:hAnsi="Verdana" w:cs="Arial"/>
          <w:szCs w:val="18"/>
          <w:lang w:val="en-GB"/>
        </w:rPr>
        <w:t xml:space="preserve"> study is also required</w:t>
      </w:r>
      <w:r>
        <w:rPr>
          <w:rFonts w:ascii="Verdana" w:hAnsi="Verdana" w:cs="Arial"/>
          <w:szCs w:val="18"/>
          <w:lang w:val="en-GB"/>
        </w:rPr>
        <w:t xml:space="preserve">, this will lead to a delay for filing of up to 9 months and an additional cost </w:t>
      </w:r>
      <w:r w:rsidRPr="0095042F">
        <w:rPr>
          <w:rFonts w:ascii="Verdana" w:hAnsi="Verdana" w:cs="Arial"/>
          <w:szCs w:val="18"/>
          <w:lang w:val="en-GB"/>
        </w:rPr>
        <w:t xml:space="preserve">direct cost estimate </w:t>
      </w:r>
      <w:r>
        <w:rPr>
          <w:rFonts w:ascii="Verdana" w:hAnsi="Verdana" w:cs="Arial"/>
          <w:szCs w:val="18"/>
          <w:lang w:val="en-GB"/>
        </w:rPr>
        <w:t xml:space="preserve">of </w:t>
      </w:r>
      <w:r w:rsidRPr="0095042F">
        <w:rPr>
          <w:rFonts w:ascii="Verdana" w:hAnsi="Verdana" w:cs="Arial"/>
          <w:szCs w:val="18"/>
          <w:lang w:val="en-GB"/>
        </w:rPr>
        <w:t>16.5 Mio€</w:t>
      </w:r>
      <w:r>
        <w:rPr>
          <w:rFonts w:ascii="Verdana" w:hAnsi="Verdana" w:cs="Arial"/>
          <w:szCs w:val="18"/>
          <w:lang w:val="en-GB"/>
        </w:rPr>
        <w:t>.</w:t>
      </w:r>
    </w:p>
    <w:p w14:paraId="0090D979" w14:textId="77777777" w:rsidR="002059FE" w:rsidRDefault="002059FE" w:rsidP="002059FE">
      <w:pPr>
        <w:spacing w:after="60"/>
        <w:jc w:val="both"/>
        <w:rPr>
          <w:rFonts w:ascii="Verdana" w:hAnsi="Verdana" w:cs="Arial"/>
          <w:szCs w:val="18"/>
          <w:lang w:val="en-GB"/>
        </w:rPr>
      </w:pPr>
    </w:p>
    <w:p w14:paraId="4FF39514" w14:textId="77777777" w:rsidR="002059FE" w:rsidRDefault="002059FE" w:rsidP="002059FE">
      <w:pPr>
        <w:autoSpaceDE w:val="0"/>
        <w:autoSpaceDN w:val="0"/>
        <w:adjustRightInd w:val="0"/>
        <w:spacing w:after="60"/>
        <w:jc w:val="both"/>
        <w:rPr>
          <w:rFonts w:ascii="Verdana" w:hAnsi="Verdana" w:cs="Arial"/>
          <w:b/>
          <w:szCs w:val="18"/>
        </w:rPr>
      </w:pPr>
      <w:r w:rsidRPr="009F5EA0">
        <w:rPr>
          <w:rFonts w:ascii="Verdana" w:hAnsi="Verdana" w:cs="Arial"/>
          <w:b/>
          <w:szCs w:val="18"/>
        </w:rPr>
        <w:t>EVOBRUTINIB: LCM/Ph IV studies for RMS</w:t>
      </w:r>
    </w:p>
    <w:p w14:paraId="4EAAFADB" w14:textId="77777777" w:rsidR="002059FE" w:rsidRDefault="002059FE" w:rsidP="002059FE">
      <w:pPr>
        <w:spacing w:after="60"/>
        <w:jc w:val="both"/>
        <w:rPr>
          <w:rFonts w:ascii="Verdana" w:hAnsi="Verdana" w:cs="Arial"/>
          <w:szCs w:val="18"/>
          <w:lang w:val="en-GB"/>
        </w:rPr>
      </w:pPr>
      <w:r w:rsidRPr="009F5EA0">
        <w:rPr>
          <w:rFonts w:ascii="Verdana" w:hAnsi="Verdana" w:cs="Arial"/>
          <w:szCs w:val="18"/>
          <w:lang w:val="en-GB"/>
        </w:rPr>
        <w:t xml:space="preserve">Following up on </w:t>
      </w:r>
      <w:r>
        <w:rPr>
          <w:rFonts w:ascii="Verdana" w:hAnsi="Verdana" w:cs="Arial"/>
          <w:szCs w:val="18"/>
          <w:lang w:val="en-GB"/>
        </w:rPr>
        <w:t xml:space="preserve">the </w:t>
      </w:r>
      <w:r w:rsidRPr="009F5EA0">
        <w:rPr>
          <w:rFonts w:ascii="Verdana" w:hAnsi="Verdana" w:cs="Arial"/>
          <w:szCs w:val="18"/>
          <w:lang w:val="en-GB"/>
        </w:rPr>
        <w:t>request from the Investment Board (IB) on Nov 23rd, 2020,</w:t>
      </w:r>
      <w:r>
        <w:rPr>
          <w:rFonts w:ascii="Verdana" w:hAnsi="Verdana" w:cs="Arial"/>
          <w:szCs w:val="18"/>
          <w:lang w:val="en-GB"/>
        </w:rPr>
        <w:t xml:space="preserve"> to</w:t>
      </w:r>
      <w:r w:rsidRPr="009F5EA0">
        <w:rPr>
          <w:rFonts w:ascii="Verdana" w:hAnsi="Verdana" w:cs="Arial"/>
          <w:szCs w:val="18"/>
          <w:lang w:val="en-GB"/>
        </w:rPr>
        <w:t xml:space="preserve">  consider options to strengthen differentiation </w:t>
      </w:r>
      <w:r>
        <w:rPr>
          <w:rFonts w:ascii="Verdana" w:hAnsi="Verdana" w:cs="Arial"/>
          <w:szCs w:val="18"/>
          <w:lang w:val="en-GB"/>
        </w:rPr>
        <w:t xml:space="preserve">of evobrutinib </w:t>
      </w:r>
      <w:r w:rsidRPr="009F5EA0">
        <w:rPr>
          <w:rFonts w:ascii="Verdana" w:hAnsi="Verdana" w:cs="Arial"/>
          <w:szCs w:val="18"/>
          <w:lang w:val="en-GB"/>
        </w:rPr>
        <w:t>in RMS and to mitigate the impact of not having a PPMS indication in the scenario that other BTKs have this indication</w:t>
      </w:r>
      <w:r>
        <w:rPr>
          <w:rFonts w:ascii="Verdana" w:hAnsi="Verdana" w:cs="Arial"/>
          <w:szCs w:val="18"/>
          <w:lang w:val="en-GB"/>
        </w:rPr>
        <w:t>,</w:t>
      </w:r>
      <w:r w:rsidRPr="009F5EA0">
        <w:rPr>
          <w:rFonts w:ascii="Verdana" w:hAnsi="Verdana" w:cs="Arial"/>
          <w:szCs w:val="18"/>
          <w:lang w:val="en-GB"/>
        </w:rPr>
        <w:t xml:space="preserve"> the team was seeking feedback</w:t>
      </w:r>
      <w:r>
        <w:rPr>
          <w:rFonts w:ascii="Verdana" w:hAnsi="Verdana" w:cs="Arial"/>
          <w:szCs w:val="18"/>
          <w:lang w:val="en-GB"/>
        </w:rPr>
        <w:t xml:space="preserve"> on</w:t>
      </w:r>
      <w:r w:rsidRPr="009F5EA0">
        <w:rPr>
          <w:rFonts w:ascii="Verdana" w:hAnsi="Verdana" w:cs="Arial"/>
          <w:szCs w:val="18"/>
          <w:lang w:val="en-GB"/>
        </w:rPr>
        <w:t xml:space="preserve"> the </w:t>
      </w:r>
      <w:r>
        <w:rPr>
          <w:rFonts w:ascii="Verdana" w:hAnsi="Verdana" w:cs="Arial"/>
          <w:szCs w:val="18"/>
          <w:lang w:val="en-GB"/>
        </w:rPr>
        <w:t xml:space="preserve">proposed </w:t>
      </w:r>
      <w:r w:rsidRPr="009F5EA0">
        <w:rPr>
          <w:rFonts w:ascii="Verdana" w:hAnsi="Verdana" w:cs="Arial"/>
          <w:szCs w:val="18"/>
          <w:lang w:val="en-GB"/>
        </w:rPr>
        <w:t>overarching strategy and concepts for additional clinical studies in support of the RMS Ph III studies as an alternative to studies in PPMS.</w:t>
      </w:r>
    </w:p>
    <w:p w14:paraId="106679A8" w14:textId="77777777" w:rsidR="002059FE" w:rsidRDefault="002059FE" w:rsidP="002059FE">
      <w:pPr>
        <w:spacing w:after="60"/>
        <w:jc w:val="both"/>
        <w:rPr>
          <w:rFonts w:ascii="Verdana" w:hAnsi="Verdana" w:cs="Arial"/>
          <w:szCs w:val="18"/>
          <w:lang w:val="en-GB"/>
        </w:rPr>
      </w:pPr>
      <w:r>
        <w:rPr>
          <w:rFonts w:ascii="Verdana" w:hAnsi="Verdana" w:cs="Arial"/>
          <w:szCs w:val="18"/>
          <w:lang w:val="en-GB"/>
        </w:rPr>
        <w:t xml:space="preserve">Though some proposals were favourably considered, such as </w:t>
      </w:r>
      <w:r w:rsidRPr="00384AF2">
        <w:rPr>
          <w:rFonts w:ascii="Verdana" w:hAnsi="Verdana" w:cs="Arial"/>
          <w:szCs w:val="18"/>
          <w:lang w:val="en-GB"/>
        </w:rPr>
        <w:t>a PoC study in Progressive MS to bridge the gap between disease activity and disability progression to differentiate amongst BTKi’s and other classes</w:t>
      </w:r>
      <w:r>
        <w:rPr>
          <w:rFonts w:ascii="Verdana" w:hAnsi="Verdana" w:cs="Arial"/>
          <w:szCs w:val="18"/>
          <w:lang w:val="en-GB"/>
        </w:rPr>
        <w:t xml:space="preserve">, or a </w:t>
      </w:r>
      <w:r w:rsidRPr="00384AF2">
        <w:rPr>
          <w:rFonts w:ascii="Verdana" w:hAnsi="Verdana" w:cs="Arial"/>
          <w:szCs w:val="18"/>
          <w:lang w:val="en-GB"/>
        </w:rPr>
        <w:t>Ph IIIb study to position Evobrutinib as a treatment of choice for patients switching from anti-CD20 therapies</w:t>
      </w:r>
      <w:r>
        <w:rPr>
          <w:rFonts w:ascii="Verdana" w:hAnsi="Verdana" w:cs="Arial"/>
          <w:szCs w:val="18"/>
          <w:lang w:val="en-GB"/>
        </w:rPr>
        <w:t xml:space="preserve">, the proposals to </w:t>
      </w:r>
      <w:r w:rsidRPr="00384AF2">
        <w:rPr>
          <w:rFonts w:ascii="Verdana" w:hAnsi="Verdana" w:cs="Arial"/>
          <w:szCs w:val="18"/>
          <w:lang w:val="en-GB"/>
        </w:rPr>
        <w:t>explore essentially untapped disease stages earlier than RMS</w:t>
      </w:r>
      <w:r>
        <w:rPr>
          <w:rFonts w:ascii="Verdana" w:hAnsi="Verdana" w:cs="Arial"/>
          <w:szCs w:val="18"/>
          <w:lang w:val="en-GB"/>
        </w:rPr>
        <w:t xml:space="preserve"> (e.g. a</w:t>
      </w:r>
      <w:r w:rsidRPr="00384AF2">
        <w:rPr>
          <w:rFonts w:ascii="Verdana" w:hAnsi="Verdana" w:cs="Arial"/>
          <w:szCs w:val="18"/>
          <w:lang w:val="en-GB"/>
        </w:rPr>
        <w:t xml:space="preserve">cute </w:t>
      </w:r>
      <w:r>
        <w:rPr>
          <w:rFonts w:ascii="Verdana" w:hAnsi="Verdana" w:cs="Arial"/>
          <w:szCs w:val="18"/>
          <w:lang w:val="en-GB"/>
        </w:rPr>
        <w:t>d</w:t>
      </w:r>
      <w:r w:rsidRPr="00384AF2">
        <w:rPr>
          <w:rFonts w:ascii="Verdana" w:hAnsi="Verdana" w:cs="Arial"/>
          <w:szCs w:val="18"/>
          <w:lang w:val="en-GB"/>
        </w:rPr>
        <w:t xml:space="preserve">emyelinating </w:t>
      </w:r>
      <w:r>
        <w:rPr>
          <w:rFonts w:ascii="Verdana" w:hAnsi="Verdana" w:cs="Arial"/>
          <w:szCs w:val="18"/>
          <w:lang w:val="en-GB"/>
        </w:rPr>
        <w:t>o</w:t>
      </w:r>
      <w:r w:rsidRPr="00384AF2">
        <w:rPr>
          <w:rFonts w:ascii="Verdana" w:hAnsi="Verdana" w:cs="Arial"/>
          <w:szCs w:val="18"/>
          <w:lang w:val="en-GB"/>
        </w:rPr>
        <w:t xml:space="preserve">ptic </w:t>
      </w:r>
      <w:r>
        <w:rPr>
          <w:rFonts w:ascii="Verdana" w:hAnsi="Verdana" w:cs="Arial"/>
          <w:szCs w:val="18"/>
          <w:lang w:val="en-GB"/>
        </w:rPr>
        <w:t>n</w:t>
      </w:r>
      <w:r w:rsidRPr="00384AF2">
        <w:rPr>
          <w:rFonts w:ascii="Verdana" w:hAnsi="Verdana" w:cs="Arial"/>
          <w:szCs w:val="18"/>
          <w:lang w:val="en-GB"/>
        </w:rPr>
        <w:t>euritis</w:t>
      </w:r>
      <w:r>
        <w:rPr>
          <w:rFonts w:ascii="Verdana" w:hAnsi="Verdana" w:cs="Arial"/>
          <w:szCs w:val="18"/>
          <w:lang w:val="en-GB"/>
        </w:rPr>
        <w:t xml:space="preserve">, </w:t>
      </w:r>
      <w:r w:rsidRPr="00384AF2">
        <w:rPr>
          <w:rFonts w:ascii="Verdana" w:hAnsi="Verdana" w:cs="Arial"/>
          <w:szCs w:val="18"/>
          <w:lang w:val="en-GB"/>
        </w:rPr>
        <w:t>radiologically isolated syndrome</w:t>
      </w:r>
      <w:r>
        <w:rPr>
          <w:rFonts w:ascii="Verdana" w:hAnsi="Verdana" w:cs="Arial"/>
          <w:szCs w:val="18"/>
          <w:lang w:val="en-GB"/>
        </w:rPr>
        <w:t>) were seen as</w:t>
      </w:r>
      <w:r w:rsidRPr="00384AF2">
        <w:rPr>
          <w:rFonts w:ascii="Verdana" w:hAnsi="Verdana" w:cs="Arial"/>
          <w:szCs w:val="18"/>
          <w:lang w:val="en-GB"/>
        </w:rPr>
        <w:t xml:space="preserve"> scientifically attractive </w:t>
      </w:r>
      <w:r>
        <w:rPr>
          <w:rFonts w:ascii="Verdana" w:hAnsi="Verdana" w:cs="Arial"/>
          <w:szCs w:val="18"/>
          <w:lang w:val="en-GB"/>
        </w:rPr>
        <w:t xml:space="preserve">but challenging </w:t>
      </w:r>
      <w:r w:rsidRPr="00384AF2">
        <w:rPr>
          <w:rFonts w:ascii="Verdana" w:hAnsi="Verdana" w:cs="Arial"/>
          <w:szCs w:val="18"/>
          <w:lang w:val="en-GB"/>
        </w:rPr>
        <w:t>to get a label and w</w:t>
      </w:r>
      <w:r>
        <w:rPr>
          <w:rFonts w:ascii="Verdana" w:hAnsi="Verdana" w:cs="Arial"/>
          <w:szCs w:val="18"/>
          <w:lang w:val="en-GB"/>
        </w:rPr>
        <w:t>ere</w:t>
      </w:r>
      <w:r w:rsidRPr="00384AF2">
        <w:rPr>
          <w:rFonts w:ascii="Verdana" w:hAnsi="Verdana" w:cs="Arial"/>
          <w:szCs w:val="18"/>
          <w:lang w:val="en-GB"/>
        </w:rPr>
        <w:t xml:space="preserve"> not considered as a priority.</w:t>
      </w:r>
    </w:p>
    <w:p w14:paraId="4655CA31" w14:textId="77777777" w:rsidR="002059FE" w:rsidRDefault="002059FE" w:rsidP="002059FE">
      <w:pPr>
        <w:spacing w:after="60"/>
        <w:jc w:val="both"/>
        <w:rPr>
          <w:rFonts w:ascii="Verdana" w:hAnsi="Verdana" w:cs="Arial"/>
          <w:szCs w:val="18"/>
          <w:lang w:val="en-GB"/>
        </w:rPr>
      </w:pPr>
      <w:r>
        <w:rPr>
          <w:rFonts w:ascii="Verdana" w:hAnsi="Verdana" w:cs="Arial"/>
          <w:szCs w:val="18"/>
          <w:lang w:val="en-GB"/>
        </w:rPr>
        <w:t xml:space="preserve">The DPoC committee </w:t>
      </w:r>
      <w:r w:rsidRPr="001B0FAF">
        <w:rPr>
          <w:rFonts w:ascii="Verdana" w:hAnsi="Verdana" w:cs="Arial"/>
          <w:szCs w:val="18"/>
          <w:lang w:val="en-GB"/>
        </w:rPr>
        <w:t xml:space="preserve">advised to further look at what can be done to generate more data than our competitors in RMS at time of launch, that can change the clinical practice (e.g. for specific patient sub-groups, on cognition, link to digital devices, </w:t>
      </w:r>
      <w:r w:rsidRPr="00CC45D3">
        <w:rPr>
          <w:rFonts w:ascii="Verdana" w:hAnsi="Verdana" w:cs="Arial"/>
          <w:szCs w:val="18"/>
          <w:lang w:val="en-GB"/>
        </w:rPr>
        <w:t>non-conventional MRI approaches</w:t>
      </w:r>
      <w:r>
        <w:rPr>
          <w:rFonts w:ascii="Verdana" w:hAnsi="Verdana" w:cs="Arial"/>
          <w:szCs w:val="18"/>
          <w:lang w:val="en-GB"/>
        </w:rPr>
        <w:t>, and</w:t>
      </w:r>
      <w:r w:rsidRPr="001B0FAF">
        <w:rPr>
          <w:rFonts w:ascii="Verdana" w:hAnsi="Verdana" w:cs="Arial"/>
          <w:szCs w:val="18"/>
          <w:lang w:val="en-GB"/>
        </w:rPr>
        <w:t xml:space="preserve"> </w:t>
      </w:r>
      <w:r>
        <w:rPr>
          <w:rFonts w:ascii="Verdana" w:hAnsi="Verdana" w:cs="Arial"/>
          <w:szCs w:val="18"/>
          <w:lang w:val="en-GB"/>
        </w:rPr>
        <w:t xml:space="preserve">other </w:t>
      </w:r>
      <w:r w:rsidRPr="001B0FAF">
        <w:rPr>
          <w:rFonts w:ascii="Verdana" w:hAnsi="Verdana" w:cs="Arial"/>
          <w:szCs w:val="18"/>
          <w:lang w:val="en-GB"/>
        </w:rPr>
        <w:t>needs expressed by the patients), and to leverage as much as possible the specificities of our BTKi.</w:t>
      </w:r>
    </w:p>
    <w:p w14:paraId="643AA16D" w14:textId="77777777" w:rsidR="002059FE" w:rsidRPr="009D11AD"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u w:val="single"/>
          <w:lang w:val="en-GB"/>
        </w:rPr>
        <w:t>Post-meeting note</w:t>
      </w:r>
      <w:r w:rsidRPr="00423927">
        <w:rPr>
          <w:rFonts w:ascii="Verdana" w:hAnsi="Verdana" w:cs="Calibri"/>
          <w:i/>
          <w:iCs/>
          <w:szCs w:val="18"/>
          <w:lang w:val="en-GB"/>
        </w:rPr>
        <w:t>:</w:t>
      </w:r>
      <w:r>
        <w:rPr>
          <w:rFonts w:ascii="Verdana" w:hAnsi="Verdana" w:cs="Calibri"/>
          <w:i/>
          <w:iCs/>
          <w:szCs w:val="18"/>
          <w:lang w:val="en-GB"/>
        </w:rPr>
        <w:t xml:space="preserve"> The HEC (25 Jan 2021), </w:t>
      </w:r>
      <w:r w:rsidRPr="009D11AD">
        <w:rPr>
          <w:rFonts w:ascii="Verdana" w:hAnsi="Verdana" w:cs="Calibri"/>
          <w:i/>
          <w:iCs/>
          <w:szCs w:val="18"/>
          <w:lang w:val="en-GB"/>
        </w:rPr>
        <w:t>confirmed</w:t>
      </w:r>
      <w:r>
        <w:rPr>
          <w:rFonts w:ascii="Verdana" w:hAnsi="Verdana" w:cs="Calibri"/>
          <w:i/>
          <w:iCs/>
          <w:szCs w:val="18"/>
          <w:lang w:val="en-GB"/>
        </w:rPr>
        <w:t xml:space="preserve"> the previous IB decision to continue the regulatory diligence with FDA/EMA on PPMS </w:t>
      </w:r>
      <w:r w:rsidRPr="009D11AD">
        <w:rPr>
          <w:rFonts w:ascii="Verdana" w:hAnsi="Verdana" w:cs="Calibri"/>
          <w:i/>
          <w:iCs/>
          <w:szCs w:val="18"/>
          <w:lang w:val="en-GB"/>
        </w:rPr>
        <w:t>protocols to maintain the optionality of starting such a study in the summer.</w:t>
      </w:r>
      <w:r>
        <w:rPr>
          <w:rFonts w:ascii="Verdana" w:hAnsi="Verdana" w:cs="Calibri"/>
          <w:i/>
          <w:iCs/>
          <w:szCs w:val="18"/>
          <w:lang w:val="en-GB"/>
        </w:rPr>
        <w:t xml:space="preserve"> </w:t>
      </w:r>
      <w:r w:rsidRPr="00E22F14">
        <w:rPr>
          <w:rFonts w:ascii="Verdana" w:hAnsi="Verdana" w:cs="Calibri"/>
          <w:i/>
          <w:iCs/>
          <w:szCs w:val="18"/>
          <w:lang w:val="en-GB"/>
        </w:rPr>
        <w:t>IB discussion will be held in March/April after we hear back from FDA (EMA feedback comes later) and the team is asked to continue working on RMS scenarios as discussed at the DPoC meeting.</w:t>
      </w:r>
    </w:p>
    <w:p w14:paraId="384FB474" w14:textId="77777777" w:rsidR="002059FE" w:rsidRDefault="002059FE" w:rsidP="002059FE">
      <w:pPr>
        <w:autoSpaceDE w:val="0"/>
        <w:autoSpaceDN w:val="0"/>
        <w:adjustRightInd w:val="0"/>
        <w:spacing w:after="60"/>
        <w:jc w:val="both"/>
        <w:rPr>
          <w:rFonts w:ascii="Verdana" w:hAnsi="Verdana" w:cs="Arial"/>
          <w:b/>
          <w:szCs w:val="18"/>
        </w:rPr>
      </w:pPr>
    </w:p>
    <w:p w14:paraId="64CAA885" w14:textId="77777777" w:rsidR="002059FE" w:rsidRDefault="002059FE" w:rsidP="002059FE">
      <w:pPr>
        <w:autoSpaceDE w:val="0"/>
        <w:autoSpaceDN w:val="0"/>
        <w:adjustRightInd w:val="0"/>
        <w:spacing w:after="60"/>
        <w:jc w:val="both"/>
        <w:rPr>
          <w:rFonts w:ascii="Verdana" w:hAnsi="Verdana" w:cs="Arial"/>
          <w:b/>
          <w:szCs w:val="18"/>
        </w:rPr>
      </w:pPr>
      <w:r w:rsidRPr="003164A3">
        <w:rPr>
          <w:rFonts w:ascii="Verdana" w:hAnsi="Verdana" w:cs="Arial"/>
          <w:b/>
          <w:szCs w:val="18"/>
        </w:rPr>
        <w:t>PEPOSERTIB (DNA-PK, M3814) combo (C)RT Ph I in H&amp;N: termination of Ph I study</w:t>
      </w:r>
    </w:p>
    <w:p w14:paraId="4DAFE31D" w14:textId="77777777" w:rsidR="002059FE" w:rsidRDefault="002059FE" w:rsidP="002059FE">
      <w:pPr>
        <w:spacing w:after="60"/>
        <w:jc w:val="both"/>
        <w:rPr>
          <w:rFonts w:ascii="Verdana" w:hAnsi="Verdana" w:cs="Arial"/>
          <w:szCs w:val="18"/>
          <w:lang w:val="en-GB"/>
        </w:rPr>
      </w:pPr>
      <w:r w:rsidRPr="003164A3">
        <w:rPr>
          <w:rFonts w:ascii="Verdana" w:hAnsi="Verdana" w:cs="Arial"/>
          <w:szCs w:val="18"/>
          <w:lang w:val="en-GB"/>
        </w:rPr>
        <w:t>As the single decision maker for the FiH Governance body, Danny Bar-Zohar approved by e-mail (22 Jan 2021) the team’s request to terminate the peposertib + (C)RT Ph I study in H&amp;N &amp; thorax region</w:t>
      </w:r>
      <w:r>
        <w:rPr>
          <w:rFonts w:ascii="Verdana" w:hAnsi="Verdana" w:cs="Arial"/>
          <w:szCs w:val="18"/>
          <w:lang w:val="en-GB"/>
        </w:rPr>
        <w:t>.</w:t>
      </w:r>
    </w:p>
    <w:p w14:paraId="6FA89F7B" w14:textId="77777777" w:rsidR="002059FE" w:rsidRDefault="002059FE" w:rsidP="002059FE">
      <w:pPr>
        <w:spacing w:after="60"/>
        <w:jc w:val="both"/>
        <w:rPr>
          <w:rFonts w:ascii="Verdana" w:hAnsi="Verdana" w:cs="Calibri"/>
          <w:szCs w:val="18"/>
          <w:lang w:val="en-GB"/>
        </w:rPr>
      </w:pPr>
      <w:r>
        <w:rPr>
          <w:rFonts w:ascii="Verdana" w:hAnsi="Verdana" w:cs="Calibri"/>
          <w:szCs w:val="18"/>
          <w:lang w:val="en-GB"/>
        </w:rPr>
        <w:t>T</w:t>
      </w:r>
      <w:r w:rsidRPr="00254EC7">
        <w:rPr>
          <w:rFonts w:ascii="Verdana" w:hAnsi="Verdana" w:cs="Calibri"/>
          <w:szCs w:val="18"/>
          <w:lang w:val="en-GB"/>
        </w:rPr>
        <w:t>he strategy in H&amp;N tumours has been adjusted to focus on LA H&amp;N patients not eligible for cisplatin. This will be addressed by a collaborative study that has recently been initiated together with CTEP, as well as presenting an option for a combination with RT and IO</w:t>
      </w:r>
      <w:r>
        <w:rPr>
          <w:rFonts w:ascii="Verdana" w:hAnsi="Verdana" w:cs="Calibri"/>
          <w:szCs w:val="18"/>
          <w:lang w:val="en-GB"/>
        </w:rPr>
        <w:t xml:space="preserve"> (decision planned March 2021).</w:t>
      </w:r>
    </w:p>
    <w:p w14:paraId="32FB2A9E" w14:textId="77777777" w:rsidR="002059FE" w:rsidRDefault="002059FE" w:rsidP="002059FE">
      <w:pPr>
        <w:spacing w:after="60"/>
        <w:ind w:right="-1"/>
        <w:jc w:val="both"/>
        <w:rPr>
          <w:rFonts w:ascii="Verdana" w:hAnsi="Verdana" w:cs="Arial"/>
          <w:color w:val="FF0000"/>
          <w:szCs w:val="18"/>
          <w:lang w:val="en-GB"/>
        </w:rPr>
      </w:pPr>
    </w:p>
    <w:p w14:paraId="689ECFD4" w14:textId="77777777" w:rsidR="002059FE" w:rsidRDefault="002059FE" w:rsidP="002059FE">
      <w:pPr>
        <w:autoSpaceDE w:val="0"/>
        <w:autoSpaceDN w:val="0"/>
        <w:adjustRightInd w:val="0"/>
        <w:spacing w:after="60"/>
        <w:jc w:val="both"/>
        <w:rPr>
          <w:rFonts w:ascii="Verdana" w:hAnsi="Verdana" w:cs="Arial"/>
          <w:b/>
          <w:szCs w:val="18"/>
        </w:rPr>
      </w:pPr>
      <w:r w:rsidRPr="00C408E4">
        <w:rPr>
          <w:rFonts w:ascii="Verdana" w:hAnsi="Verdana" w:cs="Arial"/>
          <w:b/>
          <w:szCs w:val="18"/>
        </w:rPr>
        <w:t>ATR M4344: termination of the program</w:t>
      </w:r>
    </w:p>
    <w:p w14:paraId="2F97EF74" w14:textId="77777777" w:rsidR="002059FE" w:rsidRDefault="002059FE" w:rsidP="002059FE">
      <w:pPr>
        <w:spacing w:after="60"/>
        <w:jc w:val="both"/>
        <w:rPr>
          <w:rFonts w:ascii="Verdana" w:hAnsi="Verdana" w:cs="Arial"/>
          <w:szCs w:val="18"/>
          <w:lang w:val="en-GB"/>
        </w:rPr>
      </w:pPr>
      <w:r w:rsidRPr="00C408E4">
        <w:rPr>
          <w:rFonts w:ascii="Verdana" w:hAnsi="Verdana" w:cs="Arial"/>
          <w:szCs w:val="18"/>
          <w:lang w:val="en-GB"/>
        </w:rPr>
        <w:t>As the single decision maker for the FiH Governance body, Danny Bar-Zohar approved by e-mail (19 Jan 2021) the team’s request to terminate the ATRi M4344 program.</w:t>
      </w:r>
    </w:p>
    <w:p w14:paraId="72C9FD25" w14:textId="77777777" w:rsidR="002059FE" w:rsidRDefault="002059FE" w:rsidP="002059FE">
      <w:pPr>
        <w:spacing w:after="60"/>
        <w:jc w:val="both"/>
        <w:rPr>
          <w:rFonts w:ascii="Verdana" w:hAnsi="Verdana" w:cs="Calibri"/>
          <w:szCs w:val="18"/>
          <w:lang w:val="en-GB"/>
        </w:rPr>
      </w:pPr>
      <w:r w:rsidRPr="00C408E4">
        <w:rPr>
          <w:rFonts w:ascii="Verdana" w:hAnsi="Verdana" w:cs="Calibri"/>
          <w:szCs w:val="18"/>
          <w:lang w:val="en-GB"/>
        </w:rPr>
        <w:t xml:space="preserve">Based on the findings from M4344 dose escalation trials, the clinical development with the backup M1774 was started in January 2020. </w:t>
      </w:r>
    </w:p>
    <w:p w14:paraId="4A0163A2" w14:textId="77777777" w:rsidR="002059FE" w:rsidRPr="00C408E4" w:rsidRDefault="002059FE" w:rsidP="002059FE">
      <w:pPr>
        <w:spacing w:after="60"/>
        <w:jc w:val="both"/>
        <w:rPr>
          <w:rFonts w:ascii="Verdana" w:hAnsi="Verdana" w:cs="Calibri"/>
          <w:szCs w:val="18"/>
          <w:lang w:val="en-GB"/>
        </w:rPr>
      </w:pPr>
      <w:r>
        <w:rPr>
          <w:rFonts w:ascii="Verdana" w:hAnsi="Verdana" w:cs="Calibri"/>
          <w:szCs w:val="18"/>
          <w:lang w:val="en-GB"/>
        </w:rPr>
        <w:t xml:space="preserve">As planned, </w:t>
      </w:r>
      <w:r w:rsidRPr="00C408E4">
        <w:rPr>
          <w:rFonts w:ascii="Verdana" w:hAnsi="Verdana" w:cs="Calibri"/>
          <w:szCs w:val="18"/>
          <w:lang w:val="en-GB"/>
        </w:rPr>
        <w:t>a</w:t>
      </w:r>
      <w:r>
        <w:rPr>
          <w:rFonts w:ascii="Verdana" w:hAnsi="Verdana" w:cs="Calibri"/>
          <w:szCs w:val="18"/>
          <w:lang w:val="en-GB"/>
        </w:rPr>
        <w:t xml:space="preserve"> </w:t>
      </w:r>
      <w:r w:rsidRPr="00C408E4">
        <w:rPr>
          <w:rFonts w:ascii="Verdana" w:hAnsi="Verdana" w:cs="Calibri"/>
          <w:szCs w:val="18"/>
          <w:lang w:val="en-GB"/>
        </w:rPr>
        <w:t xml:space="preserve">data driven decision </w:t>
      </w:r>
      <w:r>
        <w:rPr>
          <w:rFonts w:ascii="Verdana" w:hAnsi="Verdana" w:cs="Calibri"/>
          <w:szCs w:val="18"/>
          <w:lang w:val="en-GB"/>
        </w:rPr>
        <w:t xml:space="preserve">on </w:t>
      </w:r>
      <w:r w:rsidRPr="00C408E4">
        <w:rPr>
          <w:rFonts w:ascii="Verdana" w:hAnsi="Verdana" w:cs="Calibri"/>
          <w:szCs w:val="18"/>
          <w:lang w:val="en-GB"/>
        </w:rPr>
        <w:t>which molecule to move forward with</w:t>
      </w:r>
      <w:r>
        <w:rPr>
          <w:rFonts w:ascii="Verdana" w:hAnsi="Verdana" w:cs="Calibri"/>
          <w:szCs w:val="18"/>
          <w:lang w:val="en-GB"/>
        </w:rPr>
        <w:t xml:space="preserve"> (M4344 or the back-up M1774) was taken by the team based on </w:t>
      </w:r>
      <w:r w:rsidRPr="00C408E4">
        <w:rPr>
          <w:rFonts w:ascii="Verdana" w:hAnsi="Verdana" w:cs="Calibri"/>
          <w:szCs w:val="18"/>
          <w:lang w:val="en-GB"/>
        </w:rPr>
        <w:t>safety, tolerability, PK, and PD</w:t>
      </w:r>
      <w:r>
        <w:rPr>
          <w:rFonts w:ascii="Verdana" w:hAnsi="Verdana" w:cs="Calibri"/>
          <w:szCs w:val="18"/>
          <w:lang w:val="en-GB"/>
        </w:rPr>
        <w:t xml:space="preserve"> data from the dose escalation Ph I studies which showed clear superiority profile of the back-up molecule. </w:t>
      </w:r>
      <w:r w:rsidRPr="00C408E4">
        <w:rPr>
          <w:rFonts w:ascii="Verdana" w:hAnsi="Verdana" w:cs="Calibri"/>
          <w:szCs w:val="18"/>
          <w:lang w:val="en-GB"/>
        </w:rPr>
        <w:t xml:space="preserve">The team </w:t>
      </w:r>
      <w:r>
        <w:rPr>
          <w:rFonts w:ascii="Verdana" w:hAnsi="Verdana" w:cs="Calibri"/>
          <w:szCs w:val="18"/>
          <w:lang w:val="en-GB"/>
        </w:rPr>
        <w:t>will</w:t>
      </w:r>
      <w:r w:rsidRPr="00C408E4">
        <w:rPr>
          <w:rFonts w:ascii="Verdana" w:hAnsi="Verdana" w:cs="Calibri"/>
          <w:szCs w:val="18"/>
          <w:lang w:val="en-GB"/>
        </w:rPr>
        <w:t xml:space="preserve"> move forward prioritizing M1774 and stopping M4344 development.</w:t>
      </w:r>
    </w:p>
    <w:p w14:paraId="32582CF9" w14:textId="77777777" w:rsidR="002059FE" w:rsidRDefault="002059FE" w:rsidP="002059FE">
      <w:pPr>
        <w:spacing w:after="60"/>
        <w:jc w:val="both"/>
        <w:rPr>
          <w:rFonts w:ascii="Verdana" w:hAnsi="Verdana" w:cs="Calibri"/>
          <w:szCs w:val="18"/>
          <w:lang w:val="en-GB"/>
        </w:rPr>
      </w:pPr>
      <w:r w:rsidRPr="00C408E4">
        <w:rPr>
          <w:rFonts w:ascii="Verdana" w:hAnsi="Verdana" w:cs="Calibri"/>
          <w:szCs w:val="18"/>
          <w:lang w:val="en-GB"/>
        </w:rPr>
        <w:t>The switch from M4344 to M1774 will impact the timelines of the oral ATR program</w:t>
      </w:r>
      <w:r>
        <w:rPr>
          <w:rFonts w:ascii="Verdana" w:hAnsi="Verdana" w:cs="Calibri"/>
          <w:szCs w:val="18"/>
          <w:lang w:val="en-GB"/>
        </w:rPr>
        <w:t xml:space="preserve"> and the team </w:t>
      </w:r>
      <w:r w:rsidRPr="00C408E4">
        <w:rPr>
          <w:rFonts w:ascii="Verdana" w:hAnsi="Verdana" w:cs="Calibri"/>
          <w:szCs w:val="18"/>
          <w:lang w:val="en-GB"/>
        </w:rPr>
        <w:t>will come back to the FiH Governance committee in Q2-2021 for approval of the updated timelines and budget. The strategy for ATRi oral development remains unchanged</w:t>
      </w:r>
      <w:r>
        <w:rPr>
          <w:rFonts w:ascii="Verdana" w:hAnsi="Verdana" w:cs="Calibri"/>
          <w:szCs w:val="18"/>
          <w:lang w:val="en-GB"/>
        </w:rPr>
        <w:t>.</w:t>
      </w:r>
    </w:p>
    <w:p w14:paraId="7BC20E3E" w14:textId="77777777" w:rsidR="002059FE" w:rsidRDefault="002059FE" w:rsidP="002059FE">
      <w:pPr>
        <w:spacing w:after="60"/>
        <w:ind w:right="-1"/>
        <w:jc w:val="both"/>
        <w:rPr>
          <w:rFonts w:ascii="Verdana" w:hAnsi="Verdana" w:cs="Arial"/>
          <w:color w:val="FF0000"/>
          <w:szCs w:val="18"/>
          <w:lang w:val="en-GB"/>
        </w:rPr>
      </w:pPr>
    </w:p>
    <w:p w14:paraId="5EA94CCB" w14:textId="77777777" w:rsidR="002059FE" w:rsidRDefault="002059FE" w:rsidP="002059FE">
      <w:pPr>
        <w:autoSpaceDE w:val="0"/>
        <w:autoSpaceDN w:val="0"/>
        <w:adjustRightInd w:val="0"/>
        <w:spacing w:after="60"/>
        <w:jc w:val="both"/>
        <w:rPr>
          <w:rFonts w:ascii="Verdana" w:hAnsi="Verdana" w:cs="Arial"/>
          <w:b/>
          <w:szCs w:val="18"/>
        </w:rPr>
      </w:pPr>
      <w:r w:rsidRPr="009915E7">
        <w:rPr>
          <w:rFonts w:ascii="Verdana" w:hAnsi="Verdana" w:cs="Arial"/>
          <w:b/>
          <w:szCs w:val="18"/>
        </w:rPr>
        <w:t>PERGOVERIS in US</w:t>
      </w:r>
    </w:p>
    <w:p w14:paraId="1FF3F3B8" w14:textId="77777777" w:rsidR="002059FE" w:rsidRDefault="002059FE" w:rsidP="002059FE">
      <w:pPr>
        <w:spacing w:after="60"/>
        <w:jc w:val="both"/>
        <w:rPr>
          <w:rFonts w:ascii="Verdana" w:hAnsi="Verdana" w:cs="Arial"/>
          <w:szCs w:val="18"/>
          <w:lang w:val="en-GB"/>
        </w:rPr>
      </w:pPr>
      <w:r w:rsidRPr="009915E7">
        <w:rPr>
          <w:rFonts w:ascii="Verdana" w:hAnsi="Verdana" w:cs="Arial"/>
          <w:szCs w:val="18"/>
          <w:lang w:val="en-GB"/>
        </w:rPr>
        <w:t>Rehan Verjee approved by e-mail (22 Jan 2021) the team’s request to proceed with pre-IND consultation of FDA and preparatory activities for pergoveris in US, with the aim to establish what the registration path could be (the minimum viable). With this validation, the team can then work to explore alternative strategic options to secure pergoveris in the US and value for Merck.</w:t>
      </w:r>
    </w:p>
    <w:p w14:paraId="6CD9A9DD" w14:textId="77777777" w:rsidR="002059FE" w:rsidRDefault="002059FE" w:rsidP="002059FE">
      <w:pPr>
        <w:spacing w:after="60"/>
        <w:jc w:val="both"/>
        <w:rPr>
          <w:rFonts w:ascii="Verdana" w:hAnsi="Verdana" w:cs="Calibri"/>
          <w:szCs w:val="18"/>
          <w:lang w:val="en-GB"/>
        </w:rPr>
      </w:pPr>
      <w:r>
        <w:rPr>
          <w:rFonts w:ascii="Verdana" w:hAnsi="Verdana" w:cs="Arial"/>
          <w:color w:val="FF0000"/>
          <w:szCs w:val="18"/>
          <w:lang w:val="en-GB"/>
        </w:rPr>
        <w:pict w14:anchorId="32819279">
          <v:rect id="_x0000_i1025" style="width:0;height:1.5pt" o:hralign="center" o:hrstd="t" o:hr="t" fillcolor="#a0a0a0" stroked="f"/>
        </w:pict>
      </w:r>
    </w:p>
    <w:p w14:paraId="7556832F" w14:textId="77777777" w:rsidR="002059FE" w:rsidRDefault="002059FE" w:rsidP="002059FE">
      <w:pPr>
        <w:rPr>
          <w:rFonts w:ascii="Verdana" w:hAnsi="Verdana" w:cs="Calibri"/>
          <w:szCs w:val="18"/>
          <w:lang w:val="en-GB"/>
        </w:rPr>
      </w:pPr>
      <w:r>
        <w:rPr>
          <w:rFonts w:ascii="Verdana" w:hAnsi="Verdana" w:cs="Calibri"/>
          <w:szCs w:val="18"/>
          <w:lang w:val="en-GB"/>
        </w:rPr>
        <w:br w:type="page"/>
      </w:r>
    </w:p>
    <w:p w14:paraId="12F3A4AD" w14:textId="77777777" w:rsidR="002059FE" w:rsidRPr="009915E7" w:rsidRDefault="002059FE" w:rsidP="002059FE">
      <w:pPr>
        <w:spacing w:after="60"/>
        <w:jc w:val="both"/>
        <w:rPr>
          <w:rFonts w:ascii="Verdana" w:hAnsi="Verdana" w:cs="Calibri"/>
          <w:szCs w:val="18"/>
          <w:lang w:val="en-GB"/>
        </w:rPr>
      </w:pPr>
    </w:p>
    <w:tbl>
      <w:tblPr>
        <w:tblStyle w:val="TableGrid"/>
        <w:tblW w:w="9634" w:type="dxa"/>
        <w:tblInd w:w="0" w:type="dxa"/>
        <w:tblBorders>
          <w:insideH w:val="none" w:sz="0" w:space="0" w:color="auto"/>
          <w:insideV w:val="none" w:sz="0" w:space="0" w:color="auto"/>
        </w:tblBorders>
        <w:shd w:val="clear" w:color="auto" w:fill="4472C4" w:themeFill="accent1"/>
        <w:tblLook w:val="04A0" w:firstRow="1" w:lastRow="0" w:firstColumn="1" w:lastColumn="0" w:noHBand="0" w:noVBand="1"/>
      </w:tblPr>
      <w:tblGrid>
        <w:gridCol w:w="9634"/>
      </w:tblGrid>
      <w:tr w:rsidR="002059FE" w:rsidRPr="005F6668" w14:paraId="54B67DFE" w14:textId="77777777" w:rsidTr="00997FE6">
        <w:trPr>
          <w:trHeight w:val="387"/>
        </w:trPr>
        <w:tc>
          <w:tcPr>
            <w:tcW w:w="9634" w:type="dxa"/>
            <w:shd w:val="clear" w:color="auto" w:fill="002060"/>
            <w:vAlign w:val="center"/>
            <w:hideMark/>
          </w:tcPr>
          <w:p w14:paraId="28014B67" w14:textId="77777777" w:rsidR="002059FE" w:rsidRPr="005F6668" w:rsidRDefault="002059FE" w:rsidP="00997FE6">
            <w:pPr>
              <w:spacing w:after="60"/>
              <w:ind w:left="-109" w:right="-101"/>
              <w:jc w:val="center"/>
              <w:rPr>
                <w:rFonts w:ascii="Verdana" w:hAnsi="Verdana" w:cs="Arial"/>
                <w:b/>
                <w:szCs w:val="18"/>
                <w:lang w:bidi="en-US"/>
              </w:rPr>
            </w:pPr>
            <w:r>
              <w:rPr>
                <w:rFonts w:ascii="Verdana" w:hAnsi="Verdana" w:cs="Arial"/>
                <w:color w:val="FF0000"/>
                <w:szCs w:val="18"/>
                <w:lang w:val="en-GB"/>
              </w:rPr>
              <w:br w:type="page"/>
            </w:r>
            <w:r>
              <w:rPr>
                <w:rFonts w:ascii="Verdana" w:hAnsi="Verdana" w:cs="Arial"/>
                <w:b/>
                <w:szCs w:val="18"/>
                <w:lang w:bidi="en-US"/>
              </w:rPr>
              <w:t>FULL MINUTES</w:t>
            </w:r>
          </w:p>
        </w:tc>
      </w:tr>
    </w:tbl>
    <w:p w14:paraId="780C4F5D" w14:textId="77777777" w:rsidR="002059FE" w:rsidRDefault="002059FE" w:rsidP="002059FE">
      <w:pPr>
        <w:spacing w:after="60"/>
        <w:ind w:right="-1"/>
        <w:jc w:val="both"/>
        <w:rPr>
          <w:rFonts w:ascii="Verdana" w:hAnsi="Verdana" w:cs="Arial"/>
          <w:sz w:val="16"/>
          <w:szCs w:val="16"/>
          <w:lang w:val="en-GB"/>
        </w:rPr>
      </w:pPr>
    </w:p>
    <w:p w14:paraId="0B4D97AD" w14:textId="77777777" w:rsidR="002059FE" w:rsidRPr="00A23656" w:rsidRDefault="002059FE" w:rsidP="002059FE">
      <w:pPr>
        <w:tabs>
          <w:tab w:val="left" w:pos="5560"/>
        </w:tabs>
        <w:spacing w:after="60"/>
        <w:ind w:right="-1"/>
        <w:rPr>
          <w:rFonts w:ascii="Verdana" w:hAnsi="Verdana" w:cs="Arial"/>
          <w:b/>
          <w:szCs w:val="18"/>
          <w:lang w:val="en-GB"/>
        </w:rPr>
      </w:pPr>
      <w:r w:rsidRPr="00A23656">
        <w:rPr>
          <w:rFonts w:ascii="Verdana" w:hAnsi="Verdana" w:cs="Arial"/>
          <w:b/>
          <w:szCs w:val="18"/>
          <w:lang w:val="en-GB"/>
        </w:rPr>
        <w:t>ATTENDEES</w:t>
      </w:r>
    </w:p>
    <w:p w14:paraId="3AC0891C" w14:textId="77777777" w:rsidR="002059FE" w:rsidRPr="006C40DC" w:rsidRDefault="002059FE" w:rsidP="002059FE">
      <w:pPr>
        <w:spacing w:after="60"/>
        <w:ind w:right="-1"/>
        <w:jc w:val="both"/>
        <w:rPr>
          <w:rFonts w:ascii="Verdana" w:hAnsi="Verdana" w:cs="Arial"/>
          <w:b/>
          <w:bCs/>
          <w:szCs w:val="18"/>
          <w:lang w:val="en-GB"/>
        </w:rPr>
      </w:pPr>
      <w:r w:rsidRPr="006C40DC">
        <w:rPr>
          <w:rFonts w:ascii="Verdana" w:hAnsi="Verdana" w:cs="Arial"/>
          <w:b/>
          <w:bCs/>
          <w:szCs w:val="18"/>
          <w:lang w:val="en-GB"/>
        </w:rPr>
        <w:t>FiH (ONC) Members:</w:t>
      </w:r>
    </w:p>
    <w:p w14:paraId="0758D908" w14:textId="77777777" w:rsidR="002059FE" w:rsidRPr="006C40DC" w:rsidRDefault="002059FE" w:rsidP="002059FE">
      <w:pPr>
        <w:spacing w:after="60"/>
        <w:ind w:right="-1"/>
        <w:jc w:val="both"/>
        <w:rPr>
          <w:rFonts w:ascii="Verdana" w:hAnsi="Verdana" w:cs="Arial"/>
          <w:szCs w:val="18"/>
          <w:lang w:val="en-GB"/>
        </w:rPr>
      </w:pPr>
      <w:r w:rsidRPr="006B31DE">
        <w:rPr>
          <w:rFonts w:ascii="Verdana" w:hAnsi="Verdana" w:cs="Arial"/>
          <w:szCs w:val="18"/>
          <w:lang w:val="en-GB"/>
        </w:rPr>
        <w:t xml:space="preserve">Danny Bar-Zohar (decision maker &amp; co-chair); Rehan Verjee; Joern-Peter Halle; </w:t>
      </w:r>
      <w:r w:rsidRPr="006B31DE">
        <w:rPr>
          <w:rFonts w:ascii="Verdana" w:hAnsi="Verdana" w:cs="Arial"/>
          <w:strike/>
          <w:szCs w:val="18"/>
          <w:lang w:val="en-GB"/>
        </w:rPr>
        <w:t>Zhen Su</w:t>
      </w:r>
      <w:r w:rsidRPr="006B31DE">
        <w:rPr>
          <w:rFonts w:ascii="Verdana" w:hAnsi="Verdana" w:cs="Arial"/>
          <w:szCs w:val="18"/>
          <w:lang w:val="en-GB"/>
        </w:rPr>
        <w:t xml:space="preserve"> (co-chair, del- to Keir Woods; </w:t>
      </w:r>
      <w:r w:rsidRPr="006B31DE">
        <w:rPr>
          <w:rFonts w:ascii="Verdana" w:hAnsi="Verdana" w:cs="Arial"/>
          <w:strike/>
          <w:szCs w:val="18"/>
          <w:lang w:val="en-GB"/>
        </w:rPr>
        <w:t>Oliver Maschinsky</w:t>
      </w:r>
      <w:r w:rsidRPr="006B31DE">
        <w:rPr>
          <w:rFonts w:ascii="Verdana" w:hAnsi="Verdana" w:cs="Arial"/>
          <w:szCs w:val="18"/>
          <w:lang w:val="en-GB"/>
        </w:rPr>
        <w:t xml:space="preserve"> (del. to Ilona Griner); Imran Shah; Maria Rivas; Elke Sylvester; Andree Blaukat;</w:t>
      </w:r>
      <w:r w:rsidRPr="006C40DC">
        <w:rPr>
          <w:rFonts w:ascii="Verdana" w:hAnsi="Verdana" w:cs="Arial"/>
          <w:szCs w:val="18"/>
          <w:lang w:val="en-GB"/>
        </w:rPr>
        <w:t xml:space="preserve"> </w:t>
      </w:r>
      <w:r w:rsidRPr="00C17464">
        <w:rPr>
          <w:rFonts w:ascii="Verdana" w:hAnsi="Verdana" w:cs="Arial"/>
          <w:strike/>
          <w:szCs w:val="18"/>
          <w:lang w:val="en-GB"/>
        </w:rPr>
        <w:t>Klaus Urbahns</w:t>
      </w:r>
      <w:r w:rsidRPr="006C40DC">
        <w:rPr>
          <w:rFonts w:ascii="Verdana" w:hAnsi="Verdana" w:cs="Arial"/>
          <w:szCs w:val="18"/>
          <w:lang w:val="en-GB"/>
        </w:rPr>
        <w:t xml:space="preserve">; </w:t>
      </w:r>
      <w:r w:rsidRPr="0026210E">
        <w:rPr>
          <w:rFonts w:ascii="Verdana" w:hAnsi="Verdana" w:cs="Arial"/>
          <w:strike/>
          <w:szCs w:val="18"/>
          <w:lang w:val="en-GB"/>
        </w:rPr>
        <w:t>Ewen Sedman</w:t>
      </w:r>
      <w:r w:rsidRPr="006C40DC">
        <w:rPr>
          <w:rFonts w:ascii="Verdana" w:hAnsi="Verdana" w:cs="Arial"/>
          <w:szCs w:val="18"/>
          <w:lang w:val="en-GB"/>
        </w:rPr>
        <w:t xml:space="preserve">; </w:t>
      </w:r>
      <w:r w:rsidRPr="00C44B50">
        <w:rPr>
          <w:rFonts w:ascii="Verdana" w:hAnsi="Verdana" w:cs="Arial"/>
          <w:strike/>
          <w:szCs w:val="18"/>
          <w:lang w:val="en-GB"/>
        </w:rPr>
        <w:t>Teresa Rodo or del. to Kerstin Seemann</w:t>
      </w:r>
      <w:r w:rsidRPr="006C40DC">
        <w:rPr>
          <w:rFonts w:ascii="Verdana" w:hAnsi="Verdana" w:cs="Arial"/>
          <w:szCs w:val="18"/>
          <w:lang w:val="en-GB"/>
        </w:rPr>
        <w:t xml:space="preserve">; </w:t>
      </w:r>
      <w:r w:rsidRPr="004D4329">
        <w:rPr>
          <w:rFonts w:ascii="Verdana" w:hAnsi="Verdana" w:cs="Arial"/>
          <w:strike/>
          <w:szCs w:val="18"/>
          <w:lang w:val="en-GB"/>
        </w:rPr>
        <w:t>Ivan Kugener</w:t>
      </w:r>
      <w:r w:rsidRPr="006C40DC">
        <w:rPr>
          <w:rFonts w:ascii="Verdana" w:hAnsi="Verdana" w:cs="Arial"/>
          <w:szCs w:val="18"/>
          <w:lang w:val="en-GB"/>
        </w:rPr>
        <w:t xml:space="preserve"> (del. to </w:t>
      </w:r>
      <w:r w:rsidRPr="006B31DE">
        <w:rPr>
          <w:rFonts w:ascii="Verdana" w:hAnsi="Verdana" w:cs="Arial"/>
          <w:szCs w:val="18"/>
          <w:lang w:val="en-GB"/>
        </w:rPr>
        <w:t xml:space="preserve">Neal Mitra and Stefan Meyer); Lisa Benincosa; </w:t>
      </w:r>
      <w:r w:rsidRPr="006B31DE">
        <w:rPr>
          <w:rFonts w:ascii="Verdana" w:hAnsi="Verdana" w:cs="Arial"/>
          <w:strike/>
          <w:szCs w:val="18"/>
          <w:lang w:val="en-GB"/>
        </w:rPr>
        <w:t>John Oidtman</w:t>
      </w:r>
      <w:r w:rsidRPr="006B31DE">
        <w:rPr>
          <w:rFonts w:ascii="Verdana" w:hAnsi="Verdana" w:cs="Arial"/>
          <w:szCs w:val="18"/>
          <w:lang w:val="en-GB"/>
        </w:rPr>
        <w:t>; Francois Beckers; Klaus Edvardsen</w:t>
      </w:r>
      <w:r w:rsidRPr="002C7B6E">
        <w:rPr>
          <w:rFonts w:ascii="Verdana" w:hAnsi="Verdana" w:cs="Arial"/>
          <w:szCs w:val="18"/>
          <w:lang w:val="en-GB"/>
        </w:rPr>
        <w:t>; Byron Robinson; Kevin Chin; Paul Lyne; Praveen Marapaka.</w:t>
      </w:r>
    </w:p>
    <w:p w14:paraId="768AC3EC" w14:textId="77777777" w:rsidR="002059FE" w:rsidRPr="006C40DC" w:rsidRDefault="002059FE" w:rsidP="002059FE">
      <w:pPr>
        <w:spacing w:after="60"/>
        <w:ind w:right="-1"/>
        <w:jc w:val="both"/>
        <w:rPr>
          <w:rFonts w:ascii="Verdana" w:hAnsi="Verdana" w:cs="Arial"/>
          <w:szCs w:val="18"/>
          <w:lang w:val="en-GB"/>
        </w:rPr>
      </w:pPr>
      <w:r w:rsidRPr="006C40DC">
        <w:rPr>
          <w:rFonts w:ascii="Verdana" w:hAnsi="Verdana" w:cs="Arial"/>
          <w:szCs w:val="18"/>
          <w:lang w:val="en-GB"/>
        </w:rPr>
        <w:t xml:space="preserve">Members at large: </w:t>
      </w:r>
      <w:r w:rsidRPr="004E693C">
        <w:rPr>
          <w:rFonts w:ascii="Verdana" w:hAnsi="Verdana" w:cs="Arial"/>
          <w:strike/>
          <w:szCs w:val="18"/>
          <w:lang w:val="en-GB"/>
        </w:rPr>
        <w:t>Chris Round</w:t>
      </w:r>
      <w:r w:rsidRPr="006C40DC">
        <w:rPr>
          <w:rFonts w:ascii="Verdana" w:hAnsi="Verdana" w:cs="Arial"/>
          <w:szCs w:val="18"/>
          <w:lang w:val="en-GB"/>
        </w:rPr>
        <w:t xml:space="preserve">, </w:t>
      </w:r>
      <w:r w:rsidRPr="004E693C">
        <w:rPr>
          <w:rFonts w:ascii="Verdana" w:hAnsi="Verdana" w:cs="Arial"/>
          <w:strike/>
          <w:szCs w:val="18"/>
          <w:lang w:val="en-GB"/>
        </w:rPr>
        <w:t>Andreas Stickler</w:t>
      </w:r>
    </w:p>
    <w:p w14:paraId="448B2188" w14:textId="77777777" w:rsidR="002059FE" w:rsidRPr="006B31DE" w:rsidRDefault="002059FE" w:rsidP="002059FE">
      <w:pPr>
        <w:spacing w:after="60"/>
        <w:ind w:right="-1"/>
        <w:jc w:val="both"/>
        <w:rPr>
          <w:rFonts w:ascii="Verdana" w:hAnsi="Verdana" w:cs="Arial"/>
          <w:szCs w:val="18"/>
          <w:lang w:val="en-GB"/>
        </w:rPr>
      </w:pPr>
      <w:r w:rsidRPr="006B31DE">
        <w:rPr>
          <w:rFonts w:ascii="Verdana" w:hAnsi="Verdana" w:cs="Arial"/>
          <w:szCs w:val="18"/>
          <w:lang w:val="en-GB"/>
        </w:rPr>
        <w:t>Others: Hervé Dupont (governance); Rafaela Endert (CoS Global Dev.)</w:t>
      </w:r>
    </w:p>
    <w:p w14:paraId="28922E5B" w14:textId="77777777" w:rsidR="002059FE" w:rsidRPr="006B31DE" w:rsidRDefault="002059FE" w:rsidP="002059FE">
      <w:pPr>
        <w:spacing w:after="60"/>
        <w:ind w:right="-1"/>
        <w:jc w:val="both"/>
        <w:rPr>
          <w:rFonts w:ascii="Verdana" w:hAnsi="Verdana" w:cs="Arial"/>
          <w:b/>
          <w:bCs/>
          <w:szCs w:val="18"/>
          <w:lang w:val="en-GB"/>
        </w:rPr>
      </w:pPr>
      <w:r w:rsidRPr="006B31DE">
        <w:rPr>
          <w:rFonts w:ascii="Verdana" w:hAnsi="Verdana" w:cs="Arial"/>
          <w:b/>
          <w:bCs/>
          <w:szCs w:val="18"/>
          <w:lang w:val="en-GB"/>
        </w:rPr>
        <w:t>DPoC (N&amp;I) Members:</w:t>
      </w:r>
    </w:p>
    <w:p w14:paraId="0B092BA2" w14:textId="77777777" w:rsidR="002059FE" w:rsidRPr="006B31DE" w:rsidRDefault="002059FE" w:rsidP="002059FE">
      <w:pPr>
        <w:spacing w:after="60"/>
        <w:ind w:right="-1"/>
        <w:jc w:val="both"/>
        <w:rPr>
          <w:rFonts w:ascii="Verdana" w:hAnsi="Verdana" w:cs="Arial"/>
          <w:szCs w:val="18"/>
          <w:lang w:val="en-GB"/>
        </w:rPr>
      </w:pPr>
      <w:r w:rsidRPr="006B31DE">
        <w:rPr>
          <w:rFonts w:ascii="Verdana" w:hAnsi="Verdana" w:cs="Arial"/>
          <w:szCs w:val="18"/>
          <w:lang w:val="en-GB"/>
        </w:rPr>
        <w:t xml:space="preserve">Danny Bar-Zohar (decision maker &amp; co-chair); Rehan Verjee (decision maker); Joern-Peter Halle; Jakob Hoppe (co-chair); Oliver Maschinsky (for RMS) or delegate Jens Hoffart (for BID to QD); Imran Shah; Maria Rivas; Elke Sylvester; </w:t>
      </w:r>
      <w:r w:rsidRPr="006B31DE">
        <w:rPr>
          <w:rFonts w:ascii="Verdana" w:hAnsi="Verdana" w:cs="Arial"/>
          <w:strike/>
          <w:szCs w:val="18"/>
          <w:lang w:val="en-GB"/>
        </w:rPr>
        <w:t>Ewen Sedman</w:t>
      </w:r>
      <w:r w:rsidRPr="006B31DE">
        <w:rPr>
          <w:rFonts w:ascii="Verdana" w:hAnsi="Verdana" w:cs="Arial"/>
          <w:szCs w:val="18"/>
          <w:lang w:val="en-GB"/>
        </w:rPr>
        <w:t xml:space="preserve">; </w:t>
      </w:r>
      <w:r w:rsidRPr="006B31DE">
        <w:rPr>
          <w:rFonts w:ascii="Verdana" w:hAnsi="Verdana" w:cs="Arial"/>
          <w:strike/>
          <w:szCs w:val="18"/>
          <w:lang w:val="en-GB"/>
        </w:rPr>
        <w:t>Teresa Rodo</w:t>
      </w:r>
      <w:r w:rsidRPr="00BF2012">
        <w:rPr>
          <w:rFonts w:ascii="Verdana" w:hAnsi="Verdana" w:cs="Arial"/>
          <w:szCs w:val="18"/>
          <w:lang w:val="en-GB"/>
        </w:rPr>
        <w:t xml:space="preserve"> </w:t>
      </w:r>
      <w:r w:rsidRPr="006B31DE">
        <w:rPr>
          <w:rFonts w:ascii="Verdana" w:hAnsi="Verdana" w:cs="Arial"/>
          <w:szCs w:val="18"/>
          <w:lang w:val="en-GB"/>
        </w:rPr>
        <w:t>(del. to Kerstin Seemann; Ivan Kugener (for RMS) or delegate Grace You (for BID to QD); Amy Mahery</w:t>
      </w:r>
      <w:r w:rsidRPr="00BF2012">
        <w:rPr>
          <w:rFonts w:ascii="Verdana" w:hAnsi="Verdana" w:cs="Arial"/>
          <w:szCs w:val="18"/>
          <w:lang w:val="en-GB"/>
        </w:rPr>
        <w:t xml:space="preserve">; </w:t>
      </w:r>
      <w:r w:rsidRPr="002402B4">
        <w:rPr>
          <w:rFonts w:ascii="Verdana" w:hAnsi="Verdana" w:cs="Arial"/>
          <w:strike/>
          <w:szCs w:val="18"/>
          <w:lang w:val="en-GB"/>
        </w:rPr>
        <w:t>Britta Paschen</w:t>
      </w:r>
      <w:r w:rsidRPr="006B31DE">
        <w:rPr>
          <w:rFonts w:ascii="Verdana" w:hAnsi="Verdana" w:cs="Arial"/>
          <w:szCs w:val="18"/>
          <w:lang w:val="en-GB"/>
        </w:rPr>
        <w:t xml:space="preserve">; Lisa Benincosa; John Oidtman; Francois Beckers; Eric Jacobson and Pierre-Yves Berclaz; Fernando Dangond; Robert Henderson; </w:t>
      </w:r>
      <w:r w:rsidRPr="006B31DE">
        <w:rPr>
          <w:rFonts w:ascii="Verdana" w:hAnsi="Verdana" w:cs="Arial"/>
          <w:strike/>
          <w:szCs w:val="18"/>
          <w:lang w:val="en-GB"/>
        </w:rPr>
        <w:t>Bodo Hammes</w:t>
      </w:r>
      <w:r w:rsidRPr="006B31DE">
        <w:rPr>
          <w:rFonts w:ascii="Verdana" w:hAnsi="Verdana" w:cs="Arial"/>
          <w:szCs w:val="18"/>
          <w:lang w:val="en-GB"/>
        </w:rPr>
        <w:t xml:space="preserve"> (del to Lisa Bruns).</w:t>
      </w:r>
    </w:p>
    <w:p w14:paraId="79DB9FC5" w14:textId="77777777" w:rsidR="002059FE" w:rsidRPr="006B31DE" w:rsidRDefault="002059FE" w:rsidP="002059FE">
      <w:pPr>
        <w:spacing w:after="60"/>
        <w:ind w:right="-1"/>
        <w:jc w:val="both"/>
        <w:rPr>
          <w:rFonts w:ascii="Verdana" w:hAnsi="Verdana" w:cs="Arial"/>
          <w:szCs w:val="18"/>
          <w:lang w:val="en-GB"/>
        </w:rPr>
      </w:pPr>
      <w:r w:rsidRPr="006B31DE">
        <w:rPr>
          <w:rFonts w:ascii="Verdana" w:hAnsi="Verdana" w:cs="Arial"/>
          <w:szCs w:val="18"/>
          <w:lang w:val="en-GB"/>
        </w:rPr>
        <w:t xml:space="preserve">Members at large: </w:t>
      </w:r>
      <w:r w:rsidRPr="006B31DE">
        <w:rPr>
          <w:rFonts w:ascii="Verdana" w:hAnsi="Verdana" w:cs="Arial"/>
          <w:strike/>
          <w:szCs w:val="18"/>
          <w:lang w:val="en-GB"/>
        </w:rPr>
        <w:t>Chris Round</w:t>
      </w:r>
      <w:r w:rsidRPr="006B31DE">
        <w:rPr>
          <w:rFonts w:ascii="Verdana" w:hAnsi="Verdana" w:cs="Arial"/>
          <w:szCs w:val="18"/>
          <w:lang w:val="en-GB"/>
        </w:rPr>
        <w:t xml:space="preserve">; </w:t>
      </w:r>
      <w:r w:rsidRPr="006B31DE">
        <w:rPr>
          <w:rFonts w:ascii="Verdana" w:hAnsi="Verdana" w:cs="Arial"/>
          <w:strike/>
          <w:szCs w:val="18"/>
          <w:lang w:val="en-GB"/>
        </w:rPr>
        <w:t>Andreas Stickler</w:t>
      </w:r>
    </w:p>
    <w:p w14:paraId="798D3210" w14:textId="77777777" w:rsidR="002059FE" w:rsidRPr="00BF2012" w:rsidRDefault="002059FE" w:rsidP="002059FE">
      <w:pPr>
        <w:spacing w:after="60"/>
        <w:ind w:right="-1"/>
        <w:jc w:val="both"/>
        <w:rPr>
          <w:rFonts w:ascii="Verdana" w:hAnsi="Verdana" w:cs="Arial"/>
          <w:szCs w:val="18"/>
          <w:lang w:val="en-GB"/>
        </w:rPr>
      </w:pPr>
      <w:r w:rsidRPr="006B31DE">
        <w:rPr>
          <w:rFonts w:ascii="Verdana" w:hAnsi="Verdana" w:cs="Arial"/>
          <w:szCs w:val="18"/>
          <w:lang w:val="en-GB"/>
        </w:rPr>
        <w:t>Others: Hervé Dupont (governance); Rafaela Endert (CoS Global Dev.)</w:t>
      </w:r>
    </w:p>
    <w:p w14:paraId="38C6866D" w14:textId="77777777" w:rsidR="002059FE" w:rsidRDefault="002059FE" w:rsidP="002059FE">
      <w:pPr>
        <w:spacing w:after="60"/>
        <w:ind w:right="-1"/>
        <w:jc w:val="both"/>
        <w:rPr>
          <w:rFonts w:ascii="Verdana" w:hAnsi="Verdana" w:cs="Arial"/>
          <w:sz w:val="16"/>
          <w:szCs w:val="16"/>
          <w:lang w:val="en-GB"/>
        </w:rPr>
      </w:pPr>
      <w:r>
        <w:rPr>
          <w:rFonts w:ascii="Verdana" w:hAnsi="Verdana" w:cs="Arial"/>
          <w:color w:val="FF0000"/>
          <w:szCs w:val="18"/>
          <w:lang w:val="en-GB"/>
        </w:rPr>
        <w:pict w14:anchorId="2FDCEB1F">
          <v:rect id="_x0000_i1026" style="width:0;height:1.5pt" o:hralign="center" o:hrstd="t" o:hr="t" fillcolor="#a0a0a0" stroked="f"/>
        </w:pict>
      </w:r>
    </w:p>
    <w:p w14:paraId="331FCBC1" w14:textId="77777777" w:rsidR="002059FE" w:rsidRPr="00B1296F" w:rsidRDefault="002059FE" w:rsidP="002059FE">
      <w:pPr>
        <w:spacing w:after="60"/>
        <w:ind w:right="-1"/>
        <w:jc w:val="both"/>
        <w:rPr>
          <w:rFonts w:ascii="Verdana" w:hAnsi="Verdana" w:cs="Arial"/>
          <w:b/>
          <w:szCs w:val="18"/>
          <w:lang w:val="en-GB"/>
        </w:rPr>
      </w:pPr>
      <w:r w:rsidRPr="00B1296F">
        <w:rPr>
          <w:rFonts w:ascii="Verdana" w:hAnsi="Verdana" w:cs="Arial"/>
          <w:b/>
          <w:noProof/>
          <w:szCs w:val="18"/>
          <w:lang w:val="en-GB"/>
        </w:rPr>
        <mc:AlternateContent>
          <mc:Choice Requires="wps">
            <w:drawing>
              <wp:anchor distT="0" distB="0" distL="114300" distR="114300" simplePos="0" relativeHeight="251662336" behindDoc="0" locked="0" layoutInCell="1" allowOverlap="1" wp14:anchorId="00969D8E" wp14:editId="2D27087C">
                <wp:simplePos x="0" y="0"/>
                <wp:positionH relativeFrom="margin">
                  <wp:posOffset>-13335</wp:posOffset>
                </wp:positionH>
                <wp:positionV relativeFrom="paragraph">
                  <wp:posOffset>19685</wp:posOffset>
                </wp:positionV>
                <wp:extent cx="6115685" cy="335915"/>
                <wp:effectExtent l="0" t="0" r="18415" b="26035"/>
                <wp:wrapNone/>
                <wp:docPr id="1" name="Rectangle: Rounded Corners 1"/>
                <wp:cNvGraphicFramePr/>
                <a:graphic xmlns:a="http://schemas.openxmlformats.org/drawingml/2006/main">
                  <a:graphicData uri="http://schemas.microsoft.com/office/word/2010/wordprocessingShape">
                    <wps:wsp>
                      <wps:cNvSpPr/>
                      <wps:spPr>
                        <a:xfrm>
                          <a:off x="0" y="0"/>
                          <a:ext cx="6115685" cy="335915"/>
                        </a:xfrm>
                        <a:prstGeom prst="roundRect">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A482E" w14:textId="77777777" w:rsidR="002059FE" w:rsidRPr="00305CB0" w:rsidRDefault="002059FE" w:rsidP="002059FE">
                            <w:pPr>
                              <w:jc w:val="center"/>
                              <w:rPr>
                                <w:rFonts w:ascii="Verdana" w:hAnsi="Verdana" w:cs="Arial"/>
                                <w:b/>
                                <w:bCs/>
                                <w:color w:val="002060"/>
                                <w:sz w:val="22"/>
                                <w:szCs w:val="22"/>
                                <w:lang w:val="de-DE"/>
                              </w:rPr>
                            </w:pPr>
                            <w:r>
                              <w:rPr>
                                <w:rFonts w:ascii="Verdana" w:hAnsi="Verdana" w:cs="Arial"/>
                                <w:b/>
                                <w:bCs/>
                                <w:color w:val="002060"/>
                                <w:sz w:val="22"/>
                                <w:szCs w:val="22"/>
                                <w:lang w:val="de-DE"/>
                              </w:rPr>
                              <w:t>FiH ONC De</w:t>
                            </w:r>
                            <w:r w:rsidRPr="00305CB0">
                              <w:rPr>
                                <w:rFonts w:ascii="Verdana" w:hAnsi="Verdana" w:cs="Arial"/>
                                <w:b/>
                                <w:bCs/>
                                <w:color w:val="002060"/>
                                <w:sz w:val="22"/>
                                <w:szCs w:val="22"/>
                                <w:lang w:val="de-DE"/>
                              </w:rPr>
                              <w:t>cision</w:t>
                            </w:r>
                            <w:r>
                              <w:rPr>
                                <w:rFonts w:ascii="Verdana" w:hAnsi="Verdana" w:cs="Arial"/>
                                <w:b/>
                                <w:bCs/>
                                <w:color w:val="002060"/>
                                <w:sz w:val="22"/>
                                <w:szCs w:val="22"/>
                                <w:lang w:val="de-D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69D8E" id="Rectangle: Rounded Corners 1" o:spid="_x0000_s1029" style="position:absolute;left:0;text-align:left;margin-left:-1.05pt;margin-top:1.55pt;width:481.55pt;height:26.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" fillcolor="#f2f2f2 [3052]" strokecolor="#002060" strokeweight="1pt">
                <v:stroke joinstyle="miter"/>
                <v:textbox>
                  <w:txbxContent>
                    <w:p w14:paraId="739A482E" w14:textId="77777777" w:rsidR="002059FE" w:rsidRPr="00305CB0" w:rsidRDefault="002059FE" w:rsidP="002059FE">
                      <w:pPr>
                        <w:jc w:val="center"/>
                        <w:rPr>
                          <w:rFonts w:ascii="Verdana" w:hAnsi="Verdana" w:cs="Arial"/>
                          <w:b/>
                          <w:bCs/>
                          <w:color w:val="002060"/>
                          <w:sz w:val="22"/>
                          <w:szCs w:val="22"/>
                          <w:lang w:val="de-DE"/>
                        </w:rPr>
                      </w:pPr>
                      <w:r>
                        <w:rPr>
                          <w:rFonts w:ascii="Verdana" w:hAnsi="Verdana" w:cs="Arial"/>
                          <w:b/>
                          <w:bCs/>
                          <w:color w:val="002060"/>
                          <w:sz w:val="22"/>
                          <w:szCs w:val="22"/>
                          <w:lang w:val="de-DE"/>
                        </w:rPr>
                        <w:t>FiH ONC De</w:t>
                      </w:r>
                      <w:r w:rsidRPr="00305CB0">
                        <w:rPr>
                          <w:rFonts w:ascii="Verdana" w:hAnsi="Verdana" w:cs="Arial"/>
                          <w:b/>
                          <w:bCs/>
                          <w:color w:val="002060"/>
                          <w:sz w:val="22"/>
                          <w:szCs w:val="22"/>
                          <w:lang w:val="de-DE"/>
                        </w:rPr>
                        <w:t>cision</w:t>
                      </w:r>
                      <w:r>
                        <w:rPr>
                          <w:rFonts w:ascii="Verdana" w:hAnsi="Verdana" w:cs="Arial"/>
                          <w:b/>
                          <w:bCs/>
                          <w:color w:val="002060"/>
                          <w:sz w:val="22"/>
                          <w:szCs w:val="22"/>
                          <w:lang w:val="de-DE"/>
                        </w:rPr>
                        <w:t>s</w:t>
                      </w:r>
                    </w:p>
                  </w:txbxContent>
                </v:textbox>
                <w10:wrap anchorx="margin"/>
              </v:roundrect>
            </w:pict>
          </mc:Fallback>
        </mc:AlternateContent>
      </w:r>
    </w:p>
    <w:p w14:paraId="65D881E1" w14:textId="77777777" w:rsidR="002059FE" w:rsidRPr="00B1296F" w:rsidRDefault="002059FE" w:rsidP="002059FE">
      <w:pPr>
        <w:autoSpaceDE w:val="0"/>
        <w:autoSpaceDN w:val="0"/>
        <w:adjustRightInd w:val="0"/>
        <w:spacing w:after="60"/>
        <w:ind w:right="-1"/>
        <w:jc w:val="both"/>
        <w:rPr>
          <w:rFonts w:ascii="Verdana" w:hAnsi="Verdana" w:cs="Arial"/>
          <w:b/>
          <w:szCs w:val="18"/>
          <w:lang w:val="en-GB"/>
        </w:rPr>
      </w:pPr>
    </w:p>
    <w:p w14:paraId="3DFB7B9E" w14:textId="77777777" w:rsidR="002059FE" w:rsidRPr="00B1296F" w:rsidRDefault="002059FE" w:rsidP="002059FE">
      <w:pPr>
        <w:autoSpaceDE w:val="0"/>
        <w:autoSpaceDN w:val="0"/>
        <w:adjustRightInd w:val="0"/>
        <w:spacing w:after="60"/>
        <w:ind w:right="-1"/>
        <w:jc w:val="both"/>
        <w:rPr>
          <w:rFonts w:ascii="Verdana" w:hAnsi="Verdana" w:cs="Arial"/>
          <w:b/>
          <w:color w:val="002060"/>
          <w:szCs w:val="18"/>
          <w:lang w:val="en-GB"/>
        </w:rPr>
      </w:pPr>
      <w:r>
        <w:rPr>
          <w:rFonts w:ascii="Verdana" w:hAnsi="Verdana" w:cs="Arial"/>
          <w:szCs w:val="18"/>
          <w:lang w:val="en-GB"/>
        </w:rPr>
        <w:pict w14:anchorId="330A3067">
          <v:rect id="_x0000_i1027" style="width:0;height:1.5pt" o:hralign="center" o:hrstd="t" o:hr="t" fillcolor="#a0a0a0" stroked="f"/>
        </w:pict>
      </w:r>
    </w:p>
    <w:p w14:paraId="73C21EEF" w14:textId="77777777" w:rsidR="002059FE"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AVELUMAB UC LCM</w:t>
      </w:r>
      <w:r>
        <w:rPr>
          <w:rFonts w:ascii="Verdana" w:hAnsi="Verdana" w:cs="Arial"/>
          <w:b/>
          <w:szCs w:val="18"/>
        </w:rPr>
        <w:t xml:space="preserve"> – Request ID: 143</w:t>
      </w:r>
    </w:p>
    <w:p w14:paraId="79299C0D" w14:textId="77777777" w:rsidR="002059FE" w:rsidRPr="00F454BA" w:rsidRDefault="002059FE" w:rsidP="002059FE">
      <w:pPr>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Presenters: Eric Mallard; Mary Ruisi; Allison Scott Fidler-Lehn</w:t>
      </w:r>
    </w:p>
    <w:p w14:paraId="4C5487D9" w14:textId="77777777" w:rsidR="002059FE" w:rsidRPr="00F454BA" w:rsidRDefault="002059FE" w:rsidP="002059FE">
      <w:pPr>
        <w:tabs>
          <w:tab w:val="left" w:pos="1701"/>
        </w:tabs>
        <w:spacing w:after="60" w:line="226" w:lineRule="auto"/>
        <w:jc w:val="both"/>
        <w:rPr>
          <w:rFonts w:ascii="Verdana" w:hAnsi="Verdana" w:cs="Arial"/>
          <w:i/>
          <w:iCs/>
          <w:szCs w:val="18"/>
          <w:lang w:val="en-GB"/>
        </w:rPr>
      </w:pPr>
      <w:r w:rsidRPr="00F454BA">
        <w:rPr>
          <w:rFonts w:ascii="Verdana" w:hAnsi="Verdana" w:cs="Arial"/>
          <w:i/>
          <w:iCs/>
          <w:szCs w:val="18"/>
          <w:lang w:val="en-GB"/>
        </w:rPr>
        <w:t>Other attendees:</w:t>
      </w:r>
      <w:r w:rsidRPr="00F454BA">
        <w:rPr>
          <w:rFonts w:ascii="Verdana" w:hAnsi="Verdana" w:cs="Arial"/>
          <w:i/>
          <w:iCs/>
          <w:szCs w:val="18"/>
          <w:lang w:val="en-GB"/>
        </w:rPr>
        <w:tab/>
        <w:t>Byron Robinson; Mark Zhang; Shaohui Wang; Julia Xiong; Patricia Soulard; Janet Wang</w:t>
      </w:r>
    </w:p>
    <w:p w14:paraId="61EC63AD" w14:textId="77777777" w:rsidR="002059FE" w:rsidRPr="00F454BA" w:rsidRDefault="002059FE" w:rsidP="002059FE">
      <w:pPr>
        <w:tabs>
          <w:tab w:val="left" w:pos="1701"/>
        </w:tabs>
        <w:spacing w:after="60" w:line="226" w:lineRule="auto"/>
        <w:jc w:val="both"/>
        <w:rPr>
          <w:rFonts w:ascii="Verdana" w:hAnsi="Verdana" w:cs="Arial"/>
          <w:i/>
          <w:iCs/>
          <w:szCs w:val="18"/>
          <w:lang w:val="en-GB"/>
        </w:rPr>
      </w:pPr>
      <w:r w:rsidRPr="00F454BA">
        <w:rPr>
          <w:rFonts w:ascii="Verdana" w:hAnsi="Verdana" w:cs="Arial"/>
          <w:i/>
          <w:iCs/>
          <w:szCs w:val="18"/>
          <w:lang w:val="en-GB"/>
        </w:rPr>
        <w:tab/>
      </w:r>
      <w:r>
        <w:rPr>
          <w:rFonts w:ascii="Verdana" w:hAnsi="Verdana" w:cs="Arial"/>
          <w:i/>
          <w:iCs/>
          <w:szCs w:val="18"/>
          <w:lang w:val="en-GB"/>
        </w:rPr>
        <w:t>F</w:t>
      </w:r>
      <w:r w:rsidRPr="00F454BA">
        <w:rPr>
          <w:rFonts w:ascii="Verdana" w:hAnsi="Verdana" w:cs="Arial"/>
          <w:i/>
          <w:iCs/>
          <w:szCs w:val="18"/>
          <w:lang w:val="en-GB"/>
        </w:rPr>
        <w:t>rom the TIGIT team: Roseann Waterhouse; Keyvan Tadjalli Mehr</w:t>
      </w:r>
    </w:p>
    <w:p w14:paraId="44B8C781" w14:textId="77777777" w:rsidR="002059FE" w:rsidRPr="00A9459A" w:rsidRDefault="002059FE" w:rsidP="002059FE">
      <w:pPr>
        <w:tabs>
          <w:tab w:val="left" w:pos="1701"/>
        </w:tabs>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ab/>
        <w:t>Member of the ATSA Supervisory Committee; Susan Herbert</w:t>
      </w:r>
    </w:p>
    <w:p w14:paraId="7FCA69AA" w14:textId="77777777" w:rsidR="002059FE" w:rsidRPr="00E72F75" w:rsidRDefault="002059FE" w:rsidP="002059FE">
      <w:pPr>
        <w:spacing w:after="60"/>
        <w:jc w:val="both"/>
        <w:rPr>
          <w:rFonts w:ascii="Verdana" w:hAnsi="Verdana" w:cs="Arial"/>
          <w:szCs w:val="18"/>
          <w:lang w:val="en-GB"/>
        </w:rPr>
      </w:pPr>
      <w:r>
        <w:rPr>
          <w:rFonts w:ascii="Verdana" w:hAnsi="Verdana" w:cs="Arial"/>
          <w:szCs w:val="18"/>
          <w:lang w:val="en-GB"/>
        </w:rPr>
        <w:t>To strengthen the leadership position of avelumab in locally advanced / metastatic Urothelial Cancer (LA/m UC), which is approved as monotherapy in 2L and in 1L maintenance, the team recommended a life cycle management strategy focusing on the LA/m setting (</w:t>
      </w:r>
      <w:r w:rsidRPr="00000224">
        <w:rPr>
          <w:rFonts w:ascii="Verdana" w:hAnsi="Verdana" w:cs="Arial"/>
          <w:szCs w:val="18"/>
          <w:lang w:val="en-GB"/>
        </w:rPr>
        <w:t>discussed, developed and vetted by our UC LCM Steering Committee comprising 6 of the top US and EU KTLs</w:t>
      </w:r>
      <w:r>
        <w:rPr>
          <w:rFonts w:ascii="Verdana" w:hAnsi="Verdana" w:cs="Arial"/>
          <w:szCs w:val="18"/>
          <w:lang w:val="en-GB"/>
        </w:rPr>
        <w:t>).</w:t>
      </w:r>
    </w:p>
    <w:p w14:paraId="13449BBE" w14:textId="77777777" w:rsidR="002059FE" w:rsidRDefault="002059FE" w:rsidP="002059FE">
      <w:pPr>
        <w:spacing w:after="60"/>
        <w:ind w:right="-1"/>
        <w:jc w:val="both"/>
        <w:rPr>
          <w:rFonts w:ascii="Verdana" w:hAnsi="Verdana" w:cs="Arial"/>
          <w:szCs w:val="18"/>
          <w:u w:val="single"/>
          <w:lang w:val="en-GB"/>
        </w:rPr>
      </w:pPr>
      <w:r w:rsidRPr="00B1296F">
        <w:rPr>
          <w:rFonts w:ascii="Verdana" w:hAnsi="Verdana" w:cs="Arial"/>
          <w:szCs w:val="18"/>
          <w:u w:val="single"/>
          <w:lang w:val="en-GB"/>
        </w:rPr>
        <w:t>DECISIONS</w:t>
      </w:r>
    </w:p>
    <w:p w14:paraId="4A177A9A" w14:textId="77777777" w:rsidR="002059FE" w:rsidRPr="0017007A" w:rsidRDefault="002059FE" w:rsidP="002059FE">
      <w:pPr>
        <w:spacing w:after="60"/>
        <w:ind w:right="-1"/>
        <w:jc w:val="both"/>
        <w:rPr>
          <w:rFonts w:ascii="Verdana" w:hAnsi="Verdana" w:cs="Arial"/>
          <w:i/>
          <w:iCs/>
          <w:szCs w:val="18"/>
          <w:lang w:val="en-GB"/>
        </w:rPr>
      </w:pPr>
      <w:r>
        <w:rPr>
          <w:rFonts w:ascii="Verdana" w:hAnsi="Verdana" w:cs="Arial"/>
          <w:i/>
          <w:iCs/>
          <w:szCs w:val="18"/>
          <w:lang w:val="en-GB"/>
        </w:rPr>
        <w:t xml:space="preserve">The decision was taken in presence of </w:t>
      </w:r>
      <w:r w:rsidRPr="0017007A">
        <w:rPr>
          <w:rFonts w:ascii="Verdana" w:hAnsi="Verdana" w:cs="Arial"/>
          <w:i/>
          <w:iCs/>
          <w:szCs w:val="18"/>
          <w:lang w:val="en-GB"/>
        </w:rPr>
        <w:t>Susan Herbert, Chair of the ATSA Supervisory Committee for the Pfizer Alliance.</w:t>
      </w:r>
    </w:p>
    <w:p w14:paraId="01C730BA" w14:textId="77777777" w:rsidR="002059FE" w:rsidRPr="00AE1707"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4E2C83">
        <w:rPr>
          <w:rFonts w:ascii="Verdana" w:hAnsi="Verdana" w:cs="Calibri"/>
          <w:b/>
          <w:bCs/>
          <w:sz w:val="18"/>
          <w:szCs w:val="18"/>
          <w:lang w:val="en-GB"/>
        </w:rPr>
        <w:t>The FiH committee approved the proposed strategy</w:t>
      </w:r>
      <w:r>
        <w:rPr>
          <w:rFonts w:ascii="Verdana" w:hAnsi="Verdana" w:cs="Calibri"/>
          <w:b/>
          <w:bCs/>
          <w:sz w:val="18"/>
          <w:szCs w:val="18"/>
          <w:lang w:val="en-GB"/>
        </w:rPr>
        <w:t xml:space="preserve"> and plan</w:t>
      </w:r>
      <w:r w:rsidRPr="004E2C83">
        <w:rPr>
          <w:rFonts w:ascii="Verdana" w:hAnsi="Verdana" w:cs="Calibri"/>
          <w:b/>
          <w:bCs/>
          <w:sz w:val="18"/>
          <w:szCs w:val="18"/>
          <w:lang w:val="en-GB"/>
        </w:rPr>
        <w:t xml:space="preserve"> and released the budget</w:t>
      </w:r>
      <w:r>
        <w:rPr>
          <w:rFonts w:ascii="Verdana" w:hAnsi="Verdana" w:cs="Calibri"/>
          <w:sz w:val="18"/>
          <w:szCs w:val="18"/>
          <w:lang w:val="en-GB"/>
        </w:rPr>
        <w:t xml:space="preserve"> for a Merck-sponsored randomized PoC Ph II</w:t>
      </w:r>
      <w:r w:rsidRPr="00866887">
        <w:rPr>
          <w:rFonts w:ascii="Verdana" w:hAnsi="Verdana" w:cs="Calibri"/>
          <w:sz w:val="18"/>
          <w:szCs w:val="18"/>
          <w:lang w:val="en-GB"/>
        </w:rPr>
        <w:t xml:space="preserve"> umbrella study (JAVELIN Bladder Medley) aiming to explore multiple avelumab-based maintenance combinations in LA/m UC</w:t>
      </w:r>
      <w:r>
        <w:rPr>
          <w:rFonts w:ascii="Verdana" w:hAnsi="Verdana" w:cs="Calibri"/>
          <w:sz w:val="18"/>
          <w:szCs w:val="18"/>
          <w:lang w:val="en-GB"/>
        </w:rPr>
        <w:t>, with the following recommendation:</w:t>
      </w:r>
    </w:p>
    <w:p w14:paraId="51A50DAF" w14:textId="77777777" w:rsidR="002059FE" w:rsidRPr="000E170D"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Further evaluate the value of having an avelumab control arm (ensuring comparable patient population in the different arms and understanding potential different OS from historic </w:t>
      </w:r>
      <w:r w:rsidRPr="00697754">
        <w:rPr>
          <w:rFonts w:ascii="Verdana" w:hAnsi="Verdana" w:cs="Calibri"/>
          <w:sz w:val="18"/>
          <w:szCs w:val="18"/>
          <w:lang w:val="en-GB"/>
        </w:rPr>
        <w:t>data in light of risk of future phase III</w:t>
      </w:r>
      <w:r>
        <w:rPr>
          <w:rFonts w:ascii="Verdana" w:hAnsi="Verdana" w:cs="Calibri"/>
          <w:sz w:val="18"/>
          <w:szCs w:val="18"/>
          <w:lang w:val="en-GB"/>
        </w:rPr>
        <w:t>), and s</w:t>
      </w:r>
      <w:r w:rsidRPr="000E170D">
        <w:rPr>
          <w:rFonts w:ascii="Verdana" w:hAnsi="Verdana" w:cs="Calibri"/>
          <w:sz w:val="18"/>
          <w:szCs w:val="18"/>
          <w:lang w:val="en-GB"/>
        </w:rPr>
        <w:t>eriously explore the usage of a synthetic control arm, or at minimum, borrow power from the JAVELIN Bladder 100 trial</w:t>
      </w:r>
      <w:r>
        <w:rPr>
          <w:rFonts w:ascii="Verdana" w:hAnsi="Verdana" w:cs="Calibri"/>
          <w:sz w:val="18"/>
          <w:szCs w:val="18"/>
          <w:lang w:val="en-GB"/>
        </w:rPr>
        <w:t xml:space="preserve"> </w:t>
      </w:r>
      <w:r w:rsidRPr="000E170D">
        <w:rPr>
          <w:rFonts w:ascii="Verdana" w:hAnsi="Verdana" w:cs="Calibri"/>
          <w:sz w:val="18"/>
          <w:szCs w:val="18"/>
          <w:lang w:val="en-GB"/>
        </w:rPr>
        <w:t>(using propensity score matching)  to innovate in this design, given the non-registrational nature of the trial</w:t>
      </w:r>
      <w:r>
        <w:rPr>
          <w:rFonts w:ascii="Verdana" w:hAnsi="Verdana" w:cs="Calibri"/>
          <w:sz w:val="18"/>
          <w:szCs w:val="18"/>
          <w:lang w:val="en-GB"/>
        </w:rPr>
        <w:t>.</w:t>
      </w:r>
    </w:p>
    <w:p w14:paraId="440AE2AB" w14:textId="77777777" w:rsidR="002059FE" w:rsidRPr="00F84C68" w:rsidRDefault="002059FE" w:rsidP="002059FE">
      <w:pPr>
        <w:pStyle w:val="ListParagraph"/>
        <w:autoSpaceDE w:val="0"/>
        <w:autoSpaceDN w:val="0"/>
        <w:adjustRightInd w:val="0"/>
        <w:spacing w:after="60" w:line="240" w:lineRule="auto"/>
        <w:ind w:left="1440"/>
        <w:contextualSpacing w:val="0"/>
        <w:jc w:val="both"/>
        <w:rPr>
          <w:rFonts w:ascii="Verdana" w:hAnsi="Verdana" w:cs="Calibri"/>
          <w:sz w:val="18"/>
          <w:szCs w:val="18"/>
          <w:lang w:val="en-GB"/>
        </w:rPr>
      </w:pPr>
      <w:r>
        <w:rPr>
          <w:rFonts w:ascii="Verdana" w:hAnsi="Verdana" w:cs="Calibri"/>
          <w:sz w:val="18"/>
          <w:szCs w:val="18"/>
          <w:lang w:val="en-GB"/>
        </w:rPr>
        <w:t>The final decision will be in the remit of the Oncology Development Unit (head, Klaus Edvardsen).</w:t>
      </w:r>
    </w:p>
    <w:p w14:paraId="70A6A0C5"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Merck-sponsored </w:t>
      </w:r>
      <w:r w:rsidRPr="00866887">
        <w:rPr>
          <w:rFonts w:ascii="Verdana" w:hAnsi="Verdana" w:cs="Calibri"/>
          <w:sz w:val="18"/>
          <w:szCs w:val="18"/>
          <w:lang w:val="en-GB"/>
        </w:rPr>
        <w:t>JAVELIN Bladder Medley</w:t>
      </w:r>
      <w:r>
        <w:rPr>
          <w:rFonts w:ascii="Verdana" w:hAnsi="Verdana" w:cs="Calibri"/>
          <w:sz w:val="18"/>
          <w:szCs w:val="18"/>
          <w:lang w:val="en-GB"/>
        </w:rPr>
        <w:t xml:space="preserve"> Ph II study design:</w:t>
      </w:r>
    </w:p>
    <w:p w14:paraId="43729FED"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N</w:t>
      </w:r>
      <w:r w:rsidRPr="00552806">
        <w:rPr>
          <w:rFonts w:ascii="Verdana" w:hAnsi="Verdana" w:cs="Calibri"/>
          <w:sz w:val="18"/>
          <w:szCs w:val="18"/>
          <w:lang w:val="en-GB"/>
        </w:rPr>
        <w:t>ewly diagnosed, previously untreated LA/met UC</w:t>
      </w:r>
      <w:r>
        <w:rPr>
          <w:rFonts w:ascii="Verdana" w:hAnsi="Verdana" w:cs="Calibri"/>
          <w:sz w:val="18"/>
          <w:szCs w:val="18"/>
          <w:lang w:val="en-GB"/>
        </w:rPr>
        <w:t xml:space="preserve"> patients.</w:t>
      </w:r>
    </w:p>
    <w:p w14:paraId="1F6E1267"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S</w:t>
      </w:r>
      <w:r w:rsidRPr="00F15ACF">
        <w:rPr>
          <w:rFonts w:ascii="Verdana" w:hAnsi="Verdana" w:cs="Calibri"/>
          <w:sz w:val="18"/>
          <w:szCs w:val="18"/>
          <w:lang w:val="en-GB"/>
        </w:rPr>
        <w:t>tandard induction chemo (gem/cis or gem/carbo) for 4-6 cycles</w:t>
      </w:r>
      <w:r>
        <w:rPr>
          <w:rFonts w:ascii="Verdana" w:hAnsi="Verdana" w:cs="Calibri"/>
          <w:sz w:val="18"/>
          <w:szCs w:val="18"/>
          <w:lang w:val="en-GB"/>
        </w:rPr>
        <w:t>.</w:t>
      </w:r>
    </w:p>
    <w:p w14:paraId="5CC4C1F2"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CC228A">
        <w:rPr>
          <w:rFonts w:ascii="Verdana" w:hAnsi="Verdana" w:cs="Calibri"/>
          <w:sz w:val="18"/>
          <w:szCs w:val="18"/>
          <w:lang w:val="en-GB"/>
        </w:rPr>
        <w:t xml:space="preserve">Randomization after </w:t>
      </w:r>
      <w:r>
        <w:rPr>
          <w:rFonts w:ascii="Verdana" w:hAnsi="Verdana" w:cs="Calibri"/>
          <w:sz w:val="18"/>
          <w:szCs w:val="18"/>
          <w:lang w:val="en-GB"/>
        </w:rPr>
        <w:t>induction phase into f</w:t>
      </w:r>
      <w:r w:rsidRPr="00F15ACF">
        <w:rPr>
          <w:rFonts w:ascii="Verdana" w:hAnsi="Verdana" w:cs="Calibri"/>
          <w:sz w:val="18"/>
          <w:szCs w:val="18"/>
          <w:lang w:val="en-GB"/>
        </w:rPr>
        <w:t>our arms (1:1:1:1</w:t>
      </w:r>
      <w:r>
        <w:rPr>
          <w:rFonts w:ascii="Verdana" w:hAnsi="Verdana" w:cs="Calibri"/>
          <w:sz w:val="18"/>
          <w:szCs w:val="18"/>
          <w:lang w:val="en-GB"/>
        </w:rPr>
        <w:t>, N=62 per arm) for maintenance.</w:t>
      </w:r>
    </w:p>
    <w:p w14:paraId="03515A87" w14:textId="77777777" w:rsidR="002059FE" w:rsidRPr="00076462"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076462">
        <w:rPr>
          <w:rFonts w:ascii="Verdana" w:hAnsi="Verdana" w:cs="Calibri"/>
          <w:sz w:val="18"/>
          <w:szCs w:val="18"/>
          <w:lang w:val="en-GB"/>
        </w:rPr>
        <w:t>One stratification factor will be chosen</w:t>
      </w:r>
      <w:r>
        <w:rPr>
          <w:rFonts w:ascii="Verdana" w:hAnsi="Verdana" w:cs="Calibri"/>
          <w:sz w:val="18"/>
          <w:szCs w:val="18"/>
          <w:lang w:val="en-GB"/>
        </w:rPr>
        <w:t xml:space="preserve"> among</w:t>
      </w:r>
      <w:r w:rsidRPr="00076462">
        <w:rPr>
          <w:rFonts w:ascii="Verdana" w:hAnsi="Verdana" w:cs="Calibri"/>
          <w:sz w:val="18"/>
          <w:szCs w:val="18"/>
          <w:lang w:val="en-GB"/>
        </w:rPr>
        <w:t>:</w:t>
      </w:r>
    </w:p>
    <w:p w14:paraId="630A98F3" w14:textId="77777777" w:rsidR="002059FE" w:rsidRPr="00076462"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sidRPr="00076462">
        <w:rPr>
          <w:rFonts w:ascii="Verdana" w:hAnsi="Verdana" w:cs="Calibri"/>
          <w:sz w:val="18"/>
          <w:szCs w:val="18"/>
          <w:lang w:val="en-GB"/>
        </w:rPr>
        <w:t>Best Response to 1L chemo (CR/PR vs SD)</w:t>
      </w:r>
    </w:p>
    <w:p w14:paraId="289A8D0E" w14:textId="77777777" w:rsidR="002059FE" w:rsidRPr="00076462"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sidRPr="00076462">
        <w:rPr>
          <w:rFonts w:ascii="Verdana" w:hAnsi="Verdana" w:cs="Calibri"/>
          <w:sz w:val="18"/>
          <w:szCs w:val="18"/>
          <w:lang w:val="en-GB"/>
        </w:rPr>
        <w:t xml:space="preserve">metastatic site at diagnosis of LA/met (visceral vs non-visceral); </w:t>
      </w:r>
    </w:p>
    <w:p w14:paraId="4C221658" w14:textId="77777777" w:rsidR="002059FE" w:rsidRPr="00076462"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sidRPr="00076462">
        <w:rPr>
          <w:rFonts w:ascii="Verdana" w:hAnsi="Verdana" w:cs="Calibri"/>
          <w:sz w:val="18"/>
          <w:szCs w:val="18"/>
          <w:lang w:val="en-GB"/>
        </w:rPr>
        <w:t>PD-L1 expression</w:t>
      </w:r>
    </w:p>
    <w:p w14:paraId="52C01A04"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Avelumab control arm (</w:t>
      </w:r>
      <w:r w:rsidRPr="00DE412D">
        <w:rPr>
          <w:rFonts w:ascii="Verdana" w:hAnsi="Verdana" w:cs="Calibri"/>
          <w:b/>
          <w:bCs/>
          <w:sz w:val="18"/>
          <w:szCs w:val="18"/>
          <w:lang w:val="en-GB"/>
        </w:rPr>
        <w:t>final decision to keep it or not to be made</w:t>
      </w:r>
      <w:r>
        <w:rPr>
          <w:rFonts w:ascii="Verdana" w:hAnsi="Verdana" w:cs="Calibri"/>
          <w:sz w:val="18"/>
          <w:szCs w:val="18"/>
          <w:lang w:val="en-GB"/>
        </w:rPr>
        <w:t>, see above)</w:t>
      </w:r>
    </w:p>
    <w:p w14:paraId="2EB2E272"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Three</w:t>
      </w:r>
      <w:r w:rsidRPr="008D5746">
        <w:rPr>
          <w:rFonts w:ascii="Verdana" w:hAnsi="Verdana" w:cs="Calibri"/>
          <w:sz w:val="18"/>
          <w:szCs w:val="18"/>
          <w:lang w:val="en-GB"/>
        </w:rPr>
        <w:t xml:space="preserve"> combinations groups</w:t>
      </w:r>
      <w:r>
        <w:rPr>
          <w:rFonts w:ascii="Verdana" w:hAnsi="Verdana" w:cs="Calibri"/>
          <w:sz w:val="18"/>
          <w:szCs w:val="18"/>
          <w:lang w:val="en-GB"/>
        </w:rPr>
        <w:t xml:space="preserve"> as starting point:</w:t>
      </w:r>
    </w:p>
    <w:p w14:paraId="1FA604D6" w14:textId="77777777" w:rsidR="002059FE"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A</w:t>
      </w:r>
      <w:r w:rsidRPr="008D5746">
        <w:rPr>
          <w:rFonts w:ascii="Verdana" w:hAnsi="Verdana" w:cs="Calibri"/>
          <w:sz w:val="18"/>
          <w:szCs w:val="18"/>
          <w:lang w:val="en-GB"/>
        </w:rPr>
        <w:t>velumab + sacituzumab govitecan</w:t>
      </w:r>
      <w:r>
        <w:rPr>
          <w:rFonts w:ascii="Verdana" w:hAnsi="Verdana" w:cs="Calibri"/>
          <w:sz w:val="18"/>
          <w:szCs w:val="18"/>
          <w:lang w:val="en-GB"/>
        </w:rPr>
        <w:t xml:space="preserve"> (SG, a </w:t>
      </w:r>
      <w:r w:rsidRPr="000D3D39">
        <w:rPr>
          <w:rFonts w:ascii="Verdana" w:hAnsi="Verdana" w:cs="Calibri"/>
          <w:sz w:val="18"/>
          <w:szCs w:val="18"/>
          <w:lang w:val="en-GB"/>
        </w:rPr>
        <w:t>first-in-class TROP-2 ADC developed by Immunomedics</w:t>
      </w:r>
      <w:r>
        <w:rPr>
          <w:rFonts w:ascii="Verdana" w:hAnsi="Verdana" w:cs="Calibri"/>
          <w:sz w:val="18"/>
          <w:szCs w:val="18"/>
          <w:lang w:val="en-GB"/>
        </w:rPr>
        <w:t>)</w:t>
      </w:r>
    </w:p>
    <w:p w14:paraId="3F143BEA"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 xml:space="preserve">SG has showed </w:t>
      </w:r>
      <w:r w:rsidRPr="0048370D">
        <w:rPr>
          <w:rFonts w:ascii="Verdana" w:hAnsi="Verdana" w:cs="Calibri"/>
          <w:sz w:val="18"/>
          <w:szCs w:val="18"/>
          <w:lang w:val="en-GB"/>
        </w:rPr>
        <w:t xml:space="preserve">promising data in </w:t>
      </w:r>
      <w:r>
        <w:rPr>
          <w:rFonts w:ascii="Verdana" w:hAnsi="Verdana" w:cs="Calibri"/>
          <w:sz w:val="18"/>
          <w:szCs w:val="18"/>
          <w:lang w:val="en-GB"/>
        </w:rPr>
        <w:t>UC 2L.</w:t>
      </w:r>
    </w:p>
    <w:p w14:paraId="064B665D"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 xml:space="preserve">To limit toxicity, SG would be </w:t>
      </w:r>
      <w:r w:rsidRPr="00612D41">
        <w:rPr>
          <w:rFonts w:ascii="Verdana" w:hAnsi="Verdana" w:cs="Calibri"/>
          <w:sz w:val="18"/>
          <w:szCs w:val="18"/>
          <w:lang w:val="en-GB"/>
        </w:rPr>
        <w:t>administer</w:t>
      </w:r>
      <w:r>
        <w:rPr>
          <w:rFonts w:ascii="Verdana" w:hAnsi="Verdana" w:cs="Calibri"/>
          <w:sz w:val="18"/>
          <w:szCs w:val="18"/>
          <w:lang w:val="en-GB"/>
        </w:rPr>
        <w:t>ed</w:t>
      </w:r>
      <w:r w:rsidRPr="00612D41">
        <w:rPr>
          <w:rFonts w:ascii="Verdana" w:hAnsi="Verdana" w:cs="Calibri"/>
          <w:sz w:val="18"/>
          <w:szCs w:val="18"/>
          <w:lang w:val="en-GB"/>
        </w:rPr>
        <w:t xml:space="preserve"> for a limited number of cycles (5-6</w:t>
      </w:r>
      <w:r>
        <w:rPr>
          <w:rFonts w:ascii="Verdana" w:hAnsi="Verdana" w:cs="Calibri"/>
          <w:sz w:val="18"/>
          <w:szCs w:val="18"/>
          <w:lang w:val="en-GB"/>
        </w:rPr>
        <w:t>).</w:t>
      </w:r>
    </w:p>
    <w:p w14:paraId="15A2B5E9" w14:textId="77777777" w:rsidR="002059FE"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A</w:t>
      </w:r>
      <w:r w:rsidRPr="008D5746">
        <w:rPr>
          <w:rFonts w:ascii="Verdana" w:hAnsi="Verdana" w:cs="Calibri"/>
          <w:sz w:val="18"/>
          <w:szCs w:val="18"/>
          <w:lang w:val="en-GB"/>
        </w:rPr>
        <w:t>velumab + M6223</w:t>
      </w:r>
      <w:r>
        <w:rPr>
          <w:rFonts w:ascii="Verdana" w:hAnsi="Verdana" w:cs="Calibri"/>
          <w:sz w:val="18"/>
          <w:szCs w:val="18"/>
          <w:lang w:val="en-GB"/>
        </w:rPr>
        <w:t xml:space="preserve"> (our internal TIGIT inhibitor Ab).</w:t>
      </w:r>
    </w:p>
    <w:p w14:paraId="1E2960FF"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PoC</w:t>
      </w:r>
      <w:r w:rsidRPr="00ED0BAA">
        <w:rPr>
          <w:rFonts w:ascii="Verdana" w:hAnsi="Verdana" w:cs="Calibri"/>
          <w:sz w:val="18"/>
          <w:szCs w:val="18"/>
          <w:lang w:val="en-GB"/>
        </w:rPr>
        <w:t xml:space="preserve"> for anti-TIGIT/PD-L1 combination has been achieved with tiragolumab and atezolizumab showing encouraging </w:t>
      </w:r>
      <w:r>
        <w:rPr>
          <w:rFonts w:ascii="Verdana" w:hAnsi="Verdana" w:cs="Calibri"/>
          <w:sz w:val="18"/>
          <w:szCs w:val="18"/>
          <w:lang w:val="en-GB"/>
        </w:rPr>
        <w:t>Ph II</w:t>
      </w:r>
      <w:r w:rsidRPr="00ED0BAA">
        <w:rPr>
          <w:rFonts w:ascii="Verdana" w:hAnsi="Verdana" w:cs="Calibri"/>
          <w:sz w:val="18"/>
          <w:szCs w:val="18"/>
          <w:lang w:val="en-GB"/>
        </w:rPr>
        <w:t xml:space="preserve"> data in a PD-L1 high NSCLC cohort</w:t>
      </w:r>
      <w:r>
        <w:rPr>
          <w:rFonts w:ascii="Verdana" w:hAnsi="Verdana" w:cs="Calibri"/>
          <w:sz w:val="18"/>
          <w:szCs w:val="18"/>
          <w:lang w:val="en-GB"/>
        </w:rPr>
        <w:t>.</w:t>
      </w:r>
    </w:p>
    <w:p w14:paraId="347AD6B4"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sidRPr="00FB7F4D">
        <w:rPr>
          <w:rFonts w:ascii="Verdana" w:hAnsi="Verdana" w:cs="Calibri"/>
          <w:sz w:val="18"/>
          <w:szCs w:val="18"/>
          <w:lang w:val="en-GB"/>
        </w:rPr>
        <w:t xml:space="preserve">TIGIT ligand (PVRL-1- stabilizer of TIGIT) high expression is associated with </w:t>
      </w:r>
      <w:r>
        <w:rPr>
          <w:rFonts w:ascii="Verdana" w:hAnsi="Verdana" w:cs="Calibri"/>
          <w:sz w:val="18"/>
          <w:szCs w:val="18"/>
          <w:lang w:val="en-GB"/>
        </w:rPr>
        <w:t xml:space="preserve">worse OS </w:t>
      </w:r>
      <w:r w:rsidRPr="00FB7F4D">
        <w:rPr>
          <w:rFonts w:ascii="Verdana" w:hAnsi="Verdana" w:cs="Calibri"/>
          <w:sz w:val="18"/>
          <w:szCs w:val="18"/>
          <w:lang w:val="en-GB"/>
        </w:rPr>
        <w:t>to Avelumab in JAVELIN Bladder 100 Biomarkers suggesting TIGIT as a potential mechanism of resistance to Avelumab switch maintenance</w:t>
      </w:r>
      <w:r>
        <w:rPr>
          <w:rFonts w:ascii="Verdana" w:hAnsi="Verdana" w:cs="Calibri"/>
          <w:sz w:val="18"/>
          <w:szCs w:val="18"/>
          <w:lang w:val="en-GB"/>
        </w:rPr>
        <w:t>.</w:t>
      </w:r>
    </w:p>
    <w:p w14:paraId="678B767A"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 xml:space="preserve">Initiation of this arm </w:t>
      </w:r>
      <w:r w:rsidRPr="00504919">
        <w:rPr>
          <w:rFonts w:ascii="Verdana" w:hAnsi="Verdana" w:cs="Calibri"/>
          <w:sz w:val="18"/>
          <w:szCs w:val="18"/>
          <w:lang w:val="en-GB"/>
        </w:rPr>
        <w:t>will require the determination of the RDE from the M6223</w:t>
      </w:r>
      <w:r>
        <w:rPr>
          <w:rFonts w:ascii="Verdana" w:hAnsi="Verdana" w:cs="Calibri"/>
          <w:sz w:val="18"/>
          <w:szCs w:val="18"/>
          <w:lang w:val="en-GB"/>
        </w:rPr>
        <w:t xml:space="preserve"> monotherapy Ph I DE study. The initial safety data from the M6223 + </w:t>
      </w:r>
      <w:r w:rsidRPr="00504919">
        <w:rPr>
          <w:rFonts w:ascii="Verdana" w:hAnsi="Verdana" w:cs="Calibri"/>
          <w:sz w:val="18"/>
          <w:szCs w:val="18"/>
          <w:lang w:val="en-GB"/>
        </w:rPr>
        <w:t xml:space="preserve">bintrafusp alfa </w:t>
      </w:r>
      <w:r>
        <w:rPr>
          <w:rFonts w:ascii="Verdana" w:hAnsi="Verdana" w:cs="Calibri"/>
          <w:sz w:val="18"/>
          <w:szCs w:val="18"/>
          <w:lang w:val="en-GB"/>
        </w:rPr>
        <w:t>DE</w:t>
      </w:r>
      <w:r w:rsidRPr="00504919">
        <w:rPr>
          <w:rFonts w:ascii="Verdana" w:hAnsi="Verdana" w:cs="Calibri"/>
          <w:sz w:val="18"/>
          <w:szCs w:val="18"/>
          <w:lang w:val="en-GB"/>
        </w:rPr>
        <w:t xml:space="preserve"> study (or possibly M6223 + avelumab </w:t>
      </w:r>
      <w:r>
        <w:rPr>
          <w:rFonts w:ascii="Verdana" w:hAnsi="Verdana" w:cs="Calibri"/>
          <w:sz w:val="18"/>
          <w:szCs w:val="18"/>
          <w:lang w:val="en-GB"/>
        </w:rPr>
        <w:t>DE</w:t>
      </w:r>
      <w:r w:rsidRPr="00504919">
        <w:rPr>
          <w:rFonts w:ascii="Verdana" w:hAnsi="Verdana" w:cs="Calibri"/>
          <w:sz w:val="18"/>
          <w:szCs w:val="18"/>
          <w:lang w:val="en-GB"/>
        </w:rPr>
        <w:t>)</w:t>
      </w:r>
      <w:r>
        <w:rPr>
          <w:rFonts w:ascii="Verdana" w:hAnsi="Verdana" w:cs="Calibri"/>
          <w:sz w:val="18"/>
          <w:szCs w:val="18"/>
          <w:lang w:val="en-GB"/>
        </w:rPr>
        <w:t xml:space="preserve"> </w:t>
      </w:r>
      <w:r w:rsidRPr="0036502D">
        <w:rPr>
          <w:rFonts w:ascii="Verdana" w:hAnsi="Verdana" w:cs="Calibri"/>
          <w:sz w:val="18"/>
          <w:szCs w:val="18"/>
          <w:lang w:val="en-GB"/>
        </w:rPr>
        <w:t>will also support the dose selection for avelumab +M6223</w:t>
      </w:r>
      <w:r w:rsidRPr="00504919">
        <w:rPr>
          <w:rFonts w:ascii="Verdana" w:hAnsi="Verdana" w:cs="Calibri"/>
          <w:sz w:val="18"/>
          <w:szCs w:val="18"/>
          <w:lang w:val="en-GB"/>
        </w:rPr>
        <w:t>.</w:t>
      </w:r>
    </w:p>
    <w:p w14:paraId="6C4D2446" w14:textId="77777777" w:rsidR="002059FE" w:rsidRDefault="002059FE" w:rsidP="002059FE">
      <w:pPr>
        <w:pStyle w:val="ListParagraph"/>
        <w:numPr>
          <w:ilvl w:val="2"/>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A</w:t>
      </w:r>
      <w:r w:rsidRPr="008D5746">
        <w:rPr>
          <w:rFonts w:ascii="Verdana" w:hAnsi="Verdana" w:cs="Calibri"/>
          <w:sz w:val="18"/>
          <w:szCs w:val="18"/>
          <w:lang w:val="en-GB"/>
        </w:rPr>
        <w:t>velumab + NKTR-255</w:t>
      </w:r>
      <w:r>
        <w:rPr>
          <w:rFonts w:ascii="Verdana" w:hAnsi="Verdana" w:cs="Calibri"/>
          <w:sz w:val="18"/>
          <w:szCs w:val="18"/>
          <w:lang w:val="en-GB"/>
        </w:rPr>
        <w:t xml:space="preserve"> (</w:t>
      </w:r>
      <w:r w:rsidRPr="00A574B4">
        <w:rPr>
          <w:rFonts w:ascii="Verdana" w:hAnsi="Verdana" w:cs="Calibri"/>
          <w:sz w:val="18"/>
          <w:szCs w:val="18"/>
          <w:lang w:val="en-GB"/>
        </w:rPr>
        <w:t>IL-15 receptor agonist</w:t>
      </w:r>
      <w:r>
        <w:rPr>
          <w:rFonts w:ascii="Verdana" w:hAnsi="Verdana" w:cs="Calibri"/>
          <w:sz w:val="18"/>
          <w:szCs w:val="18"/>
          <w:lang w:val="en-GB"/>
        </w:rPr>
        <w:t xml:space="preserve">), </w:t>
      </w:r>
      <w:r w:rsidRPr="00DE412D">
        <w:rPr>
          <w:rFonts w:ascii="Verdana" w:hAnsi="Verdana" w:cs="Calibri"/>
          <w:b/>
          <w:bCs/>
          <w:sz w:val="18"/>
          <w:szCs w:val="18"/>
          <w:lang w:val="en-GB"/>
        </w:rPr>
        <w:t>contingent on</w:t>
      </w:r>
      <w:r>
        <w:rPr>
          <w:rFonts w:ascii="Verdana" w:hAnsi="Verdana" w:cs="Calibri"/>
          <w:sz w:val="18"/>
          <w:szCs w:val="18"/>
          <w:lang w:val="en-GB"/>
        </w:rPr>
        <w:t xml:space="preserve"> positive signals detected in the pre-clinical studies designed in partnership with Nektar team </w:t>
      </w:r>
      <w:r w:rsidRPr="00B06998">
        <w:rPr>
          <w:rFonts w:ascii="Verdana" w:hAnsi="Verdana" w:cs="Calibri"/>
          <w:sz w:val="18"/>
          <w:szCs w:val="18"/>
          <w:lang w:val="en-GB"/>
        </w:rPr>
        <w:t>to address remaining questions in solid tumour model</w:t>
      </w:r>
      <w:r>
        <w:rPr>
          <w:rFonts w:ascii="Verdana" w:hAnsi="Verdana" w:cs="Calibri"/>
          <w:sz w:val="18"/>
          <w:szCs w:val="18"/>
          <w:lang w:val="en-GB"/>
        </w:rPr>
        <w:t xml:space="preserve"> (read-out expected June 2021 at the latest).</w:t>
      </w:r>
    </w:p>
    <w:p w14:paraId="6675783B"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Analysis of i</w:t>
      </w:r>
      <w:r w:rsidRPr="0046512F">
        <w:rPr>
          <w:rFonts w:ascii="Verdana" w:hAnsi="Verdana" w:cs="Calibri"/>
          <w:sz w:val="18"/>
          <w:szCs w:val="18"/>
          <w:lang w:val="en-GB"/>
        </w:rPr>
        <w:t>mmune cell gene signatures from JAVELIN Bladder 100 suggest that cell types expressing Fc receptors may contribute to the JAVELIN Bladder regimen outcomes, including NK cells</w:t>
      </w:r>
      <w:r>
        <w:rPr>
          <w:rFonts w:ascii="Verdana" w:hAnsi="Verdana" w:cs="Calibri"/>
          <w:sz w:val="18"/>
          <w:szCs w:val="18"/>
          <w:lang w:val="en-GB"/>
        </w:rPr>
        <w:t>.</w:t>
      </w:r>
    </w:p>
    <w:p w14:paraId="4392515D" w14:textId="77777777" w:rsidR="002059FE" w:rsidRDefault="002059FE" w:rsidP="002059FE">
      <w:pPr>
        <w:pStyle w:val="ListParagraph"/>
        <w:autoSpaceDE w:val="0"/>
        <w:autoSpaceDN w:val="0"/>
        <w:adjustRightInd w:val="0"/>
        <w:spacing w:after="60" w:line="240" w:lineRule="auto"/>
        <w:ind w:left="2160"/>
        <w:contextualSpacing w:val="0"/>
        <w:jc w:val="both"/>
        <w:rPr>
          <w:rFonts w:ascii="Verdana" w:hAnsi="Verdana" w:cs="Calibri"/>
          <w:sz w:val="18"/>
          <w:szCs w:val="18"/>
          <w:lang w:val="en-GB"/>
        </w:rPr>
      </w:pPr>
      <w:r>
        <w:rPr>
          <w:rFonts w:ascii="Verdana" w:hAnsi="Verdana" w:cs="Calibri"/>
          <w:sz w:val="18"/>
          <w:szCs w:val="18"/>
          <w:lang w:val="en-GB"/>
        </w:rPr>
        <w:t>U</w:t>
      </w:r>
      <w:r w:rsidRPr="0046512F">
        <w:rPr>
          <w:rFonts w:ascii="Verdana" w:hAnsi="Verdana" w:cs="Calibri"/>
          <w:sz w:val="18"/>
          <w:szCs w:val="18"/>
          <w:lang w:val="en-GB"/>
        </w:rPr>
        <w:t>nique opportunity to bring the first IL-15/anti-PDx combination to UC patients, in a setting where we believe that innate immunity</w:t>
      </w:r>
      <w:r>
        <w:rPr>
          <w:rFonts w:ascii="Verdana" w:hAnsi="Verdana" w:cs="Calibri"/>
          <w:sz w:val="18"/>
          <w:szCs w:val="18"/>
          <w:lang w:val="en-GB"/>
        </w:rPr>
        <w:t xml:space="preserve">, </w:t>
      </w:r>
      <w:r w:rsidRPr="003633FD">
        <w:rPr>
          <w:rFonts w:ascii="Verdana" w:hAnsi="Verdana" w:cs="Calibri"/>
          <w:sz w:val="18"/>
          <w:szCs w:val="18"/>
          <w:lang w:val="en-GB"/>
        </w:rPr>
        <w:t>and particularly NK cells</w:t>
      </w:r>
      <w:r>
        <w:rPr>
          <w:rFonts w:ascii="Verdana" w:hAnsi="Verdana" w:cs="Calibri"/>
          <w:sz w:val="18"/>
          <w:szCs w:val="18"/>
          <w:lang w:val="en-GB"/>
        </w:rPr>
        <w:t xml:space="preserve">, </w:t>
      </w:r>
      <w:r w:rsidRPr="0046512F">
        <w:rPr>
          <w:rFonts w:ascii="Verdana" w:hAnsi="Verdana" w:cs="Calibri"/>
          <w:sz w:val="18"/>
          <w:szCs w:val="18"/>
          <w:lang w:val="en-GB"/>
        </w:rPr>
        <w:t>contributes to clinical outcomes</w:t>
      </w:r>
      <w:r>
        <w:rPr>
          <w:rFonts w:ascii="Verdana" w:hAnsi="Verdana" w:cs="Calibri"/>
          <w:sz w:val="18"/>
          <w:szCs w:val="18"/>
          <w:lang w:val="en-GB"/>
        </w:rPr>
        <w:t xml:space="preserve"> </w:t>
      </w:r>
      <w:r w:rsidRPr="003633FD">
        <w:rPr>
          <w:rFonts w:ascii="Verdana" w:hAnsi="Verdana" w:cs="Calibri"/>
          <w:sz w:val="18"/>
          <w:szCs w:val="18"/>
          <w:lang w:val="en-GB"/>
        </w:rPr>
        <w:t>based on Javelin Bladder 100 Pfizer bioinformatic analysis</w:t>
      </w:r>
      <w:r>
        <w:rPr>
          <w:rFonts w:ascii="Verdana" w:hAnsi="Verdana" w:cs="Calibri"/>
          <w:sz w:val="18"/>
          <w:szCs w:val="18"/>
          <w:lang w:val="en-GB"/>
        </w:rPr>
        <w:t>.</w:t>
      </w:r>
    </w:p>
    <w:p w14:paraId="5F484622" w14:textId="77777777" w:rsidR="002059FE" w:rsidRPr="001C48D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1C48DE">
        <w:rPr>
          <w:rFonts w:ascii="Verdana" w:hAnsi="Verdana" w:cs="Calibri"/>
          <w:sz w:val="18"/>
          <w:szCs w:val="18"/>
          <w:lang w:val="en-GB"/>
        </w:rPr>
        <w:t>IDMC meeting on safety after initial 20 patients (5 per group), pause enrolment until after analysis by IDMC</w:t>
      </w:r>
      <w:r>
        <w:rPr>
          <w:rFonts w:ascii="Verdana" w:hAnsi="Verdana" w:cs="Calibri"/>
          <w:sz w:val="18"/>
          <w:szCs w:val="18"/>
          <w:lang w:val="en-GB"/>
        </w:rPr>
        <w:t>.</w:t>
      </w:r>
    </w:p>
    <w:p w14:paraId="72B76F06"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Futility analysis will be considered during protocol development.</w:t>
      </w:r>
    </w:p>
    <w:p w14:paraId="022B2FDF"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4264EB">
        <w:rPr>
          <w:rFonts w:ascii="Verdana" w:hAnsi="Verdana" w:cs="Calibri"/>
          <w:sz w:val="18"/>
          <w:szCs w:val="18"/>
          <w:lang w:val="en-GB"/>
        </w:rPr>
        <w:t>Primary endpoint will be mPFS (from maintenance start)</w:t>
      </w:r>
      <w:r>
        <w:rPr>
          <w:rFonts w:ascii="Verdana" w:hAnsi="Verdana" w:cs="Calibri"/>
          <w:sz w:val="18"/>
          <w:szCs w:val="18"/>
          <w:lang w:val="en-GB"/>
        </w:rPr>
        <w:t xml:space="preserve"> and secondary end-point OS.</w:t>
      </w:r>
    </w:p>
    <w:p w14:paraId="4DD826B3"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w:t>
      </w:r>
      <w:r w:rsidRPr="008D5746">
        <w:rPr>
          <w:rFonts w:ascii="Verdana" w:hAnsi="Verdana" w:cs="Calibri"/>
          <w:sz w:val="18"/>
          <w:szCs w:val="18"/>
          <w:lang w:val="en-GB"/>
        </w:rPr>
        <w:t>Go criteria</w:t>
      </w:r>
      <w:r>
        <w:rPr>
          <w:rFonts w:ascii="Verdana" w:hAnsi="Verdana" w:cs="Calibri"/>
          <w:sz w:val="18"/>
          <w:szCs w:val="18"/>
          <w:lang w:val="en-GB"/>
        </w:rPr>
        <w:t>” (</w:t>
      </w:r>
      <w:r w:rsidRPr="00FB31E1">
        <w:rPr>
          <w:rFonts w:ascii="Verdana" w:hAnsi="Verdana" w:cs="Calibri"/>
          <w:sz w:val="18"/>
          <w:szCs w:val="18"/>
          <w:lang w:val="en-GB"/>
        </w:rPr>
        <w:t>HR &lt;=0.70</w:t>
      </w:r>
      <w:r>
        <w:rPr>
          <w:rFonts w:ascii="Verdana" w:hAnsi="Verdana" w:cs="Calibri"/>
          <w:sz w:val="18"/>
          <w:szCs w:val="18"/>
          <w:lang w:val="en-GB"/>
        </w:rPr>
        <w:t xml:space="preserve">) </w:t>
      </w:r>
      <w:r w:rsidRPr="008D5746">
        <w:rPr>
          <w:rFonts w:ascii="Verdana" w:hAnsi="Verdana" w:cs="Calibri"/>
          <w:sz w:val="18"/>
          <w:szCs w:val="18"/>
          <w:lang w:val="en-GB"/>
        </w:rPr>
        <w:t>designed to be robust enough to give us enough confidence to initiate a pivotal study if it is met</w:t>
      </w:r>
      <w:r>
        <w:rPr>
          <w:rFonts w:ascii="Verdana" w:hAnsi="Verdana" w:cs="Calibri"/>
          <w:sz w:val="18"/>
          <w:szCs w:val="18"/>
          <w:lang w:val="en-GB"/>
        </w:rPr>
        <w:t>.</w:t>
      </w:r>
    </w:p>
    <w:p w14:paraId="78516CB4" w14:textId="77777777" w:rsidR="002059FE" w:rsidRPr="00076462"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Long Term Follow-up (LTFU)</w:t>
      </w:r>
    </w:p>
    <w:p w14:paraId="66C437C4"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T</w:t>
      </w:r>
      <w:r w:rsidRPr="00D074A8">
        <w:rPr>
          <w:rFonts w:ascii="Verdana" w:hAnsi="Verdana" w:cs="Calibri"/>
          <w:sz w:val="18"/>
          <w:szCs w:val="18"/>
          <w:lang w:val="en-GB"/>
        </w:rPr>
        <w:t>he team does not plan for a consultation with FDA prior to submitting the CTA</w:t>
      </w:r>
      <w:r>
        <w:rPr>
          <w:rFonts w:ascii="Verdana" w:hAnsi="Verdana" w:cs="Calibri"/>
          <w:sz w:val="18"/>
          <w:szCs w:val="18"/>
          <w:lang w:val="en-GB"/>
        </w:rPr>
        <w:t xml:space="preserve"> but may </w:t>
      </w:r>
      <w:r w:rsidRPr="00D074A8">
        <w:rPr>
          <w:rFonts w:ascii="Verdana" w:hAnsi="Verdana" w:cs="Calibri"/>
          <w:sz w:val="18"/>
          <w:szCs w:val="18"/>
          <w:lang w:val="en-GB"/>
        </w:rPr>
        <w:t>request scientific advice in the regions of Europe and Asia prior to submitting the CTA.</w:t>
      </w:r>
    </w:p>
    <w:p w14:paraId="109C3625"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Sourcing of:</w:t>
      </w:r>
    </w:p>
    <w:p w14:paraId="53D5D80C"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SG planned from the market, as</w:t>
      </w:r>
      <w:r w:rsidRPr="00B459C4">
        <w:rPr>
          <w:rFonts w:ascii="Verdana" w:hAnsi="Verdana" w:cs="Calibri"/>
          <w:sz w:val="18"/>
          <w:szCs w:val="18"/>
          <w:lang w:val="en-GB"/>
        </w:rPr>
        <w:t xml:space="preserve"> our discussions with Immunomedics </w:t>
      </w:r>
      <w:r>
        <w:rPr>
          <w:rFonts w:ascii="Verdana" w:hAnsi="Verdana" w:cs="Calibri"/>
          <w:sz w:val="18"/>
          <w:szCs w:val="18"/>
          <w:lang w:val="en-GB"/>
        </w:rPr>
        <w:t xml:space="preserve">was </w:t>
      </w:r>
      <w:r w:rsidRPr="00B459C4">
        <w:rPr>
          <w:rFonts w:ascii="Verdana" w:hAnsi="Verdana" w:cs="Calibri"/>
          <w:sz w:val="18"/>
          <w:szCs w:val="18"/>
          <w:lang w:val="en-GB"/>
        </w:rPr>
        <w:t>interrupted by the GILEAD acquisition</w:t>
      </w:r>
      <w:r>
        <w:rPr>
          <w:rFonts w:ascii="Verdana" w:hAnsi="Verdana" w:cs="Calibri"/>
          <w:sz w:val="18"/>
          <w:szCs w:val="18"/>
          <w:lang w:val="en-GB"/>
        </w:rPr>
        <w:t>.</w:t>
      </w:r>
    </w:p>
    <w:p w14:paraId="4DCE1D73" w14:textId="77777777" w:rsidR="002059FE" w:rsidRPr="0005450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850070">
        <w:rPr>
          <w:rFonts w:ascii="Verdana" w:hAnsi="Verdana" w:cs="Calibri"/>
          <w:sz w:val="18"/>
          <w:szCs w:val="18"/>
          <w:lang w:val="en-GB"/>
        </w:rPr>
        <w:t>NKTR-255 will require a collaboration agreement with Nektar</w:t>
      </w:r>
      <w:r>
        <w:rPr>
          <w:rFonts w:ascii="Verdana" w:hAnsi="Verdana" w:cs="Calibri"/>
          <w:sz w:val="18"/>
          <w:szCs w:val="18"/>
          <w:lang w:val="en-GB"/>
        </w:rPr>
        <w:t xml:space="preserve"> (they are</w:t>
      </w:r>
      <w:r w:rsidRPr="00850070">
        <w:rPr>
          <w:rFonts w:ascii="Verdana" w:hAnsi="Verdana" w:cs="Calibri"/>
          <w:sz w:val="18"/>
          <w:szCs w:val="18"/>
          <w:lang w:val="en-GB"/>
        </w:rPr>
        <w:t xml:space="preserve"> ready to co-fund </w:t>
      </w:r>
      <w:r>
        <w:rPr>
          <w:rFonts w:ascii="Verdana" w:hAnsi="Verdana" w:cs="Calibri"/>
          <w:sz w:val="18"/>
          <w:szCs w:val="18"/>
          <w:lang w:val="en-GB"/>
        </w:rPr>
        <w:t xml:space="preserve">the study; we </w:t>
      </w:r>
      <w:r w:rsidRPr="00DC70CE">
        <w:rPr>
          <w:rFonts w:ascii="Verdana" w:hAnsi="Verdana" w:cs="Calibri"/>
          <w:sz w:val="18"/>
          <w:szCs w:val="18"/>
          <w:lang w:val="en-GB"/>
        </w:rPr>
        <w:t>expect</w:t>
      </w:r>
      <w:r>
        <w:rPr>
          <w:rFonts w:ascii="Verdana" w:hAnsi="Verdana" w:cs="Calibri"/>
          <w:sz w:val="18"/>
          <w:szCs w:val="18"/>
          <w:lang w:val="en-GB"/>
        </w:rPr>
        <w:t xml:space="preserve"> them </w:t>
      </w:r>
      <w:r w:rsidRPr="00DC70CE">
        <w:rPr>
          <w:rFonts w:ascii="Verdana" w:hAnsi="Verdana" w:cs="Calibri"/>
          <w:sz w:val="18"/>
          <w:szCs w:val="18"/>
          <w:lang w:val="en-GB"/>
        </w:rPr>
        <w:t>to co-fund 50% of the NKTR-255 combination</w:t>
      </w:r>
      <w:r>
        <w:rPr>
          <w:rFonts w:ascii="Verdana" w:hAnsi="Verdana" w:cs="Calibri"/>
          <w:sz w:val="18"/>
          <w:szCs w:val="18"/>
          <w:lang w:val="en-GB"/>
        </w:rPr>
        <w:t>)</w:t>
      </w:r>
    </w:p>
    <w:p w14:paraId="774C9D7D"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Risks are evaluated as </w:t>
      </w:r>
      <w:r w:rsidRPr="00DD5E06">
        <w:rPr>
          <w:rFonts w:ascii="Verdana" w:hAnsi="Verdana" w:cs="Calibri"/>
          <w:sz w:val="18"/>
          <w:szCs w:val="18"/>
          <w:lang w:val="en-GB"/>
        </w:rPr>
        <w:t xml:space="preserve">standard for such a </w:t>
      </w:r>
      <w:r>
        <w:rPr>
          <w:rFonts w:ascii="Verdana" w:hAnsi="Verdana" w:cs="Calibri"/>
          <w:sz w:val="18"/>
          <w:szCs w:val="18"/>
          <w:lang w:val="en-GB"/>
        </w:rPr>
        <w:t>Ph II</w:t>
      </w:r>
      <w:r w:rsidRPr="00DD5E06">
        <w:rPr>
          <w:rFonts w:ascii="Verdana" w:hAnsi="Verdana" w:cs="Calibri"/>
          <w:sz w:val="18"/>
          <w:szCs w:val="18"/>
          <w:lang w:val="en-GB"/>
        </w:rPr>
        <w:t xml:space="preserve"> LCM program</w:t>
      </w:r>
      <w:r>
        <w:rPr>
          <w:rFonts w:ascii="Verdana" w:hAnsi="Verdana" w:cs="Calibri"/>
          <w:sz w:val="18"/>
          <w:szCs w:val="18"/>
          <w:lang w:val="en-GB"/>
        </w:rPr>
        <w:t>, but with significant scientific speculation to be considered.</w:t>
      </w:r>
    </w:p>
    <w:p w14:paraId="5142C702" w14:textId="77777777" w:rsidR="002059FE" w:rsidRPr="00873AE8" w:rsidRDefault="002059FE" w:rsidP="002059FE">
      <w:pPr>
        <w:pStyle w:val="ListParagraph"/>
        <w:numPr>
          <w:ilvl w:val="0"/>
          <w:numId w:val="1"/>
        </w:numPr>
        <w:jc w:val="both"/>
        <w:rPr>
          <w:rFonts w:ascii="Verdana" w:hAnsi="Verdana" w:cs="Calibri"/>
          <w:sz w:val="18"/>
          <w:szCs w:val="18"/>
          <w:lang w:val="en-GB"/>
        </w:rPr>
      </w:pPr>
      <w:r w:rsidRPr="00F37A6A">
        <w:rPr>
          <w:rFonts w:ascii="Verdana" w:hAnsi="Verdana" w:cs="Calibri"/>
          <w:sz w:val="18"/>
          <w:szCs w:val="18"/>
          <w:lang w:val="en-GB"/>
        </w:rPr>
        <w:t xml:space="preserve">The </w:t>
      </w:r>
      <w:r w:rsidRPr="00873AE8">
        <w:rPr>
          <w:rFonts w:ascii="Verdana" w:hAnsi="Verdana" w:cs="Calibri"/>
          <w:sz w:val="18"/>
          <w:szCs w:val="18"/>
          <w:lang w:val="en-GB"/>
        </w:rPr>
        <w:t xml:space="preserve">PoS </w:t>
      </w:r>
      <w:r w:rsidRPr="00F37A6A">
        <w:rPr>
          <w:rFonts w:ascii="Verdana" w:hAnsi="Verdana" w:cs="Calibri"/>
          <w:sz w:val="18"/>
          <w:szCs w:val="18"/>
          <w:lang w:val="en-GB"/>
        </w:rPr>
        <w:t>for each combination will be determined by the project team based on the standard</w:t>
      </w:r>
      <w:r>
        <w:rPr>
          <w:rFonts w:ascii="Verdana" w:hAnsi="Verdana" w:cs="Calibri"/>
          <w:sz w:val="18"/>
          <w:szCs w:val="18"/>
          <w:lang w:val="en-GB"/>
        </w:rPr>
        <w:t xml:space="preserve"> </w:t>
      </w:r>
      <w:r w:rsidRPr="00F37A6A">
        <w:rPr>
          <w:rFonts w:ascii="Verdana" w:hAnsi="Verdana" w:cs="Calibri"/>
          <w:sz w:val="18"/>
          <w:szCs w:val="18"/>
          <w:lang w:val="en-GB"/>
        </w:rPr>
        <w:t>assessment tool</w:t>
      </w:r>
      <w:r>
        <w:rPr>
          <w:rFonts w:ascii="Verdana" w:hAnsi="Verdana" w:cs="Calibri"/>
          <w:sz w:val="18"/>
          <w:szCs w:val="18"/>
          <w:lang w:val="en-GB"/>
        </w:rPr>
        <w:t>.</w:t>
      </w:r>
    </w:p>
    <w:p w14:paraId="09D988A6" w14:textId="77777777" w:rsidR="002059FE" w:rsidRPr="00B877B1"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sidRPr="00B877B1">
        <w:rPr>
          <w:rFonts w:ascii="Verdana" w:hAnsi="Verdana" w:cs="Calibri"/>
          <w:sz w:val="18"/>
          <w:szCs w:val="18"/>
          <w:lang w:val="en-GB"/>
        </w:rPr>
        <w:t>The FiH committee acknowledged that though the</w:t>
      </w:r>
      <w:r>
        <w:rPr>
          <w:rFonts w:ascii="Verdana" w:hAnsi="Verdana" w:cs="Calibri"/>
          <w:sz w:val="18"/>
          <w:szCs w:val="18"/>
          <w:lang w:val="en-GB"/>
        </w:rPr>
        <w:t xml:space="preserve"> EV-302 study (</w:t>
      </w:r>
      <w:r w:rsidRPr="00B877B1">
        <w:rPr>
          <w:rFonts w:ascii="Verdana" w:hAnsi="Verdana" w:cs="Calibri"/>
          <w:sz w:val="18"/>
          <w:szCs w:val="18"/>
          <w:lang w:val="en-GB"/>
        </w:rPr>
        <w:t xml:space="preserve">open-label, randomized </w:t>
      </w:r>
      <w:r>
        <w:rPr>
          <w:rFonts w:ascii="Verdana" w:hAnsi="Verdana" w:cs="Calibri"/>
          <w:sz w:val="18"/>
          <w:szCs w:val="18"/>
          <w:lang w:val="en-GB"/>
        </w:rPr>
        <w:t>Ph</w:t>
      </w:r>
      <w:r w:rsidRPr="00B877B1">
        <w:rPr>
          <w:rFonts w:ascii="Verdana" w:hAnsi="Verdana" w:cs="Calibri"/>
          <w:sz w:val="18"/>
          <w:szCs w:val="18"/>
          <w:lang w:val="en-GB"/>
        </w:rPr>
        <w:t xml:space="preserve"> III </w:t>
      </w:r>
      <w:r>
        <w:rPr>
          <w:rFonts w:ascii="Verdana" w:hAnsi="Verdana" w:cs="Calibri"/>
          <w:sz w:val="18"/>
          <w:szCs w:val="18"/>
          <w:lang w:val="en-GB"/>
        </w:rPr>
        <w:t xml:space="preserve">study of </w:t>
      </w:r>
      <w:r w:rsidRPr="00B877B1">
        <w:rPr>
          <w:rFonts w:ascii="Verdana" w:hAnsi="Verdana" w:cs="Calibri"/>
          <w:sz w:val="18"/>
          <w:szCs w:val="18"/>
          <w:lang w:val="en-GB"/>
        </w:rPr>
        <w:t>enfortumab vedotin</w:t>
      </w:r>
      <w:r>
        <w:rPr>
          <w:rFonts w:ascii="Verdana" w:hAnsi="Verdana" w:cs="Calibri"/>
          <w:sz w:val="18"/>
          <w:szCs w:val="18"/>
          <w:lang w:val="en-GB"/>
        </w:rPr>
        <w:t xml:space="preserve"> (EV)</w:t>
      </w:r>
      <w:r w:rsidRPr="00B877B1">
        <w:rPr>
          <w:rFonts w:ascii="Verdana" w:hAnsi="Verdana" w:cs="Calibri"/>
          <w:sz w:val="18"/>
          <w:szCs w:val="18"/>
          <w:lang w:val="en-GB"/>
        </w:rPr>
        <w:t xml:space="preserve"> </w:t>
      </w:r>
      <w:r>
        <w:rPr>
          <w:rFonts w:ascii="Verdana" w:hAnsi="Verdana" w:cs="Calibri"/>
          <w:sz w:val="18"/>
          <w:szCs w:val="18"/>
          <w:lang w:val="en-GB"/>
        </w:rPr>
        <w:t>+</w:t>
      </w:r>
      <w:r w:rsidRPr="00B877B1">
        <w:rPr>
          <w:rFonts w:ascii="Verdana" w:hAnsi="Verdana" w:cs="Calibri"/>
          <w:sz w:val="18"/>
          <w:szCs w:val="18"/>
          <w:lang w:val="en-GB"/>
        </w:rPr>
        <w:t xml:space="preserve"> pembro and/or </w:t>
      </w:r>
      <w:r>
        <w:rPr>
          <w:rFonts w:ascii="Verdana" w:hAnsi="Verdana" w:cs="Calibri"/>
          <w:sz w:val="18"/>
          <w:szCs w:val="18"/>
          <w:lang w:val="en-GB"/>
        </w:rPr>
        <w:t>CT</w:t>
      </w:r>
      <w:r w:rsidRPr="00B877B1">
        <w:rPr>
          <w:rFonts w:ascii="Verdana" w:hAnsi="Verdana" w:cs="Calibri"/>
          <w:sz w:val="18"/>
          <w:szCs w:val="18"/>
          <w:lang w:val="en-GB"/>
        </w:rPr>
        <w:t xml:space="preserve"> v</w:t>
      </w:r>
      <w:r>
        <w:rPr>
          <w:rFonts w:ascii="Verdana" w:hAnsi="Verdana" w:cs="Calibri"/>
          <w:sz w:val="18"/>
          <w:szCs w:val="18"/>
          <w:lang w:val="en-GB"/>
        </w:rPr>
        <w:t>s.</w:t>
      </w:r>
      <w:r w:rsidRPr="00B877B1">
        <w:rPr>
          <w:rFonts w:ascii="Verdana" w:hAnsi="Verdana" w:cs="Calibri"/>
          <w:sz w:val="18"/>
          <w:szCs w:val="18"/>
          <w:lang w:val="en-GB"/>
        </w:rPr>
        <w:t xml:space="preserve"> </w:t>
      </w:r>
      <w:r>
        <w:rPr>
          <w:rFonts w:ascii="Verdana" w:hAnsi="Verdana" w:cs="Calibri"/>
          <w:sz w:val="18"/>
          <w:szCs w:val="18"/>
          <w:lang w:val="en-GB"/>
        </w:rPr>
        <w:t>CT</w:t>
      </w:r>
      <w:r w:rsidRPr="00B877B1">
        <w:rPr>
          <w:rFonts w:ascii="Verdana" w:hAnsi="Verdana" w:cs="Calibri"/>
          <w:sz w:val="18"/>
          <w:szCs w:val="18"/>
          <w:lang w:val="en-GB"/>
        </w:rPr>
        <w:t xml:space="preserve"> alone in </w:t>
      </w:r>
      <w:r>
        <w:rPr>
          <w:rFonts w:ascii="Verdana" w:hAnsi="Verdana" w:cs="Calibri"/>
          <w:sz w:val="18"/>
          <w:szCs w:val="18"/>
          <w:lang w:val="en-GB"/>
        </w:rPr>
        <w:t>LA/m</w:t>
      </w:r>
      <w:r w:rsidRPr="00B877B1">
        <w:rPr>
          <w:rFonts w:ascii="Verdana" w:hAnsi="Verdana" w:cs="Calibri"/>
          <w:sz w:val="18"/>
          <w:szCs w:val="18"/>
          <w:lang w:val="en-GB"/>
        </w:rPr>
        <w:t xml:space="preserve"> </w:t>
      </w:r>
      <w:r>
        <w:rPr>
          <w:rFonts w:ascii="Verdana" w:hAnsi="Verdana" w:cs="Calibri"/>
          <w:sz w:val="18"/>
          <w:szCs w:val="18"/>
          <w:lang w:val="en-GB"/>
        </w:rPr>
        <w:t xml:space="preserve">UC 1L) is expected to read in Nov 2023, the team is confident that because </w:t>
      </w:r>
      <w:r w:rsidRPr="00B877B1">
        <w:rPr>
          <w:rFonts w:ascii="Verdana" w:hAnsi="Verdana" w:cs="Calibri"/>
          <w:sz w:val="18"/>
          <w:szCs w:val="18"/>
          <w:lang w:val="en-GB"/>
        </w:rPr>
        <w:t>Javelin 100 UC has set an extremely high hurdle to beat in OS</w:t>
      </w:r>
      <w:r>
        <w:rPr>
          <w:rFonts w:ascii="Verdana" w:hAnsi="Verdana" w:cs="Calibri"/>
          <w:sz w:val="18"/>
          <w:szCs w:val="18"/>
          <w:lang w:val="en-GB"/>
        </w:rPr>
        <w:t>,</w:t>
      </w:r>
      <w:r w:rsidRPr="00B877B1">
        <w:rPr>
          <w:rFonts w:ascii="Verdana" w:hAnsi="Verdana" w:cs="Calibri"/>
          <w:sz w:val="18"/>
          <w:szCs w:val="18"/>
          <w:lang w:val="en-GB"/>
        </w:rPr>
        <w:t xml:space="preserve"> there is no guarantee that EV + Pembro will do that.</w:t>
      </w:r>
    </w:p>
    <w:p w14:paraId="795BF183" w14:textId="77777777" w:rsidR="002059FE" w:rsidRPr="00E40E60" w:rsidRDefault="002059FE" w:rsidP="002059FE">
      <w:pPr>
        <w:pStyle w:val="ListParagraph"/>
        <w:numPr>
          <w:ilvl w:val="0"/>
          <w:numId w:val="1"/>
        </w:numPr>
        <w:rPr>
          <w:rFonts w:ascii="Verdana" w:hAnsi="Verdana" w:cs="Calibri"/>
          <w:sz w:val="18"/>
          <w:szCs w:val="18"/>
          <w:lang w:val="en-GB"/>
        </w:rPr>
      </w:pPr>
      <w:r w:rsidRPr="00E40E60">
        <w:rPr>
          <w:rFonts w:ascii="Verdana" w:hAnsi="Verdana" w:cs="Calibri"/>
          <w:sz w:val="18"/>
          <w:szCs w:val="18"/>
          <w:lang w:val="en-GB"/>
        </w:rPr>
        <w:t>The FiH committee encourages more ambitious thinking on protecting the avelumab stronghold in UC, i.e. team to strategize how to move avelumab to frontline (induction) treatment</w:t>
      </w:r>
      <w:r>
        <w:rPr>
          <w:rFonts w:ascii="Verdana" w:hAnsi="Verdana" w:cs="Calibri"/>
          <w:sz w:val="18"/>
          <w:szCs w:val="18"/>
          <w:lang w:val="en-GB"/>
        </w:rPr>
        <w:t>.</w:t>
      </w:r>
    </w:p>
    <w:p w14:paraId="574D2B0B" w14:textId="77777777" w:rsidR="002059FE" w:rsidRPr="00DF6842" w:rsidRDefault="002059FE" w:rsidP="002059FE">
      <w:pPr>
        <w:pStyle w:val="ListParagraph"/>
        <w:numPr>
          <w:ilvl w:val="0"/>
          <w:numId w:val="1"/>
        </w:numPr>
        <w:jc w:val="both"/>
        <w:rPr>
          <w:rFonts w:ascii="Verdana" w:hAnsi="Verdana" w:cs="Calibri"/>
          <w:sz w:val="18"/>
          <w:szCs w:val="18"/>
          <w:lang w:val="en-GB"/>
        </w:rPr>
      </w:pPr>
      <w:r w:rsidRPr="00DF6842">
        <w:rPr>
          <w:rFonts w:ascii="Verdana" w:hAnsi="Verdana" w:cs="Calibri"/>
          <w:sz w:val="18"/>
          <w:szCs w:val="18"/>
          <w:lang w:val="en-GB"/>
        </w:rPr>
        <w:t>Example timelines (illustrative only as the availability of combination partner drug and the starting dose for M6223 need to be assessed and factored into the final plan</w:t>
      </w:r>
      <w:r>
        <w:rPr>
          <w:rFonts w:ascii="Verdana" w:hAnsi="Verdana" w:cs="Calibri"/>
          <w:sz w:val="18"/>
          <w:szCs w:val="18"/>
          <w:lang w:val="en-GB"/>
        </w:rPr>
        <w:t>):</w:t>
      </w:r>
    </w:p>
    <w:p w14:paraId="467939F6"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FSFD (for all groups):</w:t>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t>Aug 2021</w:t>
      </w:r>
    </w:p>
    <w:p w14:paraId="33B15A99" w14:textId="77777777" w:rsidR="002059FE" w:rsidRPr="00DF6842"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Safety IDMC </w:t>
      </w:r>
      <w:r w:rsidRPr="00E17D02">
        <w:rPr>
          <w:rFonts w:ascii="Verdana" w:hAnsi="Verdana" w:cs="Calibri"/>
          <w:sz w:val="18"/>
          <w:szCs w:val="18"/>
          <w:lang w:val="en-GB"/>
        </w:rPr>
        <w:t xml:space="preserve">after 5 </w:t>
      </w:r>
      <w:r>
        <w:rPr>
          <w:rFonts w:ascii="Verdana" w:hAnsi="Verdana" w:cs="Calibri"/>
          <w:sz w:val="18"/>
          <w:szCs w:val="18"/>
          <w:lang w:val="en-GB"/>
        </w:rPr>
        <w:t>pts</w:t>
      </w:r>
      <w:r w:rsidRPr="00E17D02">
        <w:rPr>
          <w:rFonts w:ascii="Verdana" w:hAnsi="Verdana" w:cs="Calibri"/>
          <w:sz w:val="18"/>
          <w:szCs w:val="18"/>
          <w:lang w:val="en-GB"/>
        </w:rPr>
        <w:t xml:space="preserve"> enrolled per group</w:t>
      </w:r>
      <w:r>
        <w:rPr>
          <w:rFonts w:ascii="Verdana" w:hAnsi="Verdana" w:cs="Calibri"/>
          <w:sz w:val="18"/>
          <w:szCs w:val="18"/>
          <w:lang w:val="en-GB"/>
        </w:rPr>
        <w:t>:</w:t>
      </w:r>
      <w:r>
        <w:rPr>
          <w:rFonts w:ascii="Verdana" w:hAnsi="Verdana" w:cs="Calibri"/>
          <w:sz w:val="18"/>
          <w:szCs w:val="18"/>
          <w:lang w:val="en-GB"/>
        </w:rPr>
        <w:tab/>
        <w:t>Mar 2022</w:t>
      </w:r>
    </w:p>
    <w:p w14:paraId="35ED7D51"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KSA for primary analysis:</w:t>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t>Mar 2024</w:t>
      </w:r>
    </w:p>
    <w:p w14:paraId="72ED6F2E"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Final CSR:</w:t>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r>
      <w:r>
        <w:rPr>
          <w:rFonts w:ascii="Verdana" w:hAnsi="Verdana" w:cs="Calibri"/>
          <w:sz w:val="18"/>
          <w:szCs w:val="18"/>
          <w:lang w:val="en-GB"/>
        </w:rPr>
        <w:tab/>
        <w:t>Jun 2025</w:t>
      </w:r>
    </w:p>
    <w:p w14:paraId="19CF20FD"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In case of positive outcome of the Ph II (for 1 or more combination), a pivotal study will be proposed to the DPoC committee for a potential start in </w:t>
      </w:r>
      <w:r w:rsidRPr="00584A4C">
        <w:rPr>
          <w:rFonts w:ascii="Verdana" w:hAnsi="Verdana" w:cs="Calibri"/>
          <w:sz w:val="18"/>
          <w:szCs w:val="18"/>
          <w:lang w:val="en-GB"/>
        </w:rPr>
        <w:t>2024 and expected read</w:t>
      </w:r>
      <w:r>
        <w:rPr>
          <w:rFonts w:ascii="Verdana" w:hAnsi="Verdana" w:cs="Calibri"/>
          <w:sz w:val="18"/>
          <w:szCs w:val="18"/>
          <w:lang w:val="en-GB"/>
        </w:rPr>
        <w:t>-</w:t>
      </w:r>
      <w:r w:rsidRPr="00584A4C">
        <w:rPr>
          <w:rFonts w:ascii="Verdana" w:hAnsi="Verdana" w:cs="Calibri"/>
          <w:sz w:val="18"/>
          <w:szCs w:val="18"/>
          <w:lang w:val="en-GB"/>
        </w:rPr>
        <w:t>out by 2028.</w:t>
      </w:r>
    </w:p>
    <w:p w14:paraId="3A314554"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Estimated budget (direct cost):</w:t>
      </w:r>
    </w:p>
    <w:p w14:paraId="0F3D82EE"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T</w:t>
      </w:r>
      <w:r w:rsidRPr="00FF64CE">
        <w:rPr>
          <w:rFonts w:ascii="Verdana" w:hAnsi="Verdana" w:cs="Calibri"/>
          <w:sz w:val="18"/>
          <w:szCs w:val="18"/>
          <w:lang w:val="en-GB"/>
        </w:rPr>
        <w:t>otal</w:t>
      </w:r>
      <w:r>
        <w:rPr>
          <w:rFonts w:ascii="Verdana" w:hAnsi="Verdana" w:cs="Calibri"/>
          <w:sz w:val="18"/>
          <w:szCs w:val="18"/>
          <w:lang w:val="en-GB"/>
        </w:rPr>
        <w:t>:</w:t>
      </w:r>
      <w:r w:rsidRPr="00FF64CE">
        <w:rPr>
          <w:rFonts w:ascii="Verdana" w:hAnsi="Verdana" w:cs="Calibri"/>
          <w:sz w:val="18"/>
          <w:szCs w:val="18"/>
          <w:lang w:val="en-GB"/>
        </w:rPr>
        <w:t xml:space="preserve"> </w:t>
      </w:r>
      <w:r>
        <w:rPr>
          <w:rFonts w:ascii="Verdana" w:hAnsi="Verdana" w:cs="Calibri"/>
          <w:sz w:val="18"/>
          <w:szCs w:val="18"/>
          <w:lang w:val="en-GB"/>
        </w:rPr>
        <w:tab/>
      </w:r>
      <w:r w:rsidRPr="00FF64CE">
        <w:rPr>
          <w:rFonts w:ascii="Verdana" w:hAnsi="Verdana" w:cs="Calibri"/>
          <w:sz w:val="18"/>
          <w:szCs w:val="18"/>
          <w:lang w:val="en-GB"/>
        </w:rPr>
        <w:t>~4</w:t>
      </w:r>
      <w:r>
        <w:rPr>
          <w:rFonts w:ascii="Verdana" w:hAnsi="Verdana" w:cs="Calibri"/>
          <w:sz w:val="18"/>
          <w:szCs w:val="18"/>
          <w:lang w:val="en-GB"/>
        </w:rPr>
        <w:t xml:space="preserve">5.6 </w:t>
      </w:r>
      <w:r w:rsidRPr="00FF64CE">
        <w:rPr>
          <w:rFonts w:ascii="Verdana" w:hAnsi="Verdana" w:cs="Calibri"/>
          <w:sz w:val="18"/>
          <w:szCs w:val="18"/>
          <w:lang w:val="en-GB"/>
        </w:rPr>
        <w:t>m€</w:t>
      </w:r>
      <w:r>
        <w:rPr>
          <w:rFonts w:ascii="Verdana" w:hAnsi="Verdana" w:cs="Calibri"/>
          <w:sz w:val="18"/>
          <w:szCs w:val="18"/>
          <w:lang w:val="en-GB"/>
        </w:rPr>
        <w:t xml:space="preserve"> (</w:t>
      </w:r>
      <w:r w:rsidRPr="00FF64CE">
        <w:rPr>
          <w:rFonts w:ascii="Verdana" w:hAnsi="Verdana" w:cs="Calibri"/>
          <w:sz w:val="18"/>
          <w:szCs w:val="18"/>
          <w:lang w:val="en-GB"/>
        </w:rPr>
        <w:t>~8 m€ in 2021</w:t>
      </w:r>
      <w:r>
        <w:rPr>
          <w:rFonts w:ascii="Verdana" w:hAnsi="Verdana" w:cs="Calibri"/>
          <w:sz w:val="18"/>
          <w:szCs w:val="18"/>
          <w:lang w:val="en-GB"/>
        </w:rPr>
        <w:t>)</w:t>
      </w:r>
    </w:p>
    <w:p w14:paraId="45D4AF04"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I</w:t>
      </w:r>
      <w:r w:rsidRPr="00FF64CE">
        <w:rPr>
          <w:rFonts w:ascii="Verdana" w:hAnsi="Verdana" w:cs="Calibri"/>
          <w:sz w:val="18"/>
          <w:szCs w:val="18"/>
          <w:lang w:val="en-GB"/>
        </w:rPr>
        <w:t>ncluding SG acquisition cost.</w:t>
      </w:r>
    </w:p>
    <w:p w14:paraId="0B4AFC08"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Assuming </w:t>
      </w:r>
      <w:r w:rsidRPr="00FF64CE">
        <w:rPr>
          <w:rFonts w:ascii="Verdana" w:hAnsi="Verdana" w:cs="Calibri"/>
          <w:sz w:val="18"/>
          <w:szCs w:val="18"/>
          <w:lang w:val="en-GB"/>
        </w:rPr>
        <w:t>a contribution ~8 m€ from Nektar</w:t>
      </w:r>
      <w:r>
        <w:rPr>
          <w:rFonts w:ascii="Verdana" w:hAnsi="Verdana" w:cs="Calibri"/>
          <w:sz w:val="18"/>
          <w:szCs w:val="18"/>
          <w:lang w:val="en-GB"/>
        </w:rPr>
        <w:t>.</w:t>
      </w:r>
    </w:p>
    <w:p w14:paraId="56B36EA2"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Additional s</w:t>
      </w:r>
      <w:r w:rsidRPr="00FF64CE">
        <w:rPr>
          <w:rFonts w:ascii="Verdana" w:hAnsi="Verdana" w:cs="Calibri"/>
          <w:sz w:val="18"/>
          <w:szCs w:val="18"/>
          <w:lang w:val="en-GB"/>
        </w:rPr>
        <w:t xml:space="preserve">aving of up to 8 m€ </w:t>
      </w:r>
      <w:r>
        <w:rPr>
          <w:rFonts w:ascii="Verdana" w:hAnsi="Verdana" w:cs="Calibri"/>
          <w:sz w:val="18"/>
          <w:szCs w:val="18"/>
          <w:lang w:val="en-GB"/>
        </w:rPr>
        <w:t xml:space="preserve">possible if </w:t>
      </w:r>
      <w:r w:rsidRPr="00FF64CE">
        <w:rPr>
          <w:rFonts w:ascii="Verdana" w:hAnsi="Verdana" w:cs="Calibri"/>
          <w:sz w:val="18"/>
          <w:szCs w:val="18"/>
          <w:lang w:val="en-GB"/>
        </w:rPr>
        <w:t>we secure a supply agreement with Gilead for sacituzumab govitecan.</w:t>
      </w:r>
    </w:p>
    <w:p w14:paraId="3CA831BD"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 xml:space="preserve">In addition, a study of the </w:t>
      </w:r>
      <w:r w:rsidRPr="00B03889">
        <w:rPr>
          <w:rFonts w:ascii="Verdana" w:hAnsi="Verdana" w:cs="Calibri"/>
          <w:sz w:val="18"/>
          <w:szCs w:val="18"/>
          <w:lang w:val="en-GB"/>
        </w:rPr>
        <w:t>comb</w:t>
      </w:r>
      <w:r>
        <w:rPr>
          <w:rFonts w:ascii="Verdana" w:hAnsi="Verdana" w:cs="Calibri"/>
          <w:sz w:val="18"/>
          <w:szCs w:val="18"/>
          <w:lang w:val="en-GB"/>
        </w:rPr>
        <w:t xml:space="preserve">ination </w:t>
      </w:r>
      <w:r w:rsidRPr="00B03889">
        <w:rPr>
          <w:rFonts w:ascii="Verdana" w:hAnsi="Verdana" w:cs="Calibri"/>
          <w:sz w:val="18"/>
          <w:szCs w:val="18"/>
          <w:lang w:val="en-GB"/>
        </w:rPr>
        <w:t xml:space="preserve">with VEGFi XL092 </w:t>
      </w:r>
      <w:r>
        <w:rPr>
          <w:rFonts w:ascii="Verdana" w:hAnsi="Verdana" w:cs="Calibri"/>
          <w:sz w:val="18"/>
          <w:szCs w:val="18"/>
          <w:lang w:val="en-GB"/>
        </w:rPr>
        <w:t>(</w:t>
      </w:r>
      <w:r w:rsidRPr="00B03889">
        <w:rPr>
          <w:rFonts w:ascii="Verdana" w:hAnsi="Verdana" w:cs="Calibri"/>
          <w:sz w:val="18"/>
          <w:szCs w:val="18"/>
          <w:lang w:val="en-GB"/>
        </w:rPr>
        <w:t>Exelixis</w:t>
      </w:r>
      <w:r>
        <w:rPr>
          <w:rFonts w:ascii="Verdana" w:hAnsi="Verdana" w:cs="Calibri"/>
          <w:sz w:val="18"/>
          <w:szCs w:val="18"/>
          <w:lang w:val="en-GB"/>
        </w:rPr>
        <w:t>) is planned to</w:t>
      </w:r>
      <w:r w:rsidRPr="00B03889">
        <w:rPr>
          <w:rFonts w:ascii="Verdana" w:hAnsi="Verdana" w:cs="Calibri"/>
          <w:sz w:val="18"/>
          <w:szCs w:val="18"/>
          <w:lang w:val="en-GB"/>
        </w:rPr>
        <w:t xml:space="preserve"> be embedded into the XL092 Ph Ib </w:t>
      </w:r>
      <w:r>
        <w:rPr>
          <w:rFonts w:ascii="Verdana" w:hAnsi="Verdana" w:cs="Calibri"/>
          <w:sz w:val="18"/>
          <w:szCs w:val="18"/>
          <w:lang w:val="en-GB"/>
        </w:rPr>
        <w:t xml:space="preserve">basket </w:t>
      </w:r>
      <w:r w:rsidRPr="00B03889">
        <w:rPr>
          <w:rFonts w:ascii="Verdana" w:hAnsi="Verdana" w:cs="Calibri"/>
          <w:sz w:val="18"/>
          <w:szCs w:val="18"/>
          <w:lang w:val="en-GB"/>
        </w:rPr>
        <w:t>study running at Exelixis (external partnership</w:t>
      </w:r>
      <w:r>
        <w:rPr>
          <w:rFonts w:ascii="Verdana" w:hAnsi="Verdana" w:cs="Calibri"/>
          <w:sz w:val="18"/>
          <w:szCs w:val="18"/>
          <w:lang w:val="en-GB"/>
        </w:rPr>
        <w:t xml:space="preserve"> with </w:t>
      </w:r>
      <w:r w:rsidRPr="00B03889">
        <w:rPr>
          <w:rFonts w:ascii="Verdana" w:hAnsi="Verdana" w:cs="Calibri"/>
          <w:sz w:val="18"/>
          <w:szCs w:val="18"/>
          <w:lang w:val="en-GB"/>
        </w:rPr>
        <w:t>drug supply deal)</w:t>
      </w:r>
      <w:r>
        <w:rPr>
          <w:rFonts w:ascii="Verdana" w:hAnsi="Verdana" w:cs="Calibri"/>
          <w:sz w:val="18"/>
          <w:szCs w:val="18"/>
          <w:lang w:val="en-GB"/>
        </w:rPr>
        <w:t>.</w:t>
      </w:r>
    </w:p>
    <w:p w14:paraId="1B89074A" w14:textId="77777777" w:rsidR="002059FE" w:rsidRPr="0041337C" w:rsidRDefault="002059FE" w:rsidP="002059FE">
      <w:pPr>
        <w:spacing w:after="60"/>
        <w:ind w:right="-1"/>
        <w:jc w:val="both"/>
        <w:rPr>
          <w:rFonts w:ascii="Verdana" w:hAnsi="Verdana" w:cs="Arial"/>
          <w:szCs w:val="18"/>
          <w:u w:val="single"/>
          <w:lang w:val="en-GB"/>
        </w:rPr>
      </w:pPr>
      <w:r w:rsidRPr="002E3701">
        <w:rPr>
          <w:rFonts w:ascii="Verdana" w:hAnsi="Verdana" w:cs="Arial"/>
          <w:szCs w:val="18"/>
          <w:u w:val="single"/>
          <w:lang w:val="en-GB"/>
        </w:rPr>
        <w:t>ACTION</w:t>
      </w:r>
      <w:r>
        <w:rPr>
          <w:rFonts w:ascii="Verdana" w:hAnsi="Verdana" w:cs="Arial"/>
          <w:szCs w:val="18"/>
          <w:u w:val="single"/>
          <w:lang w:val="en-GB"/>
        </w:rPr>
        <w:t>S</w:t>
      </w:r>
    </w:p>
    <w:p w14:paraId="72E95D60"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Final decision regarding the inclusion of the avelumab control arm to be taken by the Oncology Development Unit.</w:t>
      </w:r>
    </w:p>
    <w:p w14:paraId="7DB00E41" w14:textId="77777777" w:rsidR="002059FE" w:rsidRPr="00272983" w:rsidRDefault="002059FE" w:rsidP="002059FE">
      <w:pPr>
        <w:pStyle w:val="ListParagraph"/>
        <w:numPr>
          <w:ilvl w:val="0"/>
          <w:numId w:val="1"/>
        </w:numPr>
        <w:jc w:val="both"/>
        <w:rPr>
          <w:rFonts w:ascii="Verdana" w:hAnsi="Verdana" w:cs="Calibri"/>
          <w:sz w:val="18"/>
          <w:szCs w:val="18"/>
          <w:lang w:val="en-GB"/>
        </w:rPr>
      </w:pPr>
      <w:r w:rsidRPr="00272983">
        <w:rPr>
          <w:rFonts w:ascii="Verdana" w:hAnsi="Verdana" w:cs="Calibri"/>
          <w:sz w:val="18"/>
          <w:szCs w:val="18"/>
          <w:lang w:val="en-GB"/>
        </w:rPr>
        <w:t xml:space="preserve">Final decision on including the combination with NKTR-255 </w:t>
      </w:r>
      <w:r>
        <w:rPr>
          <w:rFonts w:ascii="Verdana" w:hAnsi="Verdana" w:cs="Calibri"/>
          <w:sz w:val="18"/>
          <w:szCs w:val="18"/>
          <w:lang w:val="en-GB"/>
        </w:rPr>
        <w:t xml:space="preserve">to be taken by the Oncology Development Unit on the basis of the </w:t>
      </w:r>
      <w:r w:rsidRPr="002F6AFA">
        <w:rPr>
          <w:rFonts w:ascii="Verdana" w:hAnsi="Verdana" w:cs="Calibri"/>
          <w:sz w:val="18"/>
          <w:szCs w:val="18"/>
          <w:lang w:val="en-GB"/>
        </w:rPr>
        <w:t>totality of the scientific evidence to date, including the</w:t>
      </w:r>
      <w:r>
        <w:rPr>
          <w:rFonts w:ascii="Verdana" w:hAnsi="Verdana" w:cs="Calibri"/>
          <w:sz w:val="18"/>
          <w:szCs w:val="18"/>
          <w:lang w:val="en-GB"/>
        </w:rPr>
        <w:t xml:space="preserve"> outcome of the ongoing</w:t>
      </w:r>
      <w:r w:rsidRPr="00272983">
        <w:rPr>
          <w:rFonts w:ascii="Verdana" w:hAnsi="Verdana" w:cs="Calibri"/>
          <w:sz w:val="18"/>
          <w:szCs w:val="18"/>
          <w:lang w:val="en-GB"/>
        </w:rPr>
        <w:t xml:space="preserve"> pre-clinical studies run</w:t>
      </w:r>
      <w:r>
        <w:rPr>
          <w:rFonts w:ascii="Verdana" w:hAnsi="Verdana" w:cs="Calibri"/>
          <w:sz w:val="18"/>
          <w:szCs w:val="18"/>
          <w:lang w:val="en-GB"/>
        </w:rPr>
        <w:t xml:space="preserve"> internally and</w:t>
      </w:r>
      <w:r w:rsidRPr="00272983">
        <w:rPr>
          <w:rFonts w:ascii="Verdana" w:hAnsi="Verdana" w:cs="Calibri"/>
          <w:sz w:val="18"/>
          <w:szCs w:val="18"/>
          <w:lang w:val="en-GB"/>
        </w:rPr>
        <w:t xml:space="preserve"> at Nektar (read-out expected June 2021).</w:t>
      </w:r>
    </w:p>
    <w:p w14:paraId="661FC07B" w14:textId="77777777" w:rsidR="002059FE" w:rsidRDefault="002059FE" w:rsidP="002059FE">
      <w:pPr>
        <w:autoSpaceDE w:val="0"/>
        <w:autoSpaceDN w:val="0"/>
        <w:adjustRightInd w:val="0"/>
        <w:spacing w:after="60"/>
        <w:ind w:right="-1"/>
        <w:jc w:val="both"/>
        <w:rPr>
          <w:rFonts w:ascii="Verdana" w:hAnsi="Verdana" w:cs="Arial"/>
          <w:b/>
          <w:szCs w:val="18"/>
          <w:lang w:val="en-GB"/>
        </w:rPr>
      </w:pPr>
      <w:r>
        <w:rPr>
          <w:rFonts w:ascii="Verdana" w:hAnsi="Verdana" w:cs="Arial"/>
          <w:szCs w:val="18"/>
          <w:lang w:val="en-GB"/>
        </w:rPr>
        <w:pict w14:anchorId="28EF9EE2">
          <v:rect id="_x0000_i1028" style="width:0;height:1.5pt" o:hralign="center" o:hrstd="t" o:hr="t" fillcolor="#a0a0a0" stroked="f"/>
        </w:pict>
      </w:r>
    </w:p>
    <w:p w14:paraId="6B282C09" w14:textId="77777777" w:rsidR="002059FE" w:rsidRDefault="002059FE" w:rsidP="002059FE">
      <w:pPr>
        <w:rPr>
          <w:rFonts w:ascii="Verdana" w:hAnsi="Verdana" w:cs="Arial"/>
          <w:b/>
          <w:szCs w:val="18"/>
          <w:lang w:val="en-GB"/>
        </w:rPr>
      </w:pPr>
      <w:r>
        <w:rPr>
          <w:noProof/>
        </w:rPr>
        <mc:AlternateContent>
          <mc:Choice Requires="wps">
            <w:drawing>
              <wp:anchor distT="0" distB="0" distL="114300" distR="114300" simplePos="0" relativeHeight="251665408" behindDoc="0" locked="0" layoutInCell="1" allowOverlap="1" wp14:anchorId="109C87FD" wp14:editId="6019C0D0">
                <wp:simplePos x="0" y="0"/>
                <wp:positionH relativeFrom="margin">
                  <wp:posOffset>-13335</wp:posOffset>
                </wp:positionH>
                <wp:positionV relativeFrom="paragraph">
                  <wp:posOffset>95514</wp:posOffset>
                </wp:positionV>
                <wp:extent cx="6107430" cy="335915"/>
                <wp:effectExtent l="0" t="0" r="26670" b="26035"/>
                <wp:wrapNone/>
                <wp:docPr id="4" name="Rectangle: Rounded Corners 4"/>
                <wp:cNvGraphicFramePr/>
                <a:graphic xmlns:a="http://schemas.openxmlformats.org/drawingml/2006/main">
                  <a:graphicData uri="http://schemas.microsoft.com/office/word/2010/wordprocessingShape">
                    <wps:wsp>
                      <wps:cNvSpPr/>
                      <wps:spPr>
                        <a:xfrm>
                          <a:off x="0" y="0"/>
                          <a:ext cx="6107430" cy="335915"/>
                        </a:xfrm>
                        <a:prstGeom prst="roundRect">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CF10C" w14:textId="77777777" w:rsidR="002059FE" w:rsidRDefault="002059FE" w:rsidP="002059FE">
                            <w:pPr>
                              <w:jc w:val="center"/>
                              <w:rPr>
                                <w:rFonts w:ascii="Verdana" w:hAnsi="Verdana" w:cs="Arial"/>
                                <w:b/>
                                <w:bCs/>
                                <w:color w:val="002060"/>
                                <w:sz w:val="22"/>
                                <w:szCs w:val="22"/>
                                <w:lang w:val="de-DE"/>
                              </w:rPr>
                            </w:pPr>
                            <w:r>
                              <w:rPr>
                                <w:rFonts w:ascii="Verdana" w:hAnsi="Verdana" w:cs="Arial"/>
                                <w:b/>
                                <w:bCs/>
                                <w:color w:val="002060"/>
                                <w:sz w:val="22"/>
                                <w:szCs w:val="22"/>
                                <w:lang w:val="de-DE"/>
                              </w:rPr>
                              <w:t>DPoC N&amp;I 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C87FD" id="Rectangle: Rounded Corners 4" o:spid="_x0000_s1030" style="position:absolute;margin-left:-1.05pt;margin-top:7.5pt;width:480.9pt;height:26.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" fillcolor="#f2f2f2 [3052]" strokecolor="#002060" strokeweight="1pt">
                <v:stroke joinstyle="miter"/>
                <v:textbox>
                  <w:txbxContent>
                    <w:p w14:paraId="49BCF10C" w14:textId="77777777" w:rsidR="002059FE" w:rsidRDefault="002059FE" w:rsidP="002059FE">
                      <w:pPr>
                        <w:jc w:val="center"/>
                        <w:rPr>
                          <w:rFonts w:ascii="Verdana" w:hAnsi="Verdana" w:cs="Arial"/>
                          <w:b/>
                          <w:bCs/>
                          <w:color w:val="002060"/>
                          <w:sz w:val="22"/>
                          <w:szCs w:val="22"/>
                          <w:lang w:val="de-DE"/>
                        </w:rPr>
                      </w:pPr>
                      <w:r>
                        <w:rPr>
                          <w:rFonts w:ascii="Verdana" w:hAnsi="Verdana" w:cs="Arial"/>
                          <w:b/>
                          <w:bCs/>
                          <w:color w:val="002060"/>
                          <w:sz w:val="22"/>
                          <w:szCs w:val="22"/>
                          <w:lang w:val="de-DE"/>
                        </w:rPr>
                        <w:t>DPoC N&amp;I Decisions</w:t>
                      </w:r>
                    </w:p>
                  </w:txbxContent>
                </v:textbox>
                <w10:wrap anchorx="margin"/>
              </v:roundrect>
            </w:pict>
          </mc:Fallback>
        </mc:AlternateContent>
      </w:r>
    </w:p>
    <w:p w14:paraId="7F2E510C" w14:textId="77777777" w:rsidR="002059FE" w:rsidRDefault="002059FE" w:rsidP="002059FE">
      <w:pPr>
        <w:autoSpaceDE w:val="0"/>
        <w:autoSpaceDN w:val="0"/>
        <w:adjustRightInd w:val="0"/>
        <w:spacing w:after="60"/>
        <w:jc w:val="both"/>
        <w:rPr>
          <w:rFonts w:ascii="Verdana" w:hAnsi="Verdana" w:cs="Arial"/>
          <w:b/>
          <w:szCs w:val="18"/>
          <w:lang w:val="en-GB"/>
        </w:rPr>
      </w:pPr>
    </w:p>
    <w:p w14:paraId="2EE83C43" w14:textId="77777777" w:rsidR="002059FE" w:rsidRDefault="002059FE" w:rsidP="002059FE">
      <w:pPr>
        <w:autoSpaceDE w:val="0"/>
        <w:autoSpaceDN w:val="0"/>
        <w:adjustRightInd w:val="0"/>
        <w:spacing w:after="60"/>
        <w:jc w:val="both"/>
        <w:rPr>
          <w:rFonts w:ascii="Verdana" w:hAnsi="Verdana" w:cs="Arial"/>
          <w:b/>
          <w:szCs w:val="18"/>
          <w:lang w:val="en-GB"/>
        </w:rPr>
      </w:pPr>
    </w:p>
    <w:p w14:paraId="1E5C9668" w14:textId="77777777" w:rsidR="002059FE" w:rsidRDefault="002059FE" w:rsidP="002059FE">
      <w:pPr>
        <w:autoSpaceDE w:val="0"/>
        <w:autoSpaceDN w:val="0"/>
        <w:adjustRightInd w:val="0"/>
        <w:spacing w:after="60"/>
        <w:ind w:right="-1"/>
        <w:jc w:val="both"/>
        <w:rPr>
          <w:rFonts w:ascii="Verdana" w:hAnsi="Verdana" w:cs="Arial"/>
          <w:b/>
          <w:szCs w:val="18"/>
          <w:lang w:val="en-GB"/>
        </w:rPr>
      </w:pPr>
      <w:r>
        <w:rPr>
          <w:rFonts w:ascii="Verdana" w:hAnsi="Verdana" w:cs="Arial"/>
          <w:szCs w:val="18"/>
          <w:lang w:val="en-GB"/>
        </w:rPr>
        <w:pict w14:anchorId="2C0F2284">
          <v:rect id="_x0000_i1029" style="width:0;height:1.5pt" o:hralign="center" o:hrstd="t" o:hr="t" fillcolor="#a0a0a0" stroked="f"/>
        </w:pict>
      </w:r>
    </w:p>
    <w:p w14:paraId="6102D2DF" w14:textId="77777777" w:rsidR="002059FE" w:rsidRPr="00F454BA"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EVOBRUTINIB: Modified Release Formulation for BID to QD switch</w:t>
      </w:r>
      <w:r>
        <w:rPr>
          <w:rFonts w:ascii="Verdana" w:hAnsi="Verdana" w:cs="Arial"/>
          <w:b/>
          <w:szCs w:val="18"/>
        </w:rPr>
        <w:t xml:space="preserve"> – Request ID 145</w:t>
      </w:r>
    </w:p>
    <w:p w14:paraId="44608C9A" w14:textId="77777777" w:rsidR="002059FE" w:rsidRPr="00F454BA" w:rsidRDefault="002059FE" w:rsidP="002059FE">
      <w:pPr>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Presenters: Robert Henderson</w:t>
      </w:r>
    </w:p>
    <w:p w14:paraId="46FED6BF" w14:textId="77777777" w:rsidR="002059FE" w:rsidRPr="00A9459A" w:rsidRDefault="002059FE" w:rsidP="002059FE">
      <w:pPr>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Other attendees: Frédéric Bernard; Ilona Rosebrock; Martin Dyroff; Marco Poma; David Mitchell; Alan Gillett; Kevin Coyne; Soham Paul; Johannes Dasenbrock; Karthik Venkatakrishnan</w:t>
      </w:r>
    </w:p>
    <w:p w14:paraId="39813F52" w14:textId="77777777" w:rsidR="002059FE" w:rsidRPr="00F47411" w:rsidRDefault="002059FE" w:rsidP="002059FE">
      <w:pPr>
        <w:spacing w:after="60"/>
        <w:jc w:val="both"/>
        <w:rPr>
          <w:rFonts w:ascii="Verdana" w:hAnsi="Verdana" w:cs="Arial"/>
          <w:szCs w:val="18"/>
          <w:lang w:val="en-GB"/>
        </w:rPr>
      </w:pPr>
      <w:r w:rsidRPr="00F47411">
        <w:rPr>
          <w:rFonts w:ascii="Verdana" w:hAnsi="Verdana" w:cs="Arial"/>
          <w:szCs w:val="18"/>
          <w:lang w:val="en-GB"/>
        </w:rPr>
        <w:t xml:space="preserve">The ongoing RMS Ph III are </w:t>
      </w:r>
      <w:r>
        <w:rPr>
          <w:rFonts w:ascii="Verdana" w:hAnsi="Verdana" w:cs="Arial"/>
          <w:szCs w:val="18"/>
          <w:lang w:val="en-GB"/>
        </w:rPr>
        <w:t>conducted</w:t>
      </w:r>
      <w:r w:rsidRPr="00F47411">
        <w:rPr>
          <w:rFonts w:ascii="Verdana" w:hAnsi="Verdana" w:cs="Arial"/>
          <w:szCs w:val="18"/>
          <w:lang w:val="en-GB"/>
        </w:rPr>
        <w:t xml:space="preserve"> with</w:t>
      </w:r>
      <w:r>
        <w:rPr>
          <w:rFonts w:ascii="Verdana" w:hAnsi="Verdana" w:cs="Arial"/>
          <w:szCs w:val="18"/>
          <w:lang w:val="en-GB"/>
        </w:rPr>
        <w:t xml:space="preserve"> immediate release (IR) formulation, </w:t>
      </w:r>
      <w:r w:rsidRPr="00F47411">
        <w:rPr>
          <w:rFonts w:ascii="Verdana" w:hAnsi="Verdana" w:cs="Arial"/>
          <w:szCs w:val="18"/>
          <w:lang w:val="en-GB"/>
        </w:rPr>
        <w:t>BID</w:t>
      </w:r>
      <w:r>
        <w:rPr>
          <w:rFonts w:ascii="Verdana" w:hAnsi="Verdana" w:cs="Arial"/>
          <w:szCs w:val="18"/>
          <w:lang w:val="en-GB"/>
        </w:rPr>
        <w:t xml:space="preserve">. </w:t>
      </w:r>
      <w:r w:rsidRPr="00F47411">
        <w:rPr>
          <w:rFonts w:ascii="Verdana" w:hAnsi="Verdana" w:cs="Arial"/>
          <w:szCs w:val="18"/>
          <w:lang w:val="en-GB"/>
        </w:rPr>
        <w:t xml:space="preserve">Evobrutinib will be </w:t>
      </w:r>
      <w:r>
        <w:rPr>
          <w:rFonts w:ascii="Verdana" w:hAnsi="Verdana" w:cs="Arial"/>
          <w:szCs w:val="18"/>
          <w:lang w:val="en-GB"/>
        </w:rPr>
        <w:t xml:space="preserve">first </w:t>
      </w:r>
      <w:r w:rsidRPr="00F47411">
        <w:rPr>
          <w:rFonts w:ascii="Verdana" w:hAnsi="Verdana" w:cs="Arial"/>
          <w:szCs w:val="18"/>
          <w:lang w:val="en-GB"/>
        </w:rPr>
        <w:t xml:space="preserve">marketed </w:t>
      </w:r>
      <w:r>
        <w:rPr>
          <w:rFonts w:ascii="Verdana" w:hAnsi="Verdana" w:cs="Arial"/>
          <w:szCs w:val="18"/>
          <w:lang w:val="en-GB"/>
        </w:rPr>
        <w:t>as such.</w:t>
      </w:r>
    </w:p>
    <w:p w14:paraId="2E66EFC7" w14:textId="77777777" w:rsidR="002059FE" w:rsidRDefault="002059FE" w:rsidP="002059FE">
      <w:pPr>
        <w:spacing w:after="60"/>
        <w:jc w:val="both"/>
        <w:rPr>
          <w:rFonts w:ascii="Verdana" w:hAnsi="Verdana" w:cs="Arial"/>
          <w:szCs w:val="18"/>
          <w:lang w:val="en-GB"/>
        </w:rPr>
      </w:pPr>
      <w:r w:rsidRPr="00F47411">
        <w:rPr>
          <w:rFonts w:ascii="Verdana" w:hAnsi="Verdana" w:cs="Arial"/>
          <w:szCs w:val="18"/>
          <w:lang w:val="en-GB"/>
        </w:rPr>
        <w:t xml:space="preserve">For best positioning vs. future competitors, </w:t>
      </w:r>
      <w:r>
        <w:rPr>
          <w:rFonts w:ascii="Verdana" w:hAnsi="Verdana" w:cs="Arial"/>
          <w:szCs w:val="18"/>
          <w:lang w:val="en-GB"/>
        </w:rPr>
        <w:t xml:space="preserve">the development of a </w:t>
      </w:r>
      <w:r w:rsidRPr="00F47411">
        <w:rPr>
          <w:rFonts w:ascii="Verdana" w:hAnsi="Verdana" w:cs="Arial"/>
          <w:szCs w:val="18"/>
          <w:lang w:val="en-GB"/>
        </w:rPr>
        <w:t xml:space="preserve">modified release </w:t>
      </w:r>
      <w:r>
        <w:rPr>
          <w:rFonts w:ascii="Verdana" w:hAnsi="Verdana" w:cs="Arial"/>
          <w:szCs w:val="18"/>
          <w:lang w:val="en-GB"/>
        </w:rPr>
        <w:t xml:space="preserve">(MR) QD </w:t>
      </w:r>
      <w:r w:rsidRPr="00F47411">
        <w:rPr>
          <w:rFonts w:ascii="Verdana" w:hAnsi="Verdana" w:cs="Arial"/>
          <w:szCs w:val="18"/>
          <w:lang w:val="en-GB"/>
        </w:rPr>
        <w:t>formulation</w:t>
      </w:r>
      <w:r>
        <w:rPr>
          <w:rFonts w:ascii="Verdana" w:hAnsi="Verdana" w:cs="Arial"/>
          <w:szCs w:val="18"/>
          <w:lang w:val="en-GB"/>
        </w:rPr>
        <w:t xml:space="preserve"> is planned </w:t>
      </w:r>
      <w:r w:rsidRPr="00D34BA8">
        <w:rPr>
          <w:rFonts w:ascii="Verdana" w:hAnsi="Verdana" w:cs="Arial"/>
          <w:szCs w:val="18"/>
          <w:lang w:val="en-GB"/>
        </w:rPr>
        <w:t>to be introduced approximately 12-18 mo</w:t>
      </w:r>
      <w:r>
        <w:rPr>
          <w:rFonts w:ascii="Verdana" w:hAnsi="Verdana" w:cs="Arial"/>
          <w:szCs w:val="18"/>
          <w:lang w:val="en-GB"/>
        </w:rPr>
        <w:t>nths</w:t>
      </w:r>
      <w:r w:rsidRPr="00D34BA8">
        <w:rPr>
          <w:rFonts w:ascii="Verdana" w:hAnsi="Verdana" w:cs="Arial"/>
          <w:szCs w:val="18"/>
          <w:lang w:val="en-GB"/>
        </w:rPr>
        <w:t xml:space="preserve"> post IR launch</w:t>
      </w:r>
      <w:r>
        <w:rPr>
          <w:rFonts w:ascii="Verdana" w:hAnsi="Verdana" w:cs="Arial"/>
          <w:szCs w:val="18"/>
          <w:lang w:val="en-GB"/>
        </w:rPr>
        <w:t>. In addition, a patent filing of MR in 2023</w:t>
      </w:r>
      <w:r w:rsidRPr="008E7ECE">
        <w:rPr>
          <w:rFonts w:ascii="Verdana" w:hAnsi="Verdana" w:cs="Arial"/>
          <w:szCs w:val="18"/>
          <w:lang w:val="en-GB"/>
        </w:rPr>
        <w:t xml:space="preserve"> could restrict generic competition to 2044</w:t>
      </w:r>
      <w:r>
        <w:rPr>
          <w:rFonts w:ascii="Verdana" w:hAnsi="Verdana" w:cs="Arial"/>
          <w:szCs w:val="18"/>
          <w:lang w:val="en-GB"/>
        </w:rPr>
        <w:t xml:space="preserve"> (t</w:t>
      </w:r>
      <w:r w:rsidRPr="008E7ECE">
        <w:rPr>
          <w:rFonts w:ascii="Verdana" w:hAnsi="Verdana" w:cs="Arial"/>
          <w:szCs w:val="18"/>
          <w:lang w:val="en-GB"/>
        </w:rPr>
        <w:t>he current LOE is estimated for 2037</w:t>
      </w:r>
      <w:r>
        <w:rPr>
          <w:rFonts w:ascii="Verdana" w:hAnsi="Verdana" w:cs="Arial"/>
          <w:szCs w:val="18"/>
          <w:lang w:val="en-GB"/>
        </w:rPr>
        <w:t>).</w:t>
      </w:r>
    </w:p>
    <w:p w14:paraId="3E09679B" w14:textId="77777777" w:rsidR="002059FE" w:rsidRDefault="002059FE" w:rsidP="002059FE">
      <w:pPr>
        <w:spacing w:after="60"/>
        <w:ind w:right="-1"/>
        <w:jc w:val="both"/>
        <w:rPr>
          <w:rFonts w:ascii="Verdana" w:hAnsi="Verdana" w:cs="Arial"/>
          <w:szCs w:val="18"/>
          <w:u w:val="single"/>
          <w:lang w:val="en-GB"/>
        </w:rPr>
      </w:pPr>
      <w:r w:rsidRPr="00B1296F">
        <w:rPr>
          <w:rFonts w:ascii="Verdana" w:hAnsi="Verdana" w:cs="Arial"/>
          <w:szCs w:val="18"/>
          <w:u w:val="single"/>
          <w:lang w:val="en-GB"/>
        </w:rPr>
        <w:t>DECISIONS</w:t>
      </w:r>
    </w:p>
    <w:p w14:paraId="09D875A3" w14:textId="77777777" w:rsidR="002059FE"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9F29F9">
        <w:rPr>
          <w:rFonts w:ascii="Verdana" w:hAnsi="Verdana" w:cs="Calibri"/>
          <w:b/>
          <w:bCs/>
          <w:sz w:val="18"/>
          <w:szCs w:val="18"/>
          <w:lang w:val="en-GB"/>
        </w:rPr>
        <w:t>The DPoC committee approved the proposed strategy and plan and released the budget</w:t>
      </w:r>
      <w:r>
        <w:rPr>
          <w:rFonts w:ascii="Verdana" w:hAnsi="Verdana" w:cs="Calibri"/>
          <w:sz w:val="18"/>
          <w:szCs w:val="18"/>
          <w:lang w:val="en-GB"/>
        </w:rPr>
        <w:t xml:space="preserve"> for the development of a MR formulation of evobrutinib to allow the switch from BID to QD, with the following recommendation:</w:t>
      </w:r>
    </w:p>
    <w:p w14:paraId="502596E6"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Ensure that the target occupancy (which will be assessed in the PK study for prototype selection, read-out Q2-2022) is not comprised by the MR formulation / QD regimen (i.e. keeping the same proportion of patients reaching 95% BTK occupancy) as it is key to maintain the high level of clinical efficacy, which is the best driver for evobrutinib differentiation.</w:t>
      </w:r>
    </w:p>
    <w:p w14:paraId="4D1AE798" w14:textId="77777777" w:rsidR="002059FE" w:rsidRDefault="002059FE" w:rsidP="002059FE">
      <w:pPr>
        <w:pStyle w:val="ListParagraph"/>
        <w:autoSpaceDE w:val="0"/>
        <w:autoSpaceDN w:val="0"/>
        <w:adjustRightInd w:val="0"/>
        <w:spacing w:after="60" w:line="240" w:lineRule="auto"/>
        <w:ind w:left="1440"/>
        <w:contextualSpacing w:val="0"/>
        <w:jc w:val="both"/>
        <w:rPr>
          <w:rFonts w:ascii="Verdana" w:hAnsi="Verdana" w:cs="Calibri"/>
          <w:sz w:val="18"/>
          <w:szCs w:val="18"/>
          <w:lang w:val="en-GB"/>
        </w:rPr>
      </w:pPr>
      <w:r>
        <w:rPr>
          <w:rFonts w:ascii="Verdana" w:hAnsi="Verdana" w:cs="Calibri"/>
          <w:sz w:val="18"/>
          <w:szCs w:val="18"/>
          <w:lang w:val="en-GB"/>
        </w:rPr>
        <w:t>It was acknowledged that for an irreversible inhibitor such as evobrutinib, the total amount of drug (AUC) rather than the peak concentration (Cmax) is critical for target occupancy.</w:t>
      </w:r>
    </w:p>
    <w:p w14:paraId="1C339D98"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The size of the tablet (which is not a defined parameter in the target product profile) must be considered as an important feature for acceptability by MS patients who have swallowing issues. Regarding the taste, it was acknowledged that the coating is masking it anyway.</w:t>
      </w:r>
    </w:p>
    <w:p w14:paraId="03318EDD"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Ensure that at the time of prototype selection (mid-2022) the technology is defined as it is a pre-requisite before transferring to a CMO.</w:t>
      </w:r>
    </w:p>
    <w:p w14:paraId="1F426212" w14:textId="77777777" w:rsidR="002059FE" w:rsidRPr="00CE40AD"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Explore options to gain positive differentiation attribute such as an innovative technology to achieve a once a week formulation. However, it was acknowledged that there might be a safety concern with this regimen.</w:t>
      </w:r>
    </w:p>
    <w:p w14:paraId="50B8FF58" w14:textId="77777777" w:rsidR="002059FE" w:rsidRDefault="002059FE" w:rsidP="002059FE">
      <w:pPr>
        <w:pStyle w:val="ListParagraph"/>
        <w:numPr>
          <w:ilvl w:val="0"/>
          <w:numId w:val="1"/>
        </w:numPr>
        <w:jc w:val="both"/>
        <w:rPr>
          <w:rFonts w:ascii="Verdana" w:hAnsi="Verdana" w:cs="Calibri"/>
          <w:sz w:val="18"/>
          <w:szCs w:val="18"/>
          <w:lang w:val="en-GB"/>
        </w:rPr>
      </w:pPr>
      <w:r w:rsidRPr="00B4287B">
        <w:rPr>
          <w:rFonts w:ascii="Verdana" w:hAnsi="Verdana" w:cs="Calibri"/>
          <w:sz w:val="18"/>
          <w:szCs w:val="18"/>
          <w:lang w:val="en-GB"/>
        </w:rPr>
        <w:t>A series of prototypes will be developed (at Merck + Glatt + Quotient) and characterized in vitro by end of Q3-2021. Prototypes will be further evaluated in a r</w:t>
      </w:r>
      <w:r w:rsidRPr="00CE40AD">
        <w:rPr>
          <w:rFonts w:ascii="Verdana" w:hAnsi="Verdana" w:cs="Calibri"/>
          <w:sz w:val="18"/>
          <w:szCs w:val="18"/>
          <w:lang w:val="en-GB"/>
        </w:rPr>
        <w:t>elBA study (PK study). This PK study will be driven by Quotient using a so called ‘design-test-make’ iterative</w:t>
      </w:r>
      <w:r w:rsidRPr="00B4287B">
        <w:rPr>
          <w:rFonts w:ascii="Verdana" w:hAnsi="Verdana" w:cs="Calibri"/>
          <w:sz w:val="18"/>
          <w:szCs w:val="18"/>
          <w:lang w:val="en-GB"/>
        </w:rPr>
        <w:t xml:space="preserve"> model allowing for rapid adjustment/refinement of formulations in response to the data. This process is expected to be completed by Q2-2022 and will allow the selection of a prototype to be moved into full process development and tech transfer.</w:t>
      </w:r>
    </w:p>
    <w:p w14:paraId="6428A34A" w14:textId="77777777" w:rsidR="002059FE" w:rsidRDefault="002059FE" w:rsidP="002059FE">
      <w:pPr>
        <w:pStyle w:val="ListParagraph"/>
        <w:jc w:val="both"/>
        <w:rPr>
          <w:rFonts w:ascii="Verdana" w:hAnsi="Verdana" w:cs="Calibri"/>
          <w:sz w:val="18"/>
          <w:szCs w:val="18"/>
          <w:lang w:val="en-GB"/>
        </w:rPr>
      </w:pPr>
      <w:r w:rsidRPr="00B4287B">
        <w:rPr>
          <w:rFonts w:ascii="Verdana" w:hAnsi="Verdana" w:cs="Calibri"/>
          <w:sz w:val="18"/>
          <w:szCs w:val="18"/>
          <w:lang w:val="en-GB"/>
        </w:rPr>
        <w:t xml:space="preserve">In parallel the team is planning for HA interactions in Q3-2022 to discuss/agree on critical PK parameters </w:t>
      </w:r>
      <w:r w:rsidRPr="00CE40AD">
        <w:rPr>
          <w:rFonts w:ascii="Verdana" w:hAnsi="Verdana" w:cs="Calibri"/>
          <w:sz w:val="18"/>
          <w:szCs w:val="18"/>
          <w:lang w:val="en-GB"/>
        </w:rPr>
        <w:t xml:space="preserve">to be considered and the proposed model-informed drug development </w:t>
      </w:r>
      <w:r w:rsidRPr="00873AE8">
        <w:rPr>
          <w:rFonts w:ascii="Verdana" w:hAnsi="Verdana" w:cs="Calibri"/>
          <w:sz w:val="18"/>
          <w:szCs w:val="18"/>
          <w:lang w:val="en-GB"/>
        </w:rPr>
        <w:t xml:space="preserve">(MIDD) </w:t>
      </w:r>
      <w:r w:rsidRPr="00CE40AD">
        <w:rPr>
          <w:rFonts w:ascii="Verdana" w:hAnsi="Verdana" w:cs="Calibri"/>
          <w:sz w:val="18"/>
          <w:szCs w:val="18"/>
          <w:lang w:val="en-GB"/>
        </w:rPr>
        <w:t xml:space="preserve">approach </w:t>
      </w:r>
      <w:r w:rsidRPr="00873AE8">
        <w:rPr>
          <w:rFonts w:ascii="Verdana" w:hAnsi="Verdana" w:cs="Calibri"/>
          <w:b/>
          <w:bCs/>
          <w:sz w:val="18"/>
          <w:szCs w:val="18"/>
          <w:lang w:val="en-GB"/>
        </w:rPr>
        <w:t>aiming at waiving a safety and efficacy bridging study in MS patients</w:t>
      </w:r>
      <w:r w:rsidRPr="00B4287B">
        <w:rPr>
          <w:rFonts w:ascii="Verdana" w:hAnsi="Verdana" w:cs="Calibri"/>
          <w:sz w:val="18"/>
          <w:szCs w:val="18"/>
          <w:lang w:val="en-GB"/>
        </w:rPr>
        <w:t xml:space="preserve"> before registration.</w:t>
      </w:r>
    </w:p>
    <w:p w14:paraId="060D434D" w14:textId="77777777" w:rsidR="002059FE" w:rsidRDefault="002059FE" w:rsidP="002059FE">
      <w:pPr>
        <w:pStyle w:val="ListParagraph"/>
        <w:jc w:val="both"/>
        <w:rPr>
          <w:rFonts w:ascii="Verdana" w:hAnsi="Verdana" w:cs="Calibri"/>
          <w:sz w:val="18"/>
          <w:szCs w:val="18"/>
          <w:lang w:val="en-GB"/>
        </w:rPr>
      </w:pPr>
      <w:r w:rsidRPr="00B4287B">
        <w:rPr>
          <w:rFonts w:ascii="Verdana" w:hAnsi="Verdana" w:cs="Calibri"/>
          <w:sz w:val="18"/>
          <w:szCs w:val="18"/>
          <w:lang w:val="en-GB"/>
        </w:rPr>
        <w:t>In the base plan, a relBA study will be conducted with the intended commercial MR formulation to support submission/registration (outcome in Q4-2024).</w:t>
      </w:r>
    </w:p>
    <w:p w14:paraId="45DB8649"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Initial assessment of PoS:</w:t>
      </w:r>
    </w:p>
    <w:p w14:paraId="11BB89E5"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Formulation development: 80%</w:t>
      </w:r>
    </w:p>
    <w:p w14:paraId="62A5D4D4"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Regulatory: 80% (assuming prior approval by HAs of prototype selection and full development plan</w:t>
      </w:r>
      <w:r w:rsidRPr="009A364E">
        <w:rPr>
          <w:rFonts w:ascii="Verdana" w:hAnsi="Verdana" w:cs="Calibri"/>
          <w:sz w:val="18"/>
          <w:szCs w:val="18"/>
          <w:lang w:val="en-GB"/>
        </w:rPr>
        <w:t>)</w:t>
      </w:r>
      <w:r>
        <w:rPr>
          <w:rFonts w:ascii="Verdana" w:hAnsi="Verdana" w:cs="Calibri"/>
          <w:sz w:val="18"/>
          <w:szCs w:val="18"/>
          <w:lang w:val="en-GB"/>
        </w:rPr>
        <w:t>.</w:t>
      </w:r>
    </w:p>
    <w:p w14:paraId="0EE2C387" w14:textId="77777777" w:rsidR="002059FE" w:rsidRPr="009A364E" w:rsidRDefault="002059FE" w:rsidP="002059FE">
      <w:pPr>
        <w:pStyle w:val="ListParagraph"/>
        <w:autoSpaceDE w:val="0"/>
        <w:autoSpaceDN w:val="0"/>
        <w:adjustRightInd w:val="0"/>
        <w:spacing w:after="60" w:line="240" w:lineRule="auto"/>
        <w:ind w:left="1440"/>
        <w:contextualSpacing w:val="0"/>
        <w:jc w:val="both"/>
        <w:rPr>
          <w:rFonts w:ascii="Verdana" w:hAnsi="Verdana" w:cs="Calibri"/>
          <w:sz w:val="18"/>
          <w:szCs w:val="18"/>
          <w:lang w:val="en-GB"/>
        </w:rPr>
      </w:pPr>
      <w:r>
        <w:rPr>
          <w:rFonts w:ascii="Verdana" w:hAnsi="Verdana" w:cs="Calibri"/>
          <w:sz w:val="18"/>
          <w:szCs w:val="18"/>
          <w:lang w:val="en-GB"/>
        </w:rPr>
        <w:t>Note that the probability that the HAs accept the base case for full development (i.e. without efficacy bridging study) is moderate.</w:t>
      </w:r>
    </w:p>
    <w:p w14:paraId="2C73C4D9"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Planned timelines:</w:t>
      </w:r>
    </w:p>
    <w:p w14:paraId="70537226"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1</w:t>
      </w:r>
      <w:r w:rsidRPr="00803E4A">
        <w:rPr>
          <w:rFonts w:ascii="Verdana" w:hAnsi="Verdana" w:cs="Calibri"/>
          <w:sz w:val="18"/>
          <w:szCs w:val="18"/>
          <w:vertAlign w:val="superscript"/>
          <w:lang w:val="en-GB"/>
        </w:rPr>
        <w:t>st</w:t>
      </w:r>
      <w:r>
        <w:rPr>
          <w:rFonts w:ascii="Verdana" w:hAnsi="Verdana" w:cs="Calibri"/>
          <w:sz w:val="18"/>
          <w:szCs w:val="18"/>
          <w:lang w:val="en-GB"/>
        </w:rPr>
        <w:t xml:space="preserve"> stage gate </w:t>
      </w:r>
      <w:r w:rsidRPr="002C5105">
        <w:rPr>
          <w:rFonts w:ascii="Verdana" w:hAnsi="Verdana" w:cs="Calibri"/>
          <w:sz w:val="18"/>
          <w:szCs w:val="18"/>
          <w:lang w:val="en-GB"/>
        </w:rPr>
        <w:t>decision (no governance meeting needed)</w:t>
      </w:r>
      <w:r>
        <w:rPr>
          <w:rFonts w:ascii="Verdana" w:hAnsi="Verdana" w:cs="Calibri"/>
          <w:sz w:val="18"/>
          <w:szCs w:val="18"/>
          <w:lang w:val="en-GB"/>
        </w:rPr>
        <w:t xml:space="preserve"> after read-out of the PK study for prototype selection (Q2-2022) and feed-back from FDA/EMA:</w:t>
      </w:r>
    </w:p>
    <w:p w14:paraId="4C4F1A49" w14:textId="77777777" w:rsidR="002059FE" w:rsidRDefault="002059FE" w:rsidP="002059FE">
      <w:pPr>
        <w:pStyle w:val="ListParagraph"/>
        <w:autoSpaceDE w:val="0"/>
        <w:autoSpaceDN w:val="0"/>
        <w:adjustRightInd w:val="0"/>
        <w:spacing w:after="60" w:line="240" w:lineRule="auto"/>
        <w:ind w:left="1440"/>
        <w:contextualSpacing w:val="0"/>
        <w:jc w:val="both"/>
        <w:rPr>
          <w:rFonts w:ascii="Verdana" w:hAnsi="Verdana" w:cs="Calibri"/>
          <w:sz w:val="18"/>
          <w:szCs w:val="18"/>
          <w:lang w:val="en-GB"/>
        </w:rPr>
      </w:pPr>
      <w:r>
        <w:rPr>
          <w:rFonts w:ascii="Verdana" w:hAnsi="Verdana" w:cs="Calibri"/>
          <w:sz w:val="18"/>
          <w:szCs w:val="18"/>
          <w:lang w:val="en-GB"/>
        </w:rPr>
        <w:t>Q3-2022 (7 Mio€ to spend up to this point).</w:t>
      </w:r>
    </w:p>
    <w:p w14:paraId="11B02D60" w14:textId="77777777" w:rsidR="002059FE" w:rsidRPr="00533A54"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2</w:t>
      </w:r>
      <w:r w:rsidRPr="00A53DBD">
        <w:rPr>
          <w:rFonts w:ascii="Verdana" w:hAnsi="Verdana" w:cs="Calibri"/>
          <w:sz w:val="18"/>
          <w:szCs w:val="18"/>
          <w:vertAlign w:val="superscript"/>
          <w:lang w:val="en-GB"/>
        </w:rPr>
        <w:t>nd</w:t>
      </w:r>
      <w:r>
        <w:rPr>
          <w:rFonts w:ascii="Verdana" w:hAnsi="Verdana" w:cs="Calibri"/>
          <w:sz w:val="18"/>
          <w:szCs w:val="18"/>
          <w:lang w:val="en-GB"/>
        </w:rPr>
        <w:t xml:space="preserve"> stage gate decision </w:t>
      </w:r>
      <w:r w:rsidRPr="002C5105">
        <w:rPr>
          <w:rFonts w:ascii="Verdana" w:hAnsi="Verdana" w:cs="Calibri"/>
          <w:sz w:val="18"/>
          <w:szCs w:val="18"/>
          <w:lang w:val="en-GB"/>
        </w:rPr>
        <w:t>(no governance meeting needed)</w:t>
      </w:r>
      <w:r>
        <w:rPr>
          <w:rFonts w:ascii="Verdana" w:hAnsi="Verdana" w:cs="Calibri"/>
          <w:sz w:val="18"/>
          <w:szCs w:val="18"/>
          <w:lang w:val="en-GB"/>
        </w:rPr>
        <w:t xml:space="preserve"> to start the PK bridging study for commercial formulation selection: after acceptance of RMS filing, </w:t>
      </w:r>
      <w:r w:rsidRPr="00533A54">
        <w:rPr>
          <w:rFonts w:ascii="Verdana" w:hAnsi="Verdana" w:cs="Calibri"/>
          <w:sz w:val="18"/>
          <w:szCs w:val="18"/>
          <w:lang w:val="en-GB"/>
        </w:rPr>
        <w:t>early Q2-2024.</w:t>
      </w:r>
    </w:p>
    <w:p w14:paraId="2EC980F6"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Filing of MR (base case scenario without efficacy bridging study): Q2-2025 with potential approval and launch Q1-2026.</w:t>
      </w:r>
    </w:p>
    <w:p w14:paraId="036522FB" w14:textId="77777777" w:rsidR="002059FE" w:rsidRPr="00D25CCA"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In case an efficacy bridging study is also required (up to 12 months, direct cost estimate 16.5 Mio€), filing will be delayed up to 9 months.</w:t>
      </w:r>
    </w:p>
    <w:p w14:paraId="59FBA0D8"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Budget (direct cost) for base case scenario (without efficacy bridging study):</w:t>
      </w:r>
    </w:p>
    <w:p w14:paraId="25565803" w14:textId="77777777" w:rsidR="002059FE" w:rsidRDefault="002059FE" w:rsidP="002059FE">
      <w:pPr>
        <w:pStyle w:val="ListParagraph"/>
        <w:autoSpaceDE w:val="0"/>
        <w:autoSpaceDN w:val="0"/>
        <w:adjustRightInd w:val="0"/>
        <w:spacing w:after="60" w:line="240" w:lineRule="auto"/>
        <w:contextualSpacing w:val="0"/>
        <w:jc w:val="both"/>
        <w:rPr>
          <w:rFonts w:ascii="Verdana" w:hAnsi="Verdana" w:cs="Calibri"/>
          <w:sz w:val="18"/>
          <w:szCs w:val="18"/>
          <w:lang w:val="en-GB"/>
        </w:rPr>
      </w:pPr>
      <w:r w:rsidRPr="000B0D10">
        <w:rPr>
          <w:rFonts w:ascii="Verdana" w:hAnsi="Verdana" w:cs="Calibri"/>
          <w:sz w:val="18"/>
          <w:szCs w:val="18"/>
          <w:lang w:val="en-GB"/>
        </w:rPr>
        <w:t>21</w:t>
      </w:r>
      <w:r>
        <w:rPr>
          <w:rFonts w:ascii="Verdana" w:hAnsi="Verdana" w:cs="Calibri"/>
          <w:sz w:val="18"/>
          <w:szCs w:val="18"/>
          <w:lang w:val="en-GB"/>
        </w:rPr>
        <w:t xml:space="preserve"> Mio€</w:t>
      </w:r>
      <w:r w:rsidRPr="000B0D10">
        <w:rPr>
          <w:rFonts w:ascii="Verdana" w:hAnsi="Verdana" w:cs="Calibri"/>
          <w:sz w:val="18"/>
          <w:szCs w:val="18"/>
          <w:lang w:val="en-GB"/>
        </w:rPr>
        <w:t xml:space="preserve"> </w:t>
      </w:r>
      <w:r>
        <w:rPr>
          <w:rFonts w:ascii="Verdana" w:hAnsi="Verdana" w:cs="Calibri"/>
          <w:sz w:val="18"/>
          <w:szCs w:val="18"/>
          <w:lang w:val="en-GB"/>
        </w:rPr>
        <w:t xml:space="preserve">over </w:t>
      </w:r>
      <w:r w:rsidRPr="000B0D10">
        <w:rPr>
          <w:rFonts w:ascii="Verdana" w:hAnsi="Verdana" w:cs="Calibri"/>
          <w:sz w:val="18"/>
          <w:szCs w:val="18"/>
          <w:lang w:val="en-GB"/>
        </w:rPr>
        <w:t>202</w:t>
      </w:r>
      <w:r>
        <w:rPr>
          <w:rFonts w:ascii="Verdana" w:hAnsi="Verdana" w:cs="Calibri"/>
          <w:sz w:val="18"/>
          <w:szCs w:val="18"/>
          <w:lang w:val="en-GB"/>
        </w:rPr>
        <w:t>0</w:t>
      </w:r>
      <w:r w:rsidRPr="000B0D10">
        <w:rPr>
          <w:rFonts w:ascii="Verdana" w:hAnsi="Verdana" w:cs="Calibri"/>
          <w:sz w:val="18"/>
          <w:szCs w:val="18"/>
          <w:lang w:val="en-GB"/>
        </w:rPr>
        <w:t xml:space="preserve"> </w:t>
      </w:r>
      <w:r>
        <w:rPr>
          <w:rFonts w:ascii="Verdana" w:hAnsi="Verdana" w:cs="Calibri"/>
          <w:sz w:val="18"/>
          <w:szCs w:val="18"/>
          <w:lang w:val="en-GB"/>
        </w:rPr>
        <w:t>to</w:t>
      </w:r>
      <w:r w:rsidRPr="000B0D10">
        <w:rPr>
          <w:rFonts w:ascii="Verdana" w:hAnsi="Verdana" w:cs="Calibri"/>
          <w:sz w:val="18"/>
          <w:szCs w:val="18"/>
          <w:lang w:val="en-GB"/>
        </w:rPr>
        <w:t xml:space="preserve"> 2025</w:t>
      </w:r>
      <w:r>
        <w:rPr>
          <w:rFonts w:ascii="Verdana" w:hAnsi="Verdana" w:cs="Calibri"/>
          <w:sz w:val="18"/>
          <w:szCs w:val="18"/>
          <w:lang w:val="en-GB"/>
        </w:rPr>
        <w:t xml:space="preserve"> (</w:t>
      </w:r>
      <w:r w:rsidRPr="000B0D10">
        <w:rPr>
          <w:rFonts w:ascii="Verdana" w:hAnsi="Verdana" w:cs="Calibri"/>
          <w:sz w:val="18"/>
          <w:szCs w:val="18"/>
          <w:lang w:val="en-GB"/>
        </w:rPr>
        <w:t>6</w:t>
      </w:r>
      <w:r>
        <w:rPr>
          <w:rFonts w:ascii="Verdana" w:hAnsi="Verdana" w:cs="Calibri"/>
          <w:sz w:val="18"/>
          <w:szCs w:val="18"/>
          <w:lang w:val="en-GB"/>
        </w:rPr>
        <w:t xml:space="preserve"> Mio€</w:t>
      </w:r>
      <w:r w:rsidRPr="000B0D10">
        <w:rPr>
          <w:rFonts w:ascii="Verdana" w:hAnsi="Verdana" w:cs="Calibri"/>
          <w:sz w:val="18"/>
          <w:szCs w:val="18"/>
          <w:lang w:val="en-GB"/>
        </w:rPr>
        <w:t xml:space="preserve"> in 2021</w:t>
      </w:r>
      <w:r>
        <w:rPr>
          <w:rFonts w:ascii="Verdana" w:hAnsi="Verdana" w:cs="Calibri"/>
          <w:sz w:val="18"/>
          <w:szCs w:val="18"/>
          <w:lang w:val="en-GB"/>
        </w:rPr>
        <w:t xml:space="preserve">), in line with </w:t>
      </w:r>
      <w:r w:rsidRPr="000B0D10">
        <w:rPr>
          <w:rFonts w:ascii="Verdana" w:hAnsi="Verdana" w:cs="Calibri"/>
          <w:sz w:val="18"/>
          <w:szCs w:val="18"/>
          <w:lang w:val="en-GB"/>
        </w:rPr>
        <w:t>the OP2021</w:t>
      </w:r>
      <w:r>
        <w:rPr>
          <w:rFonts w:ascii="Verdana" w:hAnsi="Verdana" w:cs="Calibri"/>
          <w:sz w:val="18"/>
          <w:szCs w:val="18"/>
          <w:lang w:val="en-GB"/>
        </w:rPr>
        <w:t>/SD.</w:t>
      </w:r>
    </w:p>
    <w:p w14:paraId="7C7B20E3" w14:textId="77777777" w:rsidR="002059FE" w:rsidRPr="00B050A9" w:rsidRDefault="002059FE" w:rsidP="002059FE">
      <w:pPr>
        <w:pStyle w:val="ListParagraph"/>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7 Mio€ to be spent until the 1</w:t>
      </w:r>
      <w:r w:rsidRPr="0090566C">
        <w:rPr>
          <w:rFonts w:ascii="Verdana" w:hAnsi="Verdana" w:cs="Calibri"/>
          <w:sz w:val="18"/>
          <w:szCs w:val="18"/>
          <w:vertAlign w:val="superscript"/>
          <w:lang w:val="en-GB"/>
        </w:rPr>
        <w:t>st</w:t>
      </w:r>
      <w:r>
        <w:rPr>
          <w:rFonts w:ascii="Verdana" w:hAnsi="Verdana" w:cs="Calibri"/>
          <w:sz w:val="18"/>
          <w:szCs w:val="18"/>
          <w:lang w:val="en-GB"/>
        </w:rPr>
        <w:t xml:space="preserve"> stage gate decision in Q3-2022.</w:t>
      </w:r>
    </w:p>
    <w:p w14:paraId="1AA98E57" w14:textId="77777777" w:rsidR="002059FE" w:rsidRDefault="002059FE" w:rsidP="002059FE">
      <w:pPr>
        <w:spacing w:after="60"/>
        <w:jc w:val="center"/>
        <w:rPr>
          <w:rFonts w:ascii="Verdana" w:hAnsi="Verdana" w:cs="Arial"/>
          <w:sz w:val="16"/>
          <w:szCs w:val="22"/>
          <w:lang w:val="en-GB"/>
        </w:rPr>
      </w:pPr>
      <w:r>
        <w:rPr>
          <w:rFonts w:ascii="Verdana" w:hAnsi="Verdana" w:cs="Arial"/>
          <w:sz w:val="16"/>
          <w:szCs w:val="22"/>
          <w:lang w:val="en-GB"/>
        </w:rPr>
        <w:pict w14:anchorId="5BABF9B1">
          <v:rect id="_x0000_i1030" style="width:481.95pt;height:1.5pt" o:hralign="center" o:hrstd="t" o:hr="t" fillcolor="#a0a0a0" stroked="f"/>
        </w:pict>
      </w:r>
    </w:p>
    <w:p w14:paraId="75C66C67" w14:textId="77777777" w:rsidR="002059FE"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EVOBRUTINIB: LCM/Ph IV studies for RMS</w:t>
      </w:r>
      <w:r>
        <w:rPr>
          <w:rFonts w:ascii="Verdana" w:hAnsi="Verdana" w:cs="Arial"/>
          <w:b/>
          <w:szCs w:val="18"/>
        </w:rPr>
        <w:t xml:space="preserve"> – Request ID: 163</w:t>
      </w:r>
    </w:p>
    <w:p w14:paraId="5839B296" w14:textId="77777777" w:rsidR="002059FE" w:rsidRPr="00F454BA" w:rsidRDefault="002059FE" w:rsidP="002059FE">
      <w:pPr>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Presenters: Robert Henderson; Davorka Tomic</w:t>
      </w:r>
    </w:p>
    <w:p w14:paraId="38851868" w14:textId="77777777" w:rsidR="002059FE" w:rsidRPr="00EA4707" w:rsidRDefault="002059FE" w:rsidP="002059FE">
      <w:pPr>
        <w:spacing w:after="60" w:line="226" w:lineRule="auto"/>
        <w:jc w:val="both"/>
        <w:rPr>
          <w:rFonts w:ascii="Verdana" w:hAnsi="Verdana" w:cs="Arial"/>
          <w:i/>
          <w:iCs/>
          <w:color w:val="FF0000"/>
          <w:szCs w:val="18"/>
          <w:lang w:val="en-GB"/>
        </w:rPr>
      </w:pPr>
      <w:r w:rsidRPr="00F454BA">
        <w:rPr>
          <w:rFonts w:ascii="Verdana" w:hAnsi="Verdana" w:cs="Arial"/>
          <w:i/>
          <w:iCs/>
          <w:szCs w:val="18"/>
          <w:lang w:val="en-GB"/>
        </w:rPr>
        <w:t>Other attendees: Frédéric Bernard; Ilona Rosebrock; Yann Hyvert; Christian Henke; Paul Korathu; Alan Gillett; Jerzy Bojanowski; Karthinathan Thangavelu; Soham Paul; Emily Martin</w:t>
      </w:r>
    </w:p>
    <w:p w14:paraId="6506278B" w14:textId="77777777" w:rsidR="002059FE" w:rsidRDefault="002059FE" w:rsidP="002059FE">
      <w:pPr>
        <w:spacing w:after="60"/>
        <w:jc w:val="both"/>
        <w:rPr>
          <w:rFonts w:ascii="Verdana" w:hAnsi="Verdana" w:cs="Arial"/>
          <w:szCs w:val="18"/>
          <w:lang w:val="en-GB"/>
        </w:rPr>
      </w:pPr>
      <w:r>
        <w:rPr>
          <w:rFonts w:ascii="Verdana" w:hAnsi="Verdana" w:cs="Arial"/>
          <w:szCs w:val="18"/>
          <w:lang w:val="en-GB"/>
        </w:rPr>
        <w:t>Following up on the various requests from the Investment Board (IB) on Nov 23</w:t>
      </w:r>
      <w:r w:rsidRPr="00CB29EA">
        <w:rPr>
          <w:rFonts w:ascii="Verdana" w:hAnsi="Verdana" w:cs="Arial"/>
          <w:szCs w:val="18"/>
          <w:vertAlign w:val="superscript"/>
          <w:lang w:val="en-GB"/>
        </w:rPr>
        <w:t>rd</w:t>
      </w:r>
      <w:r>
        <w:rPr>
          <w:rFonts w:ascii="Verdana" w:hAnsi="Verdana" w:cs="Arial"/>
          <w:szCs w:val="18"/>
          <w:lang w:val="en-GB"/>
        </w:rPr>
        <w:t>, 2020, which included  c</w:t>
      </w:r>
      <w:r w:rsidRPr="007435B6">
        <w:rPr>
          <w:rFonts w:ascii="Verdana" w:hAnsi="Verdana" w:cs="Arial"/>
          <w:szCs w:val="18"/>
          <w:lang w:val="en-GB"/>
        </w:rPr>
        <w:t>onsider</w:t>
      </w:r>
      <w:r>
        <w:rPr>
          <w:rFonts w:ascii="Verdana" w:hAnsi="Verdana" w:cs="Arial"/>
          <w:szCs w:val="18"/>
          <w:lang w:val="en-GB"/>
        </w:rPr>
        <w:t>ing</w:t>
      </w:r>
      <w:r w:rsidRPr="007435B6">
        <w:rPr>
          <w:rFonts w:ascii="Verdana" w:hAnsi="Verdana" w:cs="Arial"/>
          <w:szCs w:val="18"/>
          <w:lang w:val="en-GB"/>
        </w:rPr>
        <w:t xml:space="preserve"> options to strengthen differentiation</w:t>
      </w:r>
      <w:r>
        <w:rPr>
          <w:rFonts w:ascii="Verdana" w:hAnsi="Verdana" w:cs="Arial"/>
          <w:szCs w:val="18"/>
          <w:lang w:val="en-GB"/>
        </w:rPr>
        <w:t xml:space="preserve"> of evobrutinib</w:t>
      </w:r>
      <w:r w:rsidRPr="007435B6">
        <w:rPr>
          <w:rFonts w:ascii="Verdana" w:hAnsi="Verdana" w:cs="Arial"/>
          <w:szCs w:val="18"/>
          <w:lang w:val="en-GB"/>
        </w:rPr>
        <w:t xml:space="preserve"> in RMS and to mitigate the impact of not having a PPMS indication in the scenario that other BTKs have this indication </w:t>
      </w:r>
      <w:r>
        <w:rPr>
          <w:rFonts w:ascii="Verdana" w:hAnsi="Verdana" w:cs="Arial"/>
          <w:szCs w:val="18"/>
          <w:lang w:val="en-GB"/>
        </w:rPr>
        <w:t>(</w:t>
      </w:r>
      <w:r w:rsidRPr="007435B6">
        <w:rPr>
          <w:rFonts w:ascii="Verdana" w:hAnsi="Verdana" w:cs="Arial"/>
          <w:szCs w:val="18"/>
          <w:lang w:val="en-GB"/>
        </w:rPr>
        <w:t>options to include EARLY RRMS, PoC PPMS (biomarker driven, not necessarily label enabling) etc</w:t>
      </w:r>
      <w:r>
        <w:rPr>
          <w:rFonts w:ascii="Verdana" w:hAnsi="Verdana" w:cs="Arial"/>
          <w:szCs w:val="18"/>
          <w:lang w:val="en-GB"/>
        </w:rPr>
        <w:t>…), the team</w:t>
      </w:r>
      <w:r w:rsidRPr="00A146B6">
        <w:rPr>
          <w:rFonts w:ascii="Verdana" w:hAnsi="Verdana" w:cs="Arial"/>
          <w:szCs w:val="18"/>
          <w:lang w:val="en-GB"/>
        </w:rPr>
        <w:t xml:space="preserve"> </w:t>
      </w:r>
      <w:r>
        <w:rPr>
          <w:rFonts w:ascii="Verdana" w:hAnsi="Verdana" w:cs="Arial"/>
          <w:szCs w:val="18"/>
          <w:lang w:val="en-GB"/>
        </w:rPr>
        <w:t>was</w:t>
      </w:r>
      <w:r w:rsidRPr="00A146B6">
        <w:rPr>
          <w:rFonts w:ascii="Verdana" w:hAnsi="Verdana" w:cs="Arial"/>
          <w:szCs w:val="18"/>
          <w:lang w:val="en-GB"/>
        </w:rPr>
        <w:t xml:space="preserve"> seeking feedback and endorsement of the </w:t>
      </w:r>
      <w:r>
        <w:rPr>
          <w:rFonts w:ascii="Verdana" w:hAnsi="Verdana" w:cs="Arial"/>
          <w:szCs w:val="18"/>
          <w:lang w:val="en-GB"/>
        </w:rPr>
        <w:t xml:space="preserve">proposed </w:t>
      </w:r>
      <w:r w:rsidRPr="00A146B6">
        <w:rPr>
          <w:rFonts w:ascii="Verdana" w:hAnsi="Verdana" w:cs="Arial"/>
          <w:szCs w:val="18"/>
          <w:lang w:val="en-GB"/>
        </w:rPr>
        <w:t>overarching strategy and concepts for additional clinical studies in support of the RMS Ph</w:t>
      </w:r>
      <w:r>
        <w:rPr>
          <w:rFonts w:ascii="Verdana" w:hAnsi="Verdana" w:cs="Arial"/>
          <w:szCs w:val="18"/>
          <w:lang w:val="en-GB"/>
        </w:rPr>
        <w:t xml:space="preserve"> III</w:t>
      </w:r>
      <w:r w:rsidRPr="00A146B6">
        <w:rPr>
          <w:rFonts w:ascii="Verdana" w:hAnsi="Verdana" w:cs="Arial"/>
          <w:szCs w:val="18"/>
          <w:lang w:val="en-GB"/>
        </w:rPr>
        <w:t xml:space="preserve"> studies as an alternative to studies in PPMS</w:t>
      </w:r>
      <w:r>
        <w:rPr>
          <w:rFonts w:ascii="Verdana" w:hAnsi="Verdana" w:cs="Arial"/>
          <w:szCs w:val="18"/>
          <w:lang w:val="en-GB"/>
        </w:rPr>
        <w:t>.</w:t>
      </w:r>
    </w:p>
    <w:p w14:paraId="3827F090" w14:textId="77777777" w:rsidR="002059FE" w:rsidRPr="00B1296F" w:rsidRDefault="002059FE" w:rsidP="002059FE">
      <w:pPr>
        <w:spacing w:after="60"/>
        <w:ind w:right="-1"/>
        <w:jc w:val="both"/>
        <w:rPr>
          <w:rFonts w:ascii="Verdana" w:hAnsi="Verdana" w:cs="Arial"/>
          <w:szCs w:val="18"/>
          <w:u w:val="single"/>
          <w:lang w:val="en-GB"/>
        </w:rPr>
      </w:pPr>
      <w:r w:rsidRPr="00B1296F">
        <w:rPr>
          <w:rFonts w:ascii="Verdana" w:hAnsi="Verdana" w:cs="Arial"/>
          <w:szCs w:val="18"/>
          <w:u w:val="single"/>
          <w:lang w:val="en-GB"/>
        </w:rPr>
        <w:t>DECISIONS</w:t>
      </w:r>
    </w:p>
    <w:p w14:paraId="6F44A1D2" w14:textId="77777777" w:rsidR="002059FE"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Pr>
          <w:rFonts w:ascii="Verdana" w:hAnsi="Verdana" w:cs="Calibri"/>
          <w:sz w:val="18"/>
          <w:szCs w:val="18"/>
          <w:lang w:val="en-GB"/>
        </w:rPr>
        <w:t>The chairs of the DPoC governance body (Rehan Verjee and Danny Bar-Zohar) expressed that, independent on whether we go for PPMS development or not, the strategic question is how to create more medical value to evobrutinib to entrench our position in RMS.</w:t>
      </w:r>
    </w:p>
    <w:p w14:paraId="3700E981" w14:textId="77777777" w:rsidR="002059FE" w:rsidRPr="009D5B9C"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Pr>
          <w:rFonts w:ascii="Verdana" w:hAnsi="Verdana" w:cs="Calibri"/>
          <w:sz w:val="18"/>
          <w:szCs w:val="18"/>
          <w:lang w:val="en-GB"/>
        </w:rPr>
        <w:t xml:space="preserve">The proposal to conduct a PoC study in </w:t>
      </w:r>
      <w:r w:rsidRPr="009D5B9C">
        <w:rPr>
          <w:rFonts w:ascii="Verdana" w:hAnsi="Verdana" w:cs="Calibri"/>
          <w:sz w:val="18"/>
          <w:szCs w:val="18"/>
          <w:lang w:val="en-GB"/>
        </w:rPr>
        <w:t>Progressive MS</w:t>
      </w:r>
      <w:r>
        <w:rPr>
          <w:rFonts w:ascii="Verdana" w:hAnsi="Verdana" w:cs="Calibri"/>
          <w:sz w:val="18"/>
          <w:szCs w:val="18"/>
          <w:lang w:val="en-GB"/>
        </w:rPr>
        <w:t xml:space="preserve"> (</w:t>
      </w:r>
      <w:r w:rsidRPr="009D5B9C">
        <w:rPr>
          <w:rFonts w:ascii="Verdana" w:hAnsi="Verdana" w:cs="Calibri"/>
          <w:sz w:val="18"/>
          <w:szCs w:val="18"/>
          <w:lang w:val="en-GB"/>
        </w:rPr>
        <w:t>nrSPMS+naPPMS</w:t>
      </w:r>
      <w:r>
        <w:rPr>
          <w:rFonts w:ascii="Verdana" w:hAnsi="Verdana" w:cs="Calibri"/>
          <w:sz w:val="18"/>
          <w:szCs w:val="18"/>
          <w:lang w:val="en-GB"/>
        </w:rPr>
        <w:t>)</w:t>
      </w:r>
      <w:r w:rsidRPr="009D5B9C">
        <w:rPr>
          <w:rFonts w:ascii="Verdana" w:hAnsi="Verdana" w:cs="Calibri"/>
          <w:sz w:val="18"/>
          <w:szCs w:val="18"/>
          <w:lang w:val="en-GB"/>
        </w:rPr>
        <w:t xml:space="preserve"> based on biomarkers and imaging to bridge the gap between disease activity and disability progression to differentiate amongst BTKi’s and other classes</w:t>
      </w:r>
      <w:r>
        <w:rPr>
          <w:rFonts w:ascii="Verdana" w:hAnsi="Verdana" w:cs="Calibri"/>
          <w:sz w:val="18"/>
          <w:szCs w:val="18"/>
          <w:lang w:val="en-GB"/>
        </w:rPr>
        <w:t xml:space="preserve"> was favourably considered by the DPoC. Final decision will be taken after a complete recommendation can be made to the IB.</w:t>
      </w:r>
    </w:p>
    <w:p w14:paraId="390AC937" w14:textId="77777777" w:rsidR="002059FE" w:rsidRPr="005870BB"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5870BB">
        <w:rPr>
          <w:rFonts w:ascii="Verdana" w:hAnsi="Verdana" w:cs="Calibri"/>
          <w:sz w:val="18"/>
          <w:szCs w:val="18"/>
          <w:lang w:val="en-GB"/>
        </w:rPr>
        <w:t xml:space="preserve">The DPoC committee gave support to the Ph IIIb study (to </w:t>
      </w:r>
      <w:r>
        <w:rPr>
          <w:rFonts w:ascii="Verdana" w:hAnsi="Verdana" w:cs="Calibri"/>
          <w:sz w:val="18"/>
          <w:szCs w:val="18"/>
          <w:lang w:val="en-GB"/>
        </w:rPr>
        <w:t xml:space="preserve">be </w:t>
      </w:r>
      <w:r w:rsidRPr="005870BB">
        <w:rPr>
          <w:rFonts w:ascii="Verdana" w:hAnsi="Verdana" w:cs="Calibri"/>
          <w:sz w:val="18"/>
          <w:szCs w:val="18"/>
          <w:lang w:val="en-GB"/>
        </w:rPr>
        <w:t>launch</w:t>
      </w:r>
      <w:r>
        <w:rPr>
          <w:rFonts w:ascii="Verdana" w:hAnsi="Verdana" w:cs="Calibri"/>
          <w:sz w:val="18"/>
          <w:szCs w:val="18"/>
          <w:lang w:val="en-GB"/>
        </w:rPr>
        <w:t>ed</w:t>
      </w:r>
      <w:r w:rsidRPr="005870BB">
        <w:rPr>
          <w:rFonts w:ascii="Verdana" w:hAnsi="Verdana" w:cs="Calibri"/>
          <w:sz w:val="18"/>
          <w:szCs w:val="18"/>
          <w:lang w:val="en-GB"/>
        </w:rPr>
        <w:t xml:space="preserve"> at Ph III RMS key stats) to generate data to position Evobrutinib as a treatment of choice for patients switching from anti-CD20 therapies (dominant Rx class by 2025)</w:t>
      </w:r>
      <w:r>
        <w:rPr>
          <w:rFonts w:ascii="Verdana" w:hAnsi="Verdana" w:cs="Calibri"/>
          <w:sz w:val="18"/>
          <w:szCs w:val="18"/>
          <w:lang w:val="en-GB"/>
        </w:rPr>
        <w:t>.</w:t>
      </w:r>
    </w:p>
    <w:p w14:paraId="6DD6042A" w14:textId="77777777" w:rsidR="002059FE" w:rsidRPr="009C73A6"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9C73A6">
        <w:rPr>
          <w:rFonts w:ascii="Verdana" w:hAnsi="Verdana" w:cs="Calibri"/>
          <w:sz w:val="18"/>
          <w:szCs w:val="18"/>
          <w:lang w:val="en-GB"/>
        </w:rPr>
        <w:t xml:space="preserve">While the proposed options to explore </w:t>
      </w:r>
      <w:r>
        <w:rPr>
          <w:rFonts w:ascii="Verdana" w:hAnsi="Verdana" w:cs="Calibri"/>
          <w:sz w:val="18"/>
          <w:szCs w:val="18"/>
          <w:lang w:val="en-GB"/>
        </w:rPr>
        <w:t>essentially</w:t>
      </w:r>
      <w:r w:rsidRPr="009C73A6">
        <w:rPr>
          <w:rFonts w:ascii="Verdana" w:hAnsi="Verdana" w:cs="Calibri"/>
          <w:sz w:val="18"/>
          <w:szCs w:val="18"/>
          <w:lang w:val="en-GB"/>
        </w:rPr>
        <w:t xml:space="preserve"> untapped disease stages earlier than RMS</w:t>
      </w:r>
      <w:r>
        <w:rPr>
          <w:rFonts w:ascii="Verdana" w:hAnsi="Verdana" w:cs="Calibri"/>
          <w:sz w:val="18"/>
          <w:szCs w:val="18"/>
          <w:lang w:val="en-GB"/>
        </w:rPr>
        <w:t xml:space="preserve"> </w:t>
      </w:r>
      <w:r w:rsidRPr="009C73A6">
        <w:rPr>
          <w:rFonts w:ascii="Verdana" w:hAnsi="Verdana" w:cs="Calibri"/>
          <w:sz w:val="18"/>
          <w:szCs w:val="18"/>
          <w:lang w:val="en-GB"/>
        </w:rPr>
        <w:t>are scientifically attractive (ADON, RIS), the potential to get a label was challenged</w:t>
      </w:r>
      <w:r>
        <w:rPr>
          <w:rFonts w:ascii="Verdana" w:hAnsi="Verdana" w:cs="Calibri"/>
          <w:sz w:val="18"/>
          <w:szCs w:val="18"/>
          <w:lang w:val="en-GB"/>
        </w:rPr>
        <w:t xml:space="preserve"> and was not considered as a priority</w:t>
      </w:r>
      <w:r w:rsidRPr="009C73A6">
        <w:rPr>
          <w:rFonts w:ascii="Verdana" w:hAnsi="Verdana" w:cs="Calibri"/>
          <w:sz w:val="18"/>
          <w:szCs w:val="18"/>
          <w:lang w:val="en-GB"/>
        </w:rPr>
        <w:t>. Feed-back from HAs will be key to better understand the potential and the path forward.</w:t>
      </w:r>
    </w:p>
    <w:p w14:paraId="466AC082" w14:textId="77777777" w:rsidR="002059FE" w:rsidRPr="001C3E6B" w:rsidRDefault="002059FE" w:rsidP="002059FE">
      <w:pPr>
        <w:pStyle w:val="ListParagraph"/>
        <w:autoSpaceDE w:val="0"/>
        <w:autoSpaceDN w:val="0"/>
        <w:adjustRightInd w:val="0"/>
        <w:spacing w:after="0" w:line="240" w:lineRule="auto"/>
        <w:ind w:left="1440"/>
        <w:contextualSpacing w:val="0"/>
        <w:jc w:val="both"/>
        <w:rPr>
          <w:rFonts w:ascii="Verdana" w:hAnsi="Verdana" w:cs="Calibri"/>
          <w:sz w:val="16"/>
          <w:szCs w:val="16"/>
          <w:lang w:val="en-GB"/>
        </w:rPr>
      </w:pPr>
      <w:r w:rsidRPr="001C3E6B">
        <w:rPr>
          <w:rFonts w:ascii="Verdana" w:hAnsi="Verdana" w:cs="Calibri"/>
          <w:sz w:val="16"/>
          <w:szCs w:val="16"/>
          <w:lang w:val="en-GB"/>
        </w:rPr>
        <w:t>ADON: Acute Demyelinating Optic Neuritis</w:t>
      </w:r>
    </w:p>
    <w:p w14:paraId="086821CF" w14:textId="77777777" w:rsidR="002059FE" w:rsidRPr="001C3E6B" w:rsidRDefault="002059FE" w:rsidP="002059FE">
      <w:pPr>
        <w:pStyle w:val="ListParagraph"/>
        <w:autoSpaceDE w:val="0"/>
        <w:autoSpaceDN w:val="0"/>
        <w:adjustRightInd w:val="0"/>
        <w:spacing w:after="60" w:line="240" w:lineRule="auto"/>
        <w:ind w:left="1440"/>
        <w:contextualSpacing w:val="0"/>
        <w:jc w:val="both"/>
        <w:rPr>
          <w:rFonts w:ascii="Verdana" w:hAnsi="Verdana" w:cs="Calibri"/>
          <w:sz w:val="16"/>
          <w:szCs w:val="16"/>
          <w:lang w:val="en-GB"/>
        </w:rPr>
      </w:pPr>
      <w:r w:rsidRPr="001C3E6B">
        <w:rPr>
          <w:rFonts w:ascii="Verdana" w:hAnsi="Verdana" w:cs="Calibri"/>
          <w:sz w:val="16"/>
          <w:szCs w:val="16"/>
          <w:lang w:val="en-GB"/>
        </w:rPr>
        <w:t>RIS: radiologically isolated syndrome</w:t>
      </w:r>
    </w:p>
    <w:p w14:paraId="1DE5A8DD" w14:textId="77777777" w:rsidR="002059FE"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Pr>
          <w:rFonts w:ascii="Verdana" w:hAnsi="Verdana" w:cs="Calibri"/>
          <w:sz w:val="18"/>
          <w:szCs w:val="18"/>
          <w:lang w:val="en-GB"/>
        </w:rPr>
        <w:t xml:space="preserve">The DPoC chairs advised to further look at what can be done to generate more data than our competitors in RMS at time of launch, that can change the clinical practice (e.g. for specific patient sub-groups, on cognition, </w:t>
      </w:r>
      <w:r w:rsidRPr="007560B6">
        <w:rPr>
          <w:rFonts w:ascii="Verdana" w:hAnsi="Verdana" w:cs="Calibri"/>
          <w:sz w:val="18"/>
          <w:szCs w:val="18"/>
          <w:lang w:val="en-GB"/>
        </w:rPr>
        <w:t>non-conventional MRI approaches</w:t>
      </w:r>
      <w:r>
        <w:rPr>
          <w:rFonts w:ascii="Verdana" w:hAnsi="Verdana" w:cs="Calibri"/>
          <w:sz w:val="18"/>
          <w:szCs w:val="18"/>
          <w:lang w:val="en-GB"/>
        </w:rPr>
        <w:t>, link to digital devices, and other needs expressed by the patients), and to leverage as much as possible the specificities of our BTKi.</w:t>
      </w:r>
    </w:p>
    <w:p w14:paraId="0E8BF5A3" w14:textId="77777777" w:rsidR="002059FE" w:rsidRDefault="002059FE" w:rsidP="002059FE">
      <w:pPr>
        <w:pStyle w:val="ListParagraph"/>
        <w:autoSpaceDE w:val="0"/>
        <w:autoSpaceDN w:val="0"/>
        <w:adjustRightInd w:val="0"/>
        <w:spacing w:after="60" w:line="240" w:lineRule="auto"/>
        <w:ind w:left="714"/>
        <w:contextualSpacing w:val="0"/>
        <w:jc w:val="both"/>
        <w:rPr>
          <w:rFonts w:ascii="Verdana" w:hAnsi="Verdana" w:cs="Calibri"/>
          <w:sz w:val="18"/>
          <w:szCs w:val="18"/>
          <w:lang w:val="en-GB"/>
        </w:rPr>
      </w:pPr>
      <w:r>
        <w:rPr>
          <w:rFonts w:ascii="Verdana" w:hAnsi="Verdana" w:cs="Calibri"/>
          <w:sz w:val="18"/>
          <w:szCs w:val="18"/>
          <w:lang w:val="en-GB"/>
        </w:rPr>
        <w:t>It was acknowledged that competitors potentially having broad labels in RMS constrains the choice of sub-group analysis.</w:t>
      </w:r>
    </w:p>
    <w:p w14:paraId="2A5B2F67" w14:textId="77777777" w:rsidR="002059FE"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Pr>
          <w:rFonts w:ascii="Verdana" w:hAnsi="Verdana" w:cs="Calibri"/>
          <w:sz w:val="18"/>
          <w:szCs w:val="18"/>
          <w:lang w:val="en-GB"/>
        </w:rPr>
        <w:t>It was acknowledged that it would be difficult to enter the Asian market for RMS as it is not included in the current RMS Ph III.</w:t>
      </w:r>
    </w:p>
    <w:p w14:paraId="07365D4F" w14:textId="77777777" w:rsidR="002059FE" w:rsidRPr="0041337C" w:rsidRDefault="002059FE" w:rsidP="002059FE">
      <w:pPr>
        <w:spacing w:after="60"/>
        <w:ind w:right="-1"/>
        <w:jc w:val="both"/>
        <w:rPr>
          <w:rFonts w:ascii="Verdana" w:hAnsi="Verdana" w:cs="Arial"/>
          <w:szCs w:val="18"/>
          <w:u w:val="single"/>
          <w:lang w:val="en-GB"/>
        </w:rPr>
      </w:pPr>
      <w:r w:rsidRPr="002E3701">
        <w:rPr>
          <w:rFonts w:ascii="Verdana" w:hAnsi="Verdana" w:cs="Arial"/>
          <w:szCs w:val="18"/>
          <w:u w:val="single"/>
          <w:lang w:val="en-GB"/>
        </w:rPr>
        <w:t>ACTION</w:t>
      </w:r>
    </w:p>
    <w:p w14:paraId="4BA65FD6" w14:textId="77777777" w:rsidR="002059FE" w:rsidRDefault="002059FE" w:rsidP="002059FE">
      <w:pPr>
        <w:pStyle w:val="ListParagraph"/>
        <w:numPr>
          <w:ilvl w:val="0"/>
          <w:numId w:val="1"/>
        </w:numPr>
        <w:autoSpaceDE w:val="0"/>
        <w:autoSpaceDN w:val="0"/>
        <w:adjustRightInd w:val="0"/>
        <w:spacing w:after="60" w:line="240" w:lineRule="auto"/>
        <w:contextualSpacing w:val="0"/>
        <w:jc w:val="both"/>
        <w:rPr>
          <w:rFonts w:ascii="Verdana" w:hAnsi="Verdana" w:cs="Calibri"/>
          <w:sz w:val="18"/>
          <w:szCs w:val="18"/>
          <w:lang w:val="en-GB"/>
        </w:rPr>
      </w:pPr>
      <w:r>
        <w:rPr>
          <w:rFonts w:ascii="Verdana" w:hAnsi="Verdana" w:cs="Calibri"/>
          <w:sz w:val="18"/>
          <w:szCs w:val="18"/>
          <w:lang w:val="en-GB"/>
        </w:rPr>
        <w:t>Further align with the DPoC governance body on additional options to strengthen our position in RMS per guidance given at the meeting.</w:t>
      </w:r>
    </w:p>
    <w:p w14:paraId="48B7812A" w14:textId="77777777" w:rsidR="002059FE" w:rsidRPr="00423927"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u w:val="single"/>
          <w:lang w:val="en-GB"/>
        </w:rPr>
        <w:t>Post-meeting note</w:t>
      </w:r>
      <w:r w:rsidRPr="00423927">
        <w:rPr>
          <w:rFonts w:ascii="Verdana" w:hAnsi="Verdana" w:cs="Calibri"/>
          <w:i/>
          <w:iCs/>
          <w:szCs w:val="18"/>
          <w:lang w:val="en-GB"/>
        </w:rPr>
        <w:t>:</w:t>
      </w:r>
    </w:p>
    <w:p w14:paraId="42E2FBBA" w14:textId="77777777" w:rsidR="002059FE" w:rsidRPr="00423927"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lang w:val="en-GB"/>
        </w:rPr>
        <w:t>Given that evobrutinib PPMS proposal was brought to IB on Nov 23rd, 2020, and following this discussion at DPoC, the DPoC chairs presented that topic to HEC on Jan 25th.</w:t>
      </w:r>
    </w:p>
    <w:p w14:paraId="18DFF5C0" w14:textId="77777777" w:rsidR="002059FE"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lang w:val="en-GB"/>
        </w:rPr>
        <w:t>As there are still several moving parts in the bigger picture of the portfolio, the HEC confirmed</w:t>
      </w:r>
      <w:r>
        <w:rPr>
          <w:rFonts w:ascii="Verdana" w:hAnsi="Verdana" w:cs="Calibri"/>
          <w:i/>
          <w:iCs/>
          <w:szCs w:val="18"/>
          <w:lang w:val="en-GB"/>
        </w:rPr>
        <w:t xml:space="preserve"> the previous IB decision to</w:t>
      </w:r>
      <w:r w:rsidRPr="00423927">
        <w:rPr>
          <w:rFonts w:ascii="Verdana" w:hAnsi="Verdana" w:cs="Calibri"/>
          <w:i/>
          <w:iCs/>
          <w:szCs w:val="18"/>
          <w:lang w:val="en-GB"/>
        </w:rPr>
        <w:t xml:space="preserve"> mov</w:t>
      </w:r>
      <w:r>
        <w:rPr>
          <w:rFonts w:ascii="Verdana" w:hAnsi="Verdana" w:cs="Calibri"/>
          <w:i/>
          <w:iCs/>
          <w:szCs w:val="18"/>
          <w:lang w:val="en-GB"/>
        </w:rPr>
        <w:t>e</w:t>
      </w:r>
      <w:r w:rsidRPr="00423927">
        <w:rPr>
          <w:rFonts w:ascii="Verdana" w:hAnsi="Verdana" w:cs="Calibri"/>
          <w:i/>
          <w:iCs/>
          <w:szCs w:val="18"/>
          <w:lang w:val="en-GB"/>
        </w:rPr>
        <w:t xml:space="preserve"> forward with approaching FDA/EMA with our </w:t>
      </w:r>
      <w:r>
        <w:rPr>
          <w:rFonts w:ascii="Verdana" w:hAnsi="Verdana" w:cs="Calibri"/>
          <w:i/>
          <w:iCs/>
          <w:szCs w:val="18"/>
          <w:lang w:val="en-GB"/>
        </w:rPr>
        <w:t xml:space="preserve">PPMS </w:t>
      </w:r>
      <w:r w:rsidRPr="00423927">
        <w:rPr>
          <w:rFonts w:ascii="Verdana" w:hAnsi="Verdana" w:cs="Calibri"/>
          <w:i/>
          <w:iCs/>
          <w:szCs w:val="18"/>
          <w:lang w:val="en-GB"/>
        </w:rPr>
        <w:t>protocols to get the necessary input and advice, therefore maintaining the optionality of starting such a study in the summer. By the time we hear from at least FDA</w:t>
      </w:r>
      <w:r>
        <w:rPr>
          <w:rFonts w:ascii="Verdana" w:hAnsi="Verdana" w:cs="Calibri"/>
          <w:i/>
          <w:iCs/>
          <w:szCs w:val="18"/>
          <w:lang w:val="en-GB"/>
        </w:rPr>
        <w:t xml:space="preserve"> on PPMS</w:t>
      </w:r>
      <w:r w:rsidRPr="00423927">
        <w:rPr>
          <w:rFonts w:ascii="Verdana" w:hAnsi="Verdana" w:cs="Calibri"/>
          <w:i/>
          <w:iCs/>
          <w:szCs w:val="18"/>
          <w:lang w:val="en-GB"/>
        </w:rPr>
        <w:t>, we will also have a DMC read and more data</w:t>
      </w:r>
      <w:r>
        <w:rPr>
          <w:rFonts w:ascii="Verdana" w:hAnsi="Verdana" w:cs="Calibri"/>
          <w:i/>
          <w:iCs/>
          <w:szCs w:val="18"/>
          <w:lang w:val="en-GB"/>
        </w:rPr>
        <w:t xml:space="preserve"> on RMS</w:t>
      </w:r>
      <w:r w:rsidRPr="00423927">
        <w:rPr>
          <w:rFonts w:ascii="Verdana" w:hAnsi="Verdana" w:cs="Calibri"/>
          <w:i/>
          <w:iCs/>
          <w:szCs w:val="18"/>
          <w:lang w:val="en-GB"/>
        </w:rPr>
        <w:t>.</w:t>
      </w:r>
    </w:p>
    <w:p w14:paraId="62E37ECB" w14:textId="77777777" w:rsidR="002059FE"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lang w:val="en-GB"/>
        </w:rPr>
        <w:t xml:space="preserve">This is not a decision to move with the </w:t>
      </w:r>
      <w:r>
        <w:rPr>
          <w:rFonts w:ascii="Verdana" w:hAnsi="Verdana" w:cs="Calibri"/>
          <w:i/>
          <w:iCs/>
          <w:szCs w:val="18"/>
          <w:lang w:val="en-GB"/>
        </w:rPr>
        <w:t xml:space="preserve">PPMS Ph III </w:t>
      </w:r>
      <w:r w:rsidRPr="00423927">
        <w:rPr>
          <w:rFonts w:ascii="Verdana" w:hAnsi="Verdana" w:cs="Calibri"/>
          <w:i/>
          <w:iCs/>
          <w:szCs w:val="18"/>
          <w:lang w:val="en-GB"/>
        </w:rPr>
        <w:t>study, just to continue the regulatory diligence.</w:t>
      </w:r>
      <w:r>
        <w:rPr>
          <w:rFonts w:ascii="Verdana" w:hAnsi="Verdana" w:cs="Calibri"/>
          <w:i/>
          <w:iCs/>
          <w:szCs w:val="18"/>
          <w:lang w:val="en-GB"/>
        </w:rPr>
        <w:t xml:space="preserve"> </w:t>
      </w:r>
      <w:r w:rsidRPr="006220EC">
        <w:rPr>
          <w:rFonts w:ascii="Verdana" w:hAnsi="Verdana" w:cs="Calibri"/>
          <w:i/>
          <w:iCs/>
          <w:szCs w:val="18"/>
          <w:lang w:val="en-GB"/>
        </w:rPr>
        <w:t>If there are additional activities from the clin ops perspective,</w:t>
      </w:r>
      <w:r>
        <w:rPr>
          <w:rFonts w:ascii="Verdana" w:hAnsi="Verdana" w:cs="Calibri"/>
          <w:i/>
          <w:iCs/>
          <w:szCs w:val="18"/>
          <w:lang w:val="en-GB"/>
        </w:rPr>
        <w:t xml:space="preserve"> this will be dealt at the</w:t>
      </w:r>
      <w:r w:rsidRPr="006220EC">
        <w:rPr>
          <w:rFonts w:ascii="Verdana" w:hAnsi="Verdana" w:cs="Calibri"/>
          <w:i/>
          <w:iCs/>
          <w:szCs w:val="18"/>
          <w:lang w:val="en-GB"/>
        </w:rPr>
        <w:t xml:space="preserve"> DCM.</w:t>
      </w:r>
    </w:p>
    <w:p w14:paraId="4C842CDA" w14:textId="77777777" w:rsidR="002059FE" w:rsidRPr="00423927" w:rsidRDefault="002059FE" w:rsidP="002059FE">
      <w:pPr>
        <w:autoSpaceDE w:val="0"/>
        <w:autoSpaceDN w:val="0"/>
        <w:adjustRightInd w:val="0"/>
        <w:spacing w:after="60"/>
        <w:jc w:val="both"/>
        <w:rPr>
          <w:rFonts w:ascii="Verdana" w:hAnsi="Verdana" w:cs="Calibri"/>
          <w:i/>
          <w:iCs/>
          <w:szCs w:val="18"/>
          <w:lang w:val="en-GB"/>
        </w:rPr>
      </w:pPr>
      <w:r w:rsidRPr="00423927">
        <w:rPr>
          <w:rFonts w:ascii="Verdana" w:hAnsi="Verdana" w:cs="Calibri"/>
          <w:i/>
          <w:iCs/>
          <w:szCs w:val="18"/>
          <w:lang w:val="en-GB"/>
        </w:rPr>
        <w:t xml:space="preserve">IB discussion will be held in March/April after we hear back from FDA (EMA feedback comes later) and </w:t>
      </w:r>
      <w:r>
        <w:rPr>
          <w:rFonts w:ascii="Verdana" w:hAnsi="Verdana" w:cs="Calibri"/>
          <w:i/>
          <w:iCs/>
          <w:szCs w:val="18"/>
          <w:lang w:val="en-GB"/>
        </w:rPr>
        <w:t xml:space="preserve">the team is asked </w:t>
      </w:r>
      <w:r w:rsidRPr="00423927">
        <w:rPr>
          <w:rFonts w:ascii="Verdana" w:hAnsi="Verdana" w:cs="Calibri"/>
          <w:i/>
          <w:iCs/>
          <w:szCs w:val="18"/>
          <w:lang w:val="en-GB"/>
        </w:rPr>
        <w:t>to continue working on RMS scenarios as discussed</w:t>
      </w:r>
      <w:r>
        <w:rPr>
          <w:rFonts w:ascii="Verdana" w:hAnsi="Verdana" w:cs="Calibri"/>
          <w:i/>
          <w:iCs/>
          <w:szCs w:val="18"/>
          <w:lang w:val="en-GB"/>
        </w:rPr>
        <w:t xml:space="preserve"> at the DPoC meeting.</w:t>
      </w:r>
    </w:p>
    <w:p w14:paraId="05B991BF" w14:textId="77777777" w:rsidR="002059FE" w:rsidRDefault="002059FE" w:rsidP="002059FE">
      <w:pPr>
        <w:spacing w:after="60"/>
        <w:jc w:val="center"/>
        <w:rPr>
          <w:rFonts w:ascii="Verdana" w:hAnsi="Verdana" w:cs="Arial"/>
          <w:sz w:val="16"/>
          <w:szCs w:val="22"/>
          <w:lang w:val="en-GB"/>
        </w:rPr>
      </w:pPr>
      <w:r>
        <w:rPr>
          <w:rFonts w:ascii="Verdana" w:hAnsi="Verdana" w:cs="Arial"/>
          <w:sz w:val="16"/>
          <w:szCs w:val="22"/>
          <w:lang w:val="en-GB"/>
        </w:rPr>
        <w:pict w14:anchorId="6F96F009">
          <v:rect id="_x0000_i1031" style="width:481.95pt;height:1.5pt" o:hralign="center" o:hrstd="t" o:hr="t" fillcolor="#a0a0a0" stroked="f"/>
        </w:pict>
      </w:r>
    </w:p>
    <w:p w14:paraId="3B190B1A" w14:textId="77777777" w:rsidR="002059FE" w:rsidRDefault="002059FE" w:rsidP="002059FE">
      <w:pPr>
        <w:rPr>
          <w:rFonts w:ascii="Verdana" w:hAnsi="Verdana" w:cs="Arial"/>
          <w:b/>
          <w:szCs w:val="18"/>
          <w:lang w:val="en-GB"/>
        </w:rPr>
      </w:pPr>
      <w:r>
        <w:rPr>
          <w:noProof/>
        </w:rPr>
        <mc:AlternateContent>
          <mc:Choice Requires="wps">
            <w:drawing>
              <wp:anchor distT="0" distB="0" distL="114300" distR="114300" simplePos="0" relativeHeight="251666432" behindDoc="0" locked="0" layoutInCell="1" allowOverlap="1" wp14:anchorId="5EB8DED0" wp14:editId="7548C027">
                <wp:simplePos x="0" y="0"/>
                <wp:positionH relativeFrom="margin">
                  <wp:posOffset>-13335</wp:posOffset>
                </wp:positionH>
                <wp:positionV relativeFrom="paragraph">
                  <wp:posOffset>91704</wp:posOffset>
                </wp:positionV>
                <wp:extent cx="6115685" cy="516890"/>
                <wp:effectExtent l="0" t="0" r="18415" b="16510"/>
                <wp:wrapNone/>
                <wp:docPr id="15" name="Rectangle: Rounded Corners 15"/>
                <wp:cNvGraphicFramePr/>
                <a:graphic xmlns:a="http://schemas.openxmlformats.org/drawingml/2006/main">
                  <a:graphicData uri="http://schemas.microsoft.com/office/word/2010/wordprocessingShape">
                    <wps:wsp>
                      <wps:cNvSpPr/>
                      <wps:spPr>
                        <a:xfrm>
                          <a:off x="0" y="0"/>
                          <a:ext cx="6115685" cy="516890"/>
                        </a:xfrm>
                        <a:prstGeom prst="roundRect">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1F705" w14:textId="77777777" w:rsidR="002059FE" w:rsidRPr="00873AE8" w:rsidRDefault="002059FE" w:rsidP="002059FE">
                            <w:pPr>
                              <w:jc w:val="center"/>
                              <w:rPr>
                                <w:rFonts w:ascii="Verdana" w:hAnsi="Verdana" w:cs="Arial"/>
                                <w:b/>
                                <w:bCs/>
                                <w:i/>
                                <w:iCs/>
                                <w:color w:val="002060"/>
                                <w:sz w:val="22"/>
                                <w:szCs w:val="22"/>
                                <w:lang w:val="de-DE"/>
                              </w:rPr>
                            </w:pPr>
                            <w:r w:rsidRPr="00873AE8">
                              <w:rPr>
                                <w:rFonts w:ascii="Verdana" w:hAnsi="Verdana" w:cs="Arial"/>
                                <w:b/>
                                <w:bCs/>
                                <w:i/>
                                <w:iCs/>
                                <w:color w:val="002060"/>
                                <w:sz w:val="22"/>
                                <w:szCs w:val="22"/>
                                <w:lang w:val="de-DE"/>
                              </w:rPr>
                              <w:t>Report of decisions taken off-line (by e.mail) prior to or after the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8DED0" id="Rectangle: Rounded Corners 15" o:spid="_x0000_s1031" style="position:absolute;margin-left:-1.05pt;margin-top:7.2pt;width:481.55pt;height:40.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" fillcolor="#f2f2f2 [3052]" strokecolor="#002060" strokeweight="1pt">
                <v:stroke joinstyle="miter"/>
                <v:textbox>
                  <w:txbxContent>
                    <w:p w14:paraId="4D11F705" w14:textId="77777777" w:rsidR="002059FE" w:rsidRPr="00873AE8" w:rsidRDefault="002059FE" w:rsidP="002059FE">
                      <w:pPr>
                        <w:jc w:val="center"/>
                        <w:rPr>
                          <w:rFonts w:ascii="Verdana" w:hAnsi="Verdana" w:cs="Arial"/>
                          <w:b/>
                          <w:bCs/>
                          <w:i/>
                          <w:iCs/>
                          <w:color w:val="002060"/>
                          <w:sz w:val="22"/>
                          <w:szCs w:val="22"/>
                          <w:lang w:val="de-DE"/>
                        </w:rPr>
                      </w:pPr>
                      <w:r w:rsidRPr="00873AE8">
                        <w:rPr>
                          <w:rFonts w:ascii="Verdana" w:hAnsi="Verdana" w:cs="Arial"/>
                          <w:b/>
                          <w:bCs/>
                          <w:i/>
                          <w:iCs/>
                          <w:color w:val="002060"/>
                          <w:sz w:val="22"/>
                          <w:szCs w:val="22"/>
                          <w:lang w:val="de-DE"/>
                        </w:rPr>
                        <w:t>Report of decisions taken off-line (by e.mail) prior to or after the meeting</w:t>
                      </w:r>
                    </w:p>
                  </w:txbxContent>
                </v:textbox>
                <w10:wrap anchorx="margin"/>
              </v:roundrect>
            </w:pict>
          </mc:Fallback>
        </mc:AlternateContent>
      </w:r>
    </w:p>
    <w:p w14:paraId="4ACBBF8F" w14:textId="77777777" w:rsidR="002059FE" w:rsidRDefault="002059FE" w:rsidP="002059FE">
      <w:pPr>
        <w:autoSpaceDE w:val="0"/>
        <w:autoSpaceDN w:val="0"/>
        <w:adjustRightInd w:val="0"/>
        <w:spacing w:after="60"/>
        <w:jc w:val="both"/>
        <w:rPr>
          <w:rFonts w:ascii="Verdana" w:hAnsi="Verdana" w:cs="Arial"/>
          <w:b/>
          <w:szCs w:val="18"/>
          <w:lang w:val="en-GB"/>
        </w:rPr>
      </w:pPr>
    </w:p>
    <w:p w14:paraId="0580A5FF" w14:textId="77777777" w:rsidR="002059FE" w:rsidRDefault="002059FE" w:rsidP="002059FE">
      <w:pPr>
        <w:autoSpaceDE w:val="0"/>
        <w:autoSpaceDN w:val="0"/>
        <w:adjustRightInd w:val="0"/>
        <w:spacing w:after="60"/>
        <w:jc w:val="both"/>
        <w:rPr>
          <w:rFonts w:ascii="Verdana" w:hAnsi="Verdana" w:cs="Arial"/>
          <w:b/>
          <w:szCs w:val="18"/>
          <w:lang w:val="en-GB"/>
        </w:rPr>
      </w:pPr>
    </w:p>
    <w:p w14:paraId="336CE155" w14:textId="77777777" w:rsidR="002059FE" w:rsidRDefault="002059FE" w:rsidP="002059FE">
      <w:pPr>
        <w:autoSpaceDE w:val="0"/>
        <w:autoSpaceDN w:val="0"/>
        <w:adjustRightInd w:val="0"/>
        <w:spacing w:after="60"/>
        <w:jc w:val="both"/>
        <w:rPr>
          <w:rFonts w:ascii="Verdana" w:hAnsi="Verdana" w:cs="Arial"/>
          <w:b/>
          <w:color w:val="002060"/>
          <w:szCs w:val="18"/>
          <w:lang w:val="en-GB"/>
        </w:rPr>
      </w:pPr>
    </w:p>
    <w:p w14:paraId="730D4E78" w14:textId="77777777" w:rsidR="002059FE" w:rsidRDefault="002059FE" w:rsidP="002059FE">
      <w:pPr>
        <w:autoSpaceDE w:val="0"/>
        <w:autoSpaceDN w:val="0"/>
        <w:adjustRightInd w:val="0"/>
        <w:spacing w:after="60"/>
        <w:jc w:val="both"/>
        <w:rPr>
          <w:rFonts w:ascii="Verdana" w:hAnsi="Verdana" w:cs="Arial"/>
          <w:b/>
          <w:szCs w:val="18"/>
        </w:rPr>
      </w:pPr>
      <w:r>
        <w:rPr>
          <w:rFonts w:ascii="Verdana" w:hAnsi="Verdana" w:cs="Arial"/>
          <w:sz w:val="16"/>
          <w:szCs w:val="22"/>
          <w:lang w:val="en-GB"/>
        </w:rPr>
        <w:pict w14:anchorId="5756DDF7">
          <v:rect id="_x0000_i1032" style="width:481.95pt;height:1.5pt" o:hralign="center" o:hrstd="t" o:hr="t" fillcolor="#a0a0a0" stroked="f"/>
        </w:pict>
      </w:r>
    </w:p>
    <w:p w14:paraId="60885491" w14:textId="77777777" w:rsidR="002059FE"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PEPOSERTIB (DNA-PK, M3814) combo (C)RT Ph I in H&amp;N: termination of Ph I study</w:t>
      </w:r>
    </w:p>
    <w:p w14:paraId="69212BFE" w14:textId="77777777" w:rsidR="002059FE" w:rsidRPr="00864895" w:rsidRDefault="002059FE" w:rsidP="002059FE">
      <w:pPr>
        <w:spacing w:after="60"/>
        <w:ind w:right="-1"/>
        <w:jc w:val="both"/>
        <w:rPr>
          <w:rFonts w:ascii="Verdana" w:hAnsi="Verdana" w:cs="Arial"/>
          <w:szCs w:val="18"/>
          <w:u w:val="single"/>
          <w:lang w:val="en-GB"/>
        </w:rPr>
      </w:pPr>
      <w:r w:rsidRPr="00864895">
        <w:rPr>
          <w:rFonts w:ascii="Verdana" w:hAnsi="Verdana" w:cs="Arial"/>
          <w:szCs w:val="18"/>
          <w:u w:val="single"/>
          <w:lang w:val="en-GB"/>
        </w:rPr>
        <w:t>DECISION</w:t>
      </w:r>
    </w:p>
    <w:p w14:paraId="38A1B000" w14:textId="77777777" w:rsidR="002059FE" w:rsidRPr="00C873AD"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864895">
        <w:rPr>
          <w:rFonts w:ascii="Verdana" w:hAnsi="Verdana" w:cs="Calibri"/>
          <w:sz w:val="18"/>
          <w:szCs w:val="18"/>
          <w:lang w:val="en-GB"/>
        </w:rPr>
        <w:t xml:space="preserve">As the single decision maker for </w:t>
      </w:r>
      <w:r>
        <w:rPr>
          <w:rFonts w:ascii="Verdana" w:hAnsi="Verdana" w:cs="Calibri"/>
          <w:sz w:val="18"/>
          <w:szCs w:val="18"/>
          <w:lang w:val="en-GB"/>
        </w:rPr>
        <w:t xml:space="preserve">the </w:t>
      </w:r>
      <w:r w:rsidRPr="00864895">
        <w:rPr>
          <w:rFonts w:ascii="Verdana" w:hAnsi="Verdana" w:cs="Calibri"/>
          <w:sz w:val="18"/>
          <w:szCs w:val="18"/>
          <w:lang w:val="en-GB"/>
        </w:rPr>
        <w:t>FiH Governance body, Danny Bar-Zohar approved by e-mail (22 Jan 2021) the team’s request to terminate the peposertib + (C)RT Ph I study in H&amp;N &amp; thorax region (</w:t>
      </w:r>
      <w:hyperlink r:id="rId9" w:history="1">
        <w:r w:rsidRPr="00864895">
          <w:rPr>
            <w:rFonts w:ascii="Verdana" w:hAnsi="Verdana" w:cs="Calibri"/>
            <w:sz w:val="18"/>
            <w:lang w:val="en-GB"/>
          </w:rPr>
          <w:t>NCT02516813</w:t>
        </w:r>
      </w:hyperlink>
      <w:r w:rsidRPr="00C873AD">
        <w:rPr>
          <w:rFonts w:ascii="Verdana" w:hAnsi="Verdana" w:cs="Calibri"/>
          <w:sz w:val="18"/>
          <w:szCs w:val="18"/>
          <w:lang w:val="en-GB"/>
        </w:rPr>
        <w:t>).</w:t>
      </w:r>
    </w:p>
    <w:p w14:paraId="2DE9CC17" w14:textId="77777777" w:rsidR="002059FE" w:rsidRPr="00864895" w:rsidRDefault="002059FE" w:rsidP="002059FE">
      <w:pPr>
        <w:pStyle w:val="ListParagraph"/>
        <w:autoSpaceDE w:val="0"/>
        <w:autoSpaceDN w:val="0"/>
        <w:adjustRightInd w:val="0"/>
        <w:spacing w:after="60" w:line="240" w:lineRule="auto"/>
        <w:ind w:left="714"/>
        <w:contextualSpacing w:val="0"/>
        <w:jc w:val="both"/>
        <w:rPr>
          <w:rFonts w:ascii="Verdana" w:hAnsi="Verdana" w:cs="Calibri"/>
          <w:sz w:val="18"/>
          <w:szCs w:val="18"/>
          <w:lang w:val="en-GB"/>
        </w:rPr>
      </w:pPr>
      <w:r w:rsidRPr="00864895">
        <w:rPr>
          <w:rFonts w:ascii="Verdana" w:hAnsi="Verdana" w:cs="Calibri"/>
          <w:sz w:val="18"/>
          <w:szCs w:val="18"/>
          <w:lang w:val="en-GB"/>
        </w:rPr>
        <w:t>All FiH ONC members were in copy.</w:t>
      </w:r>
    </w:p>
    <w:p w14:paraId="7D474AE5" w14:textId="77777777" w:rsidR="002059FE" w:rsidRPr="00864895" w:rsidRDefault="002059FE" w:rsidP="002059FE">
      <w:pPr>
        <w:spacing w:after="60"/>
        <w:jc w:val="both"/>
        <w:rPr>
          <w:rFonts w:ascii="Verdana" w:hAnsi="Verdana" w:cs="Arial"/>
          <w:szCs w:val="18"/>
          <w:lang w:val="en-GB"/>
        </w:rPr>
      </w:pPr>
      <w:r w:rsidRPr="00864895">
        <w:rPr>
          <w:rFonts w:ascii="Verdana" w:hAnsi="Verdana" w:cs="Arial"/>
          <w:szCs w:val="18"/>
          <w:lang w:val="en-GB"/>
        </w:rPr>
        <w:t>Background:</w:t>
      </w:r>
    </w:p>
    <w:p w14:paraId="33112A67" w14:textId="77777777" w:rsidR="002059FE" w:rsidRPr="00864895" w:rsidRDefault="002059FE" w:rsidP="002059FE">
      <w:pPr>
        <w:spacing w:after="60"/>
        <w:jc w:val="both"/>
        <w:rPr>
          <w:rFonts w:ascii="Verdana" w:hAnsi="Verdana" w:cs="Arial"/>
          <w:szCs w:val="18"/>
          <w:lang w:val="en-GB"/>
        </w:rPr>
      </w:pPr>
      <w:r w:rsidRPr="00864895">
        <w:rPr>
          <w:rFonts w:ascii="Verdana" w:hAnsi="Verdana" w:cs="Arial"/>
          <w:szCs w:val="18"/>
          <w:lang w:val="en-GB"/>
        </w:rPr>
        <w:t xml:space="preserve">No further development is planned with palliative RT following the recent completion of </w:t>
      </w:r>
      <w:r>
        <w:rPr>
          <w:rFonts w:ascii="Verdana" w:hAnsi="Verdana" w:cs="Arial"/>
          <w:szCs w:val="18"/>
          <w:lang w:val="en-GB"/>
        </w:rPr>
        <w:t xml:space="preserve">the </w:t>
      </w:r>
      <w:r w:rsidRPr="00864895">
        <w:rPr>
          <w:rFonts w:ascii="Verdana" w:hAnsi="Verdana" w:cs="Arial"/>
          <w:szCs w:val="18"/>
          <w:lang w:val="en-GB"/>
        </w:rPr>
        <w:t>DE. This was the last arm of this study still ongoing.</w:t>
      </w:r>
    </w:p>
    <w:p w14:paraId="34948AF5" w14:textId="77777777" w:rsidR="002059FE" w:rsidRPr="00864895" w:rsidRDefault="002059FE" w:rsidP="002059FE">
      <w:pPr>
        <w:spacing w:after="60"/>
        <w:jc w:val="both"/>
        <w:rPr>
          <w:rFonts w:ascii="Verdana" w:hAnsi="Verdana" w:cs="Arial"/>
          <w:szCs w:val="18"/>
          <w:lang w:val="en-GB"/>
        </w:rPr>
      </w:pPr>
      <w:r w:rsidRPr="00864895">
        <w:rPr>
          <w:rFonts w:ascii="Verdana" w:hAnsi="Verdana" w:cs="Arial"/>
          <w:szCs w:val="18"/>
          <w:lang w:val="en-GB"/>
        </w:rPr>
        <w:t>The same study also investigated Peposertib in LA H&amp;N in combination with cisplatin/RT (curative intent). As sufficient exposure of peposertib in this combination could not be reached, and data indicated a combination with RT alone might be efficacious, the strategy in H&amp;N tumours has been adjusted to focus on LA H&amp;N patients not eligible for cisplatin. This will be addressed by a collaborative study that has recently been initiated together with CTEP, as well as presenting an option for a combination with RT and IO.</w:t>
      </w:r>
    </w:p>
    <w:p w14:paraId="41A3B52A" w14:textId="77777777" w:rsidR="002059FE" w:rsidRPr="00864895" w:rsidRDefault="002059FE" w:rsidP="002059FE">
      <w:pPr>
        <w:spacing w:after="60"/>
        <w:jc w:val="both"/>
        <w:rPr>
          <w:rFonts w:ascii="Verdana" w:hAnsi="Verdana" w:cs="Arial"/>
          <w:szCs w:val="18"/>
          <w:lang w:val="en-GB"/>
        </w:rPr>
      </w:pPr>
      <w:r w:rsidRPr="00864895">
        <w:rPr>
          <w:rFonts w:ascii="Verdana" w:hAnsi="Verdana" w:cs="Arial"/>
          <w:szCs w:val="18"/>
          <w:lang w:val="en-GB"/>
        </w:rPr>
        <w:t>The team plans to come to FiH Governance in March 2021 for this new SCCHN strategy and plan</w:t>
      </w:r>
      <w:r>
        <w:rPr>
          <w:rFonts w:ascii="Verdana" w:hAnsi="Verdana" w:cs="Arial"/>
          <w:szCs w:val="18"/>
          <w:lang w:val="en-GB"/>
        </w:rPr>
        <w:t>.</w:t>
      </w:r>
    </w:p>
    <w:p w14:paraId="4069F622" w14:textId="77777777" w:rsidR="002059FE" w:rsidRDefault="002059FE" w:rsidP="002059FE">
      <w:pPr>
        <w:autoSpaceDE w:val="0"/>
        <w:autoSpaceDN w:val="0"/>
        <w:adjustRightInd w:val="0"/>
        <w:spacing w:after="60"/>
        <w:jc w:val="both"/>
        <w:rPr>
          <w:rFonts w:ascii="Verdana" w:hAnsi="Verdana" w:cs="Arial"/>
          <w:b/>
          <w:szCs w:val="18"/>
        </w:rPr>
      </w:pPr>
      <w:r>
        <w:rPr>
          <w:rFonts w:ascii="Verdana" w:hAnsi="Verdana" w:cs="Arial"/>
          <w:sz w:val="16"/>
          <w:szCs w:val="22"/>
          <w:lang w:val="en-GB"/>
        </w:rPr>
        <w:pict w14:anchorId="3A8E3C73">
          <v:rect id="_x0000_i1033" style="width:481.95pt;height:1.5pt" o:hralign="center" o:hrstd="t" o:hr="t" fillcolor="#a0a0a0" stroked="f"/>
        </w:pict>
      </w:r>
    </w:p>
    <w:p w14:paraId="3C144314" w14:textId="77777777" w:rsidR="002059FE" w:rsidRPr="000E2C36"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ATR M4344: termination of the program</w:t>
      </w:r>
    </w:p>
    <w:p w14:paraId="705E301A" w14:textId="77777777" w:rsidR="002059FE" w:rsidRPr="00B1296F" w:rsidRDefault="002059FE" w:rsidP="002059FE">
      <w:pPr>
        <w:spacing w:after="60"/>
        <w:ind w:right="-1"/>
        <w:jc w:val="both"/>
        <w:rPr>
          <w:rFonts w:ascii="Verdana" w:hAnsi="Verdana" w:cs="Arial"/>
          <w:szCs w:val="18"/>
          <w:u w:val="single"/>
          <w:lang w:val="en-GB"/>
        </w:rPr>
      </w:pPr>
      <w:r w:rsidRPr="00B1296F">
        <w:rPr>
          <w:rFonts w:ascii="Verdana" w:hAnsi="Verdana" w:cs="Arial"/>
          <w:szCs w:val="18"/>
          <w:u w:val="single"/>
          <w:lang w:val="en-GB"/>
        </w:rPr>
        <w:t>DECISION</w:t>
      </w:r>
    </w:p>
    <w:p w14:paraId="68684D7A" w14:textId="77777777" w:rsidR="002059FE"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sidRPr="00E960A1">
        <w:rPr>
          <w:rFonts w:ascii="Verdana" w:hAnsi="Verdana" w:cs="Calibri"/>
          <w:sz w:val="18"/>
          <w:szCs w:val="18"/>
          <w:lang w:val="en-GB"/>
        </w:rPr>
        <w:t xml:space="preserve">As the single decision maker for </w:t>
      </w:r>
      <w:r>
        <w:rPr>
          <w:rFonts w:ascii="Verdana" w:hAnsi="Verdana" w:cs="Calibri"/>
          <w:sz w:val="18"/>
          <w:szCs w:val="18"/>
          <w:lang w:val="en-GB"/>
        </w:rPr>
        <w:t xml:space="preserve">the </w:t>
      </w:r>
      <w:r w:rsidRPr="00E960A1">
        <w:rPr>
          <w:rFonts w:ascii="Verdana" w:hAnsi="Verdana" w:cs="Calibri"/>
          <w:sz w:val="18"/>
          <w:szCs w:val="18"/>
          <w:lang w:val="en-GB"/>
        </w:rPr>
        <w:t>FiH Governance body, Danny Bar-Zohar approved by e-mail (</w:t>
      </w:r>
      <w:r>
        <w:rPr>
          <w:rFonts w:ascii="Verdana" w:hAnsi="Verdana" w:cs="Calibri"/>
          <w:sz w:val="18"/>
          <w:szCs w:val="18"/>
          <w:lang w:val="en-GB"/>
        </w:rPr>
        <w:t>19</w:t>
      </w:r>
      <w:r w:rsidRPr="00E960A1">
        <w:rPr>
          <w:rFonts w:ascii="Verdana" w:hAnsi="Verdana" w:cs="Calibri"/>
          <w:sz w:val="18"/>
          <w:szCs w:val="18"/>
          <w:lang w:val="en-GB"/>
        </w:rPr>
        <w:t xml:space="preserve"> Jan 2021) the team’s request to terminate</w:t>
      </w:r>
      <w:r w:rsidRPr="000E2C36">
        <w:rPr>
          <w:rFonts w:ascii="Verdana" w:hAnsi="Verdana" w:cs="Calibri"/>
          <w:sz w:val="18"/>
          <w:szCs w:val="18"/>
          <w:lang w:val="en-GB"/>
        </w:rPr>
        <w:t xml:space="preserve"> the ATRi M4344 program</w:t>
      </w:r>
      <w:r>
        <w:rPr>
          <w:rFonts w:ascii="Verdana" w:hAnsi="Verdana" w:cs="Calibri"/>
          <w:sz w:val="18"/>
          <w:szCs w:val="18"/>
          <w:lang w:val="en-GB"/>
        </w:rPr>
        <w:t>.</w:t>
      </w:r>
    </w:p>
    <w:p w14:paraId="0471413A" w14:textId="77777777" w:rsidR="002059FE" w:rsidRDefault="002059FE" w:rsidP="002059FE">
      <w:pPr>
        <w:pStyle w:val="ListParagraph"/>
        <w:autoSpaceDE w:val="0"/>
        <w:autoSpaceDN w:val="0"/>
        <w:adjustRightInd w:val="0"/>
        <w:spacing w:after="60" w:line="240" w:lineRule="auto"/>
        <w:ind w:left="714"/>
        <w:contextualSpacing w:val="0"/>
        <w:jc w:val="both"/>
        <w:rPr>
          <w:rFonts w:ascii="Verdana" w:hAnsi="Verdana" w:cs="Calibri"/>
          <w:sz w:val="18"/>
          <w:szCs w:val="18"/>
          <w:lang w:val="en-GB"/>
        </w:rPr>
      </w:pPr>
      <w:r w:rsidRPr="00074A76">
        <w:rPr>
          <w:rFonts w:ascii="Verdana" w:hAnsi="Verdana" w:cs="Calibri"/>
          <w:sz w:val="18"/>
          <w:szCs w:val="18"/>
          <w:lang w:val="en-GB"/>
        </w:rPr>
        <w:t>All FiH ONC members were in copy.</w:t>
      </w:r>
    </w:p>
    <w:p w14:paraId="07E003DF" w14:textId="77777777" w:rsidR="002059FE" w:rsidRPr="000E2C36" w:rsidRDefault="002059FE" w:rsidP="002059FE">
      <w:pPr>
        <w:autoSpaceDE w:val="0"/>
        <w:autoSpaceDN w:val="0"/>
        <w:adjustRightInd w:val="0"/>
        <w:spacing w:after="60"/>
        <w:jc w:val="both"/>
        <w:rPr>
          <w:rFonts w:ascii="Verdana" w:hAnsi="Verdana" w:cs="Calibri"/>
          <w:szCs w:val="18"/>
          <w:lang w:val="en-GB"/>
        </w:rPr>
      </w:pPr>
      <w:r w:rsidRPr="000E2C36">
        <w:rPr>
          <w:rFonts w:ascii="Verdana" w:hAnsi="Verdana" w:cs="Calibri"/>
          <w:szCs w:val="18"/>
          <w:lang w:val="en-GB"/>
        </w:rPr>
        <w:t>Background:</w:t>
      </w:r>
    </w:p>
    <w:p w14:paraId="38014586" w14:textId="77777777" w:rsidR="002059FE" w:rsidRPr="005C5D66" w:rsidRDefault="002059FE" w:rsidP="002059FE">
      <w:pPr>
        <w:autoSpaceDE w:val="0"/>
        <w:autoSpaceDN w:val="0"/>
        <w:adjustRightInd w:val="0"/>
        <w:spacing w:after="60"/>
        <w:jc w:val="both"/>
        <w:rPr>
          <w:rFonts w:ascii="Verdana" w:hAnsi="Verdana" w:cs="Calibri"/>
          <w:szCs w:val="18"/>
          <w:lang w:val="en-GB"/>
        </w:rPr>
      </w:pPr>
      <w:r w:rsidRPr="00074A76">
        <w:rPr>
          <w:rFonts w:ascii="Verdana" w:hAnsi="Verdana" w:cs="Calibri"/>
          <w:szCs w:val="18"/>
          <w:lang w:val="en-GB"/>
        </w:rPr>
        <w:t>Based on the</w:t>
      </w:r>
      <w:r>
        <w:rPr>
          <w:rFonts w:ascii="Verdana" w:hAnsi="Verdana" w:cs="Calibri"/>
          <w:szCs w:val="18"/>
          <w:lang w:val="en-GB"/>
        </w:rPr>
        <w:t xml:space="preserve"> </w:t>
      </w:r>
      <w:r w:rsidRPr="00074A76">
        <w:rPr>
          <w:rFonts w:ascii="Verdana" w:hAnsi="Verdana" w:cs="Calibri"/>
          <w:szCs w:val="18"/>
          <w:lang w:val="en-GB"/>
        </w:rPr>
        <w:t>findings from M4344 dose escalation trials, the clinical development with the backup M1774 was</w:t>
      </w:r>
      <w:r>
        <w:rPr>
          <w:rFonts w:ascii="Verdana" w:hAnsi="Verdana" w:cs="Calibri"/>
          <w:szCs w:val="18"/>
          <w:lang w:val="en-GB"/>
        </w:rPr>
        <w:t xml:space="preserve"> </w:t>
      </w:r>
      <w:r w:rsidRPr="00074A76">
        <w:rPr>
          <w:rFonts w:ascii="Verdana" w:hAnsi="Verdana" w:cs="Calibri"/>
          <w:szCs w:val="18"/>
          <w:lang w:val="en-GB"/>
        </w:rPr>
        <w:t>started in January</w:t>
      </w:r>
      <w:r>
        <w:rPr>
          <w:rFonts w:ascii="Verdana" w:hAnsi="Verdana" w:cs="Calibri"/>
          <w:szCs w:val="18"/>
          <w:lang w:val="en-GB"/>
        </w:rPr>
        <w:t xml:space="preserve"> 2020.</w:t>
      </w:r>
      <w:r w:rsidRPr="00074A76">
        <w:rPr>
          <w:rFonts w:ascii="Verdana" w:hAnsi="Verdana" w:cs="Calibri"/>
          <w:szCs w:val="18"/>
          <w:lang w:val="en-GB"/>
        </w:rPr>
        <w:t xml:space="preserve"> </w:t>
      </w:r>
      <w:r>
        <w:rPr>
          <w:rFonts w:ascii="Verdana" w:hAnsi="Verdana" w:cs="Calibri"/>
          <w:szCs w:val="18"/>
          <w:lang w:val="en-GB"/>
        </w:rPr>
        <w:t>The a</w:t>
      </w:r>
      <w:r w:rsidRPr="00074A76">
        <w:rPr>
          <w:rFonts w:ascii="Verdana" w:hAnsi="Verdana" w:cs="Calibri"/>
          <w:szCs w:val="18"/>
          <w:lang w:val="en-GB"/>
        </w:rPr>
        <w:t xml:space="preserve">im was to come to a data driven decision </w:t>
      </w:r>
      <w:r>
        <w:rPr>
          <w:rFonts w:ascii="Verdana" w:hAnsi="Verdana" w:cs="Calibri"/>
          <w:szCs w:val="18"/>
          <w:lang w:val="en-GB"/>
        </w:rPr>
        <w:t xml:space="preserve">on </w:t>
      </w:r>
      <w:r w:rsidRPr="00074A76">
        <w:rPr>
          <w:rFonts w:ascii="Verdana" w:hAnsi="Verdana" w:cs="Calibri"/>
          <w:szCs w:val="18"/>
          <w:lang w:val="en-GB"/>
        </w:rPr>
        <w:t>which molecule to move</w:t>
      </w:r>
      <w:r>
        <w:rPr>
          <w:rFonts w:ascii="Verdana" w:hAnsi="Verdana" w:cs="Calibri"/>
          <w:szCs w:val="18"/>
          <w:lang w:val="en-GB"/>
        </w:rPr>
        <w:t xml:space="preserve"> </w:t>
      </w:r>
      <w:r w:rsidRPr="00074A76">
        <w:rPr>
          <w:rFonts w:ascii="Verdana" w:hAnsi="Verdana" w:cs="Calibri"/>
          <w:szCs w:val="18"/>
          <w:lang w:val="en-GB"/>
        </w:rPr>
        <w:t>forward with.</w:t>
      </w:r>
      <w:r>
        <w:rPr>
          <w:rFonts w:ascii="Verdana" w:hAnsi="Verdana" w:cs="Calibri"/>
          <w:szCs w:val="18"/>
          <w:lang w:val="en-GB"/>
        </w:rPr>
        <w:t xml:space="preserve"> In December 2020, </w:t>
      </w:r>
      <w:r w:rsidRPr="005C5D66">
        <w:rPr>
          <w:rFonts w:ascii="Verdana" w:hAnsi="Verdana" w:cs="Calibri"/>
          <w:szCs w:val="18"/>
          <w:lang w:val="en-GB"/>
        </w:rPr>
        <w:t>the team concluded that even if M1774 dose escalation beyond the just finalized</w:t>
      </w:r>
      <w:r>
        <w:rPr>
          <w:rFonts w:ascii="Verdana" w:hAnsi="Verdana" w:cs="Calibri"/>
          <w:szCs w:val="18"/>
          <w:lang w:val="en-GB"/>
        </w:rPr>
        <w:t xml:space="preserve"> </w:t>
      </w:r>
      <w:r w:rsidRPr="005C5D66">
        <w:rPr>
          <w:rFonts w:ascii="Verdana" w:hAnsi="Verdana" w:cs="Calibri"/>
          <w:szCs w:val="18"/>
          <w:lang w:val="en-GB"/>
        </w:rPr>
        <w:t>cohort (130 mg qd) would not be possible, this dose is already clearly superior to the M4344 RDE</w:t>
      </w:r>
    </w:p>
    <w:p w14:paraId="23D4F269" w14:textId="77777777" w:rsidR="002059FE" w:rsidRDefault="002059FE" w:rsidP="002059FE">
      <w:pPr>
        <w:autoSpaceDE w:val="0"/>
        <w:autoSpaceDN w:val="0"/>
        <w:adjustRightInd w:val="0"/>
        <w:spacing w:after="60"/>
        <w:jc w:val="both"/>
        <w:rPr>
          <w:rFonts w:ascii="Verdana" w:hAnsi="Verdana" w:cs="Calibri"/>
          <w:szCs w:val="18"/>
          <w:lang w:val="en-GB"/>
        </w:rPr>
      </w:pPr>
      <w:r w:rsidRPr="005C5D66">
        <w:rPr>
          <w:rFonts w:ascii="Verdana" w:hAnsi="Verdana" w:cs="Calibri"/>
          <w:szCs w:val="18"/>
          <w:lang w:val="en-GB"/>
        </w:rPr>
        <w:t>(250 mg) in terms of safety, tolerability, PK, and PD.</w:t>
      </w:r>
    </w:p>
    <w:p w14:paraId="3B64599F" w14:textId="77777777" w:rsidR="002059FE" w:rsidRDefault="002059FE" w:rsidP="002059FE">
      <w:pPr>
        <w:autoSpaceDE w:val="0"/>
        <w:autoSpaceDN w:val="0"/>
        <w:adjustRightInd w:val="0"/>
        <w:spacing w:after="60"/>
        <w:jc w:val="both"/>
        <w:rPr>
          <w:rFonts w:ascii="Verdana" w:hAnsi="Verdana" w:cs="Calibri"/>
          <w:szCs w:val="18"/>
          <w:lang w:val="en-GB"/>
        </w:rPr>
      </w:pPr>
      <w:r w:rsidRPr="005C5D66">
        <w:rPr>
          <w:rFonts w:ascii="Verdana" w:hAnsi="Verdana" w:cs="Calibri"/>
          <w:szCs w:val="18"/>
          <w:lang w:val="en-GB"/>
        </w:rPr>
        <w:t>The team plan</w:t>
      </w:r>
      <w:r>
        <w:rPr>
          <w:rFonts w:ascii="Verdana" w:hAnsi="Verdana" w:cs="Calibri"/>
          <w:szCs w:val="18"/>
          <w:lang w:val="en-GB"/>
        </w:rPr>
        <w:t>ned</w:t>
      </w:r>
      <w:r w:rsidRPr="005C5D66">
        <w:rPr>
          <w:rFonts w:ascii="Verdana" w:hAnsi="Verdana" w:cs="Calibri"/>
          <w:szCs w:val="18"/>
          <w:lang w:val="en-GB"/>
        </w:rPr>
        <w:t xml:space="preserve"> to move forward prioritizing</w:t>
      </w:r>
      <w:r>
        <w:rPr>
          <w:rFonts w:ascii="Verdana" w:hAnsi="Verdana" w:cs="Calibri"/>
          <w:szCs w:val="18"/>
          <w:lang w:val="en-GB"/>
        </w:rPr>
        <w:t xml:space="preserve"> </w:t>
      </w:r>
      <w:r w:rsidRPr="005C5D66">
        <w:rPr>
          <w:rFonts w:ascii="Verdana" w:hAnsi="Verdana" w:cs="Calibri"/>
          <w:szCs w:val="18"/>
          <w:lang w:val="en-GB"/>
        </w:rPr>
        <w:t>M1774 and stopping M4344 development.</w:t>
      </w:r>
    </w:p>
    <w:p w14:paraId="13CEFA70" w14:textId="77777777" w:rsidR="002059FE" w:rsidRPr="000E2C36" w:rsidRDefault="002059FE" w:rsidP="002059FE">
      <w:pPr>
        <w:autoSpaceDE w:val="0"/>
        <w:autoSpaceDN w:val="0"/>
        <w:adjustRightInd w:val="0"/>
        <w:spacing w:after="60"/>
        <w:jc w:val="both"/>
        <w:rPr>
          <w:rFonts w:ascii="Verdana" w:hAnsi="Verdana" w:cs="Calibri"/>
          <w:szCs w:val="18"/>
          <w:lang w:val="en-GB"/>
        </w:rPr>
      </w:pPr>
      <w:r w:rsidRPr="008F7A09">
        <w:rPr>
          <w:rFonts w:ascii="Verdana" w:hAnsi="Verdana" w:cs="Calibri"/>
          <w:szCs w:val="18"/>
          <w:lang w:val="en-GB"/>
        </w:rPr>
        <w:t>The switch from M4344 to M1774 will impact the timelines of the oral ATR program. The team</w:t>
      </w:r>
      <w:r>
        <w:rPr>
          <w:rFonts w:ascii="Verdana" w:hAnsi="Verdana" w:cs="Calibri"/>
          <w:szCs w:val="18"/>
          <w:lang w:val="en-GB"/>
        </w:rPr>
        <w:t xml:space="preserve"> </w:t>
      </w:r>
      <w:r w:rsidRPr="008F7A09">
        <w:rPr>
          <w:rFonts w:ascii="Verdana" w:hAnsi="Verdana" w:cs="Calibri"/>
          <w:szCs w:val="18"/>
          <w:lang w:val="en-GB"/>
        </w:rPr>
        <w:t>will come back to the FiH Governance committee in Q2-2021 for approval of the updated</w:t>
      </w:r>
      <w:r>
        <w:rPr>
          <w:rFonts w:ascii="Verdana" w:hAnsi="Verdana" w:cs="Calibri"/>
          <w:szCs w:val="18"/>
          <w:lang w:val="en-GB"/>
        </w:rPr>
        <w:t xml:space="preserve"> </w:t>
      </w:r>
      <w:r w:rsidRPr="008F7A09">
        <w:rPr>
          <w:rFonts w:ascii="Verdana" w:hAnsi="Verdana" w:cs="Calibri"/>
          <w:szCs w:val="18"/>
          <w:lang w:val="en-GB"/>
        </w:rPr>
        <w:t>timelines and budget. The strategy for ATRi oral development remains unchanged.</w:t>
      </w:r>
    </w:p>
    <w:p w14:paraId="066A4DB8" w14:textId="77777777" w:rsidR="002059FE" w:rsidRDefault="002059FE" w:rsidP="002059FE">
      <w:pPr>
        <w:spacing w:after="60"/>
        <w:jc w:val="center"/>
        <w:rPr>
          <w:rFonts w:ascii="Verdana" w:hAnsi="Verdana" w:cs="Arial"/>
          <w:sz w:val="16"/>
          <w:szCs w:val="22"/>
          <w:lang w:val="en-GB"/>
        </w:rPr>
      </w:pPr>
      <w:r>
        <w:rPr>
          <w:rFonts w:ascii="Verdana" w:hAnsi="Verdana" w:cs="Arial"/>
          <w:sz w:val="16"/>
          <w:szCs w:val="22"/>
          <w:lang w:val="en-GB"/>
        </w:rPr>
        <w:pict w14:anchorId="7DB1DAF2">
          <v:rect id="_x0000_i1034" style="width:481.95pt;height:1.5pt" o:hralign="center" o:hrstd="t" o:hr="t" fillcolor="#a0a0a0" stroked="f"/>
        </w:pict>
      </w:r>
    </w:p>
    <w:p w14:paraId="373433B5" w14:textId="77777777" w:rsidR="002059FE" w:rsidRPr="002A2FD9" w:rsidRDefault="002059FE" w:rsidP="002059FE">
      <w:pPr>
        <w:autoSpaceDE w:val="0"/>
        <w:autoSpaceDN w:val="0"/>
        <w:adjustRightInd w:val="0"/>
        <w:spacing w:after="60" w:line="226" w:lineRule="auto"/>
        <w:jc w:val="both"/>
        <w:rPr>
          <w:rFonts w:ascii="Verdana" w:hAnsi="Verdana" w:cs="Arial"/>
          <w:b/>
          <w:szCs w:val="18"/>
        </w:rPr>
      </w:pPr>
      <w:r w:rsidRPr="009F5EA0">
        <w:rPr>
          <w:rFonts w:ascii="Verdana" w:hAnsi="Verdana" w:cs="Arial"/>
          <w:b/>
          <w:szCs w:val="18"/>
        </w:rPr>
        <w:t>PERGOVERIS in US</w:t>
      </w:r>
    </w:p>
    <w:p w14:paraId="68B07281" w14:textId="77777777" w:rsidR="002059FE" w:rsidRPr="00B1296F" w:rsidRDefault="002059FE" w:rsidP="002059FE">
      <w:pPr>
        <w:spacing w:after="60"/>
        <w:ind w:right="-1"/>
        <w:jc w:val="both"/>
        <w:rPr>
          <w:rFonts w:ascii="Verdana" w:hAnsi="Verdana" w:cs="Arial"/>
          <w:szCs w:val="18"/>
          <w:u w:val="single"/>
          <w:lang w:val="en-GB"/>
        </w:rPr>
      </w:pPr>
      <w:r w:rsidRPr="00B1296F">
        <w:rPr>
          <w:rFonts w:ascii="Verdana" w:hAnsi="Verdana" w:cs="Arial"/>
          <w:szCs w:val="18"/>
          <w:u w:val="single"/>
          <w:lang w:val="en-GB"/>
        </w:rPr>
        <w:t>DECISION</w:t>
      </w:r>
    </w:p>
    <w:p w14:paraId="5425B134" w14:textId="77777777" w:rsidR="002059FE" w:rsidRPr="00DD48A3" w:rsidRDefault="002059FE" w:rsidP="002059FE">
      <w:pPr>
        <w:pStyle w:val="ListParagraph"/>
        <w:numPr>
          <w:ilvl w:val="0"/>
          <w:numId w:val="1"/>
        </w:numPr>
        <w:autoSpaceDE w:val="0"/>
        <w:autoSpaceDN w:val="0"/>
        <w:adjustRightInd w:val="0"/>
        <w:spacing w:after="60" w:line="240" w:lineRule="auto"/>
        <w:ind w:left="714" w:hanging="357"/>
        <w:contextualSpacing w:val="0"/>
        <w:jc w:val="both"/>
        <w:rPr>
          <w:rFonts w:ascii="Verdana" w:hAnsi="Verdana" w:cs="Calibri"/>
          <w:sz w:val="18"/>
          <w:szCs w:val="18"/>
          <w:lang w:val="en-GB"/>
        </w:rPr>
      </w:pPr>
      <w:r>
        <w:rPr>
          <w:rFonts w:ascii="Verdana" w:hAnsi="Verdana" w:cs="Calibri"/>
          <w:sz w:val="18"/>
          <w:szCs w:val="18"/>
          <w:lang w:val="en-GB"/>
        </w:rPr>
        <w:t>Rehan Verjee approved by e-mail (22 Jan 2021) the team’s request to proceed with p</w:t>
      </w:r>
      <w:r w:rsidRPr="00AE5536">
        <w:rPr>
          <w:rFonts w:ascii="Verdana" w:hAnsi="Verdana" w:cs="Calibri"/>
          <w:sz w:val="18"/>
          <w:szCs w:val="18"/>
          <w:lang w:val="en-GB"/>
        </w:rPr>
        <w:t xml:space="preserve">re-IND consultation of FDA and preparatory activities for </w:t>
      </w:r>
      <w:r>
        <w:rPr>
          <w:rFonts w:ascii="Verdana" w:hAnsi="Verdana" w:cs="Calibri"/>
          <w:sz w:val="18"/>
          <w:szCs w:val="18"/>
          <w:lang w:val="en-GB"/>
        </w:rPr>
        <w:t>p</w:t>
      </w:r>
      <w:r w:rsidRPr="00AE5536">
        <w:rPr>
          <w:rFonts w:ascii="Verdana" w:hAnsi="Verdana" w:cs="Calibri"/>
          <w:sz w:val="18"/>
          <w:szCs w:val="18"/>
          <w:lang w:val="en-GB"/>
        </w:rPr>
        <w:t>ergoveris in US</w:t>
      </w:r>
      <w:r>
        <w:rPr>
          <w:rFonts w:ascii="Verdana" w:hAnsi="Verdana" w:cs="Calibri"/>
          <w:sz w:val="18"/>
          <w:szCs w:val="18"/>
          <w:lang w:val="en-GB"/>
        </w:rPr>
        <w:t xml:space="preserve">, with the </w:t>
      </w:r>
      <w:r w:rsidRPr="00DD48A3">
        <w:rPr>
          <w:rFonts w:ascii="Verdana" w:hAnsi="Verdana" w:cs="Calibri"/>
          <w:sz w:val="18"/>
          <w:szCs w:val="18"/>
          <w:lang w:val="en-GB"/>
        </w:rPr>
        <w:t>aim to establish what the registration path could be (the minimum</w:t>
      </w:r>
      <w:r>
        <w:rPr>
          <w:rFonts w:ascii="Verdana" w:hAnsi="Verdana" w:cs="Calibri"/>
          <w:sz w:val="18"/>
          <w:szCs w:val="18"/>
          <w:lang w:val="en-GB"/>
        </w:rPr>
        <w:t xml:space="preserve"> </w:t>
      </w:r>
      <w:r w:rsidRPr="00DD48A3">
        <w:rPr>
          <w:rFonts w:ascii="Verdana" w:hAnsi="Verdana" w:cs="Calibri"/>
          <w:sz w:val="18"/>
          <w:szCs w:val="18"/>
          <w:lang w:val="en-GB"/>
        </w:rPr>
        <w:t>viable).</w:t>
      </w:r>
      <w:r>
        <w:rPr>
          <w:rFonts w:ascii="Verdana" w:hAnsi="Verdana" w:cs="Calibri"/>
          <w:sz w:val="18"/>
          <w:szCs w:val="18"/>
          <w:lang w:val="en-GB"/>
        </w:rPr>
        <w:t xml:space="preserve"> </w:t>
      </w:r>
      <w:r w:rsidRPr="00DD48A3">
        <w:rPr>
          <w:rFonts w:ascii="Verdana" w:hAnsi="Verdana" w:cs="Calibri"/>
          <w:sz w:val="18"/>
          <w:szCs w:val="18"/>
          <w:lang w:val="en-GB"/>
        </w:rPr>
        <w:t>With this validation, the team can then work to explore alternative strategic</w:t>
      </w:r>
      <w:r>
        <w:rPr>
          <w:rFonts w:ascii="Verdana" w:hAnsi="Verdana" w:cs="Calibri"/>
          <w:sz w:val="18"/>
          <w:szCs w:val="18"/>
          <w:lang w:val="en-GB"/>
        </w:rPr>
        <w:t xml:space="preserve"> </w:t>
      </w:r>
      <w:r w:rsidRPr="00DD48A3">
        <w:rPr>
          <w:rFonts w:ascii="Verdana" w:hAnsi="Verdana" w:cs="Calibri"/>
          <w:sz w:val="18"/>
          <w:szCs w:val="18"/>
          <w:lang w:val="en-GB"/>
        </w:rPr>
        <w:t xml:space="preserve">options to secure </w:t>
      </w:r>
      <w:r>
        <w:rPr>
          <w:rFonts w:ascii="Verdana" w:hAnsi="Verdana" w:cs="Calibri"/>
          <w:sz w:val="18"/>
          <w:szCs w:val="18"/>
          <w:lang w:val="en-GB"/>
        </w:rPr>
        <w:t>pergoveris</w:t>
      </w:r>
      <w:r w:rsidRPr="00DD48A3">
        <w:rPr>
          <w:rFonts w:ascii="Verdana" w:hAnsi="Verdana" w:cs="Calibri"/>
          <w:sz w:val="18"/>
          <w:szCs w:val="18"/>
          <w:lang w:val="en-GB"/>
        </w:rPr>
        <w:t xml:space="preserve"> in the US and value for Merck</w:t>
      </w:r>
      <w:r>
        <w:rPr>
          <w:rFonts w:ascii="Verdana" w:hAnsi="Verdana" w:cs="Calibri"/>
          <w:sz w:val="18"/>
          <w:szCs w:val="18"/>
          <w:lang w:val="en-GB"/>
        </w:rPr>
        <w:t>.</w:t>
      </w:r>
    </w:p>
    <w:p w14:paraId="450BF8C6" w14:textId="77777777" w:rsidR="002059FE" w:rsidRDefault="002059FE" w:rsidP="002059FE">
      <w:pPr>
        <w:pStyle w:val="ListParagraph"/>
        <w:autoSpaceDE w:val="0"/>
        <w:autoSpaceDN w:val="0"/>
        <w:adjustRightInd w:val="0"/>
        <w:spacing w:after="60"/>
        <w:jc w:val="both"/>
        <w:rPr>
          <w:rFonts w:ascii="Verdana" w:hAnsi="Verdana" w:cs="Calibri"/>
          <w:sz w:val="18"/>
          <w:szCs w:val="18"/>
          <w:lang w:val="en-GB"/>
        </w:rPr>
      </w:pPr>
      <w:r>
        <w:rPr>
          <w:rFonts w:ascii="Verdana" w:hAnsi="Verdana" w:cs="Calibri"/>
          <w:sz w:val="18"/>
          <w:szCs w:val="18"/>
          <w:lang w:val="en-GB"/>
        </w:rPr>
        <w:t>T</w:t>
      </w:r>
      <w:r w:rsidRPr="00F215CB">
        <w:rPr>
          <w:rFonts w:ascii="Verdana" w:hAnsi="Verdana" w:cs="Calibri"/>
          <w:sz w:val="18"/>
          <w:szCs w:val="18"/>
          <w:lang w:val="en-GB"/>
        </w:rPr>
        <w:t>he team would come to DPoC</w:t>
      </w:r>
      <w:r>
        <w:rPr>
          <w:rFonts w:ascii="Verdana" w:hAnsi="Verdana" w:cs="Calibri"/>
          <w:sz w:val="18"/>
          <w:szCs w:val="18"/>
          <w:lang w:val="en-GB"/>
        </w:rPr>
        <w:t xml:space="preserve"> governance in May/June 2021 </w:t>
      </w:r>
      <w:r w:rsidRPr="00F215CB">
        <w:rPr>
          <w:rFonts w:ascii="Verdana" w:hAnsi="Verdana" w:cs="Calibri"/>
          <w:sz w:val="18"/>
          <w:szCs w:val="18"/>
          <w:lang w:val="en-GB"/>
        </w:rPr>
        <w:t>for decision on next step.</w:t>
      </w:r>
    </w:p>
    <w:p w14:paraId="77539872" w14:textId="77777777" w:rsidR="002059FE" w:rsidRDefault="002059FE" w:rsidP="002059FE">
      <w:pPr>
        <w:pStyle w:val="ListParagraph"/>
        <w:autoSpaceDE w:val="0"/>
        <w:autoSpaceDN w:val="0"/>
        <w:adjustRightInd w:val="0"/>
        <w:spacing w:after="60" w:line="240" w:lineRule="auto"/>
        <w:contextualSpacing w:val="0"/>
        <w:jc w:val="both"/>
        <w:rPr>
          <w:rFonts w:ascii="Verdana" w:hAnsi="Verdana" w:cs="Calibri"/>
          <w:sz w:val="18"/>
          <w:szCs w:val="18"/>
          <w:lang w:val="en-GB"/>
        </w:rPr>
      </w:pPr>
      <w:r w:rsidRPr="00AE5536">
        <w:rPr>
          <w:rFonts w:ascii="Verdana" w:hAnsi="Verdana" w:cs="Calibri"/>
          <w:sz w:val="18"/>
          <w:szCs w:val="18"/>
          <w:lang w:val="en-GB"/>
        </w:rPr>
        <w:t xml:space="preserve">All the other relevant DPoC members </w:t>
      </w:r>
      <w:r>
        <w:rPr>
          <w:rFonts w:ascii="Verdana" w:hAnsi="Verdana" w:cs="Calibri"/>
          <w:sz w:val="18"/>
          <w:szCs w:val="18"/>
          <w:lang w:val="en-GB"/>
        </w:rPr>
        <w:t>were</w:t>
      </w:r>
      <w:r w:rsidRPr="00AE5536">
        <w:rPr>
          <w:rFonts w:ascii="Verdana" w:hAnsi="Verdana" w:cs="Calibri"/>
          <w:sz w:val="18"/>
          <w:szCs w:val="18"/>
          <w:lang w:val="en-GB"/>
        </w:rPr>
        <w:t xml:space="preserve"> in copy</w:t>
      </w:r>
      <w:r>
        <w:rPr>
          <w:rFonts w:ascii="Verdana" w:hAnsi="Verdana" w:cs="Calibri"/>
          <w:sz w:val="18"/>
          <w:szCs w:val="18"/>
          <w:lang w:val="en-GB"/>
        </w:rPr>
        <w:t>.</w:t>
      </w:r>
    </w:p>
    <w:p w14:paraId="5D0C496B" w14:textId="77777777" w:rsidR="002059FE" w:rsidRDefault="002059FE" w:rsidP="002059FE">
      <w:pPr>
        <w:pStyle w:val="ListParagraph"/>
        <w:autoSpaceDE w:val="0"/>
        <w:autoSpaceDN w:val="0"/>
        <w:adjustRightInd w:val="0"/>
        <w:spacing w:after="60"/>
        <w:ind w:left="714"/>
        <w:jc w:val="both"/>
        <w:rPr>
          <w:rFonts w:ascii="Verdana" w:hAnsi="Verdana" w:cs="Calibri"/>
          <w:sz w:val="18"/>
          <w:szCs w:val="18"/>
          <w:lang w:val="en-GB"/>
        </w:rPr>
      </w:pPr>
      <w:r>
        <w:rPr>
          <w:rFonts w:ascii="Verdana" w:hAnsi="Verdana" w:cs="Calibri"/>
          <w:sz w:val="18"/>
          <w:szCs w:val="18"/>
          <w:lang w:val="en-GB"/>
        </w:rPr>
        <w:t>Budget:</w:t>
      </w:r>
    </w:p>
    <w:p w14:paraId="3B697F63" w14:textId="77777777" w:rsidR="002059FE" w:rsidRPr="00DD48A3"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DD48A3">
        <w:rPr>
          <w:rFonts w:ascii="Verdana" w:hAnsi="Verdana" w:cs="Calibri"/>
          <w:sz w:val="18"/>
          <w:szCs w:val="18"/>
          <w:lang w:val="en-GB"/>
        </w:rPr>
        <w:t>200 K€ in 2020: to be taken from project/WBS code G.70064202, planned in</w:t>
      </w:r>
      <w:r>
        <w:rPr>
          <w:rFonts w:ascii="Verdana" w:hAnsi="Verdana" w:cs="Calibri"/>
          <w:sz w:val="18"/>
          <w:szCs w:val="18"/>
          <w:lang w:val="en-GB"/>
        </w:rPr>
        <w:t xml:space="preserve"> </w:t>
      </w:r>
      <w:r w:rsidRPr="00DD48A3">
        <w:rPr>
          <w:rFonts w:ascii="Verdana" w:hAnsi="Verdana" w:cs="Calibri"/>
          <w:sz w:val="18"/>
          <w:szCs w:val="18"/>
          <w:lang w:val="en-GB"/>
        </w:rPr>
        <w:t>OP2020 LCM budget as New Demand of 2500k in OP and 600k in F3</w:t>
      </w:r>
      <w:r>
        <w:rPr>
          <w:rFonts w:ascii="Verdana" w:hAnsi="Verdana" w:cs="Calibri"/>
          <w:sz w:val="18"/>
          <w:szCs w:val="18"/>
          <w:lang w:val="en-GB"/>
        </w:rPr>
        <w:t>.</w:t>
      </w:r>
    </w:p>
    <w:p w14:paraId="5948D9EC" w14:textId="77777777" w:rsidR="002059FE" w:rsidRDefault="002059FE" w:rsidP="002059FE">
      <w:pPr>
        <w:pStyle w:val="ListParagraph"/>
        <w:numPr>
          <w:ilvl w:val="1"/>
          <w:numId w:val="1"/>
        </w:numPr>
        <w:autoSpaceDE w:val="0"/>
        <w:autoSpaceDN w:val="0"/>
        <w:adjustRightInd w:val="0"/>
        <w:spacing w:after="60" w:line="240" w:lineRule="auto"/>
        <w:contextualSpacing w:val="0"/>
        <w:jc w:val="both"/>
        <w:rPr>
          <w:rFonts w:ascii="Verdana" w:hAnsi="Verdana" w:cs="Calibri"/>
          <w:sz w:val="18"/>
          <w:szCs w:val="18"/>
          <w:lang w:val="en-GB"/>
        </w:rPr>
      </w:pPr>
      <w:r w:rsidRPr="00DD48A3">
        <w:rPr>
          <w:rFonts w:ascii="Verdana" w:hAnsi="Verdana" w:cs="Calibri"/>
          <w:sz w:val="18"/>
          <w:szCs w:val="18"/>
          <w:lang w:val="en-GB"/>
        </w:rPr>
        <w:t>420 K€ in 2021: to be planned in global R&amp;D (non-LCM) budget with a new</w:t>
      </w:r>
      <w:r>
        <w:rPr>
          <w:rFonts w:ascii="Verdana" w:hAnsi="Verdana" w:cs="Calibri"/>
          <w:sz w:val="18"/>
          <w:szCs w:val="18"/>
          <w:lang w:val="en-GB"/>
        </w:rPr>
        <w:t xml:space="preserve"> </w:t>
      </w:r>
      <w:r w:rsidRPr="00DD48A3">
        <w:rPr>
          <w:rFonts w:ascii="Verdana" w:hAnsi="Verdana" w:cs="Calibri"/>
          <w:sz w:val="18"/>
          <w:szCs w:val="18"/>
          <w:lang w:val="en-GB"/>
        </w:rPr>
        <w:t>project code for Pergoveris US (WBS code to be created)</w:t>
      </w:r>
      <w:r>
        <w:rPr>
          <w:rFonts w:ascii="Verdana" w:hAnsi="Verdana" w:cs="Calibri"/>
          <w:sz w:val="18"/>
          <w:szCs w:val="18"/>
          <w:lang w:val="en-GB"/>
        </w:rPr>
        <w:t>.</w:t>
      </w:r>
    </w:p>
    <w:p w14:paraId="5ADD0E38" w14:textId="77777777" w:rsidR="002059FE" w:rsidRPr="002A2FD9" w:rsidRDefault="002059FE" w:rsidP="002059FE">
      <w:pPr>
        <w:autoSpaceDE w:val="0"/>
        <w:autoSpaceDN w:val="0"/>
        <w:adjustRightInd w:val="0"/>
        <w:spacing w:after="60"/>
        <w:jc w:val="both"/>
        <w:rPr>
          <w:rFonts w:ascii="Verdana" w:hAnsi="Verdana" w:cs="Calibri"/>
          <w:szCs w:val="18"/>
          <w:lang w:val="en-GB"/>
        </w:rPr>
      </w:pPr>
      <w:r w:rsidRPr="002A2FD9">
        <w:rPr>
          <w:rFonts w:ascii="Verdana" w:hAnsi="Verdana" w:cs="Calibri"/>
          <w:szCs w:val="18"/>
          <w:lang w:val="en-GB"/>
        </w:rPr>
        <w:t>Background:</w:t>
      </w:r>
    </w:p>
    <w:p w14:paraId="6D77723A" w14:textId="77777777" w:rsidR="002059FE" w:rsidRDefault="002059FE" w:rsidP="002059FE">
      <w:pPr>
        <w:autoSpaceDE w:val="0"/>
        <w:autoSpaceDN w:val="0"/>
        <w:adjustRightInd w:val="0"/>
        <w:spacing w:after="60"/>
        <w:jc w:val="both"/>
        <w:rPr>
          <w:rFonts w:ascii="Verdana" w:hAnsi="Verdana" w:cs="Calibri"/>
          <w:szCs w:val="18"/>
          <w:lang w:val="en-GB"/>
        </w:rPr>
      </w:pPr>
      <w:r w:rsidRPr="00A22104">
        <w:rPr>
          <w:rFonts w:ascii="Verdana" w:hAnsi="Verdana" w:cs="Calibri"/>
          <w:szCs w:val="18"/>
          <w:lang w:val="en-GB"/>
        </w:rPr>
        <w:t>Objective of the FDA interaction is to identify the minimum viable option for developing Pergoveris liquid for the US market.</w:t>
      </w:r>
    </w:p>
    <w:p w14:paraId="1A660CE4" w14:textId="77777777" w:rsidR="002059FE" w:rsidRPr="00A22104" w:rsidRDefault="002059FE" w:rsidP="002059FE">
      <w:pPr>
        <w:autoSpaceDE w:val="0"/>
        <w:autoSpaceDN w:val="0"/>
        <w:adjustRightInd w:val="0"/>
        <w:spacing w:after="60"/>
        <w:jc w:val="both"/>
        <w:rPr>
          <w:rFonts w:ascii="Verdana" w:hAnsi="Verdana" w:cs="Calibri"/>
          <w:szCs w:val="18"/>
          <w:lang w:val="en-GB"/>
        </w:rPr>
      </w:pPr>
      <w:r w:rsidRPr="00A22104">
        <w:rPr>
          <w:rFonts w:ascii="Verdana" w:hAnsi="Verdana" w:cs="Calibri"/>
          <w:szCs w:val="18"/>
          <w:lang w:val="en-GB"/>
        </w:rPr>
        <w:t>Project activities associated with FDA consultation and</w:t>
      </w:r>
      <w:r>
        <w:rPr>
          <w:rFonts w:ascii="Verdana" w:hAnsi="Verdana" w:cs="Calibri"/>
          <w:szCs w:val="18"/>
          <w:lang w:val="en-GB"/>
        </w:rPr>
        <w:t xml:space="preserve"> </w:t>
      </w:r>
      <w:r w:rsidRPr="00A22104">
        <w:rPr>
          <w:rFonts w:ascii="Verdana" w:hAnsi="Verdana" w:cs="Calibri"/>
          <w:szCs w:val="18"/>
          <w:lang w:val="en-GB"/>
        </w:rPr>
        <w:t>Ph II/III DPoC preparation comprise of tasks such as briefing book writing, regulatory consulting, protocol writing and DSC reviews, external assessment, site feasibility, market research, etc. as achievable by the team within the given budget framework.</w:t>
      </w:r>
    </w:p>
    <w:p w14:paraId="58093702" w14:textId="77777777" w:rsidR="002059FE" w:rsidRPr="002A2FD9" w:rsidRDefault="002059FE" w:rsidP="002059FE">
      <w:pPr>
        <w:autoSpaceDE w:val="0"/>
        <w:autoSpaceDN w:val="0"/>
        <w:adjustRightInd w:val="0"/>
        <w:spacing w:after="60"/>
        <w:jc w:val="both"/>
        <w:rPr>
          <w:rFonts w:ascii="Verdana" w:hAnsi="Verdana" w:cs="Calibri"/>
          <w:szCs w:val="18"/>
          <w:lang w:val="en-GB"/>
        </w:rPr>
      </w:pPr>
      <w:r w:rsidRPr="00A22104">
        <w:rPr>
          <w:rFonts w:ascii="Verdana" w:hAnsi="Verdana" w:cs="Calibri"/>
          <w:szCs w:val="18"/>
          <w:lang w:val="en-GB"/>
        </w:rPr>
        <w:t>Performing these activities will provide clarity for an informed DPoC decision</w:t>
      </w:r>
      <w:r>
        <w:rPr>
          <w:rFonts w:ascii="Verdana" w:hAnsi="Verdana" w:cs="Calibri"/>
          <w:szCs w:val="18"/>
          <w:lang w:val="en-GB"/>
        </w:rPr>
        <w:t xml:space="preserve"> (in May/June2021)</w:t>
      </w:r>
      <w:r w:rsidRPr="00A22104">
        <w:rPr>
          <w:rFonts w:ascii="Verdana" w:hAnsi="Verdana" w:cs="Calibri"/>
          <w:szCs w:val="18"/>
          <w:lang w:val="en-GB"/>
        </w:rPr>
        <w:t xml:space="preserve"> and for potential external funding/collaboration options, which are to be explored following FDA consultation and DPoC.</w:t>
      </w:r>
    </w:p>
    <w:p w14:paraId="749019B2" w14:textId="77777777" w:rsidR="002059FE" w:rsidRDefault="002059FE" w:rsidP="002059FE">
      <w:pPr>
        <w:autoSpaceDE w:val="0"/>
        <w:autoSpaceDN w:val="0"/>
        <w:adjustRightInd w:val="0"/>
        <w:spacing w:after="60"/>
        <w:jc w:val="both"/>
        <w:rPr>
          <w:rFonts w:ascii="Verdana" w:hAnsi="Verdana" w:cs="Arial"/>
          <w:b/>
          <w:szCs w:val="18"/>
        </w:rPr>
      </w:pPr>
      <w:r>
        <w:rPr>
          <w:rFonts w:ascii="Verdana" w:hAnsi="Verdana" w:cs="Arial"/>
          <w:sz w:val="16"/>
          <w:szCs w:val="22"/>
          <w:lang w:val="en-GB"/>
        </w:rPr>
        <w:pict w14:anchorId="2B296795">
          <v:rect id="_x0000_i1035" style="width:481.95pt;height:1.5pt" o:hralign="center" o:hrstd="t" o:hr="t" fillcolor="#a0a0a0" stroked="f"/>
        </w:pict>
      </w:r>
    </w:p>
    <w:p w14:paraId="5736B6ED" w14:textId="77777777" w:rsidR="002059FE" w:rsidRPr="00CF5979" w:rsidRDefault="002059FE" w:rsidP="002059FE">
      <w:pPr>
        <w:rPr>
          <w:rFonts w:ascii="Verdana" w:hAnsi="Verdana" w:cs="Arial"/>
          <w:i/>
          <w:iCs/>
          <w:szCs w:val="18"/>
          <w:lang w:val="en-GB"/>
        </w:rPr>
      </w:pPr>
      <w:r>
        <w:rPr>
          <w:noProof/>
        </w:rPr>
        <w:drawing>
          <wp:anchor distT="0" distB="0" distL="114300" distR="114300" simplePos="0" relativeHeight="251667456" behindDoc="0" locked="0" layoutInCell="1" allowOverlap="1" wp14:anchorId="53E974F1" wp14:editId="3E3833E5">
            <wp:simplePos x="0" y="0"/>
            <wp:positionH relativeFrom="margin">
              <wp:posOffset>-2540</wp:posOffset>
            </wp:positionH>
            <wp:positionV relativeFrom="page">
              <wp:posOffset>9523730</wp:posOffset>
            </wp:positionV>
            <wp:extent cx="897890" cy="43243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7890" cy="432435"/>
                    </a:xfrm>
                    <a:prstGeom prst="rect">
                      <a:avLst/>
                    </a:prstGeom>
                    <a:noFill/>
                  </pic:spPr>
                </pic:pic>
              </a:graphicData>
            </a:graphic>
            <wp14:sizeRelH relativeFrom="page">
              <wp14:pctWidth>0</wp14:pctWidth>
            </wp14:sizeRelH>
            <wp14:sizeRelV relativeFrom="page">
              <wp14:pctHeight>0</wp14:pctHeight>
            </wp14:sizeRelV>
          </wp:anchor>
        </w:drawing>
      </w:r>
      <w:r w:rsidRPr="00CF5979">
        <w:rPr>
          <w:rFonts w:ascii="Verdana" w:hAnsi="Verdana" w:cs="Arial"/>
          <w:i/>
          <w:iCs/>
          <w:szCs w:val="18"/>
          <w:lang w:val="en-GB"/>
        </w:rPr>
        <w:t>Submitted by</w:t>
      </w:r>
      <w:r>
        <w:rPr>
          <w:rFonts w:ascii="Verdana" w:hAnsi="Verdana" w:cs="Arial"/>
          <w:i/>
          <w:iCs/>
          <w:szCs w:val="18"/>
          <w:lang w:val="en-GB"/>
        </w:rPr>
        <w:t xml:space="preserve"> Hervé Dupont</w:t>
      </w:r>
      <w:r w:rsidRPr="00CF5979">
        <w:rPr>
          <w:rFonts w:ascii="Verdana" w:hAnsi="Verdana" w:cs="Arial"/>
          <w:i/>
          <w:iCs/>
          <w:szCs w:val="18"/>
          <w:lang w:val="en-GB"/>
        </w:rPr>
        <w:t xml:space="preserve"> and aligned with project team</w:t>
      </w:r>
      <w:r w:rsidRPr="00CF5979">
        <w:rPr>
          <w:rFonts w:ascii="Verdana" w:hAnsi="Verdana" w:cs="Arial"/>
          <w:noProof/>
          <w:szCs w:val="18"/>
          <w:lang w:val="en-GB" w:eastAsia="de-DE"/>
        </w:rPr>
        <w:drawing>
          <wp:anchor distT="0" distB="0" distL="114300" distR="114300" simplePos="0" relativeHeight="251661312" behindDoc="0" locked="0" layoutInCell="1" allowOverlap="1" wp14:anchorId="0D2BA11A" wp14:editId="5DD00BCE">
            <wp:simplePos x="0" y="0"/>
            <wp:positionH relativeFrom="margin">
              <wp:posOffset>-2648</wp:posOffset>
            </wp:positionH>
            <wp:positionV relativeFrom="page">
              <wp:posOffset>9523562</wp:posOffset>
            </wp:positionV>
            <wp:extent cx="897890" cy="432435"/>
            <wp:effectExtent l="0" t="0" r="0" b="5715"/>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7890" cy="4324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14:sizeRelH relativeFrom="page">
              <wp14:pctWidth>0</wp14:pctWidth>
            </wp14:sizeRelH>
            <wp14:sizeRelV relativeFrom="page">
              <wp14:pctHeight>0</wp14:pctHeight>
            </wp14:sizeRelV>
          </wp:anchor>
        </w:drawing>
      </w:r>
      <w:r>
        <w:rPr>
          <w:rFonts w:ascii="Verdana" w:hAnsi="Verdana" w:cs="Arial"/>
          <w:i/>
          <w:iCs/>
          <w:szCs w:val="18"/>
          <w:lang w:val="en-GB"/>
        </w:rPr>
        <w:t>s</w:t>
      </w:r>
    </w:p>
    <w:p w14:paraId="69148646" w14:textId="77777777" w:rsidR="002059FE" w:rsidRDefault="002059FE"/>
    <w:sectPr w:rsidR="002059FE" w:rsidSect="00B33AA6">
      <w:headerReference w:type="even" r:id="rId11"/>
      <w:headerReference w:type="default" r:id="rId12"/>
      <w:footerReference w:type="even" r:id="rId13"/>
      <w:footerReference w:type="default" r:id="rId14"/>
      <w:headerReference w:type="first" r:id="rId15"/>
      <w:footerReference w:type="first" r:id="rId16"/>
      <w:pgSz w:w="11907" w:h="16839" w:code="9"/>
      <w:pgMar w:top="1985" w:right="1134" w:bottom="1134" w:left="1134" w:header="283"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erck">
    <w:altName w:val="Cambria"/>
    <w:charset w:val="00"/>
    <w:family w:val="roman"/>
    <w:pitch w:val="variable"/>
    <w:sig w:usb0="800002E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CBF2" w14:textId="77777777" w:rsidR="002F6AFA" w:rsidRDefault="00205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059084"/>
      <w:docPartObj>
        <w:docPartGallery w:val="Page Numbers (Bottom of Page)"/>
        <w:docPartUnique/>
      </w:docPartObj>
    </w:sdtPr>
    <w:sdtEndPr/>
    <w:sdtContent>
      <w:p w14:paraId="23605E0A" w14:textId="77777777" w:rsidR="002F6AFA" w:rsidRPr="00A438B4" w:rsidRDefault="002059FE" w:rsidP="00E63F6D">
        <w:pPr>
          <w:pStyle w:val="Footer"/>
          <w:pBdr>
            <w:top w:val="single" w:sz="4" w:space="1" w:color="auto"/>
          </w:pBdr>
          <w:rPr>
            <w:rFonts w:ascii="Arial" w:hAnsi="Arial" w:cs="Arial"/>
            <w:szCs w:val="18"/>
          </w:rPr>
        </w:pPr>
        <w:r>
          <w:t>DEV-GOV</w:t>
        </w:r>
        <w:r>
          <w:rPr>
            <w:rFonts w:cstheme="minorHAnsi"/>
            <w:szCs w:val="18"/>
          </w:rPr>
          <w:t xml:space="preserve"> Meeting – 22 JAN 2021 </w:t>
        </w:r>
        <w:r w:rsidRPr="00557DFA">
          <w:rPr>
            <w:rFonts w:cstheme="minorHAnsi"/>
            <w:szCs w:val="18"/>
          </w:rPr>
          <w:t xml:space="preserve"> </w:t>
        </w:r>
        <w:r>
          <w:rPr>
            <w:rFonts w:cstheme="minorHAnsi"/>
            <w:szCs w:val="18"/>
          </w:rPr>
          <w:t xml:space="preserve">        </w:t>
        </w:r>
        <w:r w:rsidRPr="00557DFA">
          <w:rPr>
            <w:rFonts w:cstheme="minorHAnsi"/>
            <w:szCs w:val="18"/>
          </w:rPr>
          <w:t xml:space="preserve">    </w:t>
        </w:r>
        <w:r>
          <w:rPr>
            <w:rFonts w:cstheme="minorHAnsi"/>
            <w:szCs w:val="18"/>
          </w:rPr>
          <w:t xml:space="preserve">       </w:t>
        </w:r>
        <w:r w:rsidRPr="00557DFA">
          <w:rPr>
            <w:rFonts w:cstheme="minorHAnsi"/>
            <w:szCs w:val="18"/>
          </w:rPr>
          <w:t xml:space="preserve">  </w:t>
        </w:r>
        <w:r w:rsidRPr="00557DFA">
          <w:rPr>
            <w:rFonts w:cstheme="minorHAnsi"/>
            <w:i/>
            <w:color w:val="FF0000"/>
            <w:szCs w:val="18"/>
          </w:rPr>
          <w:t>CONFIDENTIAL (For internal use only)</w:t>
        </w:r>
        <w:r>
          <w:rPr>
            <w:rFonts w:cstheme="minorHAnsi"/>
            <w:szCs w:val="18"/>
          </w:rPr>
          <w:t xml:space="preserve">                      </w:t>
        </w:r>
        <w:r w:rsidRPr="00557DFA">
          <w:rPr>
            <w:rFonts w:cstheme="minorHAnsi"/>
            <w:szCs w:val="18"/>
          </w:rPr>
          <w:t xml:space="preserve">     </w:t>
        </w:r>
        <w:r>
          <w:rPr>
            <w:rFonts w:cstheme="minorHAnsi"/>
            <w:szCs w:val="18"/>
          </w:rPr>
          <w:t xml:space="preserve">                         </w:t>
        </w:r>
        <w:r w:rsidRPr="00557DFA">
          <w:rPr>
            <w:rFonts w:cstheme="minorHAnsi"/>
            <w:szCs w:val="18"/>
          </w:rPr>
          <w:t xml:space="preserve">                       </w:t>
        </w:r>
        <w:r w:rsidRPr="00F13B2B">
          <w:rPr>
            <w:rFonts w:cstheme="minorHAnsi"/>
            <w:szCs w:val="18"/>
          </w:rPr>
          <w:fldChar w:fldCharType="begin"/>
        </w:r>
        <w:r w:rsidRPr="00F13B2B">
          <w:rPr>
            <w:rFonts w:cstheme="minorHAnsi"/>
            <w:szCs w:val="18"/>
          </w:rPr>
          <w:instrText xml:space="preserve"> PAGE   \* MERGEFORMAT </w:instrText>
        </w:r>
        <w:r w:rsidRPr="00F13B2B">
          <w:rPr>
            <w:rFonts w:cstheme="minorHAnsi"/>
            <w:szCs w:val="18"/>
          </w:rPr>
          <w:fldChar w:fldCharType="separate"/>
        </w:r>
        <w:r w:rsidRPr="00F13B2B">
          <w:rPr>
            <w:rFonts w:cstheme="minorHAnsi"/>
            <w:noProof/>
            <w:szCs w:val="18"/>
          </w:rPr>
          <w:t>1</w:t>
        </w:r>
        <w:r w:rsidRPr="00F13B2B">
          <w:rPr>
            <w:rFonts w:cstheme="minorHAnsi"/>
            <w:noProof/>
            <w:szCs w:val="18"/>
          </w:rPr>
          <w:fldChar w:fldCharType="end"/>
        </w:r>
        <w:sdt>
          <w:sdtPr>
            <w:rPr>
              <w:rFonts w:cstheme="minorHAnsi"/>
              <w:szCs w:val="18"/>
            </w:rPr>
            <w:id w:val="1455905188"/>
            <w:docPartObj>
              <w:docPartGallery w:val="Page Numbers (Top of Page)"/>
              <w:docPartUnique/>
            </w:docPartObj>
          </w:sdtPr>
          <w:sdtEndPr>
            <w:rPr>
              <w:rFonts w:cstheme="minorBidi"/>
              <w:szCs w:val="24"/>
            </w:rPr>
          </w:sdtEndPr>
          <w:sdtContent>
            <w:r w:rsidRPr="00557DFA">
              <w:rPr>
                <w:rFonts w:cstheme="minorHAnsi"/>
                <w:szCs w:val="18"/>
              </w:rPr>
              <w:t xml:space="preserve"> / </w:t>
            </w:r>
            <w:r w:rsidRPr="00557DFA">
              <w:rPr>
                <w:rFonts w:cstheme="minorHAnsi"/>
                <w:bCs/>
                <w:szCs w:val="18"/>
              </w:rPr>
              <w:fldChar w:fldCharType="begin"/>
            </w:r>
            <w:r w:rsidRPr="00557DFA">
              <w:rPr>
                <w:rFonts w:cstheme="minorHAnsi"/>
                <w:bCs/>
                <w:szCs w:val="18"/>
              </w:rPr>
              <w:instrText xml:space="preserve"> NUMPAGES  </w:instrText>
            </w:r>
            <w:r w:rsidRPr="00557DFA">
              <w:rPr>
                <w:rFonts w:cstheme="minorHAnsi"/>
                <w:bCs/>
                <w:szCs w:val="18"/>
              </w:rPr>
              <w:fldChar w:fldCharType="separate"/>
            </w:r>
            <w:r>
              <w:rPr>
                <w:rFonts w:cstheme="minorHAnsi"/>
                <w:bCs/>
                <w:noProof/>
                <w:szCs w:val="18"/>
              </w:rPr>
              <w:t>2</w:t>
            </w:r>
            <w:r w:rsidRPr="00557DFA">
              <w:rPr>
                <w:rFonts w:cstheme="minorHAnsi"/>
                <w:bCs/>
                <w:szCs w:val="18"/>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A7BB" w14:textId="77777777" w:rsidR="002F6AFA" w:rsidRDefault="002059F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BDD7" w14:textId="77777777" w:rsidR="002F6AFA" w:rsidRDefault="0020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27FE" w14:textId="77777777" w:rsidR="002F6AFA" w:rsidRDefault="002059FE" w:rsidP="00E63F6D">
    <w:pPr>
      <w:pStyle w:val="Header"/>
      <w:tabs>
        <w:tab w:val="center" w:pos="4536"/>
        <w:tab w:val="right" w:pos="9073"/>
      </w:tabs>
      <w:jc w:val="center"/>
    </w:pPr>
    <w:r w:rsidRPr="00C30357">
      <w:rPr>
        <w:rFonts w:cstheme="minorHAnsi"/>
        <w:i/>
        <w:color w:val="FF0000"/>
        <w:szCs w:val="18"/>
        <w:lang w:eastAsia="fr-FR"/>
      </w:rPr>
      <w:t>CONFIDENTIAL (For internal use only)</w:t>
    </w:r>
  </w:p>
  <w:p w14:paraId="60E60154" w14:textId="77777777" w:rsidR="002F6AFA" w:rsidRDefault="002059FE" w:rsidP="00E63F6D">
    <w:pPr>
      <w:pStyle w:val="Header"/>
      <w:tabs>
        <w:tab w:val="clear" w:pos="4703"/>
        <w:tab w:val="clear" w:pos="9406"/>
        <w:tab w:val="left" w:pos="6806"/>
        <w:tab w:val="right" w:pos="9073"/>
      </w:tabs>
    </w:pPr>
    <w:r>
      <w:tab/>
    </w:r>
    <w:r>
      <w:tab/>
    </w:r>
  </w:p>
  <w:p w14:paraId="72CDED59" w14:textId="77777777" w:rsidR="002F6AFA" w:rsidRDefault="002059FE" w:rsidP="00E63F6D">
    <w:pPr>
      <w:pStyle w:val="Header"/>
      <w:jc w:val="right"/>
    </w:pPr>
  </w:p>
  <w:p w14:paraId="61175682" w14:textId="77777777" w:rsidR="002F6AFA" w:rsidRDefault="002059FE" w:rsidP="00BA61EE">
    <w:pPr>
      <w:pStyle w:val="Header"/>
      <w:tabs>
        <w:tab w:val="clear" w:pos="4703"/>
        <w:tab w:val="clear" w:pos="9406"/>
        <w:tab w:val="right" w:pos="9073"/>
      </w:tabs>
    </w:pPr>
    <w:r>
      <w:tab/>
    </w:r>
  </w:p>
  <w:p w14:paraId="575E97B6" w14:textId="77777777" w:rsidR="002F6AFA" w:rsidRDefault="002059FE" w:rsidP="00A54C7B">
    <w:pPr>
      <w:pStyle w:val="Header"/>
      <w:tabs>
        <w:tab w:val="clear" w:pos="4703"/>
        <w:tab w:val="clear" w:pos="9406"/>
        <w:tab w:val="left" w:pos="5372"/>
      </w:tabs>
    </w:pPr>
    <w:r>
      <w:tab/>
    </w:r>
  </w:p>
  <w:p w14:paraId="62EEFCD4" w14:textId="77777777" w:rsidR="002F6AFA" w:rsidRDefault="002059FE">
    <w:pPr>
      <w:pStyle w:val="Header"/>
    </w:pPr>
  </w:p>
  <w:p w14:paraId="05663772" w14:textId="77777777" w:rsidR="002F6AFA" w:rsidRDefault="002059FE" w:rsidP="00E63F6D">
    <w:pPr>
      <w:pStyle w:val="Header"/>
      <w:ind w:right="-12"/>
    </w:pPr>
  </w:p>
  <w:p w14:paraId="3D69CF81" w14:textId="77777777" w:rsidR="002F6AFA" w:rsidRDefault="002059FE">
    <w:pPr>
      <w:pStyle w:val="Header"/>
    </w:pPr>
    <w:r w:rsidRPr="008772B3">
      <w:rPr>
        <w:rFonts w:ascii="Verdana" w:hAnsi="Verdana"/>
        <w:noProof/>
        <w:lang w:val="de-DE" w:eastAsia="de-DE"/>
      </w:rPr>
      <w:drawing>
        <wp:anchor distT="0" distB="0" distL="114300" distR="114300" simplePos="0" relativeHeight="251659264" behindDoc="1" locked="1" layoutInCell="1" allowOverlap="1" wp14:anchorId="7DA13AE5" wp14:editId="2D5D663E">
          <wp:simplePos x="0" y="0"/>
          <wp:positionH relativeFrom="margin">
            <wp:posOffset>-322580</wp:posOffset>
          </wp:positionH>
          <wp:positionV relativeFrom="page">
            <wp:posOffset>174625</wp:posOffset>
          </wp:positionV>
          <wp:extent cx="6840855" cy="10725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proposals_v04_merck.jpg"/>
                  <pic:cNvPicPr/>
                </pic:nvPicPr>
                <pic:blipFill rotWithShape="1">
                  <a:blip r:embed="rId1" cstate="print">
                    <a:extLst>
                      <a:ext uri="{28A0092B-C50C-407E-A947-70E740481C1C}">
                        <a14:useLocalDpi xmlns:a14="http://schemas.microsoft.com/office/drawing/2010/main" val="0"/>
                      </a:ext>
                    </a:extLst>
                  </a:blip>
                  <a:srcRect l="2790" t="1890" r="2707" b="86599"/>
                  <a:stretch/>
                </pic:blipFill>
                <pic:spPr bwMode="auto">
                  <a:xfrm>
                    <a:off x="0" y="0"/>
                    <a:ext cx="6840855" cy="107251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739C0" w14:textId="77777777" w:rsidR="002F6AFA" w:rsidRDefault="00205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22B7"/>
    <w:multiLevelType w:val="hybridMultilevel"/>
    <w:tmpl w:val="D952B68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8971A3"/>
    <w:multiLevelType w:val="hybridMultilevel"/>
    <w:tmpl w:val="33047C9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FE"/>
    <w:rsid w:val="0020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F2D83"/>
  <w15:chartTrackingRefBased/>
  <w15:docId w15:val="{8386D363-3E63-447E-BDFA-4858C0D4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FE"/>
    <w:pPr>
      <w:spacing w:after="0" w:line="240" w:lineRule="auto"/>
    </w:pPr>
    <w:rPr>
      <w:rFonts w:eastAsiaTheme="minorEastAsi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9FE"/>
    <w:rPr>
      <w:color w:val="0000FF"/>
      <w:u w:val="single"/>
    </w:rPr>
  </w:style>
  <w:style w:type="table" w:styleId="TableGrid">
    <w:name w:val="Table Grid"/>
    <w:basedOn w:val="TableNormal"/>
    <w:uiPriority w:val="59"/>
    <w:rsid w:val="002059FE"/>
    <w:pPr>
      <w:spacing w:after="0" w:line="240" w:lineRule="auto"/>
    </w:pPr>
    <w:rPr>
      <w:lang w:val="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9FE"/>
    <w:pPr>
      <w:tabs>
        <w:tab w:val="center" w:pos="4703"/>
        <w:tab w:val="right" w:pos="9406"/>
      </w:tabs>
    </w:pPr>
  </w:style>
  <w:style w:type="character" w:customStyle="1" w:styleId="HeaderChar">
    <w:name w:val="Header Char"/>
    <w:basedOn w:val="DefaultParagraphFont"/>
    <w:link w:val="Header"/>
    <w:uiPriority w:val="99"/>
    <w:rsid w:val="002059FE"/>
    <w:rPr>
      <w:rFonts w:eastAsiaTheme="minorEastAsia"/>
      <w:sz w:val="18"/>
      <w:szCs w:val="24"/>
    </w:rPr>
  </w:style>
  <w:style w:type="paragraph" w:styleId="Footer">
    <w:name w:val="footer"/>
    <w:basedOn w:val="Normal"/>
    <w:link w:val="FooterChar"/>
    <w:uiPriority w:val="99"/>
    <w:unhideWhenUsed/>
    <w:rsid w:val="002059FE"/>
    <w:pPr>
      <w:tabs>
        <w:tab w:val="center" w:pos="4703"/>
        <w:tab w:val="right" w:pos="9406"/>
      </w:tabs>
    </w:pPr>
  </w:style>
  <w:style w:type="character" w:customStyle="1" w:styleId="FooterChar">
    <w:name w:val="Footer Char"/>
    <w:basedOn w:val="DefaultParagraphFont"/>
    <w:link w:val="Footer"/>
    <w:uiPriority w:val="99"/>
    <w:rsid w:val="002059FE"/>
    <w:rPr>
      <w:rFonts w:eastAsiaTheme="minorEastAsia"/>
      <w:sz w:val="18"/>
      <w:szCs w:val="24"/>
    </w:rPr>
  </w:style>
  <w:style w:type="paragraph" w:styleId="ListParagraph">
    <w:name w:val="List Paragraph"/>
    <w:aliases w:val="Equipment,YC Bulet,Bullet List,FooterText"/>
    <w:basedOn w:val="Normal"/>
    <w:link w:val="ListParagraphChar"/>
    <w:uiPriority w:val="34"/>
    <w:qFormat/>
    <w:rsid w:val="002059FE"/>
    <w:pPr>
      <w:spacing w:after="200" w:line="276" w:lineRule="auto"/>
      <w:ind w:left="720"/>
      <w:contextualSpacing/>
    </w:pPr>
    <w:rPr>
      <w:rFonts w:eastAsiaTheme="minorHAnsi"/>
      <w:sz w:val="22"/>
      <w:szCs w:val="22"/>
      <w:lang w:val="de-DE"/>
    </w:rPr>
  </w:style>
  <w:style w:type="character" w:customStyle="1" w:styleId="ListParagraphChar">
    <w:name w:val="List Paragraph Char"/>
    <w:aliases w:val="Equipment Char,YC Bulet Char,Bullet List Char,FooterText Char"/>
    <w:basedOn w:val="DefaultParagraphFont"/>
    <w:link w:val="ListParagraph"/>
    <w:uiPriority w:val="34"/>
    <w:locked/>
    <w:rsid w:val="002059FE"/>
    <w:rPr>
      <w:lang w:val="de-DE"/>
    </w:rPr>
  </w:style>
  <w:style w:type="paragraph" w:styleId="Title">
    <w:name w:val="Title"/>
    <w:basedOn w:val="Normal"/>
    <w:next w:val="Normal"/>
    <w:link w:val="TitleChar"/>
    <w:uiPriority w:val="10"/>
    <w:qFormat/>
    <w:rsid w:val="002059FE"/>
    <w:pPr>
      <w:pBdr>
        <w:bottom w:val="single" w:sz="8" w:space="4" w:color="4F81BD"/>
      </w:pBdr>
      <w:spacing w:after="120"/>
      <w:contextualSpacing/>
    </w:pPr>
    <w:rPr>
      <w:rFonts w:asciiTheme="majorHAnsi" w:eastAsia="Times New Roman" w:hAnsiTheme="majorHAnsi" w:cs="Times New Roman"/>
      <w:spacing w:val="5"/>
      <w:kern w:val="28"/>
      <w:sz w:val="28"/>
      <w:szCs w:val="52"/>
      <w:lang w:bidi="en-US"/>
    </w:rPr>
  </w:style>
  <w:style w:type="character" w:customStyle="1" w:styleId="TitleChar">
    <w:name w:val="Title Char"/>
    <w:basedOn w:val="DefaultParagraphFont"/>
    <w:link w:val="Title"/>
    <w:uiPriority w:val="10"/>
    <w:rsid w:val="002059FE"/>
    <w:rPr>
      <w:rFonts w:asciiTheme="majorHAnsi" w:eastAsia="Times New Roman" w:hAnsiTheme="majorHAnsi" w:cs="Times New Roman"/>
      <w:spacing w:val="5"/>
      <w:kern w:val="28"/>
      <w:sz w:val="28"/>
      <w:szCs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rooms.merckgroup.com/Topic/R-D-Governance/symphony-e-navigato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arooms.merckgroup.com/Topic/R-D-Governance/symphony-e-navigato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hyperlink" Target="https://mdigital.sharepoint.com/sites/rdc-internal/DOC-internal/SitePages/Home.aspx" TargetMode="External"/><Relationship Id="rId11" Type="http://schemas.openxmlformats.org/officeDocument/2006/relationships/header" Target="header1.xml"/><Relationship Id="rId5" Type="http://schemas.openxmlformats.org/officeDocument/2006/relationships/hyperlink" Target="https://mdigital.sharepoint.com/sites/rdc-internal/DOC-internal/SitePages/Home.aspx" TargetMode="Externa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linicaltrials.gov/ct2/show/NCT02516813"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4023</Words>
  <Characters>22935</Characters>
  <Application>Microsoft Office Word</Application>
  <DocSecurity>0</DocSecurity>
  <Lines>191</Lines>
  <Paragraphs>53</Paragraphs>
  <ScaleCrop>false</ScaleCrop>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Kanchanashree Krish</dc:creator>
  <cp:keywords/>
  <dc:description/>
  <cp:lastModifiedBy>Kanchanashree Krish</cp:lastModifiedBy>
  <cp:revision>1</cp:revision>
  <dcterms:created xsi:type="dcterms:W3CDTF">2022-07-08T10:53:00Z</dcterms:created>
  <dcterms:modified xsi:type="dcterms:W3CDTF">2022-07-08T10:53:00Z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Kanchanashree.Krish@marlabs.com</vt:lpwstr>
  </property>
  <property fmtid="{D5CDD505-2E9C-101B-9397-08002B2CF9AE}" pid="5" name="MSIP_Label_0c543c9c-c477-4599-9a17-3a5b9dbdff65_SetDate">
    <vt:lpwstr>2022-07-08T10:53:46.5837399Z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349f2815-fce2-4d61-a63e-380275beece1</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