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b w:val="1"/>
          <w:u w:val="single"/>
          <w:rtl w:val="0"/>
        </w:rPr>
        <w:t xml:space="preserve">Summary of Project Proposal:</w:t>
      </w:r>
      <w:r w:rsidDel="00000000" w:rsidR="00000000" w:rsidRPr="00000000">
        <w:rPr>
          <w:rtl w:val="0"/>
        </w:rPr>
        <w:br w:type="textWrapping"/>
        <w:br w:type="textWrapping"/>
        <w:tab/>
        <w:t xml:space="preserve">We are making a lost and found app for connecting and matching similar to Tinder hence our group name Find-er. Our project is a website designed to match lost items, returned by trusted individuals such as APO members, RA’s, and professors, with descriptions submitted by those who have lost them.</w:t>
      </w:r>
    </w:p>
    <w:p w:rsidR="00000000" w:rsidDel="00000000" w:rsidP="00000000" w:rsidRDefault="00000000" w:rsidRPr="00000000" w14:paraId="00000002">
      <w:pPr>
        <w:spacing w:line="480" w:lineRule="auto"/>
        <w:ind w:firstLine="720"/>
        <w:rPr/>
      </w:pPr>
      <w:r w:rsidDel="00000000" w:rsidR="00000000" w:rsidRPr="00000000">
        <w:rPr>
          <w:rtl w:val="0"/>
        </w:rPr>
        <w:t xml:space="preserve">Our rationale for this project is that there are no apps or websites currently at RPI that quickly matches you with an item that you lost. Currently you would have to go the APO or Pubsafe and the APO’s website for lost and found items doesn’t do anything other than saying a lost report has been submitted. When you lose something, you're often in a rush and feeling desperate to find it. A simple form submission, like the one on APO's lost and found website, isn't very helpful in that moment. It doesn't give you immediate feedback, such as 'we found your item' or 'we haven't found it yet’. </w:t>
      </w:r>
    </w:p>
    <w:p w:rsidR="00000000" w:rsidDel="00000000" w:rsidP="00000000" w:rsidRDefault="00000000" w:rsidRPr="00000000" w14:paraId="00000003">
      <w:pPr>
        <w:spacing w:line="480" w:lineRule="auto"/>
        <w:ind w:firstLine="720"/>
        <w:rPr>
          <w:b w:val="1"/>
          <w:u w:val="single"/>
        </w:rPr>
      </w:pPr>
      <w:r w:rsidDel="00000000" w:rsidR="00000000" w:rsidRPr="00000000">
        <w:rPr>
          <w:rtl w:val="0"/>
        </w:rPr>
        <w:t xml:space="preserve">The overall goal for this project is to have an advanced lost and found website for RPI students to connect students with items they have lost given a list of queries. The matching system like mentioned previously is similar to Tinder in where the website asks for a query of descriptions of the item lost from the user and it matches it to items posted as found by trusted individuals. This approach creates a more reliable lost and found system, unlike platforms like Facebook Marketplace, where people could falsely claim items that aren't theirs.</w:t>
        <w:br w:type="textWrapping"/>
        <w:br w:type="textWrapping"/>
        <w:br w:type="textWrapping"/>
        <w:br w:type="textWrapping"/>
        <w:br w:type="textWrapping"/>
      </w:r>
      <w:r w:rsidDel="00000000" w:rsidR="00000000" w:rsidRPr="00000000">
        <w:rPr>
          <w:b w:val="1"/>
          <w:u w:val="single"/>
          <w:rtl w:val="0"/>
        </w:rPr>
        <w:t xml:space="preserve">Schedule:</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9/10 - Project Proposal + Presentation</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Week 10/13 - start Planning Presentation</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10/16  - Website Mockup (front End Done)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10/21 Have Midterm Presentation done and practiced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10/22 &amp; 10/25 - Midterm Project Presentation</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11/20 - Website Done</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Week 11/18  - Start Final PresentationPrep</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Break starts 11/27, then were right into presentation week Have everything done and good by then</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12/3 &amp; 12/6 &amp; 12/10 - Final Project Presentation</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b w:val="1"/>
          <w:u w:val="single"/>
        </w:rPr>
      </w:pPr>
      <w:r w:rsidDel="00000000" w:rsidR="00000000" w:rsidRPr="00000000">
        <w:rPr>
          <w:b w:val="1"/>
          <w:u w:val="single"/>
          <w:rtl w:val="0"/>
        </w:rPr>
        <w:t xml:space="preserve">Functional/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