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AD571" w14:textId="77777777" w:rsidR="00F7212C" w:rsidRDefault="00000000">
      <w:pPr>
        <w:pStyle w:val="Title"/>
        <w:rPr>
          <w:rFonts w:ascii="Cambria" w:eastAsia="Cambria" w:hAnsi="Cambria" w:cs="Cambria"/>
          <w:sz w:val="28"/>
          <w:szCs w:val="28"/>
        </w:rPr>
      </w:pPr>
      <w:r>
        <w:rPr>
          <w:rFonts w:ascii="Cambria" w:eastAsia="Cambria" w:hAnsi="Cambria" w:cs="Cambria"/>
          <w:sz w:val="28"/>
          <w:szCs w:val="28"/>
        </w:rPr>
        <w:t xml:space="preserve">Introduction to IT: ITWS 1100 </w:t>
      </w:r>
    </w:p>
    <w:p w14:paraId="0E5B125E" w14:textId="77777777" w:rsidR="00F7212C" w:rsidRDefault="00000000">
      <w:pPr>
        <w:pStyle w:val="Title"/>
        <w:rPr>
          <w:rFonts w:ascii="Cambria" w:eastAsia="Cambria" w:hAnsi="Cambria" w:cs="Cambria"/>
        </w:rPr>
      </w:pPr>
      <w:r>
        <w:rPr>
          <w:rFonts w:ascii="Cambria" w:eastAsia="Cambria" w:hAnsi="Cambria" w:cs="Cambria"/>
        </w:rPr>
        <w:t>Take Home Final Quiz: Due December 6th, 11:59:59pm</w:t>
      </w:r>
    </w:p>
    <w:p w14:paraId="56DC4A1B" w14:textId="77777777" w:rsidR="00F7212C" w:rsidRDefault="00000000">
      <w:pPr>
        <w:pStyle w:val="Title"/>
        <w:rPr>
          <w:rFonts w:ascii="Courier New" w:eastAsia="Courier New" w:hAnsi="Courier New" w:cs="Courier New"/>
        </w:rPr>
      </w:pPr>
      <w:r>
        <w:rPr>
          <w:noProof/>
        </w:rPr>
        <mc:AlternateContent>
          <mc:Choice Requires="wps">
            <w:drawing>
              <wp:anchor distT="57150" distB="57150" distL="57150" distR="57150" simplePos="0" relativeHeight="251658240" behindDoc="0" locked="0" layoutInCell="1" hidden="0" allowOverlap="1" wp14:anchorId="51956D2F" wp14:editId="6C8A8747">
                <wp:simplePos x="0" y="0"/>
                <wp:positionH relativeFrom="column">
                  <wp:posOffset>-133349</wp:posOffset>
                </wp:positionH>
                <wp:positionV relativeFrom="paragraph">
                  <wp:posOffset>298450</wp:posOffset>
                </wp:positionV>
                <wp:extent cx="7233920" cy="4807585"/>
                <wp:effectExtent l="0" t="0" r="0" b="0"/>
                <wp:wrapSquare wrapText="bothSides" distT="57150" distB="57150" distL="57150" distR="57150"/>
                <wp:docPr id="1073741826" name="Rectangle 1073741826"/>
                <wp:cNvGraphicFramePr/>
                <a:graphic xmlns:a="http://schemas.openxmlformats.org/drawingml/2006/main">
                  <a:graphicData uri="http://schemas.microsoft.com/office/word/2010/wordprocessingShape">
                    <wps:wsp>
                      <wps:cNvSpPr/>
                      <wps:spPr>
                        <a:xfrm>
                          <a:off x="1743328" y="1390495"/>
                          <a:ext cx="7205345" cy="4779010"/>
                        </a:xfrm>
                        <a:prstGeom prst="rect">
                          <a:avLst/>
                        </a:prstGeom>
                        <a:noFill/>
                        <a:ln w="28575" cap="flat" cmpd="sng">
                          <a:solidFill>
                            <a:srgbClr val="FF0000"/>
                          </a:solidFill>
                          <a:prstDash val="solid"/>
                          <a:round/>
                          <a:headEnd type="none" w="sm" len="sm"/>
                          <a:tailEnd type="none" w="sm" len="sm"/>
                        </a:ln>
                      </wps:spPr>
                      <wps:txbx>
                        <w:txbxContent>
                          <w:p w14:paraId="7A9C730A" w14:textId="77777777" w:rsidR="00F7212C" w:rsidRDefault="00000000">
                            <w:pPr>
                              <w:spacing w:line="275" w:lineRule="auto"/>
                              <w:ind w:left="720" w:firstLine="360"/>
                              <w:textDirection w:val="btLr"/>
                            </w:pPr>
                            <w:r>
                              <w:rPr>
                                <w:rFonts w:ascii="Calibri" w:eastAsia="Calibri" w:hAnsi="Calibri" w:cs="Calibri"/>
                                <w:color w:val="000000"/>
                                <w:sz w:val="28"/>
                              </w:rPr>
                              <w:t>Place your name on the top of this document in the header</w:t>
                            </w:r>
                          </w:p>
                          <w:p w14:paraId="5EF632C1" w14:textId="77777777" w:rsidR="00F7212C" w:rsidRDefault="00000000">
                            <w:pPr>
                              <w:spacing w:line="275" w:lineRule="auto"/>
                              <w:ind w:left="720" w:firstLine="360"/>
                              <w:textDirection w:val="btLr"/>
                            </w:pPr>
                            <w:r>
                              <w:rPr>
                                <w:rFonts w:ascii="Calibri" w:eastAsia="Calibri" w:hAnsi="Calibri" w:cs="Calibri"/>
                                <w:color w:val="000000"/>
                                <w:sz w:val="28"/>
                              </w:rPr>
                              <w:t xml:space="preserve">Enter your answers for Q 2 &amp; 3 directly into this document (unless instructed otherwise) </w:t>
                            </w:r>
                          </w:p>
                          <w:p w14:paraId="2605F426" w14:textId="77777777" w:rsidR="00F7212C" w:rsidRDefault="00000000">
                            <w:pPr>
                              <w:spacing w:line="275" w:lineRule="auto"/>
                              <w:ind w:left="720" w:firstLine="360"/>
                              <w:textDirection w:val="btLr"/>
                            </w:pPr>
                            <w:r>
                              <w:rPr>
                                <w:rFonts w:ascii="Calibri" w:eastAsia="Calibri" w:hAnsi="Calibri" w:cs="Calibri"/>
                                <w:color w:val="000000"/>
                                <w:sz w:val="28"/>
                              </w:rPr>
                              <w:t xml:space="preserve">All answers should be in be in </w:t>
                            </w:r>
                            <w:r>
                              <w:rPr>
                                <w:rFonts w:ascii="Calibri" w:eastAsia="Calibri" w:hAnsi="Calibri" w:cs="Calibri"/>
                                <w:color w:val="000000"/>
                                <w:sz w:val="28"/>
                                <w:u w:val="single"/>
                              </w:rPr>
                              <w:t>Your Own Words</w:t>
                            </w:r>
                            <w:r>
                              <w:rPr>
                                <w:rFonts w:ascii="Calibri" w:eastAsia="Calibri" w:hAnsi="Calibri" w:cs="Calibri"/>
                                <w:color w:val="000000"/>
                                <w:sz w:val="28"/>
                              </w:rPr>
                              <w:t>, in complete sentences and should use proper grammar</w:t>
                            </w:r>
                          </w:p>
                          <w:p w14:paraId="4D742E12" w14:textId="77777777" w:rsidR="00F7212C" w:rsidRDefault="00000000">
                            <w:pPr>
                              <w:spacing w:line="275" w:lineRule="auto"/>
                              <w:ind w:left="720" w:firstLine="360"/>
                              <w:textDirection w:val="btLr"/>
                            </w:pPr>
                            <w:r>
                              <w:rPr>
                                <w:rFonts w:ascii="Calibri" w:eastAsia="Calibri" w:hAnsi="Calibri" w:cs="Calibri"/>
                                <w:color w:val="000000"/>
                                <w:sz w:val="28"/>
                              </w:rPr>
                              <w:t>Make sure your answers use an alternative font and/or color – (not red, and not Comic Sans, etc.)</w:t>
                            </w:r>
                          </w:p>
                          <w:p w14:paraId="7D184153" w14:textId="77777777" w:rsidR="00F7212C" w:rsidRDefault="00000000">
                            <w:pPr>
                              <w:spacing w:line="275" w:lineRule="auto"/>
                              <w:ind w:left="720" w:firstLine="360"/>
                              <w:textDirection w:val="btLr"/>
                            </w:pPr>
                            <w:r>
                              <w:rPr>
                                <w:rFonts w:ascii="Calibri" w:eastAsia="Calibri" w:hAnsi="Calibri" w:cs="Calibri"/>
                                <w:color w:val="000000"/>
                                <w:sz w:val="28"/>
                              </w:rPr>
                              <w:t>Create a development branch for this quiz.  Tag it properly.</w:t>
                            </w:r>
                          </w:p>
                          <w:p w14:paraId="268F16B9" w14:textId="77777777" w:rsidR="00F7212C" w:rsidRDefault="00000000">
                            <w:pPr>
                              <w:spacing w:line="275" w:lineRule="auto"/>
                              <w:ind w:left="720" w:firstLine="360"/>
                              <w:textDirection w:val="btLr"/>
                            </w:pPr>
                            <w:r>
                              <w:rPr>
                                <w:rFonts w:ascii="Calibri" w:eastAsia="Calibri" w:hAnsi="Calibri" w:cs="Calibri"/>
                                <w:color w:val="000000"/>
                                <w:sz w:val="28"/>
                              </w:rPr>
                              <w:t xml:space="preserve">Place all documents including this one in a folder </w:t>
                            </w:r>
                            <w:r>
                              <w:rPr>
                                <w:rFonts w:ascii="Calibri" w:eastAsia="Calibri" w:hAnsi="Calibri" w:cs="Calibri"/>
                                <w:b/>
                                <w:i/>
                                <w:color w:val="000000"/>
                                <w:sz w:val="28"/>
                                <w:u w:val="single"/>
                              </w:rPr>
                              <w:t>inside</w:t>
                            </w:r>
                            <w:r>
                              <w:rPr>
                                <w:rFonts w:ascii="Calibri" w:eastAsia="Calibri" w:hAnsi="Calibri" w:cs="Calibri"/>
                                <w:color w:val="000000"/>
                                <w:sz w:val="28"/>
                              </w:rPr>
                              <w:t xml:space="preserve"> your </w:t>
                            </w:r>
                            <w:proofErr w:type="spellStart"/>
                            <w:r>
                              <w:rPr>
                                <w:rFonts w:ascii="Calibri" w:eastAsia="Calibri" w:hAnsi="Calibri" w:cs="Calibri"/>
                                <w:color w:val="000000"/>
                                <w:sz w:val="28"/>
                              </w:rPr>
                              <w:t>iit</w:t>
                            </w:r>
                            <w:proofErr w:type="spellEnd"/>
                            <w:r>
                              <w:rPr>
                                <w:rFonts w:ascii="Calibri" w:eastAsia="Calibri" w:hAnsi="Calibri" w:cs="Calibri"/>
                                <w:color w:val="000000"/>
                                <w:sz w:val="28"/>
                              </w:rPr>
                              <w:t xml:space="preserve"> folder named:</w:t>
                            </w:r>
                          </w:p>
                          <w:p w14:paraId="5A677D90" w14:textId="77777777" w:rsidR="00F7212C" w:rsidRDefault="00000000">
                            <w:pPr>
                              <w:spacing w:line="275" w:lineRule="auto"/>
                              <w:ind w:left="1440" w:firstLine="1080"/>
                              <w:textDirection w:val="btLr"/>
                            </w:pPr>
                            <w:r>
                              <w:rPr>
                                <w:rFonts w:ascii="Calibri" w:eastAsia="Calibri" w:hAnsi="Calibri" w:cs="Calibri"/>
                                <w:color w:val="000000"/>
                                <w:sz w:val="28"/>
                              </w:rPr>
                              <w:t>Quiz3</w:t>
                            </w:r>
                          </w:p>
                          <w:p w14:paraId="4F48ECA8" w14:textId="77777777" w:rsidR="00F7212C" w:rsidRDefault="00000000">
                            <w:pPr>
                              <w:spacing w:line="275" w:lineRule="auto"/>
                              <w:ind w:left="720" w:firstLine="360"/>
                              <w:textDirection w:val="btLr"/>
                            </w:pPr>
                            <w:r>
                              <w:rPr>
                                <w:rFonts w:ascii="Calibri" w:eastAsia="Calibri" w:hAnsi="Calibri" w:cs="Calibri"/>
                                <w:color w:val="000000"/>
                                <w:sz w:val="28"/>
                              </w:rPr>
                              <w:t>Save this document as:</w:t>
                            </w:r>
                          </w:p>
                          <w:p w14:paraId="3BABBFB9" w14:textId="77777777" w:rsidR="00F7212C" w:rsidRDefault="00000000">
                            <w:pPr>
                              <w:spacing w:line="275" w:lineRule="auto"/>
                              <w:ind w:left="1440" w:firstLine="1080"/>
                              <w:textDirection w:val="btLr"/>
                            </w:pPr>
                            <w:r>
                              <w:rPr>
                                <w:rFonts w:ascii="Calibri" w:eastAsia="Calibri" w:hAnsi="Calibri" w:cs="Calibri"/>
                                <w:color w:val="000000"/>
                                <w:sz w:val="28"/>
                              </w:rPr>
                              <w:t>ITWS1100-F24-Quiz3-</w:t>
                            </w:r>
                            <w:r>
                              <w:rPr>
                                <w:rFonts w:ascii="Calibri" w:eastAsia="Calibri" w:hAnsi="Calibri" w:cs="Calibri"/>
                                <w:i/>
                                <w:color w:val="000000"/>
                                <w:sz w:val="28"/>
                              </w:rPr>
                              <w:t>yourRCSID</w:t>
                            </w:r>
                            <w:r>
                              <w:rPr>
                                <w:rFonts w:ascii="Calibri" w:eastAsia="Calibri" w:hAnsi="Calibri" w:cs="Calibri"/>
                                <w:color w:val="000000"/>
                                <w:sz w:val="28"/>
                              </w:rPr>
                              <w:t>-</w:t>
                            </w:r>
                            <w:r>
                              <w:rPr>
                                <w:rFonts w:ascii="Calibri" w:eastAsia="Calibri" w:hAnsi="Calibri" w:cs="Calibri"/>
                                <w:i/>
                                <w:color w:val="000000"/>
                                <w:sz w:val="28"/>
                              </w:rPr>
                              <w:t>yourname</w:t>
                            </w:r>
                            <w:r>
                              <w:rPr>
                                <w:rFonts w:ascii="Calibri" w:eastAsia="Calibri" w:hAnsi="Calibri" w:cs="Calibri"/>
                                <w:color w:val="000000"/>
                                <w:sz w:val="28"/>
                              </w:rPr>
                              <w:t>.docx</w:t>
                            </w:r>
                          </w:p>
                          <w:p w14:paraId="46E6FC1D" w14:textId="77777777" w:rsidR="00F7212C" w:rsidRDefault="00000000">
                            <w:pPr>
                              <w:spacing w:line="275" w:lineRule="auto"/>
                              <w:ind w:left="720" w:firstLine="360"/>
                              <w:textDirection w:val="btLr"/>
                            </w:pPr>
                            <w:r>
                              <w:rPr>
                                <w:rFonts w:ascii="Calibri" w:eastAsia="Calibri" w:hAnsi="Calibri" w:cs="Calibri"/>
                                <w:color w:val="000000"/>
                                <w:sz w:val="28"/>
                              </w:rPr>
                              <w:t xml:space="preserve">Make sure you extract your SQL database (include the CREATE statement) – save the output as </w:t>
                            </w:r>
                            <w:proofErr w:type="spellStart"/>
                            <w:r>
                              <w:rPr>
                                <w:rFonts w:ascii="Calibri" w:eastAsia="Calibri" w:hAnsi="Calibri" w:cs="Calibri"/>
                                <w:i/>
                                <w:color w:val="000000"/>
                                <w:sz w:val="28"/>
                              </w:rPr>
                              <w:t>yourRCSID-website.sql</w:t>
                            </w:r>
                            <w:proofErr w:type="spellEnd"/>
                            <w:r>
                              <w:rPr>
                                <w:rFonts w:ascii="Calibri" w:eastAsia="Calibri" w:hAnsi="Calibri" w:cs="Calibri"/>
                                <w:i/>
                                <w:color w:val="000000"/>
                                <w:sz w:val="28"/>
                              </w:rPr>
                              <w:t xml:space="preserve">. </w:t>
                            </w:r>
                            <w:r>
                              <w:rPr>
                                <w:rFonts w:ascii="Calibri" w:eastAsia="Calibri" w:hAnsi="Calibri" w:cs="Calibri"/>
                                <w:color w:val="000000"/>
                                <w:sz w:val="28"/>
                              </w:rPr>
                              <w:t>Place it in your Quiz3 folder</w:t>
                            </w:r>
                          </w:p>
                          <w:p w14:paraId="2662D18F" w14:textId="77777777" w:rsidR="00F7212C" w:rsidRDefault="00000000">
                            <w:pPr>
                              <w:ind w:left="720" w:firstLine="360"/>
                              <w:textDirection w:val="btLr"/>
                            </w:pPr>
                            <w:r>
                              <w:rPr>
                                <w:rFonts w:ascii="Calibri" w:eastAsia="Calibri" w:hAnsi="Calibri" w:cs="Calibri"/>
                                <w:color w:val="000000"/>
                                <w:sz w:val="28"/>
                              </w:rPr>
                              <w:t xml:space="preserve">When finished with the quiz, zip your entire </w:t>
                            </w:r>
                            <w:proofErr w:type="spellStart"/>
                            <w:r>
                              <w:rPr>
                                <w:rFonts w:ascii="Calibri" w:eastAsia="Calibri" w:hAnsi="Calibri" w:cs="Calibri"/>
                                <w:color w:val="000000"/>
                                <w:sz w:val="28"/>
                              </w:rPr>
                              <w:t>iit</w:t>
                            </w:r>
                            <w:proofErr w:type="spellEnd"/>
                            <w:r>
                              <w:rPr>
                                <w:rFonts w:ascii="Calibri" w:eastAsia="Calibri" w:hAnsi="Calibri" w:cs="Calibri"/>
                                <w:color w:val="000000"/>
                                <w:sz w:val="28"/>
                              </w:rPr>
                              <w:t xml:space="preserve"> folder and all related files into a file named:</w:t>
                            </w:r>
                          </w:p>
                          <w:p w14:paraId="380E1971" w14:textId="77777777" w:rsidR="00F7212C" w:rsidRDefault="00000000">
                            <w:pPr>
                              <w:spacing w:line="275" w:lineRule="auto"/>
                              <w:ind w:left="1440" w:firstLine="1080"/>
                              <w:textDirection w:val="btLr"/>
                            </w:pPr>
                            <w:r>
                              <w:rPr>
                                <w:rFonts w:ascii="Calibri" w:eastAsia="Calibri" w:hAnsi="Calibri" w:cs="Calibri"/>
                                <w:color w:val="000000"/>
                                <w:sz w:val="28"/>
                              </w:rPr>
                              <w:t>ITWS1100-F24-Quiz3-</w:t>
                            </w:r>
                            <w:r>
                              <w:rPr>
                                <w:rFonts w:ascii="Calibri" w:eastAsia="Calibri" w:hAnsi="Calibri" w:cs="Calibri"/>
                                <w:i/>
                                <w:color w:val="000000"/>
                                <w:sz w:val="28"/>
                              </w:rPr>
                              <w:t>yourRCSID</w:t>
                            </w:r>
                            <w:r>
                              <w:rPr>
                                <w:rFonts w:ascii="Calibri" w:eastAsia="Calibri" w:hAnsi="Calibri" w:cs="Calibri"/>
                                <w:color w:val="000000"/>
                                <w:sz w:val="28"/>
                              </w:rPr>
                              <w:t>-</w:t>
                            </w:r>
                            <w:r>
                              <w:rPr>
                                <w:rFonts w:ascii="Calibri" w:eastAsia="Calibri" w:hAnsi="Calibri" w:cs="Calibri"/>
                                <w:i/>
                                <w:color w:val="000000"/>
                                <w:sz w:val="28"/>
                              </w:rPr>
                              <w:t>yourname</w:t>
                            </w:r>
                            <w:r>
                              <w:rPr>
                                <w:rFonts w:ascii="Calibri" w:eastAsia="Calibri" w:hAnsi="Calibri" w:cs="Calibri"/>
                                <w:color w:val="000000"/>
                                <w:sz w:val="28"/>
                              </w:rPr>
                              <w:t>.zip</w:t>
                            </w:r>
                          </w:p>
                          <w:p w14:paraId="0FF2CA43" w14:textId="77777777" w:rsidR="00F7212C" w:rsidRDefault="00000000">
                            <w:pPr>
                              <w:spacing w:line="275" w:lineRule="auto"/>
                              <w:ind w:left="1440" w:firstLine="1080"/>
                              <w:textDirection w:val="btLr"/>
                            </w:pPr>
                            <w:r>
                              <w:rPr>
                                <w:rFonts w:ascii="Calibri" w:eastAsia="Calibri" w:hAnsi="Calibri" w:cs="Calibri"/>
                                <w:color w:val="000000"/>
                                <w:sz w:val="28"/>
                              </w:rPr>
                              <w:t>And submit it to LMS</w:t>
                            </w:r>
                          </w:p>
                          <w:p w14:paraId="70462761" w14:textId="77777777" w:rsidR="00F7212C" w:rsidRDefault="00000000">
                            <w:pPr>
                              <w:spacing w:line="275" w:lineRule="auto"/>
                              <w:ind w:left="720" w:firstLine="360"/>
                              <w:textDirection w:val="btLr"/>
                            </w:pPr>
                            <w:r>
                              <w:rPr>
                                <w:rFonts w:ascii="Calibri" w:eastAsia="Calibri" w:hAnsi="Calibri" w:cs="Calibri"/>
                                <w:color w:val="000000"/>
                                <w:sz w:val="28"/>
                              </w:rPr>
                              <w:t>Move your changes into production and deploy</w:t>
                            </w:r>
                          </w:p>
                          <w:p w14:paraId="4E61B989" w14:textId="77777777" w:rsidR="00F7212C" w:rsidRDefault="00000000">
                            <w:pPr>
                              <w:spacing w:line="275" w:lineRule="auto"/>
                              <w:ind w:left="720" w:firstLine="360"/>
                              <w:textDirection w:val="btLr"/>
                            </w:pPr>
                            <w:r>
                              <w:rPr>
                                <w:rFonts w:ascii="Calibri" w:eastAsia="Calibri" w:hAnsi="Calibri" w:cs="Calibri"/>
                                <w:color w:val="000000"/>
                                <w:sz w:val="28"/>
                              </w:rPr>
                              <w:t>Do not forget your read me</w:t>
                            </w:r>
                          </w:p>
                          <w:p w14:paraId="16179C02" w14:textId="77777777" w:rsidR="00F7212C" w:rsidRDefault="00000000">
                            <w:pPr>
                              <w:spacing w:line="275" w:lineRule="auto"/>
                              <w:ind w:left="720"/>
                              <w:textDirection w:val="btLr"/>
                            </w:pPr>
                            <w:r>
                              <w:rPr>
                                <w:rFonts w:ascii="Calibri" w:eastAsia="Calibri" w:hAnsi="Calibri" w:cs="Calibri"/>
                                <w:color w:val="000000"/>
                                <w:sz w:val="28"/>
                              </w:rPr>
                              <w:t>Remember to save as you go,</w:t>
                            </w:r>
                          </w:p>
                          <w:p w14:paraId="22C8A709" w14:textId="77777777" w:rsidR="00F7212C" w:rsidRDefault="00000000">
                            <w:pPr>
                              <w:spacing w:line="275" w:lineRule="auto"/>
                              <w:ind w:left="720"/>
                              <w:textDirection w:val="btLr"/>
                            </w:pPr>
                            <w:r>
                              <w:rPr>
                                <w:rFonts w:ascii="Calibri" w:eastAsia="Calibri" w:hAnsi="Calibri" w:cs="Calibri"/>
                                <w:color w:val="000000"/>
                                <w:sz w:val="28"/>
                              </w:rPr>
                              <w:t>Good luck!</w:t>
                            </w:r>
                          </w:p>
                          <w:p w14:paraId="06BCC17D" w14:textId="77777777" w:rsidR="00F7212C" w:rsidRDefault="00F7212C">
                            <w:pPr>
                              <w:spacing w:line="275" w:lineRule="auto"/>
                              <w:ind w:left="720"/>
                              <w:textDirection w:val="btLr"/>
                            </w:pPr>
                          </w:p>
                        </w:txbxContent>
                      </wps:txbx>
                      <wps:bodyPr spcFirstLastPara="1" wrap="square" lIns="91425" tIns="91425" rIns="91425" bIns="91425" anchor="t" anchorCtr="0">
                        <a:noAutofit/>
                      </wps:bodyPr>
                    </wps:wsp>
                  </a:graphicData>
                </a:graphic>
              </wp:anchor>
            </w:drawing>
          </mc:Choice>
          <mc:Fallback>
            <w:pict>
              <v:rect w14:anchorId="51956D2F" id="Rectangle 1073741826" o:spid="_x0000_s1026" style="position:absolute;left:0;text-align:left;margin-left:-10.5pt;margin-top:23.5pt;width:569.6pt;height:378.55pt;z-index:251658240;visibility:visible;mso-wrap-style:square;mso-wrap-distance-left:4.5pt;mso-wrap-distance-top:4.5pt;mso-wrap-distance-right:4.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" filled="f" strokecolor="red" strokeweight="2.25pt">
                <v:stroke startarrowwidth="narrow" startarrowlength="short" endarrowwidth="narrow" endarrowlength="short" joinstyle="round"/>
                <v:textbox inset="2.53958mm,2.53958mm,2.53958mm,2.53958mm">
                  <w:txbxContent>
                    <w:p w14:paraId="7A9C730A" w14:textId="77777777" w:rsidR="00F7212C" w:rsidRDefault="00000000">
                      <w:pPr>
                        <w:spacing w:line="275" w:lineRule="auto"/>
                        <w:ind w:left="720" w:firstLine="360"/>
                        <w:textDirection w:val="btLr"/>
                      </w:pPr>
                      <w:r>
                        <w:rPr>
                          <w:rFonts w:ascii="Calibri" w:eastAsia="Calibri" w:hAnsi="Calibri" w:cs="Calibri"/>
                          <w:color w:val="000000"/>
                          <w:sz w:val="28"/>
                        </w:rPr>
                        <w:t>Place your name on the top of this document in the header</w:t>
                      </w:r>
                    </w:p>
                    <w:p w14:paraId="5EF632C1" w14:textId="77777777" w:rsidR="00F7212C" w:rsidRDefault="00000000">
                      <w:pPr>
                        <w:spacing w:line="275" w:lineRule="auto"/>
                        <w:ind w:left="720" w:firstLine="360"/>
                        <w:textDirection w:val="btLr"/>
                      </w:pPr>
                      <w:r>
                        <w:rPr>
                          <w:rFonts w:ascii="Calibri" w:eastAsia="Calibri" w:hAnsi="Calibri" w:cs="Calibri"/>
                          <w:color w:val="000000"/>
                          <w:sz w:val="28"/>
                        </w:rPr>
                        <w:t xml:space="preserve">Enter your answers for Q 2 &amp; 3 directly into this document (unless instructed otherwise) </w:t>
                      </w:r>
                    </w:p>
                    <w:p w14:paraId="2605F426" w14:textId="77777777" w:rsidR="00F7212C" w:rsidRDefault="00000000">
                      <w:pPr>
                        <w:spacing w:line="275" w:lineRule="auto"/>
                        <w:ind w:left="720" w:firstLine="360"/>
                        <w:textDirection w:val="btLr"/>
                      </w:pPr>
                      <w:r>
                        <w:rPr>
                          <w:rFonts w:ascii="Calibri" w:eastAsia="Calibri" w:hAnsi="Calibri" w:cs="Calibri"/>
                          <w:color w:val="000000"/>
                          <w:sz w:val="28"/>
                        </w:rPr>
                        <w:t xml:space="preserve">All answers should be in be in </w:t>
                      </w:r>
                      <w:r>
                        <w:rPr>
                          <w:rFonts w:ascii="Calibri" w:eastAsia="Calibri" w:hAnsi="Calibri" w:cs="Calibri"/>
                          <w:color w:val="000000"/>
                          <w:sz w:val="28"/>
                          <w:u w:val="single"/>
                        </w:rPr>
                        <w:t>Your Own Words</w:t>
                      </w:r>
                      <w:r>
                        <w:rPr>
                          <w:rFonts w:ascii="Calibri" w:eastAsia="Calibri" w:hAnsi="Calibri" w:cs="Calibri"/>
                          <w:color w:val="000000"/>
                          <w:sz w:val="28"/>
                        </w:rPr>
                        <w:t>, in complete sentences and should use proper grammar</w:t>
                      </w:r>
                    </w:p>
                    <w:p w14:paraId="4D742E12" w14:textId="77777777" w:rsidR="00F7212C" w:rsidRDefault="00000000">
                      <w:pPr>
                        <w:spacing w:line="275" w:lineRule="auto"/>
                        <w:ind w:left="720" w:firstLine="360"/>
                        <w:textDirection w:val="btLr"/>
                      </w:pPr>
                      <w:r>
                        <w:rPr>
                          <w:rFonts w:ascii="Calibri" w:eastAsia="Calibri" w:hAnsi="Calibri" w:cs="Calibri"/>
                          <w:color w:val="000000"/>
                          <w:sz w:val="28"/>
                        </w:rPr>
                        <w:t>Make sure your answers use an alternative font and/or color – (not red, and not Comic Sans, etc.)</w:t>
                      </w:r>
                    </w:p>
                    <w:p w14:paraId="7D184153" w14:textId="77777777" w:rsidR="00F7212C" w:rsidRDefault="00000000">
                      <w:pPr>
                        <w:spacing w:line="275" w:lineRule="auto"/>
                        <w:ind w:left="720" w:firstLine="360"/>
                        <w:textDirection w:val="btLr"/>
                      </w:pPr>
                      <w:r>
                        <w:rPr>
                          <w:rFonts w:ascii="Calibri" w:eastAsia="Calibri" w:hAnsi="Calibri" w:cs="Calibri"/>
                          <w:color w:val="000000"/>
                          <w:sz w:val="28"/>
                        </w:rPr>
                        <w:t>Create a development branch for this quiz.  Tag it properly.</w:t>
                      </w:r>
                    </w:p>
                    <w:p w14:paraId="268F16B9" w14:textId="77777777" w:rsidR="00F7212C" w:rsidRDefault="00000000">
                      <w:pPr>
                        <w:spacing w:line="275" w:lineRule="auto"/>
                        <w:ind w:left="720" w:firstLine="360"/>
                        <w:textDirection w:val="btLr"/>
                      </w:pPr>
                      <w:r>
                        <w:rPr>
                          <w:rFonts w:ascii="Calibri" w:eastAsia="Calibri" w:hAnsi="Calibri" w:cs="Calibri"/>
                          <w:color w:val="000000"/>
                          <w:sz w:val="28"/>
                        </w:rPr>
                        <w:t xml:space="preserve">Place all documents including this one in a folder </w:t>
                      </w:r>
                      <w:r>
                        <w:rPr>
                          <w:rFonts w:ascii="Calibri" w:eastAsia="Calibri" w:hAnsi="Calibri" w:cs="Calibri"/>
                          <w:b/>
                          <w:i/>
                          <w:color w:val="000000"/>
                          <w:sz w:val="28"/>
                          <w:u w:val="single"/>
                        </w:rPr>
                        <w:t>inside</w:t>
                      </w:r>
                      <w:r>
                        <w:rPr>
                          <w:rFonts w:ascii="Calibri" w:eastAsia="Calibri" w:hAnsi="Calibri" w:cs="Calibri"/>
                          <w:color w:val="000000"/>
                          <w:sz w:val="28"/>
                        </w:rPr>
                        <w:t xml:space="preserve"> your </w:t>
                      </w:r>
                      <w:proofErr w:type="spellStart"/>
                      <w:r>
                        <w:rPr>
                          <w:rFonts w:ascii="Calibri" w:eastAsia="Calibri" w:hAnsi="Calibri" w:cs="Calibri"/>
                          <w:color w:val="000000"/>
                          <w:sz w:val="28"/>
                        </w:rPr>
                        <w:t>iit</w:t>
                      </w:r>
                      <w:proofErr w:type="spellEnd"/>
                      <w:r>
                        <w:rPr>
                          <w:rFonts w:ascii="Calibri" w:eastAsia="Calibri" w:hAnsi="Calibri" w:cs="Calibri"/>
                          <w:color w:val="000000"/>
                          <w:sz w:val="28"/>
                        </w:rPr>
                        <w:t xml:space="preserve"> folder named:</w:t>
                      </w:r>
                    </w:p>
                    <w:p w14:paraId="5A677D90" w14:textId="77777777" w:rsidR="00F7212C" w:rsidRDefault="00000000">
                      <w:pPr>
                        <w:spacing w:line="275" w:lineRule="auto"/>
                        <w:ind w:left="1440" w:firstLine="1080"/>
                        <w:textDirection w:val="btLr"/>
                      </w:pPr>
                      <w:r>
                        <w:rPr>
                          <w:rFonts w:ascii="Calibri" w:eastAsia="Calibri" w:hAnsi="Calibri" w:cs="Calibri"/>
                          <w:color w:val="000000"/>
                          <w:sz w:val="28"/>
                        </w:rPr>
                        <w:t>Quiz3</w:t>
                      </w:r>
                    </w:p>
                    <w:p w14:paraId="4F48ECA8" w14:textId="77777777" w:rsidR="00F7212C" w:rsidRDefault="00000000">
                      <w:pPr>
                        <w:spacing w:line="275" w:lineRule="auto"/>
                        <w:ind w:left="720" w:firstLine="360"/>
                        <w:textDirection w:val="btLr"/>
                      </w:pPr>
                      <w:r>
                        <w:rPr>
                          <w:rFonts w:ascii="Calibri" w:eastAsia="Calibri" w:hAnsi="Calibri" w:cs="Calibri"/>
                          <w:color w:val="000000"/>
                          <w:sz w:val="28"/>
                        </w:rPr>
                        <w:t>Save this document as:</w:t>
                      </w:r>
                    </w:p>
                    <w:p w14:paraId="3BABBFB9" w14:textId="77777777" w:rsidR="00F7212C" w:rsidRDefault="00000000">
                      <w:pPr>
                        <w:spacing w:line="275" w:lineRule="auto"/>
                        <w:ind w:left="1440" w:firstLine="1080"/>
                        <w:textDirection w:val="btLr"/>
                      </w:pPr>
                      <w:r>
                        <w:rPr>
                          <w:rFonts w:ascii="Calibri" w:eastAsia="Calibri" w:hAnsi="Calibri" w:cs="Calibri"/>
                          <w:color w:val="000000"/>
                          <w:sz w:val="28"/>
                        </w:rPr>
                        <w:t>ITWS1100-F24-Quiz3-</w:t>
                      </w:r>
                      <w:r>
                        <w:rPr>
                          <w:rFonts w:ascii="Calibri" w:eastAsia="Calibri" w:hAnsi="Calibri" w:cs="Calibri"/>
                          <w:i/>
                          <w:color w:val="000000"/>
                          <w:sz w:val="28"/>
                        </w:rPr>
                        <w:t>yourRCSID</w:t>
                      </w:r>
                      <w:r>
                        <w:rPr>
                          <w:rFonts w:ascii="Calibri" w:eastAsia="Calibri" w:hAnsi="Calibri" w:cs="Calibri"/>
                          <w:color w:val="000000"/>
                          <w:sz w:val="28"/>
                        </w:rPr>
                        <w:t>-</w:t>
                      </w:r>
                      <w:r>
                        <w:rPr>
                          <w:rFonts w:ascii="Calibri" w:eastAsia="Calibri" w:hAnsi="Calibri" w:cs="Calibri"/>
                          <w:i/>
                          <w:color w:val="000000"/>
                          <w:sz w:val="28"/>
                        </w:rPr>
                        <w:t>yourname</w:t>
                      </w:r>
                      <w:r>
                        <w:rPr>
                          <w:rFonts w:ascii="Calibri" w:eastAsia="Calibri" w:hAnsi="Calibri" w:cs="Calibri"/>
                          <w:color w:val="000000"/>
                          <w:sz w:val="28"/>
                        </w:rPr>
                        <w:t>.docx</w:t>
                      </w:r>
                    </w:p>
                    <w:p w14:paraId="46E6FC1D" w14:textId="77777777" w:rsidR="00F7212C" w:rsidRDefault="00000000">
                      <w:pPr>
                        <w:spacing w:line="275" w:lineRule="auto"/>
                        <w:ind w:left="720" w:firstLine="360"/>
                        <w:textDirection w:val="btLr"/>
                      </w:pPr>
                      <w:r>
                        <w:rPr>
                          <w:rFonts w:ascii="Calibri" w:eastAsia="Calibri" w:hAnsi="Calibri" w:cs="Calibri"/>
                          <w:color w:val="000000"/>
                          <w:sz w:val="28"/>
                        </w:rPr>
                        <w:t xml:space="preserve">Make sure you extract your SQL database (include the CREATE statement) – save the output as </w:t>
                      </w:r>
                      <w:proofErr w:type="spellStart"/>
                      <w:r>
                        <w:rPr>
                          <w:rFonts w:ascii="Calibri" w:eastAsia="Calibri" w:hAnsi="Calibri" w:cs="Calibri"/>
                          <w:i/>
                          <w:color w:val="000000"/>
                          <w:sz w:val="28"/>
                        </w:rPr>
                        <w:t>yourRCSID-website.sql</w:t>
                      </w:r>
                      <w:proofErr w:type="spellEnd"/>
                      <w:r>
                        <w:rPr>
                          <w:rFonts w:ascii="Calibri" w:eastAsia="Calibri" w:hAnsi="Calibri" w:cs="Calibri"/>
                          <w:i/>
                          <w:color w:val="000000"/>
                          <w:sz w:val="28"/>
                        </w:rPr>
                        <w:t xml:space="preserve">. </w:t>
                      </w:r>
                      <w:r>
                        <w:rPr>
                          <w:rFonts w:ascii="Calibri" w:eastAsia="Calibri" w:hAnsi="Calibri" w:cs="Calibri"/>
                          <w:color w:val="000000"/>
                          <w:sz w:val="28"/>
                        </w:rPr>
                        <w:t>Place it in your Quiz3 folder</w:t>
                      </w:r>
                    </w:p>
                    <w:p w14:paraId="2662D18F" w14:textId="77777777" w:rsidR="00F7212C" w:rsidRDefault="00000000">
                      <w:pPr>
                        <w:ind w:left="720" w:firstLine="360"/>
                        <w:textDirection w:val="btLr"/>
                      </w:pPr>
                      <w:r>
                        <w:rPr>
                          <w:rFonts w:ascii="Calibri" w:eastAsia="Calibri" w:hAnsi="Calibri" w:cs="Calibri"/>
                          <w:color w:val="000000"/>
                          <w:sz w:val="28"/>
                        </w:rPr>
                        <w:t xml:space="preserve">When finished with the quiz, zip your entire </w:t>
                      </w:r>
                      <w:proofErr w:type="spellStart"/>
                      <w:r>
                        <w:rPr>
                          <w:rFonts w:ascii="Calibri" w:eastAsia="Calibri" w:hAnsi="Calibri" w:cs="Calibri"/>
                          <w:color w:val="000000"/>
                          <w:sz w:val="28"/>
                        </w:rPr>
                        <w:t>iit</w:t>
                      </w:r>
                      <w:proofErr w:type="spellEnd"/>
                      <w:r>
                        <w:rPr>
                          <w:rFonts w:ascii="Calibri" w:eastAsia="Calibri" w:hAnsi="Calibri" w:cs="Calibri"/>
                          <w:color w:val="000000"/>
                          <w:sz w:val="28"/>
                        </w:rPr>
                        <w:t xml:space="preserve"> folder and all related files into a file named:</w:t>
                      </w:r>
                    </w:p>
                    <w:p w14:paraId="380E1971" w14:textId="77777777" w:rsidR="00F7212C" w:rsidRDefault="00000000">
                      <w:pPr>
                        <w:spacing w:line="275" w:lineRule="auto"/>
                        <w:ind w:left="1440" w:firstLine="1080"/>
                        <w:textDirection w:val="btLr"/>
                      </w:pPr>
                      <w:r>
                        <w:rPr>
                          <w:rFonts w:ascii="Calibri" w:eastAsia="Calibri" w:hAnsi="Calibri" w:cs="Calibri"/>
                          <w:color w:val="000000"/>
                          <w:sz w:val="28"/>
                        </w:rPr>
                        <w:t>ITWS1100-F24-Quiz3-</w:t>
                      </w:r>
                      <w:r>
                        <w:rPr>
                          <w:rFonts w:ascii="Calibri" w:eastAsia="Calibri" w:hAnsi="Calibri" w:cs="Calibri"/>
                          <w:i/>
                          <w:color w:val="000000"/>
                          <w:sz w:val="28"/>
                        </w:rPr>
                        <w:t>yourRCSID</w:t>
                      </w:r>
                      <w:r>
                        <w:rPr>
                          <w:rFonts w:ascii="Calibri" w:eastAsia="Calibri" w:hAnsi="Calibri" w:cs="Calibri"/>
                          <w:color w:val="000000"/>
                          <w:sz w:val="28"/>
                        </w:rPr>
                        <w:t>-</w:t>
                      </w:r>
                      <w:r>
                        <w:rPr>
                          <w:rFonts w:ascii="Calibri" w:eastAsia="Calibri" w:hAnsi="Calibri" w:cs="Calibri"/>
                          <w:i/>
                          <w:color w:val="000000"/>
                          <w:sz w:val="28"/>
                        </w:rPr>
                        <w:t>yourname</w:t>
                      </w:r>
                      <w:r>
                        <w:rPr>
                          <w:rFonts w:ascii="Calibri" w:eastAsia="Calibri" w:hAnsi="Calibri" w:cs="Calibri"/>
                          <w:color w:val="000000"/>
                          <w:sz w:val="28"/>
                        </w:rPr>
                        <w:t>.zip</w:t>
                      </w:r>
                    </w:p>
                    <w:p w14:paraId="0FF2CA43" w14:textId="77777777" w:rsidR="00F7212C" w:rsidRDefault="00000000">
                      <w:pPr>
                        <w:spacing w:line="275" w:lineRule="auto"/>
                        <w:ind w:left="1440" w:firstLine="1080"/>
                        <w:textDirection w:val="btLr"/>
                      </w:pPr>
                      <w:r>
                        <w:rPr>
                          <w:rFonts w:ascii="Calibri" w:eastAsia="Calibri" w:hAnsi="Calibri" w:cs="Calibri"/>
                          <w:color w:val="000000"/>
                          <w:sz w:val="28"/>
                        </w:rPr>
                        <w:t>And submit it to LMS</w:t>
                      </w:r>
                    </w:p>
                    <w:p w14:paraId="70462761" w14:textId="77777777" w:rsidR="00F7212C" w:rsidRDefault="00000000">
                      <w:pPr>
                        <w:spacing w:line="275" w:lineRule="auto"/>
                        <w:ind w:left="720" w:firstLine="360"/>
                        <w:textDirection w:val="btLr"/>
                      </w:pPr>
                      <w:r>
                        <w:rPr>
                          <w:rFonts w:ascii="Calibri" w:eastAsia="Calibri" w:hAnsi="Calibri" w:cs="Calibri"/>
                          <w:color w:val="000000"/>
                          <w:sz w:val="28"/>
                        </w:rPr>
                        <w:t>Move your changes into production and deploy</w:t>
                      </w:r>
                    </w:p>
                    <w:p w14:paraId="4E61B989" w14:textId="77777777" w:rsidR="00F7212C" w:rsidRDefault="00000000">
                      <w:pPr>
                        <w:spacing w:line="275" w:lineRule="auto"/>
                        <w:ind w:left="720" w:firstLine="360"/>
                        <w:textDirection w:val="btLr"/>
                      </w:pPr>
                      <w:r>
                        <w:rPr>
                          <w:rFonts w:ascii="Calibri" w:eastAsia="Calibri" w:hAnsi="Calibri" w:cs="Calibri"/>
                          <w:color w:val="000000"/>
                          <w:sz w:val="28"/>
                        </w:rPr>
                        <w:t>Do not forget your read me</w:t>
                      </w:r>
                    </w:p>
                    <w:p w14:paraId="16179C02" w14:textId="77777777" w:rsidR="00F7212C" w:rsidRDefault="00000000">
                      <w:pPr>
                        <w:spacing w:line="275" w:lineRule="auto"/>
                        <w:ind w:left="720"/>
                        <w:textDirection w:val="btLr"/>
                      </w:pPr>
                      <w:r>
                        <w:rPr>
                          <w:rFonts w:ascii="Calibri" w:eastAsia="Calibri" w:hAnsi="Calibri" w:cs="Calibri"/>
                          <w:color w:val="000000"/>
                          <w:sz w:val="28"/>
                        </w:rPr>
                        <w:t>Remember to save as you go,</w:t>
                      </w:r>
                    </w:p>
                    <w:p w14:paraId="22C8A709" w14:textId="77777777" w:rsidR="00F7212C" w:rsidRDefault="00000000">
                      <w:pPr>
                        <w:spacing w:line="275" w:lineRule="auto"/>
                        <w:ind w:left="720"/>
                        <w:textDirection w:val="btLr"/>
                      </w:pPr>
                      <w:r>
                        <w:rPr>
                          <w:rFonts w:ascii="Calibri" w:eastAsia="Calibri" w:hAnsi="Calibri" w:cs="Calibri"/>
                          <w:color w:val="000000"/>
                          <w:sz w:val="28"/>
                        </w:rPr>
                        <w:t>Good luck!</w:t>
                      </w:r>
                    </w:p>
                    <w:p w14:paraId="06BCC17D" w14:textId="77777777" w:rsidR="00F7212C" w:rsidRDefault="00F7212C">
                      <w:pPr>
                        <w:spacing w:line="275" w:lineRule="auto"/>
                        <w:ind w:left="720"/>
                        <w:textDirection w:val="btLr"/>
                      </w:pPr>
                    </w:p>
                  </w:txbxContent>
                </v:textbox>
                <w10:wrap type="square"/>
              </v:rect>
            </w:pict>
          </mc:Fallback>
        </mc:AlternateContent>
      </w:r>
    </w:p>
    <w:p w14:paraId="5C13E338" w14:textId="77777777" w:rsidR="00F7212C" w:rsidRDefault="00F7212C">
      <w:pPr>
        <w:ind w:left="1800"/>
        <w:rPr>
          <w:rFonts w:ascii="Cambria" w:eastAsia="Cambria" w:hAnsi="Cambria" w:cs="Cambria"/>
          <w:color w:val="000000"/>
          <w:sz w:val="22"/>
          <w:szCs w:val="22"/>
        </w:rPr>
      </w:pPr>
    </w:p>
    <w:p w14:paraId="0200CD64" w14:textId="77777777" w:rsidR="00F7212C" w:rsidRDefault="00F7212C">
      <w:pPr>
        <w:ind w:left="1800"/>
        <w:rPr>
          <w:rFonts w:ascii="Cambria" w:eastAsia="Cambria" w:hAnsi="Cambria" w:cs="Cambria"/>
          <w:color w:val="000000"/>
          <w:sz w:val="22"/>
          <w:szCs w:val="22"/>
        </w:rPr>
      </w:pPr>
    </w:p>
    <w:p w14:paraId="73D413F9" w14:textId="77777777" w:rsidR="00F7212C" w:rsidRDefault="00F7212C">
      <w:pPr>
        <w:spacing w:after="200" w:line="276" w:lineRule="auto"/>
        <w:ind w:left="360"/>
        <w:rPr>
          <w:rFonts w:ascii="Courier New" w:eastAsia="Courier New" w:hAnsi="Courier New" w:cs="Courier New"/>
          <w:color w:val="000000"/>
          <w:sz w:val="22"/>
          <w:szCs w:val="22"/>
        </w:rPr>
      </w:pPr>
    </w:p>
    <w:p w14:paraId="2A0F1C77" w14:textId="77777777" w:rsidR="00F7212C" w:rsidRDefault="00F7212C">
      <w:pPr>
        <w:spacing w:after="200" w:line="276" w:lineRule="auto"/>
        <w:ind w:left="1080"/>
        <w:rPr>
          <w:rFonts w:ascii="Courier New" w:eastAsia="Courier New" w:hAnsi="Courier New" w:cs="Courier New"/>
          <w:color w:val="000000"/>
          <w:sz w:val="22"/>
          <w:szCs w:val="22"/>
        </w:rPr>
      </w:pPr>
    </w:p>
    <w:p w14:paraId="20C3C618" w14:textId="77777777" w:rsidR="00F7212C" w:rsidRDefault="00F7212C">
      <w:pPr>
        <w:spacing w:after="200" w:line="276" w:lineRule="auto"/>
        <w:ind w:left="360"/>
        <w:rPr>
          <w:rFonts w:ascii="Courier New" w:eastAsia="Courier New" w:hAnsi="Courier New" w:cs="Courier New"/>
          <w:color w:val="000000"/>
          <w:sz w:val="22"/>
          <w:szCs w:val="22"/>
        </w:rPr>
      </w:pPr>
    </w:p>
    <w:p w14:paraId="1193376D" w14:textId="77777777" w:rsidR="00F7212C" w:rsidRDefault="00F7212C">
      <w:pPr>
        <w:spacing w:after="200" w:line="276" w:lineRule="auto"/>
        <w:ind w:left="360"/>
        <w:rPr>
          <w:rFonts w:ascii="Courier New" w:eastAsia="Courier New" w:hAnsi="Courier New" w:cs="Courier New"/>
          <w:color w:val="000000"/>
          <w:sz w:val="22"/>
          <w:szCs w:val="22"/>
        </w:rPr>
      </w:pPr>
    </w:p>
    <w:p w14:paraId="57C2069F" w14:textId="77777777" w:rsidR="00F7212C" w:rsidRDefault="00F7212C">
      <w:pPr>
        <w:spacing w:after="200" w:line="276" w:lineRule="auto"/>
        <w:ind w:left="360"/>
        <w:rPr>
          <w:rFonts w:ascii="Courier New" w:eastAsia="Courier New" w:hAnsi="Courier New" w:cs="Courier New"/>
          <w:color w:val="000000"/>
          <w:sz w:val="22"/>
          <w:szCs w:val="22"/>
        </w:rPr>
      </w:pPr>
    </w:p>
    <w:p w14:paraId="4984DA2D" w14:textId="77777777" w:rsidR="00F7212C" w:rsidRDefault="00F7212C">
      <w:pPr>
        <w:spacing w:after="200" w:line="276" w:lineRule="auto"/>
        <w:ind w:left="360"/>
        <w:rPr>
          <w:rFonts w:ascii="Courier New" w:eastAsia="Courier New" w:hAnsi="Courier New" w:cs="Courier New"/>
          <w:color w:val="000000"/>
          <w:sz w:val="22"/>
          <w:szCs w:val="22"/>
        </w:rPr>
      </w:pPr>
    </w:p>
    <w:p w14:paraId="08B2D714" w14:textId="77777777" w:rsidR="00F7212C" w:rsidRDefault="00F7212C">
      <w:pPr>
        <w:spacing w:after="200" w:line="276" w:lineRule="auto"/>
        <w:ind w:left="360"/>
        <w:rPr>
          <w:rFonts w:ascii="Courier New" w:eastAsia="Courier New" w:hAnsi="Courier New" w:cs="Courier New"/>
          <w:color w:val="000000"/>
          <w:sz w:val="22"/>
          <w:szCs w:val="22"/>
        </w:rPr>
      </w:pPr>
    </w:p>
    <w:p w14:paraId="4FF1CEDD" w14:textId="77777777" w:rsidR="00F7212C" w:rsidRDefault="00000000">
      <w:pPr>
        <w:spacing w:after="200" w:line="276" w:lineRule="auto"/>
        <w:rPr>
          <w:rFonts w:ascii="Calibri" w:eastAsia="Calibri" w:hAnsi="Calibri" w:cs="Calibri"/>
          <w:color w:val="000000"/>
        </w:rPr>
      </w:pPr>
      <w:r>
        <w:br w:type="page"/>
      </w:r>
    </w:p>
    <w:p w14:paraId="0A99E1C2" w14:textId="77777777" w:rsidR="00F7212C" w:rsidRDefault="00000000">
      <w:pPr>
        <w:numPr>
          <w:ilvl w:val="0"/>
          <w:numId w:val="3"/>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lastRenderedPageBreak/>
        <w:t>HTML, CSS, JavaScript, jQuery, PHP, and then some … (70 Points)</w:t>
      </w:r>
    </w:p>
    <w:p w14:paraId="4C76916A" w14:textId="77777777" w:rsidR="00F7212C" w:rsidRDefault="00000000">
      <w:pPr>
        <w:spacing w:after="200" w:line="276" w:lineRule="auto"/>
        <w:ind w:left="360"/>
        <w:rPr>
          <w:rFonts w:ascii="Courier New" w:eastAsia="Courier New" w:hAnsi="Courier New" w:cs="Courier New"/>
          <w:color w:val="000000"/>
          <w:sz w:val="22"/>
          <w:szCs w:val="22"/>
        </w:rPr>
      </w:pPr>
      <w:r>
        <w:rPr>
          <w:rFonts w:ascii="Courier New" w:eastAsia="Courier New" w:hAnsi="Courier New" w:cs="Courier New"/>
          <w:color w:val="000000"/>
          <w:sz w:val="22"/>
          <w:szCs w:val="22"/>
        </w:rPr>
        <w:t>In lab 3 you built a simple website using (primarily) static HTML.  In Lab 8 you modified your projects page to read from a JSON file using jQuery and AJAX.</w:t>
      </w:r>
    </w:p>
    <w:p w14:paraId="7BB56359" w14:textId="77777777" w:rsidR="00F7212C" w:rsidRDefault="00000000">
      <w:pPr>
        <w:spacing w:after="200" w:line="276" w:lineRule="auto"/>
        <w:ind w:left="36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Now we are </w:t>
      </w:r>
      <w:r>
        <w:rPr>
          <w:rFonts w:ascii="Courier New" w:eastAsia="Courier New" w:hAnsi="Courier New" w:cs="Courier New"/>
          <w:sz w:val="22"/>
          <w:szCs w:val="22"/>
        </w:rPr>
        <w:t>going to repurpose</w:t>
      </w:r>
      <w:r>
        <w:rPr>
          <w:rFonts w:ascii="Courier New" w:eastAsia="Courier New" w:hAnsi="Courier New" w:cs="Courier New"/>
          <w:color w:val="000000"/>
          <w:sz w:val="22"/>
          <w:szCs w:val="22"/>
        </w:rPr>
        <w:t xml:space="preserve"> our websites again.  We are going to refactor our sites to be built using data from MySQL (MariaDB), using PHP.</w:t>
      </w:r>
    </w:p>
    <w:p w14:paraId="78B15759" w14:textId="77777777" w:rsidR="00F7212C" w:rsidRDefault="00000000">
      <w:pPr>
        <w:numPr>
          <w:ilvl w:val="1"/>
          <w:numId w:val="2"/>
        </w:numPr>
        <w:spacing w:after="200" w:line="276" w:lineRule="auto"/>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Create an external required PHP file named </w:t>
      </w:r>
      <w:proofErr w:type="spellStart"/>
      <w:r>
        <w:rPr>
          <w:rFonts w:ascii="Courier New" w:eastAsia="Courier New" w:hAnsi="Courier New" w:cs="Courier New"/>
          <w:color w:val="000000"/>
          <w:sz w:val="22"/>
          <w:szCs w:val="22"/>
        </w:rPr>
        <w:t>conn.php</w:t>
      </w:r>
      <w:proofErr w:type="spellEnd"/>
      <w:r>
        <w:rPr>
          <w:rFonts w:ascii="Courier New" w:eastAsia="Courier New" w:hAnsi="Courier New" w:cs="Courier New"/>
          <w:color w:val="000000"/>
          <w:sz w:val="22"/>
          <w:szCs w:val="22"/>
        </w:rPr>
        <w:t xml:space="preserve"> which will </w:t>
      </w:r>
      <w:r>
        <w:rPr>
          <w:rFonts w:ascii="Courier New" w:eastAsia="Courier New" w:hAnsi="Courier New" w:cs="Courier New"/>
          <w:sz w:val="22"/>
          <w:szCs w:val="22"/>
        </w:rPr>
        <w:t>set up</w:t>
      </w:r>
      <w:r>
        <w:rPr>
          <w:rFonts w:ascii="Courier New" w:eastAsia="Courier New" w:hAnsi="Courier New" w:cs="Courier New"/>
          <w:color w:val="000000"/>
          <w:sz w:val="22"/>
          <w:szCs w:val="22"/>
        </w:rPr>
        <w:t xml:space="preserve"> global variables for user, password, database and server for your </w:t>
      </w:r>
      <w:proofErr w:type="spellStart"/>
      <w:r>
        <w:rPr>
          <w:rFonts w:ascii="Courier New" w:eastAsia="Courier New" w:hAnsi="Courier New" w:cs="Courier New"/>
          <w:color w:val="000000"/>
          <w:sz w:val="22"/>
          <w:szCs w:val="22"/>
        </w:rPr>
        <w:t>mySQLi</w:t>
      </w:r>
      <w:proofErr w:type="spellEnd"/>
      <w:r>
        <w:rPr>
          <w:rFonts w:ascii="Courier New" w:eastAsia="Courier New" w:hAnsi="Courier New" w:cs="Courier New"/>
          <w:color w:val="000000"/>
          <w:sz w:val="22"/>
          <w:szCs w:val="22"/>
        </w:rPr>
        <w:t xml:space="preserve"> API connection.</w:t>
      </w:r>
    </w:p>
    <w:p w14:paraId="4670E1A6" w14:textId="77777777" w:rsidR="00F7212C" w:rsidRDefault="00000000">
      <w:pPr>
        <w:numPr>
          <w:ilvl w:val="1"/>
          <w:numId w:val="2"/>
        </w:numPr>
        <w:spacing w:after="200" w:line="276" w:lineRule="auto"/>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Using includes, refactor your main site template (</w:t>
      </w:r>
      <w:proofErr w:type="spellStart"/>
      <w:r>
        <w:rPr>
          <w:rFonts w:ascii="Courier New" w:eastAsia="Courier New" w:hAnsi="Courier New" w:cs="Courier New"/>
          <w:color w:val="000000"/>
          <w:sz w:val="22"/>
          <w:szCs w:val="22"/>
        </w:rPr>
        <w:t>ie</w:t>
      </w:r>
      <w:proofErr w:type="spellEnd"/>
      <w:r>
        <w:rPr>
          <w:rFonts w:ascii="Courier New" w:eastAsia="Courier New" w:hAnsi="Courier New" w:cs="Courier New"/>
          <w:color w:val="000000"/>
          <w:sz w:val="22"/>
          <w:szCs w:val="22"/>
        </w:rPr>
        <w:t xml:space="preserve"> Header, and Menu) similar in code structure to the lab 9 example.</w:t>
      </w:r>
    </w:p>
    <w:p w14:paraId="738D81EE" w14:textId="77777777" w:rsidR="00F7212C" w:rsidRDefault="00000000">
      <w:pPr>
        <w:numPr>
          <w:ilvl w:val="1"/>
          <w:numId w:val="2"/>
        </w:numPr>
        <w:spacing w:after="200" w:line="276" w:lineRule="auto"/>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Using the includes from above, make a new </w:t>
      </w:r>
      <w:proofErr w:type="spellStart"/>
      <w:r>
        <w:rPr>
          <w:rFonts w:ascii="Courier New" w:eastAsia="Courier New" w:hAnsi="Courier New" w:cs="Courier New"/>
          <w:color w:val="000000"/>
          <w:sz w:val="22"/>
          <w:szCs w:val="22"/>
        </w:rPr>
        <w:t>index.php</w:t>
      </w:r>
      <w:proofErr w:type="spellEnd"/>
      <w:r>
        <w:rPr>
          <w:rFonts w:ascii="Courier New" w:eastAsia="Courier New" w:hAnsi="Courier New" w:cs="Courier New"/>
          <w:color w:val="000000"/>
          <w:sz w:val="22"/>
          <w:szCs w:val="22"/>
        </w:rPr>
        <w:t xml:space="preserve"> file to replace your index.html file from your site’s root.  When served, </w:t>
      </w:r>
      <w:proofErr w:type="spellStart"/>
      <w:r>
        <w:rPr>
          <w:rFonts w:ascii="Courier New" w:eastAsia="Courier New" w:hAnsi="Courier New" w:cs="Courier New"/>
          <w:color w:val="000000"/>
          <w:sz w:val="22"/>
          <w:szCs w:val="22"/>
        </w:rPr>
        <w:t>index.php</w:t>
      </w:r>
      <w:proofErr w:type="spellEnd"/>
      <w:r>
        <w:rPr>
          <w:rFonts w:ascii="Courier New" w:eastAsia="Courier New" w:hAnsi="Courier New" w:cs="Courier New"/>
          <w:color w:val="000000"/>
          <w:sz w:val="22"/>
          <w:szCs w:val="22"/>
        </w:rPr>
        <w:t xml:space="preserve"> should look like your index.html used to look.  (remember to archive or delete your index.html file)</w:t>
      </w:r>
    </w:p>
    <w:p w14:paraId="16BE857E" w14:textId="77777777" w:rsidR="00F7212C" w:rsidRDefault="00000000">
      <w:pPr>
        <w:numPr>
          <w:ilvl w:val="1"/>
          <w:numId w:val="2"/>
        </w:numPr>
        <w:spacing w:after="200" w:line="276" w:lineRule="auto"/>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Databases: create a database in your MariaDB (MySQL) server named, ‘</w:t>
      </w:r>
      <w:proofErr w:type="spellStart"/>
      <w:r>
        <w:rPr>
          <w:rFonts w:ascii="Courier New" w:eastAsia="Courier New" w:hAnsi="Courier New" w:cs="Courier New"/>
          <w:color w:val="000000"/>
          <w:sz w:val="22"/>
          <w:szCs w:val="22"/>
        </w:rPr>
        <w:t>mySite</w:t>
      </w:r>
      <w:proofErr w:type="spellEnd"/>
      <w:r>
        <w:rPr>
          <w:rFonts w:ascii="Courier New" w:eastAsia="Courier New" w:hAnsi="Courier New" w:cs="Courier New"/>
          <w:color w:val="000000"/>
          <w:sz w:val="22"/>
          <w:szCs w:val="22"/>
        </w:rPr>
        <w:t>’</w:t>
      </w:r>
    </w:p>
    <w:p w14:paraId="2613FA55" w14:textId="77777777" w:rsidR="00F7212C" w:rsidRDefault="00000000">
      <w:pPr>
        <w:numPr>
          <w:ilvl w:val="2"/>
          <w:numId w:val="2"/>
        </w:numPr>
        <w:spacing w:after="200" w:line="276" w:lineRule="auto"/>
        <w:ind w:left="144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In this database, </w:t>
      </w:r>
    </w:p>
    <w:p w14:paraId="67775443" w14:textId="77777777" w:rsidR="00F7212C" w:rsidRDefault="00000000">
      <w:pPr>
        <w:numPr>
          <w:ilvl w:val="3"/>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create a table named ‘</w:t>
      </w:r>
      <w:proofErr w:type="spellStart"/>
      <w:r>
        <w:rPr>
          <w:rFonts w:ascii="Courier New" w:eastAsia="Courier New" w:hAnsi="Courier New" w:cs="Courier New"/>
          <w:color w:val="000000"/>
          <w:sz w:val="22"/>
          <w:szCs w:val="22"/>
        </w:rPr>
        <w:t>myLabs</w:t>
      </w:r>
      <w:proofErr w:type="spellEnd"/>
      <w:r>
        <w:rPr>
          <w:rFonts w:ascii="Courier New" w:eastAsia="Courier New" w:hAnsi="Courier New" w:cs="Courier New"/>
          <w:color w:val="000000"/>
          <w:sz w:val="22"/>
          <w:szCs w:val="22"/>
        </w:rPr>
        <w:t>’</w:t>
      </w:r>
    </w:p>
    <w:p w14:paraId="67E86FD2" w14:textId="77777777" w:rsidR="00F7212C" w:rsidRDefault="00000000">
      <w:pPr>
        <w:numPr>
          <w:ilvl w:val="3"/>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create a table named ‘</w:t>
      </w:r>
      <w:proofErr w:type="spellStart"/>
      <w:r>
        <w:rPr>
          <w:rFonts w:ascii="Courier New" w:eastAsia="Courier New" w:hAnsi="Courier New" w:cs="Courier New"/>
          <w:color w:val="000000"/>
          <w:sz w:val="22"/>
          <w:szCs w:val="22"/>
        </w:rPr>
        <w:t>myProjects</w:t>
      </w:r>
      <w:proofErr w:type="spellEnd"/>
      <w:r>
        <w:rPr>
          <w:rFonts w:ascii="Courier New" w:eastAsia="Courier New" w:hAnsi="Courier New" w:cs="Courier New"/>
          <w:color w:val="000000"/>
          <w:sz w:val="22"/>
          <w:szCs w:val="22"/>
        </w:rPr>
        <w:t>’</w:t>
      </w:r>
    </w:p>
    <w:p w14:paraId="5B16B131" w14:textId="77777777" w:rsidR="00F7212C" w:rsidRDefault="00000000">
      <w:pPr>
        <w:numPr>
          <w:ilvl w:val="3"/>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create a table named ‘</w:t>
      </w:r>
      <w:proofErr w:type="spellStart"/>
      <w:r>
        <w:rPr>
          <w:rFonts w:ascii="Courier New" w:eastAsia="Courier New" w:hAnsi="Courier New" w:cs="Courier New"/>
          <w:color w:val="000000"/>
          <w:sz w:val="22"/>
          <w:szCs w:val="22"/>
        </w:rPr>
        <w:t>myFooter</w:t>
      </w:r>
      <w:proofErr w:type="spellEnd"/>
      <w:r>
        <w:rPr>
          <w:rFonts w:ascii="Courier New" w:eastAsia="Courier New" w:hAnsi="Courier New" w:cs="Courier New"/>
          <w:color w:val="000000"/>
          <w:sz w:val="22"/>
          <w:szCs w:val="22"/>
        </w:rPr>
        <w:t>’</w:t>
      </w:r>
    </w:p>
    <w:p w14:paraId="10987FD8" w14:textId="77777777" w:rsidR="00F7212C" w:rsidRDefault="00000000">
      <w:pPr>
        <w:numPr>
          <w:ilvl w:val="3"/>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create a table named ‘</w:t>
      </w:r>
      <w:proofErr w:type="spellStart"/>
      <w:r>
        <w:rPr>
          <w:rFonts w:ascii="Courier New" w:eastAsia="Courier New" w:hAnsi="Courier New" w:cs="Courier New"/>
          <w:color w:val="000000"/>
          <w:sz w:val="22"/>
          <w:szCs w:val="22"/>
        </w:rPr>
        <w:t>mySiteUsers</w:t>
      </w:r>
      <w:proofErr w:type="spellEnd"/>
      <w:r>
        <w:rPr>
          <w:rFonts w:ascii="Courier New" w:eastAsia="Courier New" w:hAnsi="Courier New" w:cs="Courier New"/>
          <w:color w:val="000000"/>
          <w:sz w:val="22"/>
          <w:szCs w:val="22"/>
        </w:rPr>
        <w:t>’</w:t>
      </w:r>
    </w:p>
    <w:p w14:paraId="456D292E" w14:textId="77777777" w:rsidR="00F7212C" w:rsidRDefault="00000000">
      <w:pPr>
        <w:numPr>
          <w:ilvl w:val="2"/>
          <w:numId w:val="2"/>
        </w:numPr>
        <w:spacing w:after="200" w:line="276" w:lineRule="auto"/>
        <w:ind w:left="1440"/>
        <w:rPr>
          <w:rFonts w:ascii="Courier New" w:eastAsia="Courier New" w:hAnsi="Courier New" w:cs="Courier New"/>
          <w:color w:val="000000"/>
          <w:sz w:val="22"/>
          <w:szCs w:val="22"/>
        </w:rPr>
      </w:pPr>
      <w:r>
        <w:rPr>
          <w:rFonts w:ascii="Courier New" w:eastAsia="Courier New" w:hAnsi="Courier New" w:cs="Courier New"/>
          <w:color w:val="000000"/>
          <w:sz w:val="22"/>
          <w:szCs w:val="22"/>
        </w:rPr>
        <w:t>Make sure you have a unique, primary key, that is automatically set that is 2 bytes in length in each table.</w:t>
      </w:r>
    </w:p>
    <w:p w14:paraId="07D1ADE5" w14:textId="77777777" w:rsidR="00F7212C" w:rsidRDefault="00000000">
      <w:pPr>
        <w:numPr>
          <w:ilvl w:val="2"/>
          <w:numId w:val="2"/>
        </w:numPr>
        <w:spacing w:after="200" w:line="276" w:lineRule="auto"/>
        <w:ind w:left="1440"/>
        <w:rPr>
          <w:rFonts w:ascii="Courier New" w:eastAsia="Courier New" w:hAnsi="Courier New" w:cs="Courier New"/>
          <w:color w:val="000000"/>
          <w:sz w:val="22"/>
          <w:szCs w:val="22"/>
        </w:rPr>
      </w:pPr>
      <w:r>
        <w:rPr>
          <w:rFonts w:ascii="Courier New" w:eastAsia="Courier New" w:hAnsi="Courier New" w:cs="Courier New"/>
          <w:color w:val="000000"/>
          <w:sz w:val="22"/>
          <w:szCs w:val="22"/>
        </w:rPr>
        <w:t>Create the fields necessary to store the data needed for your site.</w:t>
      </w:r>
    </w:p>
    <w:p w14:paraId="1208D80D" w14:textId="77777777" w:rsidR="00F7212C" w:rsidRDefault="00000000">
      <w:pPr>
        <w:numPr>
          <w:ilvl w:val="1"/>
          <w:numId w:val="2"/>
        </w:numPr>
        <w:spacing w:after="200" w:line="276" w:lineRule="auto"/>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Replace your labs/projects html page (or menu info) with a new </w:t>
      </w:r>
      <w:proofErr w:type="spellStart"/>
      <w:r>
        <w:rPr>
          <w:rFonts w:ascii="Courier New" w:eastAsia="Courier New" w:hAnsi="Courier New" w:cs="Courier New"/>
          <w:color w:val="000000"/>
          <w:sz w:val="22"/>
          <w:szCs w:val="22"/>
        </w:rPr>
        <w:t>php</w:t>
      </w:r>
      <w:proofErr w:type="spellEnd"/>
      <w:r>
        <w:rPr>
          <w:rFonts w:ascii="Courier New" w:eastAsia="Courier New" w:hAnsi="Courier New" w:cs="Courier New"/>
          <w:color w:val="000000"/>
          <w:sz w:val="22"/>
          <w:szCs w:val="22"/>
        </w:rPr>
        <w:t xml:space="preserve"> file which will be built dynamically by reading the necessary data from the </w:t>
      </w:r>
      <w:proofErr w:type="spellStart"/>
      <w:r>
        <w:rPr>
          <w:rFonts w:ascii="Courier New" w:eastAsia="Courier New" w:hAnsi="Courier New" w:cs="Courier New"/>
          <w:color w:val="000000"/>
          <w:sz w:val="22"/>
          <w:szCs w:val="22"/>
        </w:rPr>
        <w:t>myLabs</w:t>
      </w:r>
      <w:proofErr w:type="spellEnd"/>
      <w:r>
        <w:rPr>
          <w:rFonts w:ascii="Courier New" w:eastAsia="Courier New" w:hAnsi="Courier New" w:cs="Courier New"/>
          <w:color w:val="000000"/>
          <w:sz w:val="22"/>
          <w:szCs w:val="22"/>
        </w:rPr>
        <w:t xml:space="preserve"> table.</w:t>
      </w:r>
    </w:p>
    <w:p w14:paraId="7855247D" w14:textId="77777777" w:rsidR="00F7212C" w:rsidRDefault="00000000">
      <w:pPr>
        <w:numPr>
          <w:ilvl w:val="1"/>
          <w:numId w:val="2"/>
        </w:numPr>
        <w:spacing w:after="200" w:line="276" w:lineRule="auto"/>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Add a new page for your projects (minimum 1 for your group project) which should also be accessible from your menus on all pages.  It should use an relative link to your team project’s main page which at this point should also be located on your </w:t>
      </w:r>
      <w:proofErr w:type="gramStart"/>
      <w:r>
        <w:rPr>
          <w:rFonts w:ascii="Courier New" w:eastAsia="Courier New" w:hAnsi="Courier New" w:cs="Courier New"/>
          <w:color w:val="000000"/>
          <w:sz w:val="22"/>
          <w:szCs w:val="22"/>
        </w:rPr>
        <w:t>server(</w:t>
      </w:r>
      <w:proofErr w:type="gramEnd"/>
      <w:r>
        <w:rPr>
          <w:rFonts w:ascii="Courier New" w:eastAsia="Courier New" w:hAnsi="Courier New" w:cs="Courier New"/>
          <w:color w:val="000000"/>
          <w:sz w:val="22"/>
          <w:szCs w:val="22"/>
        </w:rPr>
        <w:t>i.e. xx/xx/xx/</w:t>
      </w:r>
      <w:proofErr w:type="spellStart"/>
      <w:r>
        <w:rPr>
          <w:rFonts w:ascii="Courier New" w:eastAsia="Courier New" w:hAnsi="Courier New" w:cs="Courier New"/>
          <w:color w:val="000000"/>
          <w:sz w:val="22"/>
          <w:szCs w:val="22"/>
        </w:rPr>
        <w:t>groupX</w:t>
      </w:r>
      <w:proofErr w:type="spellEnd"/>
      <w:r>
        <w:rPr>
          <w:rFonts w:ascii="Courier New" w:eastAsia="Courier New" w:hAnsi="Courier New" w:cs="Courier New"/>
          <w:color w:val="000000"/>
          <w:sz w:val="22"/>
          <w:szCs w:val="22"/>
        </w:rPr>
        <w:t>/</w:t>
      </w:r>
    </w:p>
    <w:p w14:paraId="7565D155" w14:textId="77777777" w:rsidR="00F7212C" w:rsidRDefault="00000000">
      <w:pPr>
        <w:numPr>
          <w:ilvl w:val="1"/>
          <w:numId w:val="2"/>
        </w:numPr>
        <w:spacing w:after="200" w:line="276" w:lineRule="auto"/>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Login </w:t>
      </w:r>
    </w:p>
    <w:p w14:paraId="5E1CA8E1" w14:textId="77777777" w:rsidR="00F7212C" w:rsidRDefault="00000000">
      <w:pPr>
        <w:numPr>
          <w:ilvl w:val="2"/>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Add a login button/link/</w:t>
      </w:r>
      <w:proofErr w:type="spellStart"/>
      <w:r>
        <w:rPr>
          <w:rFonts w:ascii="Courier New" w:eastAsia="Courier New" w:hAnsi="Courier New" w:cs="Courier New"/>
          <w:color w:val="000000"/>
          <w:sz w:val="22"/>
          <w:szCs w:val="22"/>
        </w:rPr>
        <w:t>menuitem</w:t>
      </w:r>
      <w:proofErr w:type="spellEnd"/>
      <w:r>
        <w:rPr>
          <w:rFonts w:ascii="Courier New" w:eastAsia="Courier New" w:hAnsi="Courier New" w:cs="Courier New"/>
          <w:color w:val="000000"/>
          <w:sz w:val="22"/>
          <w:szCs w:val="22"/>
        </w:rPr>
        <w:t xml:space="preserve"> or form fields, </w:t>
      </w:r>
      <w:proofErr w:type="spellStart"/>
      <w:r>
        <w:rPr>
          <w:rFonts w:ascii="Courier New" w:eastAsia="Courier New" w:hAnsi="Courier New" w:cs="Courier New"/>
          <w:color w:val="000000"/>
          <w:sz w:val="22"/>
          <w:szCs w:val="22"/>
        </w:rPr>
        <w:t>etc</w:t>
      </w:r>
      <w:proofErr w:type="spellEnd"/>
      <w:r>
        <w:rPr>
          <w:rFonts w:ascii="Courier New" w:eastAsia="Courier New" w:hAnsi="Courier New" w:cs="Courier New"/>
          <w:color w:val="000000"/>
          <w:sz w:val="22"/>
          <w:szCs w:val="22"/>
        </w:rPr>
        <w:t xml:space="preserve"> to your main page</w:t>
      </w:r>
    </w:p>
    <w:p w14:paraId="0C87BB73" w14:textId="77777777" w:rsidR="00F7212C" w:rsidRDefault="00000000">
      <w:pPr>
        <w:numPr>
          <w:ilvl w:val="2"/>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lastRenderedPageBreak/>
        <w:t xml:space="preserve">Add the functionality to allow a user to enter a user ID and password.  The user, PW, </w:t>
      </w:r>
      <w:r>
        <w:rPr>
          <w:rFonts w:ascii="Courier New" w:eastAsia="Courier New" w:hAnsi="Courier New" w:cs="Courier New"/>
          <w:sz w:val="22"/>
          <w:szCs w:val="22"/>
        </w:rPr>
        <w:t>user</w:t>
      </w:r>
      <w:r>
        <w:rPr>
          <w:rFonts w:ascii="Courier New" w:eastAsia="Courier New" w:hAnsi="Courier New" w:cs="Courier New"/>
          <w:color w:val="000000"/>
          <w:sz w:val="22"/>
          <w:szCs w:val="22"/>
        </w:rPr>
        <w:t xml:space="preserve"> name, and user type (user or admin) must exist in the </w:t>
      </w:r>
      <w:proofErr w:type="spellStart"/>
      <w:r>
        <w:rPr>
          <w:rFonts w:ascii="Courier New" w:eastAsia="Courier New" w:hAnsi="Courier New" w:cs="Courier New"/>
          <w:color w:val="000000"/>
          <w:sz w:val="22"/>
          <w:szCs w:val="22"/>
        </w:rPr>
        <w:t>mySiteUsers</w:t>
      </w:r>
      <w:proofErr w:type="spellEnd"/>
      <w:r>
        <w:rPr>
          <w:rFonts w:ascii="Courier New" w:eastAsia="Courier New" w:hAnsi="Courier New" w:cs="Courier New"/>
          <w:color w:val="000000"/>
          <w:sz w:val="22"/>
          <w:szCs w:val="22"/>
        </w:rPr>
        <w:t xml:space="preserve"> table. Nothing fancy here: They may be in plain text.  </w:t>
      </w:r>
    </w:p>
    <w:p w14:paraId="4E2ED9FB" w14:textId="77777777" w:rsidR="00F7212C" w:rsidRDefault="00000000">
      <w:pPr>
        <w:spacing w:after="200" w:line="276" w:lineRule="auto"/>
        <w:ind w:left="216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Make sure that </w:t>
      </w:r>
    </w:p>
    <w:p w14:paraId="766D5CA7" w14:textId="77777777" w:rsidR="00F7212C" w:rsidRDefault="00000000">
      <w:pPr>
        <w:numPr>
          <w:ilvl w:val="3"/>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if the user validates </w:t>
      </w:r>
    </w:p>
    <w:p w14:paraId="5C887724" w14:textId="77777777" w:rsidR="00F7212C" w:rsidRDefault="00000000">
      <w:pPr>
        <w:numPr>
          <w:ilvl w:val="4"/>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add text with their name to your site. (i.e. Welcome XXXX!)</w:t>
      </w:r>
    </w:p>
    <w:p w14:paraId="7A4F7F4F" w14:textId="77777777" w:rsidR="00F7212C" w:rsidRDefault="00000000">
      <w:pPr>
        <w:numPr>
          <w:ilvl w:val="4"/>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Replace the login option with logout (when clicked, the user should be logged out and the site should return to normal</w:t>
      </w:r>
    </w:p>
    <w:p w14:paraId="56D3F4BB" w14:textId="77777777" w:rsidR="00F7212C" w:rsidRDefault="00000000">
      <w:pPr>
        <w:numPr>
          <w:ilvl w:val="3"/>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If the user validates and is an admin, add an option to the labs menu to add/delete lab entries. </w:t>
      </w:r>
    </w:p>
    <w:p w14:paraId="1C608DAA" w14:textId="77777777" w:rsidR="00F7212C" w:rsidRDefault="00000000">
      <w:pPr>
        <w:numPr>
          <w:ilvl w:val="3"/>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If the user does not validate, return with an error</w:t>
      </w:r>
    </w:p>
    <w:p w14:paraId="3F278388" w14:textId="77777777" w:rsidR="00F7212C" w:rsidRDefault="00000000">
      <w:pPr>
        <w:numPr>
          <w:ilvl w:val="1"/>
          <w:numId w:val="2"/>
        </w:numPr>
        <w:spacing w:after="200" w:line="276" w:lineRule="auto"/>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Form for new lab entries</w:t>
      </w:r>
    </w:p>
    <w:p w14:paraId="69EDCAE6" w14:textId="77777777" w:rsidR="00F7212C" w:rsidRDefault="00000000">
      <w:pPr>
        <w:numPr>
          <w:ilvl w:val="2"/>
          <w:numId w:val="2"/>
        </w:numPr>
        <w:spacing w:after="200" w:line="276" w:lineRule="auto"/>
        <w:rPr>
          <w:rFonts w:ascii="Courier New" w:eastAsia="Courier New" w:hAnsi="Courier New" w:cs="Courier New"/>
          <w:color w:val="000000"/>
          <w:sz w:val="22"/>
          <w:szCs w:val="22"/>
        </w:rPr>
      </w:pPr>
      <w:r>
        <w:rPr>
          <w:rFonts w:ascii="Courier New" w:eastAsia="Courier New" w:hAnsi="Courier New" w:cs="Courier New"/>
          <w:color w:val="000000"/>
          <w:sz w:val="22"/>
          <w:szCs w:val="22"/>
        </w:rPr>
        <w:t>If the user is authorized and selects the add/delete lab entries, bring up a form that allows for new entries to be made, and lists out all entries.  Allow delete as well (this should look/work similar to the movies/</w:t>
      </w:r>
      <w:proofErr w:type="gramStart"/>
      <w:r>
        <w:rPr>
          <w:rFonts w:ascii="Courier New" w:eastAsia="Courier New" w:hAnsi="Courier New" w:cs="Courier New"/>
          <w:color w:val="000000"/>
          <w:sz w:val="22"/>
          <w:szCs w:val="22"/>
        </w:rPr>
        <w:t>actors</w:t>
      </w:r>
      <w:proofErr w:type="gramEnd"/>
      <w:r>
        <w:rPr>
          <w:rFonts w:ascii="Courier New" w:eastAsia="Courier New" w:hAnsi="Courier New" w:cs="Courier New"/>
          <w:color w:val="000000"/>
          <w:sz w:val="22"/>
          <w:szCs w:val="22"/>
        </w:rPr>
        <w:t xml:space="preserve"> programs.</w:t>
      </w:r>
    </w:p>
    <w:p w14:paraId="628DD93B" w14:textId="77777777" w:rsidR="00F7212C" w:rsidRDefault="00F7212C">
      <w:pPr>
        <w:spacing w:after="200" w:line="276" w:lineRule="auto"/>
        <w:rPr>
          <w:rFonts w:ascii="Courier New" w:eastAsia="Courier New" w:hAnsi="Courier New" w:cs="Courier New"/>
          <w:color w:val="000000"/>
          <w:sz w:val="22"/>
          <w:szCs w:val="22"/>
        </w:rPr>
      </w:pPr>
    </w:p>
    <w:p w14:paraId="76D39A0D" w14:textId="77777777" w:rsidR="00F7212C" w:rsidRDefault="00000000">
      <w:pPr>
        <w:numPr>
          <w:ilvl w:val="1"/>
          <w:numId w:val="2"/>
        </w:numPr>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Note: When completed your index.html and projects.html (or labs.html, etc.) from labs 3 &amp; 9 will no longer exist.  They will be replaced with two new </w:t>
      </w:r>
      <w:proofErr w:type="spellStart"/>
      <w:r>
        <w:rPr>
          <w:rFonts w:ascii="Courier New" w:eastAsia="Courier New" w:hAnsi="Courier New" w:cs="Courier New"/>
          <w:color w:val="000000"/>
          <w:sz w:val="22"/>
          <w:szCs w:val="22"/>
        </w:rPr>
        <w:t>php</w:t>
      </w:r>
      <w:proofErr w:type="spellEnd"/>
      <w:r>
        <w:rPr>
          <w:rFonts w:ascii="Courier New" w:eastAsia="Courier New" w:hAnsi="Courier New" w:cs="Courier New"/>
          <w:color w:val="000000"/>
          <w:sz w:val="22"/>
          <w:szCs w:val="22"/>
        </w:rPr>
        <w:t xml:space="preserve"> files, each in their appropriate folder so that when a user goes to </w:t>
      </w:r>
      <w:proofErr w:type="spellStart"/>
      <w:r>
        <w:rPr>
          <w:rFonts w:ascii="Courier New" w:eastAsia="Courier New" w:hAnsi="Courier New" w:cs="Courier New"/>
          <w:color w:val="000000"/>
          <w:sz w:val="22"/>
          <w:szCs w:val="22"/>
        </w:rPr>
        <w:t>yourFQDN</w:t>
      </w:r>
      <w:proofErr w:type="spellEnd"/>
      <w:r>
        <w:rPr>
          <w:rFonts w:ascii="Courier New" w:eastAsia="Courier New" w:hAnsi="Courier New" w:cs="Courier New"/>
          <w:color w:val="000000"/>
          <w:sz w:val="22"/>
          <w:szCs w:val="22"/>
        </w:rPr>
        <w:t>/</w:t>
      </w:r>
      <w:proofErr w:type="spellStart"/>
      <w:r>
        <w:rPr>
          <w:rFonts w:ascii="Courier New" w:eastAsia="Courier New" w:hAnsi="Courier New" w:cs="Courier New"/>
          <w:color w:val="000000"/>
          <w:sz w:val="22"/>
          <w:szCs w:val="22"/>
        </w:rPr>
        <w:t>iit</w:t>
      </w:r>
      <w:proofErr w:type="spellEnd"/>
      <w:r>
        <w:rPr>
          <w:rFonts w:ascii="Courier New" w:eastAsia="Courier New" w:hAnsi="Courier New" w:cs="Courier New"/>
          <w:color w:val="000000"/>
          <w:sz w:val="22"/>
          <w:szCs w:val="22"/>
        </w:rPr>
        <w:t xml:space="preserve"> the </w:t>
      </w:r>
      <w:proofErr w:type="spellStart"/>
      <w:r>
        <w:rPr>
          <w:rFonts w:ascii="Courier New" w:eastAsia="Courier New" w:hAnsi="Courier New" w:cs="Courier New"/>
          <w:color w:val="000000"/>
          <w:sz w:val="22"/>
          <w:szCs w:val="22"/>
        </w:rPr>
        <w:t>index.php</w:t>
      </w:r>
      <w:proofErr w:type="spellEnd"/>
      <w:r>
        <w:rPr>
          <w:rFonts w:ascii="Courier New" w:eastAsia="Courier New" w:hAnsi="Courier New" w:cs="Courier New"/>
          <w:color w:val="000000"/>
          <w:sz w:val="22"/>
          <w:szCs w:val="22"/>
        </w:rPr>
        <w:t xml:space="preserve"> file will be served by default.  This will be the new homepage for your website.  </w:t>
      </w:r>
    </w:p>
    <w:p w14:paraId="2EC9DAF6" w14:textId="77777777" w:rsidR="00F7212C" w:rsidRDefault="00F7212C">
      <w:pPr>
        <w:ind w:left="393"/>
        <w:rPr>
          <w:rFonts w:ascii="Courier New" w:eastAsia="Courier New" w:hAnsi="Courier New" w:cs="Courier New"/>
          <w:color w:val="000000"/>
          <w:sz w:val="22"/>
          <w:szCs w:val="22"/>
        </w:rPr>
      </w:pPr>
    </w:p>
    <w:p w14:paraId="10E1DB1F" w14:textId="77777777" w:rsidR="00F7212C" w:rsidRDefault="00F7212C">
      <w:pPr>
        <w:ind w:left="1440"/>
        <w:rPr>
          <w:rFonts w:ascii="Courier New" w:eastAsia="Courier New" w:hAnsi="Courier New" w:cs="Courier New"/>
          <w:color w:val="000000"/>
          <w:sz w:val="22"/>
          <w:szCs w:val="22"/>
        </w:rPr>
      </w:pPr>
    </w:p>
    <w:p w14:paraId="43A0003D" w14:textId="77777777" w:rsidR="00F7212C" w:rsidRDefault="00000000">
      <w:pPr>
        <w:spacing w:after="200" w:line="276" w:lineRule="auto"/>
        <w:ind w:left="1113" w:hanging="393"/>
        <w:rPr>
          <w:rFonts w:ascii="Courier New" w:eastAsia="Courier New" w:hAnsi="Courier New" w:cs="Courier New"/>
          <w:color w:val="000000"/>
          <w:sz w:val="22"/>
          <w:szCs w:val="22"/>
        </w:rPr>
      </w:pPr>
      <w:r>
        <w:rPr>
          <w:rFonts w:ascii="Courier New" w:eastAsia="Courier New" w:hAnsi="Courier New" w:cs="Courier New"/>
          <w:color w:val="000000"/>
          <w:sz w:val="22"/>
          <w:szCs w:val="22"/>
        </w:rPr>
        <w:t>Document your code and include a readme with an explicit discussion of your IA and the logic contained throughout your site.</w:t>
      </w:r>
    </w:p>
    <w:p w14:paraId="6C36050A" w14:textId="77777777" w:rsidR="00F7212C" w:rsidRDefault="00000000">
      <w:pPr>
        <w:spacing w:after="200" w:line="276" w:lineRule="auto"/>
        <w:ind w:left="1113" w:hanging="393"/>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The site should be fully functional.  DO NOT relocate all your other lab files.  Reference them where they currently exist within your </w:t>
      </w:r>
      <w:proofErr w:type="spellStart"/>
      <w:r>
        <w:rPr>
          <w:rFonts w:ascii="Courier New" w:eastAsia="Courier New" w:hAnsi="Courier New" w:cs="Courier New"/>
          <w:color w:val="000000"/>
          <w:sz w:val="22"/>
          <w:szCs w:val="22"/>
        </w:rPr>
        <w:t>iit</w:t>
      </w:r>
      <w:proofErr w:type="spellEnd"/>
      <w:r>
        <w:rPr>
          <w:rFonts w:ascii="Courier New" w:eastAsia="Courier New" w:hAnsi="Courier New" w:cs="Courier New"/>
          <w:color w:val="000000"/>
          <w:sz w:val="22"/>
          <w:szCs w:val="22"/>
        </w:rPr>
        <w:t xml:space="preserve"> folder.</w:t>
      </w:r>
    </w:p>
    <w:p w14:paraId="6F6C4B83" w14:textId="77777777" w:rsidR="00F7212C" w:rsidRDefault="00000000">
      <w:pPr>
        <w:spacing w:after="200" w:line="276" w:lineRule="auto"/>
        <w:rPr>
          <w:rFonts w:ascii="Calibri" w:eastAsia="Calibri" w:hAnsi="Calibri" w:cs="Calibri"/>
          <w:color w:val="000000"/>
        </w:rPr>
      </w:pPr>
      <w:r>
        <w:rPr>
          <w:rFonts w:ascii="Courier New" w:eastAsia="Courier New" w:hAnsi="Courier New" w:cs="Courier New"/>
          <w:color w:val="000000"/>
          <w:sz w:val="22"/>
          <w:szCs w:val="22"/>
        </w:rPr>
        <w:tab/>
      </w:r>
      <w:r>
        <w:br w:type="page"/>
      </w:r>
    </w:p>
    <w:p w14:paraId="2899DC99" w14:textId="77777777" w:rsidR="00F7212C" w:rsidRDefault="00F7212C">
      <w:pPr>
        <w:spacing w:after="200" w:line="276" w:lineRule="auto"/>
        <w:ind w:left="720"/>
        <w:rPr>
          <w:rFonts w:ascii="Courier New" w:eastAsia="Courier New" w:hAnsi="Courier New" w:cs="Courier New"/>
          <w:color w:val="000000"/>
          <w:sz w:val="22"/>
          <w:szCs w:val="22"/>
        </w:rPr>
      </w:pPr>
    </w:p>
    <w:p w14:paraId="31B0A4BC" w14:textId="77777777" w:rsidR="00F7212C" w:rsidRDefault="00000000">
      <w:pPr>
        <w:numPr>
          <w:ilvl w:val="0"/>
          <w:numId w:val="3"/>
        </w:numPr>
        <w:rPr>
          <w:rFonts w:ascii="Courier New" w:eastAsia="Courier New" w:hAnsi="Courier New" w:cs="Courier New"/>
          <w:color w:val="000000"/>
          <w:sz w:val="22"/>
          <w:szCs w:val="22"/>
        </w:rPr>
      </w:pPr>
      <w:r>
        <w:rPr>
          <w:rFonts w:ascii="Courier New" w:eastAsia="Courier New" w:hAnsi="Courier New" w:cs="Courier New"/>
          <w:color w:val="000000"/>
          <w:sz w:val="22"/>
          <w:szCs w:val="22"/>
        </w:rPr>
        <w:t>Cardinal Health &amp; Generative AI: (30 points)</w:t>
      </w:r>
    </w:p>
    <w:p w14:paraId="60ACA141" w14:textId="77777777" w:rsidR="00F7212C" w:rsidRDefault="00F7212C">
      <w:pPr>
        <w:rPr>
          <w:rFonts w:ascii="Courier New" w:eastAsia="Courier New" w:hAnsi="Courier New" w:cs="Courier New"/>
          <w:color w:val="000000"/>
          <w:sz w:val="22"/>
          <w:szCs w:val="22"/>
        </w:rPr>
      </w:pPr>
    </w:p>
    <w:p w14:paraId="59B31619" w14:textId="77777777" w:rsidR="00F7212C" w:rsidRDefault="00F7212C">
      <w:pPr>
        <w:rPr>
          <w:rFonts w:ascii="Courier New" w:eastAsia="Courier New" w:hAnsi="Courier New" w:cs="Courier New"/>
          <w:color w:val="000000"/>
          <w:sz w:val="22"/>
          <w:szCs w:val="22"/>
        </w:rPr>
      </w:pPr>
    </w:p>
    <w:p w14:paraId="4663B4F8" w14:textId="77777777" w:rsidR="00F7212C" w:rsidRDefault="00000000">
      <w:pPr>
        <w:numPr>
          <w:ilvl w:val="1"/>
          <w:numId w:val="1"/>
        </w:numPr>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 From the case and your research, how is/was Blockchain a transformative technology for Health Care?  What is it about Blockchain that is so </w:t>
      </w:r>
      <w:r>
        <w:rPr>
          <w:rFonts w:ascii="Courier New" w:eastAsia="Courier New" w:hAnsi="Courier New" w:cs="Courier New"/>
          <w:sz w:val="22"/>
          <w:szCs w:val="22"/>
        </w:rPr>
        <w:t>appealing?</w:t>
      </w:r>
      <w:r>
        <w:rPr>
          <w:rFonts w:ascii="Courier New" w:eastAsia="Courier New" w:hAnsi="Courier New" w:cs="Courier New"/>
          <w:color w:val="000000"/>
          <w:sz w:val="22"/>
          <w:szCs w:val="22"/>
        </w:rPr>
        <w:t xml:space="preserve">  Is the hype justified?  Why or why not? (min 250 words - 15 points) </w:t>
      </w:r>
    </w:p>
    <w:p w14:paraId="301025C4" w14:textId="77777777" w:rsidR="009F5970" w:rsidRDefault="009F5970" w:rsidP="00425CF8">
      <w:pPr>
        <w:rPr>
          <w:rFonts w:ascii="Courier New" w:eastAsia="Courier New" w:hAnsi="Courier New" w:cs="Courier New"/>
          <w:color w:val="0070C0"/>
          <w:sz w:val="22"/>
          <w:szCs w:val="22"/>
        </w:rPr>
      </w:pPr>
    </w:p>
    <w:p w14:paraId="7BD4A294" w14:textId="1124E63D" w:rsidR="00425CF8" w:rsidRDefault="009F5970" w:rsidP="00425CF8">
      <w:pPr>
        <w:ind w:left="1080"/>
        <w:rPr>
          <w:rFonts w:ascii="Courier New" w:eastAsia="Courier New" w:hAnsi="Courier New" w:cs="Courier New"/>
          <w:color w:val="0070C0"/>
          <w:sz w:val="22"/>
          <w:szCs w:val="22"/>
        </w:rPr>
      </w:pPr>
      <w:r>
        <w:rPr>
          <w:rFonts w:ascii="Courier New" w:eastAsia="Courier New" w:hAnsi="Courier New" w:cs="Courier New"/>
          <w:color w:val="0070C0"/>
          <w:sz w:val="22"/>
          <w:szCs w:val="22"/>
        </w:rPr>
        <w:t>Blockchain is a transformative technology for health care because before blockchain technology was introduced, companies in the pharmaceutical industry such as Cardinal Health have struggled with supply chain issues such as frequent disputes, trust deficits, and prolonged transaction time due to manual processes and inefficient technology</w:t>
      </w:r>
      <w:r w:rsidR="00425CF8">
        <w:rPr>
          <w:rFonts w:ascii="Courier New" w:eastAsia="Courier New" w:hAnsi="Courier New" w:cs="Courier New"/>
          <w:color w:val="0070C0"/>
          <w:sz w:val="22"/>
          <w:szCs w:val="22"/>
        </w:rPr>
        <w:t xml:space="preserve">, which costed Cardinal Health and many other companies millions of dollars. To address this problem, </w:t>
      </w:r>
      <w:r w:rsidR="00425CF8" w:rsidRPr="00425CF8">
        <w:rPr>
          <w:rFonts w:ascii="Courier New" w:eastAsia="Courier New" w:hAnsi="Courier New" w:cs="Courier New"/>
          <w:color w:val="0070C0"/>
          <w:sz w:val="22"/>
          <w:szCs w:val="22"/>
        </w:rPr>
        <w:t>Ray Bajaj, the CTO of Cardinal Health, is considering advancing blockchain technology within the company</w:t>
      </w:r>
      <w:r w:rsidR="00425CF8">
        <w:rPr>
          <w:rFonts w:ascii="Courier New" w:eastAsia="Courier New" w:hAnsi="Courier New" w:cs="Courier New"/>
          <w:color w:val="0070C0"/>
          <w:sz w:val="22"/>
          <w:szCs w:val="22"/>
        </w:rPr>
        <w:t xml:space="preserve">. Blockchain, </w:t>
      </w:r>
      <w:r w:rsidR="00425CF8" w:rsidRPr="00425CF8">
        <w:rPr>
          <w:rFonts w:ascii="Courier New" w:eastAsia="Courier New" w:hAnsi="Courier New" w:cs="Courier New"/>
          <w:color w:val="0070C0"/>
          <w:sz w:val="22"/>
          <w:szCs w:val="22"/>
        </w:rPr>
        <w:t>which is often associated with cryptocurrency, can be a transformative tool in industries that rely on transparency, trust, and efficient data management. </w:t>
      </w:r>
    </w:p>
    <w:p w14:paraId="7F433EAF" w14:textId="77777777" w:rsidR="00425CF8" w:rsidRDefault="00425CF8" w:rsidP="00425CF8">
      <w:pPr>
        <w:ind w:left="1080"/>
        <w:rPr>
          <w:rFonts w:ascii="Courier New" w:eastAsia="Courier New" w:hAnsi="Courier New" w:cs="Courier New"/>
          <w:color w:val="0070C0"/>
          <w:sz w:val="22"/>
          <w:szCs w:val="22"/>
        </w:rPr>
      </w:pPr>
    </w:p>
    <w:p w14:paraId="7E86346F" w14:textId="28B50C14" w:rsidR="009F5970" w:rsidRDefault="00425CF8" w:rsidP="00580C91">
      <w:pPr>
        <w:ind w:left="1080"/>
        <w:rPr>
          <w:rFonts w:ascii="Courier New" w:eastAsia="Courier New" w:hAnsi="Courier New" w:cs="Courier New"/>
          <w:color w:val="0070C0"/>
          <w:sz w:val="22"/>
          <w:szCs w:val="22"/>
        </w:rPr>
      </w:pPr>
      <w:r>
        <w:rPr>
          <w:rFonts w:ascii="Courier New" w:eastAsia="Courier New" w:hAnsi="Courier New" w:cs="Courier New"/>
          <w:color w:val="0070C0"/>
          <w:sz w:val="22"/>
          <w:szCs w:val="22"/>
        </w:rPr>
        <w:t xml:space="preserve">Blockchain is so appealing because </w:t>
      </w:r>
      <w:r w:rsidRPr="00425CF8">
        <w:rPr>
          <w:rFonts w:ascii="Courier New" w:eastAsia="Courier New" w:hAnsi="Courier New" w:cs="Courier New"/>
          <w:color w:val="0070C0"/>
          <w:sz w:val="22"/>
          <w:szCs w:val="22"/>
        </w:rPr>
        <w:t>Cardinal Health’s supply chain is complex, with numerous stakeholders, from manufacturers to pharmacies that are involved in transferring and verifying medical products. Blockchain technology provides a “single source of truth” that can significantly reduce verification times and improve data transparency. </w:t>
      </w:r>
      <w:r>
        <w:rPr>
          <w:rFonts w:ascii="Courier New" w:eastAsia="Courier New" w:hAnsi="Courier New" w:cs="Courier New"/>
          <w:color w:val="0070C0"/>
          <w:sz w:val="22"/>
          <w:szCs w:val="22"/>
        </w:rPr>
        <w:t xml:space="preserve">Blockchain is a digital technology initially developed for cryptocurrencies like Bitcoin. Its features include a distributed database, peer-to-peer communication, transparency, anonymity, irreversibility, and computational logic. These features make blockchain transparent and free from biases. It also eliminates intermediaries like brokers or regulators, which enhances efficiency. The hype for blockchain is definitely justified, because in Cardinal Health’s case, </w:t>
      </w:r>
      <w:r w:rsidRPr="00425CF8">
        <w:rPr>
          <w:rFonts w:ascii="Courier New" w:eastAsia="Courier New" w:hAnsi="Courier New" w:cs="Courier New"/>
          <w:color w:val="0070C0"/>
          <w:sz w:val="22"/>
          <w:szCs w:val="22"/>
        </w:rPr>
        <w:t xml:space="preserve">blockchain </w:t>
      </w:r>
      <w:r>
        <w:rPr>
          <w:rFonts w:ascii="Courier New" w:eastAsia="Courier New" w:hAnsi="Courier New" w:cs="Courier New"/>
          <w:color w:val="0070C0"/>
          <w:sz w:val="22"/>
          <w:szCs w:val="22"/>
        </w:rPr>
        <w:t>w</w:t>
      </w:r>
      <w:r w:rsidRPr="00425CF8">
        <w:rPr>
          <w:rFonts w:ascii="Courier New" w:eastAsia="Courier New" w:hAnsi="Courier New" w:cs="Courier New"/>
          <w:color w:val="0070C0"/>
          <w:sz w:val="22"/>
          <w:szCs w:val="22"/>
        </w:rPr>
        <w:t>as a key technology to set itself apart in an increasingly commoditized distribution market</w:t>
      </w:r>
      <w:r>
        <w:rPr>
          <w:rFonts w:ascii="Courier New" w:eastAsia="Courier New" w:hAnsi="Courier New" w:cs="Courier New"/>
          <w:color w:val="0070C0"/>
          <w:sz w:val="22"/>
          <w:szCs w:val="22"/>
        </w:rPr>
        <w:t xml:space="preserve">. Blockchain enabled Cardinal to offer value-added services such as real-time dispute resolution, faster cash flow for customers, reduced cost-to-serve metrics, and enhanced ease of doing business. </w:t>
      </w:r>
      <w:r w:rsidR="00580C91">
        <w:rPr>
          <w:rFonts w:ascii="Courier New" w:eastAsia="Courier New" w:hAnsi="Courier New" w:cs="Courier New"/>
          <w:color w:val="0070C0"/>
          <w:sz w:val="22"/>
          <w:szCs w:val="22"/>
        </w:rPr>
        <w:t>By offering clear benefits like transparency and efficiency, blockchain is a tool for retaining existing customers and attracting new ones.</w:t>
      </w:r>
    </w:p>
    <w:p w14:paraId="2CA685F7" w14:textId="77777777" w:rsidR="00BA2B43" w:rsidRPr="001338F0" w:rsidRDefault="00BA2B43" w:rsidP="001338F0">
      <w:pPr>
        <w:ind w:left="1080"/>
        <w:rPr>
          <w:rFonts w:ascii="Courier New" w:eastAsia="Courier New" w:hAnsi="Courier New" w:cs="Courier New"/>
          <w:color w:val="0070C0"/>
          <w:sz w:val="22"/>
          <w:szCs w:val="22"/>
        </w:rPr>
      </w:pPr>
    </w:p>
    <w:p w14:paraId="7A22598B" w14:textId="77777777" w:rsidR="00F7212C" w:rsidRDefault="00F7212C">
      <w:pPr>
        <w:rPr>
          <w:rFonts w:ascii="Courier New" w:eastAsia="Courier New" w:hAnsi="Courier New" w:cs="Courier New"/>
          <w:color w:val="000000"/>
          <w:sz w:val="22"/>
          <w:szCs w:val="22"/>
        </w:rPr>
      </w:pPr>
    </w:p>
    <w:p w14:paraId="12D22654" w14:textId="77777777" w:rsidR="00F7212C" w:rsidRDefault="00F7212C">
      <w:pPr>
        <w:rPr>
          <w:rFonts w:ascii="Courier New" w:eastAsia="Courier New" w:hAnsi="Courier New" w:cs="Courier New"/>
          <w:color w:val="000000"/>
          <w:sz w:val="22"/>
          <w:szCs w:val="22"/>
        </w:rPr>
      </w:pPr>
    </w:p>
    <w:p w14:paraId="23152FAC" w14:textId="77777777" w:rsidR="00F7212C" w:rsidRDefault="00000000">
      <w:pPr>
        <w:numPr>
          <w:ilvl w:val="1"/>
          <w:numId w:val="1"/>
        </w:numPr>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From the case and your research, what is Generative AI? How did it impact your understanding of the case?  How did it change your </w:t>
      </w:r>
      <w:r>
        <w:rPr>
          <w:rFonts w:ascii="Courier New" w:eastAsia="Courier New" w:hAnsi="Courier New" w:cs="Courier New"/>
          <w:sz w:val="22"/>
          <w:szCs w:val="22"/>
        </w:rPr>
        <w:t>understanding</w:t>
      </w:r>
      <w:r>
        <w:rPr>
          <w:rFonts w:ascii="Courier New" w:eastAsia="Courier New" w:hAnsi="Courier New" w:cs="Courier New"/>
          <w:color w:val="000000"/>
          <w:sz w:val="22"/>
          <w:szCs w:val="22"/>
        </w:rPr>
        <w:t xml:space="preserve"> of GAI?  Be specific and include personal observations. (min 250 words - 15 points)</w:t>
      </w:r>
    </w:p>
    <w:p w14:paraId="397C255B" w14:textId="77777777" w:rsidR="009F5970" w:rsidRDefault="009F5970" w:rsidP="009F5970">
      <w:pPr>
        <w:ind w:left="1080"/>
        <w:rPr>
          <w:rFonts w:ascii="Courier New" w:eastAsia="Courier New" w:hAnsi="Courier New" w:cs="Courier New"/>
          <w:color w:val="000000"/>
          <w:sz w:val="22"/>
          <w:szCs w:val="22"/>
        </w:rPr>
      </w:pPr>
    </w:p>
    <w:p w14:paraId="21719F59" w14:textId="60BA1280" w:rsidR="00580C91" w:rsidRDefault="009F5970" w:rsidP="00580C91">
      <w:pPr>
        <w:ind w:left="1080"/>
        <w:rPr>
          <w:rFonts w:eastAsia="Courier New"/>
          <w:color w:val="0070C0"/>
        </w:rPr>
      </w:pPr>
      <w:r w:rsidRPr="00580C91">
        <w:rPr>
          <w:rFonts w:eastAsia="Courier New"/>
          <w:color w:val="0070C0"/>
        </w:rPr>
        <w:t>Generative AI</w:t>
      </w:r>
      <w:r w:rsidR="00580C91" w:rsidRPr="00580C91">
        <w:rPr>
          <w:rFonts w:eastAsia="Courier New"/>
          <w:color w:val="0070C0"/>
        </w:rPr>
        <w:t xml:space="preserve"> is a type of AI that can create new content like text, images, music, videos, and code. It can learn about large amounts of data and mimic it to produce content based on prompts or inputs. Unlike traditional AI which follows predefined rules, Generative AI uses models like deep learning and natural language processing to generate outputs that resemble human creativity. An example of this would be OpenAI’s ChatGPT</w:t>
      </w:r>
      <w:r w:rsidR="00580C91">
        <w:rPr>
          <w:rFonts w:eastAsia="Courier New"/>
          <w:color w:val="0070C0"/>
        </w:rPr>
        <w:t>, and Gemini</w:t>
      </w:r>
      <w:r w:rsidR="00580C91" w:rsidRPr="00580C91">
        <w:rPr>
          <w:rFonts w:eastAsia="Courier New"/>
          <w:color w:val="0070C0"/>
        </w:rPr>
        <w:t xml:space="preserve">. </w:t>
      </w:r>
      <w:r w:rsidR="00580C91">
        <w:rPr>
          <w:rFonts w:eastAsia="Courier New"/>
          <w:color w:val="0070C0"/>
        </w:rPr>
        <w:br/>
      </w:r>
      <w:r w:rsidR="00580C91">
        <w:rPr>
          <w:rFonts w:eastAsia="Courier New"/>
          <w:color w:val="0070C0"/>
        </w:rPr>
        <w:br/>
      </w:r>
      <w:r w:rsidR="00580C91">
        <w:rPr>
          <w:rFonts w:eastAsia="Courier New"/>
          <w:color w:val="0070C0"/>
        </w:rPr>
        <w:lastRenderedPageBreak/>
        <w:t>Generative AI was able to enhance my understanding of the case because w</w:t>
      </w:r>
      <w:r w:rsidR="00580C91" w:rsidRPr="00580C91">
        <w:rPr>
          <w:rFonts w:eastAsia="Courier New"/>
          <w:color w:val="0070C0"/>
        </w:rPr>
        <w:t>hen doing research on blockchain for Cardinal Health, and the pharmaceutical industry in general, generative AI was able to significantly enhance my research. One of the most helpful parts about using Gemini is that it is really good at helping me answer specific questions, and giving me exactly the answer I want. When searching on Google, there are a lot of different sources, with a lot of different numbers and information, which makes it a bit difficult to know which source to trust, but Generative AI can process large volumes of data and research on blockchain applications, extracting insights quickly from case studies. Additionally, Gemini was really good with follow up questions. It can answer my questions by using information that I have fed it previously. Generative AI was more of a tool when answering my questions, because I used it to help me build off ideas that I read from the article.</w:t>
      </w:r>
    </w:p>
    <w:p w14:paraId="1B9D78AD" w14:textId="77777777" w:rsidR="00580C91" w:rsidRDefault="00580C91" w:rsidP="00580C91">
      <w:pPr>
        <w:ind w:left="1080"/>
        <w:rPr>
          <w:rFonts w:eastAsia="Courier New"/>
          <w:color w:val="0070C0"/>
        </w:rPr>
      </w:pPr>
    </w:p>
    <w:p w14:paraId="2ADB92A9" w14:textId="1164B269" w:rsidR="00F7212C" w:rsidRDefault="00580C91" w:rsidP="00CD5DAF">
      <w:pPr>
        <w:ind w:left="1080"/>
        <w:rPr>
          <w:rFonts w:ascii="Courier New" w:eastAsia="Courier New" w:hAnsi="Courier New" w:cs="Courier New"/>
          <w:color w:val="000000"/>
          <w:sz w:val="22"/>
          <w:szCs w:val="22"/>
        </w:rPr>
      </w:pPr>
      <w:r>
        <w:rPr>
          <w:rFonts w:eastAsia="Courier New"/>
          <w:color w:val="0070C0"/>
        </w:rPr>
        <w:t xml:space="preserve">These results did not change my understanding of Generative AI because I always knew that Generative AI was able to take in information and keep it in </w:t>
      </w:r>
      <w:r w:rsidR="00CD5DAF">
        <w:rPr>
          <w:rFonts w:eastAsia="Courier New"/>
          <w:color w:val="0070C0"/>
        </w:rPr>
        <w:t>a memory, so that it can access that information in an active chat session. This was really helpful for me because that meant that I can continually ask really follow up question to generative AI chat, and it would give me personalized answer to the questions really quickly.</w:t>
      </w:r>
    </w:p>
    <w:p w14:paraId="449635A9" w14:textId="77777777" w:rsidR="00F7212C" w:rsidRDefault="00F7212C">
      <w:pPr>
        <w:pBdr>
          <w:top w:val="none" w:sz="0" w:space="0" w:color="000000"/>
          <w:left w:val="none" w:sz="0" w:space="0" w:color="000000"/>
          <w:bottom w:val="none" w:sz="0" w:space="0" w:color="000000"/>
          <w:right w:val="none" w:sz="0" w:space="0" w:color="000000"/>
          <w:between w:val="none" w:sz="0" w:space="0" w:color="000000"/>
        </w:pBdr>
        <w:rPr>
          <w:rFonts w:ascii="Courier New" w:eastAsia="Courier New" w:hAnsi="Courier New" w:cs="Courier New"/>
          <w:color w:val="000000"/>
          <w:sz w:val="22"/>
          <w:szCs w:val="22"/>
        </w:rPr>
      </w:pPr>
    </w:p>
    <w:sectPr w:rsidR="00F7212C">
      <w:headerReference w:type="default" r:id="rId8"/>
      <w:footerReference w:type="default" r:id="rId9"/>
      <w:pgSz w:w="12240" w:h="15840"/>
      <w:pgMar w:top="1440" w:right="540" w:bottom="576"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EAD19" w14:textId="77777777" w:rsidR="00E56741" w:rsidRDefault="00E56741">
      <w:r>
        <w:separator/>
      </w:r>
    </w:p>
  </w:endnote>
  <w:endnote w:type="continuationSeparator" w:id="0">
    <w:p w14:paraId="0C84ECA2" w14:textId="77777777" w:rsidR="00E56741" w:rsidRDefault="00E56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528241CD-F64A-4311-A40A-C16F09D0F871}"/>
    <w:embedItalic r:id="rId2" w:fontKey="{AB722984-51BC-4F33-BBDA-9468D555E476}"/>
    <w:embedBoldItalic r:id="rId3" w:fontKey="{FD8D27AB-858C-4356-B868-3B12974873AB}"/>
  </w:font>
  <w:font w:name="Georgia">
    <w:panose1 w:val="02040502050405020303"/>
    <w:charset w:val="00"/>
    <w:family w:val="roman"/>
    <w:pitch w:val="variable"/>
    <w:sig w:usb0="00000287" w:usb1="00000000" w:usb2="00000000" w:usb3="00000000" w:csb0="0000009F" w:csb1="00000000"/>
    <w:embedRegular r:id="rId4" w:fontKey="{8A6DBEF2-7E7E-4E57-8A51-5C166A0BC778}"/>
    <w:embedItalic r:id="rId5" w:fontKey="{1900B8C3-AEAC-49F2-A8B6-0657814426D3}"/>
  </w:font>
  <w:font w:name="Cambria">
    <w:panose1 w:val="02040503050406030204"/>
    <w:charset w:val="00"/>
    <w:family w:val="roman"/>
    <w:pitch w:val="variable"/>
    <w:sig w:usb0="E00006FF" w:usb1="420024FF" w:usb2="02000000" w:usb3="00000000" w:csb0="0000019F" w:csb1="00000000"/>
    <w:embedRegular r:id="rId6" w:fontKey="{4085ADB0-2804-4483-881C-9A083BDF538A}"/>
    <w:embedBold r:id="rId7" w:fontKey="{B535CEC8-DD0F-4EA9-AF18-471B5D338752}"/>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B10D8" w14:textId="77777777" w:rsidR="00F7212C" w:rsidRDefault="00000000">
    <w:pPr>
      <w:tabs>
        <w:tab w:val="center" w:pos="4320"/>
        <w:tab w:val="right" w:pos="8640"/>
      </w:tabs>
      <w:jc w:val="right"/>
      <w:rPr>
        <w:rFonts w:eastAsia="Times New Roman"/>
        <w:color w:val="000000"/>
      </w:rPr>
    </w:pPr>
    <w:r>
      <w:rPr>
        <w:rFonts w:eastAsia="Times New Roman"/>
        <w:color w:val="000000"/>
      </w:rPr>
      <w:t xml:space="preserve">Page </w:t>
    </w: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3A26D4">
      <w:rPr>
        <w:rFonts w:eastAsia="Times New Roman"/>
        <w:noProof/>
        <w:color w:val="000000"/>
      </w:rPr>
      <w:t>1</w:t>
    </w:r>
    <w:r>
      <w:rPr>
        <w:rFonts w:eastAsia="Times New Roman"/>
        <w:color w:val="000000"/>
      </w:rPr>
      <w:fldChar w:fldCharType="end"/>
    </w:r>
    <w:r>
      <w:rPr>
        <w:rFonts w:eastAsia="Times New Roman"/>
        <w:color w:val="000000"/>
      </w:rPr>
      <w:t xml:space="preserve"> of </w:t>
    </w:r>
    <w:r>
      <w:rPr>
        <w:rFonts w:eastAsia="Times New Roman"/>
        <w:color w:val="000000"/>
      </w:rPr>
      <w:fldChar w:fldCharType="begin"/>
    </w:r>
    <w:r>
      <w:rPr>
        <w:rFonts w:eastAsia="Times New Roman"/>
        <w:color w:val="000000"/>
      </w:rPr>
      <w:instrText>NUMPAGES</w:instrText>
    </w:r>
    <w:r>
      <w:rPr>
        <w:rFonts w:eastAsia="Times New Roman"/>
        <w:color w:val="000000"/>
      </w:rPr>
      <w:fldChar w:fldCharType="separate"/>
    </w:r>
    <w:r w:rsidR="003A26D4">
      <w:rPr>
        <w:rFonts w:eastAsia="Times New Roman"/>
        <w:noProof/>
        <w:color w:val="000000"/>
      </w:rPr>
      <w:t>2</w:t>
    </w:r>
    <w:r>
      <w:rPr>
        <w:rFonts w:eastAsia="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23712E" w14:textId="77777777" w:rsidR="00E56741" w:rsidRDefault="00E56741">
      <w:r>
        <w:separator/>
      </w:r>
    </w:p>
  </w:footnote>
  <w:footnote w:type="continuationSeparator" w:id="0">
    <w:p w14:paraId="416C4A6A" w14:textId="77777777" w:rsidR="00E56741" w:rsidRDefault="00E56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BEC7E" w14:textId="5ACFD08B" w:rsidR="00F7212C" w:rsidRDefault="00000000">
    <w:pPr>
      <w:tabs>
        <w:tab w:val="center" w:pos="4320"/>
        <w:tab w:val="right" w:pos="8640"/>
      </w:tabs>
      <w:rPr>
        <w:rFonts w:eastAsia="Times New Roman"/>
        <w:color w:val="000000"/>
      </w:rPr>
    </w:pPr>
    <w:r>
      <w:rPr>
        <w:rFonts w:eastAsia="Times New Roman"/>
        <w:color w:val="000000"/>
      </w:rPr>
      <w:t xml:space="preserve">ITWS 1100 Fall 2024 </w:t>
    </w:r>
    <w:proofErr w:type="spellStart"/>
    <w:r>
      <w:rPr>
        <w:rFonts w:eastAsia="Times New Roman"/>
        <w:color w:val="000000"/>
      </w:rPr>
      <w:t>Takehome</w:t>
    </w:r>
    <w:proofErr w:type="spellEnd"/>
    <w:r>
      <w:rPr>
        <w:rFonts w:eastAsia="Times New Roman"/>
        <w:color w:val="000000"/>
      </w:rPr>
      <w:t xml:space="preserve">-Final Quiz                             Name:  </w:t>
    </w:r>
    <w:r w:rsidR="003A26D4">
      <w:rPr>
        <w:rFonts w:eastAsia="Times New Roman"/>
        <w:color w:val="000000"/>
      </w:rPr>
      <w:t xml:space="preserve">Carina Liu </w:t>
    </w:r>
    <w:r>
      <w:rPr>
        <w:rFonts w:eastAsia="Times New Roman"/>
        <w:color w:val="000000"/>
      </w:rPr>
      <w:t>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1F4FE7"/>
    <w:multiLevelType w:val="multilevel"/>
    <w:tmpl w:val="421C8848"/>
    <w:lvl w:ilvl="0">
      <w:start w:val="1"/>
      <w:numFmt w:val="decimal"/>
      <w:lvlText w:val="%1."/>
      <w:lvlJc w:val="left"/>
      <w:pPr>
        <w:ind w:left="330" w:hanging="330"/>
      </w:pPr>
      <w:rPr>
        <w:smallCaps w:val="0"/>
        <w:strike w:val="0"/>
        <w:shd w:val="clear" w:color="auto" w:fill="auto"/>
        <w:vertAlign w:val="baseline"/>
      </w:rPr>
    </w:lvl>
    <w:lvl w:ilvl="1">
      <w:start w:val="1"/>
      <w:numFmt w:val="lowerLetter"/>
      <w:lvlText w:val="%2."/>
      <w:lvlJc w:val="left"/>
      <w:pPr>
        <w:ind w:left="1080" w:hanging="360"/>
      </w:pPr>
      <w:rPr>
        <w:smallCaps w:val="0"/>
        <w:strike w:val="0"/>
        <w:shd w:val="clear" w:color="auto" w:fill="auto"/>
        <w:vertAlign w:val="baseline"/>
      </w:rPr>
    </w:lvl>
    <w:lvl w:ilvl="2">
      <w:start w:val="1"/>
      <w:numFmt w:val="lowerRoman"/>
      <w:lvlText w:val="%3."/>
      <w:lvlJc w:val="left"/>
      <w:pPr>
        <w:ind w:left="1800" w:hanging="312"/>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lowerLetter"/>
      <w:lvlText w:val="%5."/>
      <w:lvlJc w:val="left"/>
      <w:pPr>
        <w:ind w:left="3240" w:hanging="360"/>
      </w:pPr>
      <w:rPr>
        <w:smallCaps w:val="0"/>
        <w:strike w:val="0"/>
        <w:shd w:val="clear" w:color="auto" w:fill="auto"/>
        <w:vertAlign w:val="baseline"/>
      </w:rPr>
    </w:lvl>
    <w:lvl w:ilvl="5">
      <w:start w:val="1"/>
      <w:numFmt w:val="lowerRoman"/>
      <w:lvlText w:val="%6."/>
      <w:lvlJc w:val="left"/>
      <w:pPr>
        <w:ind w:left="3960" w:hanging="312"/>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lowerLetter"/>
      <w:lvlText w:val="%8."/>
      <w:lvlJc w:val="left"/>
      <w:pPr>
        <w:ind w:left="5400" w:hanging="360"/>
      </w:pPr>
      <w:rPr>
        <w:smallCaps w:val="0"/>
        <w:strike w:val="0"/>
        <w:shd w:val="clear" w:color="auto" w:fill="auto"/>
        <w:vertAlign w:val="baseline"/>
      </w:rPr>
    </w:lvl>
    <w:lvl w:ilvl="8">
      <w:start w:val="1"/>
      <w:numFmt w:val="lowerRoman"/>
      <w:lvlText w:val="%9."/>
      <w:lvlJc w:val="left"/>
      <w:pPr>
        <w:ind w:left="6120" w:hanging="312"/>
      </w:pPr>
      <w:rPr>
        <w:smallCaps w:val="0"/>
        <w:strike w:val="0"/>
        <w:shd w:val="clear" w:color="auto" w:fill="auto"/>
        <w:vertAlign w:val="baseline"/>
      </w:rPr>
    </w:lvl>
  </w:abstractNum>
  <w:abstractNum w:abstractNumId="1" w15:restartNumberingAfterBreak="0">
    <w:nsid w:val="3B5B614E"/>
    <w:multiLevelType w:val="multilevel"/>
    <w:tmpl w:val="878A24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A54194C"/>
    <w:multiLevelType w:val="multilevel"/>
    <w:tmpl w:val="6CC64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B7845D3"/>
    <w:multiLevelType w:val="multilevel"/>
    <w:tmpl w:val="CBF290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07212954">
    <w:abstractNumId w:val="0"/>
  </w:num>
  <w:num w:numId="2" w16cid:durableId="1690523448">
    <w:abstractNumId w:val="2"/>
  </w:num>
  <w:num w:numId="3" w16cid:durableId="1232932054">
    <w:abstractNumId w:val="3"/>
  </w:num>
  <w:num w:numId="4" w16cid:durableId="2077120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12C"/>
    <w:rsid w:val="000957B7"/>
    <w:rsid w:val="000F0990"/>
    <w:rsid w:val="001338F0"/>
    <w:rsid w:val="00144EDA"/>
    <w:rsid w:val="003A26D4"/>
    <w:rsid w:val="00425CF8"/>
    <w:rsid w:val="00580C91"/>
    <w:rsid w:val="005D79EA"/>
    <w:rsid w:val="007D458A"/>
    <w:rsid w:val="0089791F"/>
    <w:rsid w:val="009B16E4"/>
    <w:rsid w:val="009C3396"/>
    <w:rsid w:val="009F5970"/>
    <w:rsid w:val="00B74FD9"/>
    <w:rsid w:val="00BA2B43"/>
    <w:rsid w:val="00BD0518"/>
    <w:rsid w:val="00C7302E"/>
    <w:rsid w:val="00CD5DAF"/>
    <w:rsid w:val="00E56741"/>
    <w:rsid w:val="00F5032F"/>
    <w:rsid w:val="00F72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4EBD"/>
  <w15:docId w15:val="{2E524C70-7811-430C-85D9-400205CD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12"/>
    <w:pPr>
      <w:pBdr>
        <w:top w:val="nil"/>
        <w:left w:val="nil"/>
        <w:bottom w:val="nil"/>
        <w:right w:val="nil"/>
        <w:between w:val="nil"/>
        <w:bar w:val="nil"/>
      </w:pBdr>
    </w:pPr>
    <w:rPr>
      <w:rFonts w:eastAsia="Arial Unicode MS"/>
      <w:bdr w:val="nil"/>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870A12"/>
    <w:pPr>
      <w:pBdr>
        <w:top w:val="nil"/>
        <w:left w:val="nil"/>
        <w:bottom w:val="nil"/>
        <w:right w:val="nil"/>
        <w:between w:val="nil"/>
        <w:bar w:val="nil"/>
      </w:pBdr>
      <w:jc w:val="center"/>
    </w:pPr>
    <w:rPr>
      <w:rFonts w:eastAsia="Arial Unicode MS" w:cs="Arial Unicode MS"/>
      <w:b/>
      <w:bCs/>
      <w:color w:val="000000"/>
      <w:u w:color="000000"/>
      <w:bdr w:val="nil"/>
    </w:rPr>
  </w:style>
  <w:style w:type="paragraph" w:styleId="Header">
    <w:name w:val="header"/>
    <w:link w:val="HeaderChar"/>
    <w:rsid w:val="00870A12"/>
    <w:pPr>
      <w:pBdr>
        <w:top w:val="nil"/>
        <w:left w:val="nil"/>
        <w:bottom w:val="nil"/>
        <w:right w:val="nil"/>
        <w:between w:val="nil"/>
        <w:bar w:val="nil"/>
      </w:pBdr>
      <w:tabs>
        <w:tab w:val="center" w:pos="4320"/>
        <w:tab w:val="right" w:pos="8640"/>
      </w:tabs>
    </w:pPr>
    <w:rPr>
      <w:rFonts w:eastAsia="Arial Unicode MS" w:cs="Arial Unicode MS"/>
      <w:color w:val="000000"/>
      <w:u w:color="000000"/>
      <w:bdr w:val="nil"/>
    </w:rPr>
  </w:style>
  <w:style w:type="character" w:customStyle="1" w:styleId="HeaderChar">
    <w:name w:val="Header Char"/>
    <w:basedOn w:val="DefaultParagraphFont"/>
    <w:link w:val="Header"/>
    <w:rsid w:val="00870A12"/>
    <w:rPr>
      <w:rFonts w:ascii="Times New Roman" w:eastAsia="Arial Unicode MS" w:hAnsi="Times New Roman" w:cs="Arial Unicode MS"/>
      <w:color w:val="000000"/>
      <w:u w:color="000000"/>
      <w:bdr w:val="nil"/>
    </w:rPr>
  </w:style>
  <w:style w:type="paragraph" w:styleId="Footer">
    <w:name w:val="footer"/>
    <w:link w:val="FooterChar"/>
    <w:rsid w:val="00870A12"/>
    <w:pPr>
      <w:pBdr>
        <w:top w:val="nil"/>
        <w:left w:val="nil"/>
        <w:bottom w:val="nil"/>
        <w:right w:val="nil"/>
        <w:between w:val="nil"/>
        <w:bar w:val="nil"/>
      </w:pBdr>
      <w:tabs>
        <w:tab w:val="center" w:pos="4320"/>
        <w:tab w:val="right" w:pos="8640"/>
      </w:tabs>
    </w:pPr>
    <w:rPr>
      <w:rFonts w:eastAsia="Arial Unicode MS" w:cs="Arial Unicode MS"/>
      <w:color w:val="000000"/>
      <w:u w:color="000000"/>
      <w:bdr w:val="nil"/>
    </w:rPr>
  </w:style>
  <w:style w:type="character" w:customStyle="1" w:styleId="FooterChar">
    <w:name w:val="Footer Char"/>
    <w:basedOn w:val="DefaultParagraphFont"/>
    <w:link w:val="Footer"/>
    <w:rsid w:val="00870A12"/>
    <w:rPr>
      <w:rFonts w:ascii="Times New Roman" w:eastAsia="Arial Unicode MS" w:hAnsi="Times New Roman" w:cs="Arial Unicode MS"/>
      <w:color w:val="000000"/>
      <w:u w:color="000000"/>
      <w:bdr w:val="nil"/>
    </w:rPr>
  </w:style>
  <w:style w:type="character" w:customStyle="1" w:styleId="TitleChar">
    <w:name w:val="Title Char"/>
    <w:basedOn w:val="DefaultParagraphFont"/>
    <w:link w:val="Title"/>
    <w:uiPriority w:val="10"/>
    <w:rsid w:val="00870A12"/>
    <w:rPr>
      <w:rFonts w:ascii="Times New Roman" w:eastAsia="Arial Unicode MS" w:hAnsi="Times New Roman" w:cs="Arial Unicode MS"/>
      <w:b/>
      <w:bCs/>
      <w:color w:val="000000"/>
      <w:u w:color="000000"/>
      <w:bdr w:val="nil"/>
    </w:rPr>
  </w:style>
  <w:style w:type="paragraph" w:customStyle="1" w:styleId="Body">
    <w:name w:val="Body"/>
    <w:rsid w:val="00870A12"/>
    <w:pPr>
      <w:pBdr>
        <w:top w:val="nil"/>
        <w:left w:val="nil"/>
        <w:bottom w:val="nil"/>
        <w:right w:val="nil"/>
        <w:between w:val="nil"/>
        <w:bar w:val="nil"/>
      </w:pBdr>
    </w:pPr>
    <w:rPr>
      <w:rFonts w:eastAsia="Arial Unicode MS" w:cs="Arial Unicode MS"/>
      <w:color w:val="000000"/>
      <w:u w:color="000000"/>
      <w:bdr w:val="nil"/>
    </w:rPr>
  </w:style>
  <w:style w:type="paragraph" w:customStyle="1" w:styleId="MediumGrid1-Accent21">
    <w:name w:val="Medium Grid 1 - Accent 21"/>
    <w:rsid w:val="00870A12"/>
    <w:pPr>
      <w:pBdr>
        <w:top w:val="nil"/>
        <w:left w:val="nil"/>
        <w:bottom w:val="nil"/>
        <w:right w:val="nil"/>
        <w:between w:val="nil"/>
        <w:bar w:val="nil"/>
      </w:pBdr>
      <w:spacing w:after="200"/>
      <w:ind w:left="720"/>
    </w:pPr>
    <w:rPr>
      <w:rFonts w:ascii="Calibri" w:eastAsia="Calibri" w:hAnsi="Calibri" w:cs="Calibri"/>
      <w:color w:val="000000"/>
      <w:u w:color="000000"/>
      <w:bdr w:val="nil"/>
    </w:rPr>
  </w:style>
  <w:style w:type="numbering" w:customStyle="1" w:styleId="ImportedStyle1">
    <w:name w:val="Imported Style 1"/>
    <w:rsid w:val="00870A12"/>
  </w:style>
  <w:style w:type="numbering" w:customStyle="1" w:styleId="ImportedStyle3">
    <w:name w:val="Imported Style 3"/>
    <w:rsid w:val="00870A12"/>
  </w:style>
  <w:style w:type="numbering" w:customStyle="1" w:styleId="ImportedStyle4">
    <w:name w:val="Imported Style 4"/>
    <w:rsid w:val="00870A12"/>
  </w:style>
  <w:style w:type="paragraph" w:styleId="ListParagraph">
    <w:name w:val="List Paragraph"/>
    <w:basedOn w:val="Normal"/>
    <w:uiPriority w:val="34"/>
    <w:qFormat/>
    <w:rsid w:val="00870A12"/>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25CF8"/>
  </w:style>
  <w:style w:type="character" w:styleId="CommentReference">
    <w:name w:val="annotation reference"/>
    <w:basedOn w:val="DefaultParagraphFont"/>
    <w:uiPriority w:val="99"/>
    <w:semiHidden/>
    <w:unhideWhenUsed/>
    <w:rsid w:val="00580C91"/>
    <w:rPr>
      <w:sz w:val="16"/>
      <w:szCs w:val="16"/>
    </w:rPr>
  </w:style>
  <w:style w:type="paragraph" w:styleId="CommentText">
    <w:name w:val="annotation text"/>
    <w:basedOn w:val="Normal"/>
    <w:link w:val="CommentTextChar"/>
    <w:uiPriority w:val="99"/>
    <w:semiHidden/>
    <w:unhideWhenUsed/>
    <w:rsid w:val="00580C91"/>
    <w:rPr>
      <w:sz w:val="20"/>
      <w:szCs w:val="20"/>
    </w:rPr>
  </w:style>
  <w:style w:type="character" w:customStyle="1" w:styleId="CommentTextChar">
    <w:name w:val="Comment Text Char"/>
    <w:basedOn w:val="DefaultParagraphFont"/>
    <w:link w:val="CommentText"/>
    <w:uiPriority w:val="99"/>
    <w:semiHidden/>
    <w:rsid w:val="00580C91"/>
    <w:rPr>
      <w:rFonts w:eastAsia="Arial Unicode MS"/>
      <w:sz w:val="20"/>
      <w:szCs w:val="20"/>
      <w:bdr w:val="nil"/>
    </w:rPr>
  </w:style>
  <w:style w:type="paragraph" w:styleId="CommentSubject">
    <w:name w:val="annotation subject"/>
    <w:basedOn w:val="CommentText"/>
    <w:next w:val="CommentText"/>
    <w:link w:val="CommentSubjectChar"/>
    <w:uiPriority w:val="99"/>
    <w:semiHidden/>
    <w:unhideWhenUsed/>
    <w:rsid w:val="00580C91"/>
    <w:rPr>
      <w:b/>
      <w:bCs/>
    </w:rPr>
  </w:style>
  <w:style w:type="character" w:customStyle="1" w:styleId="CommentSubjectChar">
    <w:name w:val="Comment Subject Char"/>
    <w:basedOn w:val="CommentTextChar"/>
    <w:link w:val="CommentSubject"/>
    <w:uiPriority w:val="99"/>
    <w:semiHidden/>
    <w:rsid w:val="00580C91"/>
    <w:rPr>
      <w:rFonts w:eastAsia="Arial Unicode MS"/>
      <w:b/>
      <w:bCs/>
      <w:sz w:val="20"/>
      <w:szCs w:val="2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350701">
      <w:bodyDiv w:val="1"/>
      <w:marLeft w:val="0"/>
      <w:marRight w:val="0"/>
      <w:marTop w:val="0"/>
      <w:marBottom w:val="0"/>
      <w:divBdr>
        <w:top w:val="none" w:sz="0" w:space="0" w:color="auto"/>
        <w:left w:val="none" w:sz="0" w:space="0" w:color="auto"/>
        <w:bottom w:val="none" w:sz="0" w:space="0" w:color="auto"/>
        <w:right w:val="none" w:sz="0" w:space="0" w:color="auto"/>
      </w:divBdr>
    </w:div>
    <w:div w:id="1024985133">
      <w:bodyDiv w:val="1"/>
      <w:marLeft w:val="0"/>
      <w:marRight w:val="0"/>
      <w:marTop w:val="0"/>
      <w:marBottom w:val="0"/>
      <w:divBdr>
        <w:top w:val="none" w:sz="0" w:space="0" w:color="auto"/>
        <w:left w:val="none" w:sz="0" w:space="0" w:color="auto"/>
        <w:bottom w:val="none" w:sz="0" w:space="0" w:color="auto"/>
        <w:right w:val="none" w:sz="0" w:space="0" w:color="auto"/>
      </w:divBdr>
    </w:div>
    <w:div w:id="1291744795">
      <w:bodyDiv w:val="1"/>
      <w:marLeft w:val="0"/>
      <w:marRight w:val="0"/>
      <w:marTop w:val="0"/>
      <w:marBottom w:val="0"/>
      <w:divBdr>
        <w:top w:val="none" w:sz="0" w:space="0" w:color="auto"/>
        <w:left w:val="none" w:sz="0" w:space="0" w:color="auto"/>
        <w:bottom w:val="none" w:sz="0" w:space="0" w:color="auto"/>
        <w:right w:val="none" w:sz="0" w:space="0" w:color="auto"/>
      </w:divBdr>
    </w:div>
    <w:div w:id="1367950689">
      <w:bodyDiv w:val="1"/>
      <w:marLeft w:val="0"/>
      <w:marRight w:val="0"/>
      <w:marTop w:val="0"/>
      <w:marBottom w:val="0"/>
      <w:divBdr>
        <w:top w:val="none" w:sz="0" w:space="0" w:color="auto"/>
        <w:left w:val="none" w:sz="0" w:space="0" w:color="auto"/>
        <w:bottom w:val="none" w:sz="0" w:space="0" w:color="auto"/>
        <w:right w:val="none" w:sz="0" w:space="0" w:color="auto"/>
      </w:divBdr>
    </w:div>
    <w:div w:id="1724402963">
      <w:bodyDiv w:val="1"/>
      <w:marLeft w:val="0"/>
      <w:marRight w:val="0"/>
      <w:marTop w:val="0"/>
      <w:marBottom w:val="0"/>
      <w:divBdr>
        <w:top w:val="none" w:sz="0" w:space="0" w:color="auto"/>
        <w:left w:val="none" w:sz="0" w:space="0" w:color="auto"/>
        <w:bottom w:val="none" w:sz="0" w:space="0" w:color="auto"/>
        <w:right w:val="none" w:sz="0" w:space="0" w:color="auto"/>
      </w:divBdr>
    </w:div>
    <w:div w:id="1751393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IF8DsuGjhtE6xYs4SyuGZTFlA==">CgMxLjA4AHIhMWxwckJGYktpcVpPbmlnek5TYm1RWnRRZVdkLXFpRDdy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Plotka</dc:creator>
  <cp:keywords/>
  <dc:description/>
  <cp:lastModifiedBy>Carina Liu</cp:lastModifiedBy>
  <cp:revision>2</cp:revision>
  <dcterms:created xsi:type="dcterms:W3CDTF">2024-12-07T04:45:00Z</dcterms:created>
  <dcterms:modified xsi:type="dcterms:W3CDTF">2024-12-07T04:45:00Z</dcterms:modified>
</cp:coreProperties>
</file>