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2E1F3" w14:textId="77777777" w:rsidR="00870A12" w:rsidRDefault="00870A12" w:rsidP="00870A12">
      <w:pPr>
        <w:pStyle w:val="Title"/>
        <w:rPr>
          <w:rFonts w:ascii="Cambria" w:eastAsia="Cambria" w:hAnsi="Cambria" w:cs="Cambria"/>
          <w:sz w:val="28"/>
          <w:szCs w:val="28"/>
        </w:rPr>
      </w:pPr>
      <w:r>
        <w:rPr>
          <w:rFonts w:ascii="Cambria" w:eastAsia="Cambria" w:hAnsi="Cambria" w:cs="Cambria"/>
          <w:sz w:val="28"/>
          <w:szCs w:val="28"/>
        </w:rPr>
        <w:t xml:space="preserve">Introduction to IT: ITWS 1100 </w:t>
      </w:r>
    </w:p>
    <w:p w14:paraId="2AA2E94A" w14:textId="1EC41DED" w:rsidR="00870A12" w:rsidRDefault="00870A12" w:rsidP="00870A12">
      <w:pPr>
        <w:pStyle w:val="Title"/>
        <w:rPr>
          <w:rFonts w:ascii="Cambria" w:eastAsia="Cambria" w:hAnsi="Cambria" w:cs="Cambria"/>
        </w:rPr>
      </w:pPr>
      <w:r>
        <w:rPr>
          <w:rFonts w:ascii="Cambria" w:eastAsia="Cambria" w:hAnsi="Cambria" w:cs="Cambria"/>
        </w:rPr>
        <w:t xml:space="preserve">Take Home </w:t>
      </w:r>
      <w:r w:rsidR="00997C16">
        <w:rPr>
          <w:rFonts w:ascii="Cambria" w:eastAsia="Cambria" w:hAnsi="Cambria" w:cs="Cambria"/>
        </w:rPr>
        <w:t>Final</w:t>
      </w:r>
      <w:r w:rsidR="0095182A">
        <w:rPr>
          <w:rFonts w:ascii="Cambria" w:eastAsia="Cambria" w:hAnsi="Cambria" w:cs="Cambria"/>
        </w:rPr>
        <w:t xml:space="preserve"> Quiz</w:t>
      </w:r>
      <w:r w:rsidR="00997C16">
        <w:rPr>
          <w:rFonts w:ascii="Cambria" w:eastAsia="Cambria" w:hAnsi="Cambria" w:cs="Cambria"/>
        </w:rPr>
        <w:t>:</w:t>
      </w:r>
      <w:r>
        <w:rPr>
          <w:rFonts w:ascii="Cambria" w:eastAsia="Cambria" w:hAnsi="Cambria" w:cs="Cambria"/>
        </w:rPr>
        <w:t xml:space="preserve"> Due </w:t>
      </w:r>
      <w:r w:rsidR="00114CE5">
        <w:rPr>
          <w:rFonts w:ascii="Cambria" w:eastAsia="Cambria" w:hAnsi="Cambria" w:cs="Cambria"/>
        </w:rPr>
        <w:t>Dec</w:t>
      </w:r>
      <w:r w:rsidR="00562C6D">
        <w:rPr>
          <w:rFonts w:ascii="Cambria" w:eastAsia="Cambria" w:hAnsi="Cambria" w:cs="Cambria"/>
        </w:rPr>
        <w:t>e</w:t>
      </w:r>
      <w:r w:rsidR="00114CE5">
        <w:rPr>
          <w:rFonts w:ascii="Cambria" w:eastAsia="Cambria" w:hAnsi="Cambria" w:cs="Cambria"/>
        </w:rPr>
        <w:t>mber</w:t>
      </w:r>
      <w:r>
        <w:rPr>
          <w:rFonts w:ascii="Cambria" w:eastAsia="Cambria" w:hAnsi="Cambria" w:cs="Cambria"/>
        </w:rPr>
        <w:t xml:space="preserve"> </w:t>
      </w:r>
      <w:r w:rsidR="00C10AFE">
        <w:rPr>
          <w:rFonts w:ascii="Cambria" w:eastAsia="Cambria" w:hAnsi="Cambria" w:cs="Cambria"/>
        </w:rPr>
        <w:t>3rd</w:t>
      </w:r>
      <w:r>
        <w:rPr>
          <w:rFonts w:ascii="Cambria" w:eastAsia="Cambria" w:hAnsi="Cambria" w:cs="Cambria"/>
        </w:rPr>
        <w:t xml:space="preserve">, </w:t>
      </w:r>
      <w:r w:rsidR="00C10AFE">
        <w:rPr>
          <w:rFonts w:ascii="Cambria" w:eastAsia="Cambria" w:hAnsi="Cambria" w:cs="Cambria"/>
        </w:rPr>
        <w:t>11</w:t>
      </w:r>
      <w:r>
        <w:rPr>
          <w:rFonts w:ascii="Cambria" w:eastAsia="Cambria" w:hAnsi="Cambria" w:cs="Cambria"/>
        </w:rPr>
        <w:t>:59:59pm</w:t>
      </w:r>
    </w:p>
    <w:p w14:paraId="46DC96B2" w14:textId="77777777" w:rsidR="00870A12" w:rsidRDefault="00870A12" w:rsidP="00870A12">
      <w:pPr>
        <w:pStyle w:val="Title"/>
        <w:rPr>
          <w:rFonts w:ascii="Courier New" w:eastAsia="Courier New" w:hAnsi="Courier New" w:cs="Courier New"/>
        </w:rPr>
      </w:pPr>
      <w:r>
        <w:rPr>
          <w:rFonts w:ascii="Cambria" w:eastAsia="Cambria" w:hAnsi="Cambria" w:cs="Cambria"/>
          <w:noProof/>
        </w:rPr>
        <mc:AlternateContent>
          <mc:Choice Requires="wps">
            <w:drawing>
              <wp:anchor distT="57150" distB="57150" distL="57150" distR="57150" simplePos="0" relativeHeight="251659264" behindDoc="0" locked="0" layoutInCell="1" allowOverlap="1" wp14:anchorId="2F7789E2" wp14:editId="6709D858">
                <wp:simplePos x="0" y="0"/>
                <wp:positionH relativeFrom="margin">
                  <wp:posOffset>-120650</wp:posOffset>
                </wp:positionH>
                <wp:positionV relativeFrom="line">
                  <wp:posOffset>319405</wp:posOffset>
                </wp:positionV>
                <wp:extent cx="7205345" cy="4779010"/>
                <wp:effectExtent l="12700" t="12700" r="8255" b="8890"/>
                <wp:wrapThrough wrapText="bothSides" distL="57150" distR="57150">
                  <wp:wrapPolygon edited="1">
                    <wp:start x="-5" y="-76"/>
                    <wp:lineTo x="-14" y="-73"/>
                    <wp:lineTo x="-22" y="-68"/>
                    <wp:lineTo x="-29" y="-60"/>
                    <wp:lineTo x="-36" y="-51"/>
                    <wp:lineTo x="-41" y="-40"/>
                    <wp:lineTo x="-44" y="-28"/>
                    <wp:lineTo x="-47" y="-14"/>
                    <wp:lineTo x="-48" y="0"/>
                    <wp:lineTo x="-48" y="21600"/>
                    <wp:lineTo x="-47" y="21615"/>
                    <wp:lineTo x="-44" y="21630"/>
                    <wp:lineTo x="-39" y="21643"/>
                    <wp:lineTo x="-34" y="21654"/>
                    <wp:lineTo x="-27" y="21663"/>
                    <wp:lineTo x="-19" y="21670"/>
                    <wp:lineTo x="-10" y="21675"/>
                    <wp:lineTo x="0" y="21676"/>
                    <wp:lineTo x="21600" y="21676"/>
                    <wp:lineTo x="21610" y="21675"/>
                    <wp:lineTo x="21619" y="21670"/>
                    <wp:lineTo x="21627" y="21663"/>
                    <wp:lineTo x="21634" y="21654"/>
                    <wp:lineTo x="21639" y="21643"/>
                    <wp:lineTo x="21644" y="21630"/>
                    <wp:lineTo x="21647" y="21615"/>
                    <wp:lineTo x="21648" y="21600"/>
                    <wp:lineTo x="21648" y="0"/>
                    <wp:lineTo x="21647" y="-15"/>
                    <wp:lineTo x="21644" y="-30"/>
                    <wp:lineTo x="21639" y="-43"/>
                    <wp:lineTo x="21634" y="-54"/>
                    <wp:lineTo x="21627" y="-63"/>
                    <wp:lineTo x="21619" y="-70"/>
                    <wp:lineTo x="21610" y="-75"/>
                    <wp:lineTo x="21600" y="-76"/>
                    <wp:lineTo x="0" y="-76"/>
                    <wp:lineTo x="-5" y="-76"/>
                  </wp:wrapPolygon>
                </wp:wrapThrough>
                <wp:docPr id="1073741825" name="officeArt object"/>
                <wp:cNvGraphicFramePr/>
                <a:graphic xmlns:a="http://schemas.openxmlformats.org/drawingml/2006/main">
                  <a:graphicData uri="http://schemas.microsoft.com/office/word/2010/wordprocessingShape">
                    <wps:wsp>
                      <wps:cNvSpPr txBox="1"/>
                      <wps:spPr>
                        <a:xfrm>
                          <a:off x="0" y="0"/>
                          <a:ext cx="7205345" cy="4779010"/>
                        </a:xfrm>
                        <a:prstGeom prst="rect">
                          <a:avLst/>
                        </a:prstGeom>
                        <a:noFill/>
                        <a:ln w="28575" cap="flat">
                          <a:solidFill>
                            <a:srgbClr val="FF0000"/>
                          </a:solidFill>
                          <a:prstDash val="solid"/>
                          <a:round/>
                        </a:ln>
                        <a:effectLst/>
                      </wps:spPr>
                      <wps:txbx>
                        <w:txbxContent>
                          <w:p w14:paraId="3E44D526" w14:textId="16C67034"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r w:rsidR="00306ACF">
                              <w:rPr>
                                <w:rFonts w:ascii="Calibri" w:eastAsia="Calibri" w:hAnsi="Calibri" w:cs="Calibri"/>
                              </w:rPr>
                              <w:t xml:space="preserve"> </w:t>
                            </w:r>
                            <w:proofErr w:type="gramStart"/>
                            <w:r w:rsidR="00306ACF">
                              <w:rPr>
                                <w:rFonts w:ascii="Calibri" w:eastAsia="Calibri" w:hAnsi="Calibri" w:cs="Calibri"/>
                              </w:rPr>
                              <w:t>DONE</w:t>
                            </w:r>
                            <w:proofErr w:type="gramEnd"/>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your answers </w:t>
                            </w:r>
                            <w:r w:rsidRPr="00306ACF">
                              <w:rPr>
                                <w:rFonts w:ascii="Calibri" w:eastAsia="Calibri" w:hAnsi="Calibri" w:cs="Calibri"/>
                                <w:highlight w:val="yellow"/>
                              </w:rPr>
                              <w:t>use an alternative font and/or color</w:t>
                            </w:r>
                            <w:r w:rsidR="00576144" w:rsidRPr="00306ACF">
                              <w:rPr>
                                <w:rFonts w:ascii="Calibri" w:eastAsia="Calibri" w:hAnsi="Calibri" w:cs="Calibri"/>
                                <w:highlight w:val="yellow"/>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2616A36"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r w:rsidR="00306ACF">
                              <w:rPr>
                                <w:rFonts w:ascii="Calibri" w:eastAsia="Calibri" w:hAnsi="Calibri" w:cs="Calibri"/>
                              </w:rPr>
                              <w:t xml:space="preserve"> DONE</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w:t>
                            </w:r>
                            <w:r w:rsidRPr="00306ACF">
                              <w:rPr>
                                <w:rFonts w:ascii="Calibri" w:eastAsia="Calibri" w:hAnsi="Calibri" w:cs="Calibri"/>
                                <w:highlight w:val="yellow"/>
                              </w:rPr>
                              <w:t>all documents including this one</w:t>
                            </w:r>
                            <w:r w:rsidRPr="00B579F8">
                              <w:rPr>
                                <w:rFonts w:ascii="Calibri" w:eastAsia="Calibri" w:hAnsi="Calibri" w:cs="Calibri"/>
                              </w:rPr>
                              <w:t xml:space="preserv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3E19CCD9" w:rsidR="00E02BA4" w:rsidRPr="00B579F8" w:rsidRDefault="00E02BA4" w:rsidP="00E02BA4">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sidR="00306ACF">
                              <w:rPr>
                                <w:rFonts w:ascii="Calibri" w:eastAsia="Calibri" w:hAnsi="Calibri" w:cs="Calibri"/>
                              </w:rPr>
                              <w:t xml:space="preserve"> DONE</w:t>
                            </w:r>
                          </w:p>
                          <w:p w14:paraId="6A15F3F6" w14:textId="729ECCAA"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r w:rsidR="007B1727">
                              <w:rPr>
                                <w:rFonts w:ascii="Calibri" w:eastAsia="Calibri" w:hAnsi="Calibri" w:cs="Calibri"/>
                              </w:rPr>
                              <w:t xml:space="preserve"> DONE</w:t>
                            </w:r>
                          </w:p>
                          <w:p w14:paraId="673D259E" w14:textId="6704CDC0"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00CB14CB">
                              <w:rPr>
                                <w:rFonts w:ascii="Calibri" w:eastAsia="Calibri" w:hAnsi="Calibri" w:cs="Calibri"/>
                              </w:rPr>
                              <w:t>TH</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0744B39C" w:rsidR="00774654" w:rsidRPr="00B579F8" w:rsidRDefault="00774654" w:rsidP="0077465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Pr>
                                <w:rFonts w:ascii="Calibri" w:eastAsia="Calibri" w:hAnsi="Calibri" w:cs="Calibri"/>
                                <w:i/>
                                <w:iCs/>
                              </w:rPr>
                              <w:t xml:space="preserve">. </w:t>
                            </w:r>
                            <w:r w:rsidRPr="00997C16">
                              <w:rPr>
                                <w:rFonts w:ascii="Calibri" w:eastAsia="Calibri" w:hAnsi="Calibri" w:cs="Calibri"/>
                              </w:rPr>
                              <w:t xml:space="preserve">Place it in your </w:t>
                            </w:r>
                            <w:proofErr w:type="spellStart"/>
                            <w:r>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Pr>
                                <w:rFonts w:ascii="Calibri" w:eastAsia="Calibri" w:hAnsi="Calibri" w:cs="Calibri"/>
                              </w:rPr>
                              <w:t xml:space="preserve"> </w:t>
                            </w:r>
                            <w:proofErr w:type="gramStart"/>
                            <w:r>
                              <w:rPr>
                                <w:rFonts w:ascii="Calibri" w:eastAsia="Calibri" w:hAnsi="Calibri" w:cs="Calibri"/>
                              </w:rPr>
                              <w:t>folder</w:t>
                            </w:r>
                            <w:proofErr w:type="gramEnd"/>
                          </w:p>
                          <w:p w14:paraId="4973654A" w14:textId="60994BEC"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r w:rsidR="00774654">
                              <w:rPr>
                                <w:rFonts w:ascii="Calibri" w:eastAsia="Calibri" w:hAnsi="Calibri" w:cs="Calibri"/>
                              </w:rPr>
                              <w:t>:</w:t>
                            </w:r>
                          </w:p>
                          <w:p w14:paraId="6B01AF0F" w14:textId="0C1E8B4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And submit it to </w:t>
                            </w:r>
                            <w:proofErr w:type="gramStart"/>
                            <w:r w:rsidRPr="00B579F8">
                              <w:rPr>
                                <w:rFonts w:ascii="Calibri" w:eastAsia="Calibri" w:hAnsi="Calibri" w:cs="Calibri"/>
                              </w:rPr>
                              <w:t>LMS</w:t>
                            </w:r>
                            <w:proofErr w:type="gramEnd"/>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Move your changes into production and </w:t>
                            </w:r>
                            <w:proofErr w:type="gramStart"/>
                            <w:r>
                              <w:rPr>
                                <w:rFonts w:ascii="Calibri" w:eastAsia="Calibri" w:hAnsi="Calibri" w:cs="Calibri"/>
                              </w:rPr>
                              <w:t>deploy</w:t>
                            </w:r>
                            <w:proofErr w:type="gramEnd"/>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Do not forget your read </w:t>
                            </w:r>
                            <w:proofErr w:type="gramStart"/>
                            <w:r>
                              <w:rPr>
                                <w:rFonts w:ascii="Calibri" w:eastAsia="Calibri" w:hAnsi="Calibri" w:cs="Calibri"/>
                              </w:rPr>
                              <w:t>me</w:t>
                            </w:r>
                            <w:proofErr w:type="gramEnd"/>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wps:txbx>
                      <wps:bodyPr wrap="square" lIns="91439" tIns="91439" rIns="91439" bIns="91439" numCol="1" anchor="t">
                        <a:noAutofit/>
                      </wps:bodyPr>
                    </wps:wsp>
                  </a:graphicData>
                </a:graphic>
                <wp14:sizeRelH relativeFrom="margin">
                  <wp14:pctWidth>0</wp14:pctWidth>
                </wp14:sizeRelH>
                <wp14:sizeRelV relativeFrom="margin">
                  <wp14:pctHeight>0</wp14:pctHeight>
                </wp14:sizeRelV>
              </wp:anchor>
            </w:drawing>
          </mc:Choice>
          <mc:Fallback>
            <w:pict>
              <v:shapetype w14:anchorId="2F7789E2" id="_x0000_t202" coordsize="21600,21600" o:spt="202" path="m,l,21600r21600,l21600,xe">
                <v:stroke joinstyle="miter"/>
                <v:path gradientshapeok="t" o:connecttype="rect"/>
              </v:shapetype>
              <v:shape id="officeArt object" o:spid="_x0000_s1026" type="#_x0000_t202" style="position:absolute;left:0;text-align:left;margin-left:-9.5pt;margin-top:25.15pt;width:567.35pt;height:376.3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wrapcoords="-5 -76 -14 -73 -22 -68 -29 -60 -36 -51 -41 -40 -44 -28 -47 -14 -48 0 -48 21600 -47 21615 -44 21630 -39 21643 -34 21654 -27 21663 -19 21670 -10 21675 0 21676 21600 21676 21610 21675 21619 21670 21627 21663 21634 21654 21639 21643 21644 21630 21647 21615 21648 21600 21648 0 21647 -15 21644 -30 21639 -43 21634 -54 21627 -63 21619 -70 21610 -75 21600 -76 0 -76 -5 -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" filled="f" strokecolor="red" strokeweight="2.25pt">
                <v:stroke joinstyle="round"/>
                <v:textbox inset="2.53997mm,2.53997mm,2.53997mm,2.53997mm">
                  <w:txbxContent>
                    <w:p w14:paraId="3E44D526" w14:textId="16C67034"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Place your name on the top of this document in the header</w:t>
                      </w:r>
                      <w:r w:rsidR="00306ACF">
                        <w:rPr>
                          <w:rFonts w:ascii="Calibri" w:eastAsia="Calibri" w:hAnsi="Calibri" w:cs="Calibri"/>
                        </w:rPr>
                        <w:t xml:space="preserve"> </w:t>
                      </w:r>
                      <w:proofErr w:type="gramStart"/>
                      <w:r w:rsidR="00306ACF">
                        <w:rPr>
                          <w:rFonts w:ascii="Calibri" w:eastAsia="Calibri" w:hAnsi="Calibri" w:cs="Calibri"/>
                        </w:rPr>
                        <w:t>DONE</w:t>
                      </w:r>
                      <w:proofErr w:type="gramEnd"/>
                    </w:p>
                    <w:p w14:paraId="71B1E73F"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Enter your answers directly into this document (unless instructed otherwise) </w:t>
                      </w:r>
                    </w:p>
                    <w:p w14:paraId="510150ED" w14:textId="77777777"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All answers should be in be in </w:t>
                      </w:r>
                      <w:r w:rsidRPr="00B579F8">
                        <w:rPr>
                          <w:rFonts w:ascii="Calibri" w:eastAsia="Calibri" w:hAnsi="Calibri" w:cs="Calibri"/>
                          <w:u w:val="single"/>
                        </w:rPr>
                        <w:t>Your Own Words</w:t>
                      </w:r>
                      <w:r w:rsidRPr="00B579F8">
                        <w:rPr>
                          <w:rFonts w:ascii="Calibri" w:eastAsia="Calibri" w:hAnsi="Calibri" w:cs="Calibri"/>
                        </w:rPr>
                        <w:t>, in complete sentences and should use proper grammar</w:t>
                      </w:r>
                    </w:p>
                    <w:p w14:paraId="3A8A6373" w14:textId="099D6E7E"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your answers </w:t>
                      </w:r>
                      <w:r w:rsidRPr="00306ACF">
                        <w:rPr>
                          <w:rFonts w:ascii="Calibri" w:eastAsia="Calibri" w:hAnsi="Calibri" w:cs="Calibri"/>
                          <w:highlight w:val="yellow"/>
                        </w:rPr>
                        <w:t>use an alternative font and/or color</w:t>
                      </w:r>
                      <w:r w:rsidR="00576144" w:rsidRPr="00306ACF">
                        <w:rPr>
                          <w:rFonts w:ascii="Calibri" w:eastAsia="Calibri" w:hAnsi="Calibri" w:cs="Calibri"/>
                          <w:highlight w:val="yellow"/>
                        </w:rPr>
                        <w:t xml:space="preserve"> – (not red, and not Comic Sans</w:t>
                      </w:r>
                      <w:r w:rsidR="00CB14CB">
                        <w:rPr>
                          <w:rFonts w:ascii="Calibri" w:eastAsia="Calibri" w:hAnsi="Calibri" w:cs="Calibri"/>
                        </w:rPr>
                        <w:t>, etc.</w:t>
                      </w:r>
                      <w:r w:rsidR="00576144">
                        <w:rPr>
                          <w:rFonts w:ascii="Calibri" w:eastAsia="Calibri" w:hAnsi="Calibri" w:cs="Calibri"/>
                        </w:rPr>
                        <w:t>)</w:t>
                      </w:r>
                    </w:p>
                    <w:p w14:paraId="390242CE" w14:textId="32616A36" w:rsidR="00A924EA" w:rsidRDefault="00E02BA4" w:rsidP="00870A12">
                      <w:pPr>
                        <w:pStyle w:val="Body"/>
                        <w:numPr>
                          <w:ilvl w:val="0"/>
                          <w:numId w:val="7"/>
                        </w:numPr>
                        <w:spacing w:line="276" w:lineRule="auto"/>
                        <w:rPr>
                          <w:rFonts w:ascii="Calibri" w:eastAsia="Calibri" w:hAnsi="Calibri" w:cs="Calibri"/>
                        </w:rPr>
                      </w:pPr>
                      <w:r>
                        <w:rPr>
                          <w:rFonts w:ascii="Calibri" w:eastAsia="Calibri" w:hAnsi="Calibri" w:cs="Calibri"/>
                        </w:rPr>
                        <w:t>Create a development branch for this quiz.  Tag it properly.</w:t>
                      </w:r>
                      <w:r w:rsidR="00306ACF">
                        <w:rPr>
                          <w:rFonts w:ascii="Calibri" w:eastAsia="Calibri" w:hAnsi="Calibri" w:cs="Calibri"/>
                        </w:rPr>
                        <w:t xml:space="preserve"> DONE</w:t>
                      </w:r>
                    </w:p>
                    <w:p w14:paraId="4B2DD642" w14:textId="21758AB2" w:rsidR="00E02BA4" w:rsidRPr="00B579F8" w:rsidRDefault="00E02BA4" w:rsidP="00E02BA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Place </w:t>
                      </w:r>
                      <w:r w:rsidRPr="00306ACF">
                        <w:rPr>
                          <w:rFonts w:ascii="Calibri" w:eastAsia="Calibri" w:hAnsi="Calibri" w:cs="Calibri"/>
                          <w:highlight w:val="yellow"/>
                        </w:rPr>
                        <w:t>all documents including this one</w:t>
                      </w:r>
                      <w:r w:rsidRPr="00B579F8">
                        <w:rPr>
                          <w:rFonts w:ascii="Calibri" w:eastAsia="Calibri" w:hAnsi="Calibri" w:cs="Calibri"/>
                        </w:rPr>
                        <w:t xml:space="preserve"> in a folder </w:t>
                      </w:r>
                      <w:r w:rsidRPr="00B579F8">
                        <w:rPr>
                          <w:rFonts w:ascii="Calibri" w:eastAsia="Calibri" w:hAnsi="Calibri" w:cs="Calibri"/>
                          <w:b/>
                          <w:bCs/>
                          <w:i/>
                          <w:iCs/>
                          <w:u w:val="single"/>
                        </w:rPr>
                        <w:t>inside</w:t>
                      </w:r>
                      <w:r w:rsidRPr="00B579F8">
                        <w:rPr>
                          <w:rFonts w:ascii="Calibri" w:eastAsia="Calibri" w:hAnsi="Calibri" w:cs="Calibri"/>
                        </w:rPr>
                        <w:t xml:space="preserve"> your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named</w:t>
                      </w:r>
                      <w:r>
                        <w:rPr>
                          <w:rFonts w:ascii="Calibri" w:eastAsia="Calibri" w:hAnsi="Calibri" w:cs="Calibri"/>
                        </w:rPr>
                        <w:t>:</w:t>
                      </w:r>
                    </w:p>
                    <w:p w14:paraId="3881821C" w14:textId="3E19CCD9" w:rsidR="00E02BA4" w:rsidRPr="00B579F8" w:rsidRDefault="00E02BA4" w:rsidP="00E02BA4">
                      <w:pPr>
                        <w:pStyle w:val="Body"/>
                        <w:numPr>
                          <w:ilvl w:val="1"/>
                          <w:numId w:val="7"/>
                        </w:numPr>
                        <w:spacing w:line="276" w:lineRule="auto"/>
                        <w:rPr>
                          <w:rFonts w:ascii="Calibri" w:eastAsia="Calibri" w:hAnsi="Calibri" w:cs="Calibri"/>
                          <w:i/>
                          <w:iCs/>
                        </w:rPr>
                      </w:pPr>
                      <w:proofErr w:type="spellStart"/>
                      <w:r w:rsidRPr="00B579F8">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sidR="00306ACF">
                        <w:rPr>
                          <w:rFonts w:ascii="Calibri" w:eastAsia="Calibri" w:hAnsi="Calibri" w:cs="Calibri"/>
                        </w:rPr>
                        <w:t xml:space="preserve"> DONE</w:t>
                      </w:r>
                    </w:p>
                    <w:p w14:paraId="6A15F3F6" w14:textId="729ECCAA" w:rsidR="00870A12" w:rsidRPr="00B579F8" w:rsidRDefault="00870A12" w:rsidP="00870A12">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Save this document </w:t>
                      </w:r>
                      <w:r w:rsidR="00E02BA4" w:rsidRPr="00B579F8">
                        <w:rPr>
                          <w:rFonts w:ascii="Calibri" w:eastAsia="Calibri" w:hAnsi="Calibri" w:cs="Calibri"/>
                        </w:rPr>
                        <w:t>as</w:t>
                      </w:r>
                      <w:r w:rsidR="00E02BA4">
                        <w:rPr>
                          <w:rFonts w:ascii="Calibri" w:eastAsia="Calibri" w:hAnsi="Calibri" w:cs="Calibri"/>
                        </w:rPr>
                        <w:t>:</w:t>
                      </w:r>
                      <w:r w:rsidR="007B1727">
                        <w:rPr>
                          <w:rFonts w:ascii="Calibri" w:eastAsia="Calibri" w:hAnsi="Calibri" w:cs="Calibri"/>
                        </w:rPr>
                        <w:t xml:space="preserve"> DONE</w:t>
                      </w:r>
                    </w:p>
                    <w:p w14:paraId="673D259E" w14:textId="6704CDC0"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00CB14CB">
                        <w:rPr>
                          <w:rFonts w:ascii="Calibri" w:eastAsia="Calibri" w:hAnsi="Calibri" w:cs="Calibri"/>
                        </w:rPr>
                        <w:t>TH</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.docx</w:t>
                      </w:r>
                    </w:p>
                    <w:p w14:paraId="7982A6BD" w14:textId="0744B39C" w:rsidR="00774654" w:rsidRPr="00B579F8" w:rsidRDefault="00774654" w:rsidP="00774654">
                      <w:pPr>
                        <w:pStyle w:val="Body"/>
                        <w:numPr>
                          <w:ilvl w:val="0"/>
                          <w:numId w:val="7"/>
                        </w:numPr>
                        <w:spacing w:line="276" w:lineRule="auto"/>
                        <w:rPr>
                          <w:rFonts w:ascii="Calibri" w:eastAsia="Calibri" w:hAnsi="Calibri" w:cs="Calibri"/>
                        </w:rPr>
                      </w:pPr>
                      <w:r w:rsidRPr="00B579F8">
                        <w:rPr>
                          <w:rFonts w:ascii="Calibri" w:eastAsia="Calibri" w:hAnsi="Calibri" w:cs="Calibri"/>
                        </w:rPr>
                        <w:t xml:space="preserve">Make sure you extract your SQL database (include the CREATE statement) – save the output as </w:t>
                      </w:r>
                      <w:proofErr w:type="spellStart"/>
                      <w:r w:rsidRPr="00B579F8">
                        <w:rPr>
                          <w:rFonts w:ascii="Calibri" w:eastAsia="Calibri" w:hAnsi="Calibri" w:cs="Calibri"/>
                          <w:i/>
                          <w:iCs/>
                        </w:rPr>
                        <w:t>yourRCSID-website.sql</w:t>
                      </w:r>
                      <w:proofErr w:type="spellEnd"/>
                      <w:r>
                        <w:rPr>
                          <w:rFonts w:ascii="Calibri" w:eastAsia="Calibri" w:hAnsi="Calibri" w:cs="Calibri"/>
                          <w:i/>
                          <w:iCs/>
                        </w:rPr>
                        <w:t xml:space="preserve">. </w:t>
                      </w:r>
                      <w:r w:rsidRPr="00997C16">
                        <w:rPr>
                          <w:rFonts w:ascii="Calibri" w:eastAsia="Calibri" w:hAnsi="Calibri" w:cs="Calibri"/>
                        </w:rPr>
                        <w:t xml:space="preserve">Place it in your </w:t>
                      </w:r>
                      <w:proofErr w:type="spellStart"/>
                      <w:r>
                        <w:rPr>
                          <w:rFonts w:ascii="Calibri" w:eastAsia="Calibri" w:hAnsi="Calibri" w:cs="Calibri"/>
                        </w:rPr>
                        <w:t>final</w:t>
                      </w:r>
                      <w:r w:rsidR="003365D1">
                        <w:rPr>
                          <w:rFonts w:ascii="Calibri" w:eastAsia="Calibri" w:hAnsi="Calibri" w:cs="Calibri"/>
                        </w:rPr>
                        <w:t>Quiz</w:t>
                      </w:r>
                      <w:r>
                        <w:rPr>
                          <w:rFonts w:ascii="Calibri" w:eastAsia="Calibri" w:hAnsi="Calibri" w:cs="Calibri"/>
                        </w:rPr>
                        <w:t>TH</w:t>
                      </w:r>
                      <w:proofErr w:type="spellEnd"/>
                      <w:r>
                        <w:rPr>
                          <w:rFonts w:ascii="Calibri" w:eastAsia="Calibri" w:hAnsi="Calibri" w:cs="Calibri"/>
                        </w:rPr>
                        <w:t xml:space="preserve"> </w:t>
                      </w:r>
                      <w:proofErr w:type="gramStart"/>
                      <w:r>
                        <w:rPr>
                          <w:rFonts w:ascii="Calibri" w:eastAsia="Calibri" w:hAnsi="Calibri" w:cs="Calibri"/>
                        </w:rPr>
                        <w:t>folder</w:t>
                      </w:r>
                      <w:proofErr w:type="gramEnd"/>
                    </w:p>
                    <w:p w14:paraId="4973654A" w14:textId="60994BEC" w:rsidR="00870A12" w:rsidRPr="00B579F8" w:rsidRDefault="00870A12" w:rsidP="00870A12">
                      <w:pPr>
                        <w:pStyle w:val="Body"/>
                        <w:numPr>
                          <w:ilvl w:val="0"/>
                          <w:numId w:val="7"/>
                        </w:numPr>
                        <w:rPr>
                          <w:rFonts w:ascii="Calibri" w:eastAsia="Calibri" w:hAnsi="Calibri" w:cs="Calibri"/>
                        </w:rPr>
                      </w:pPr>
                      <w:r w:rsidRPr="00B579F8">
                        <w:rPr>
                          <w:rFonts w:ascii="Calibri" w:eastAsia="Calibri" w:hAnsi="Calibri" w:cs="Calibri"/>
                        </w:rPr>
                        <w:t xml:space="preserve">When finished with the quiz, zip your entire </w:t>
                      </w:r>
                      <w:proofErr w:type="spellStart"/>
                      <w:r w:rsidRPr="00B579F8">
                        <w:rPr>
                          <w:rFonts w:ascii="Calibri" w:eastAsia="Calibri" w:hAnsi="Calibri" w:cs="Calibri"/>
                        </w:rPr>
                        <w:t>iit</w:t>
                      </w:r>
                      <w:proofErr w:type="spellEnd"/>
                      <w:r w:rsidRPr="00B579F8">
                        <w:rPr>
                          <w:rFonts w:ascii="Calibri" w:eastAsia="Calibri" w:hAnsi="Calibri" w:cs="Calibri"/>
                        </w:rPr>
                        <w:t xml:space="preserve"> folder and all related files into a file named</w:t>
                      </w:r>
                      <w:r w:rsidR="00774654">
                        <w:rPr>
                          <w:rFonts w:ascii="Calibri" w:eastAsia="Calibri" w:hAnsi="Calibri" w:cs="Calibri"/>
                        </w:rPr>
                        <w:t>:</w:t>
                      </w:r>
                    </w:p>
                    <w:p w14:paraId="6B01AF0F" w14:textId="0C1E8B47" w:rsidR="00870A12" w:rsidRPr="00B579F8" w:rsidRDefault="00870A12" w:rsidP="00870A12">
                      <w:pPr>
                        <w:pStyle w:val="Body"/>
                        <w:numPr>
                          <w:ilvl w:val="1"/>
                          <w:numId w:val="7"/>
                        </w:numPr>
                        <w:spacing w:line="276" w:lineRule="auto"/>
                        <w:rPr>
                          <w:rFonts w:ascii="Calibri" w:eastAsia="Calibri" w:hAnsi="Calibri" w:cs="Calibri"/>
                        </w:rPr>
                      </w:pPr>
                      <w:r w:rsidRPr="00B579F8">
                        <w:rPr>
                          <w:rFonts w:ascii="Calibri" w:eastAsia="Calibri" w:hAnsi="Calibri" w:cs="Calibri"/>
                        </w:rPr>
                        <w:t>ITWS1100-</w:t>
                      </w:r>
                      <w:r w:rsidR="00CB14CB">
                        <w:rPr>
                          <w:rFonts w:ascii="Calibri" w:eastAsia="Calibri" w:hAnsi="Calibri" w:cs="Calibri"/>
                        </w:rPr>
                        <w:t>F23</w:t>
                      </w:r>
                      <w:r w:rsidRPr="00B579F8">
                        <w:rPr>
                          <w:rFonts w:ascii="Calibri" w:eastAsia="Calibri" w:hAnsi="Calibri" w:cs="Calibri"/>
                        </w:rPr>
                        <w:t>-Final</w:t>
                      </w:r>
                      <w:r w:rsidR="003365D1">
                        <w:rPr>
                          <w:rFonts w:ascii="Calibri" w:eastAsia="Calibri" w:hAnsi="Calibri" w:cs="Calibri"/>
                        </w:rPr>
                        <w:t>Quiz</w:t>
                      </w:r>
                      <w:r w:rsidRPr="00B579F8">
                        <w:rPr>
                          <w:rFonts w:ascii="Calibri" w:eastAsia="Calibri" w:hAnsi="Calibri" w:cs="Calibri"/>
                        </w:rPr>
                        <w:t>-</w:t>
                      </w:r>
                      <w:r w:rsidRPr="00B579F8">
                        <w:rPr>
                          <w:rFonts w:ascii="Calibri" w:eastAsia="Calibri" w:hAnsi="Calibri" w:cs="Calibri"/>
                          <w:i/>
                          <w:iCs/>
                        </w:rPr>
                        <w:t>yourRCSID</w:t>
                      </w:r>
                      <w:r w:rsidRPr="00B579F8">
                        <w:rPr>
                          <w:rFonts w:ascii="Calibri" w:eastAsia="Calibri" w:hAnsi="Calibri" w:cs="Calibri"/>
                        </w:rPr>
                        <w:t>-</w:t>
                      </w:r>
                      <w:r w:rsidRPr="00B579F8">
                        <w:rPr>
                          <w:rFonts w:ascii="Calibri" w:eastAsia="Calibri" w:hAnsi="Calibri" w:cs="Calibri"/>
                          <w:i/>
                          <w:iCs/>
                        </w:rPr>
                        <w:t>yourname</w:t>
                      </w:r>
                      <w:r w:rsidRPr="00B579F8">
                        <w:rPr>
                          <w:rFonts w:ascii="Calibri" w:eastAsia="Calibri" w:hAnsi="Calibri" w:cs="Calibri"/>
                        </w:rPr>
                        <w:t>.zip</w:t>
                      </w:r>
                    </w:p>
                    <w:p w14:paraId="017EBCAB" w14:textId="77777777" w:rsidR="00870A12" w:rsidRDefault="00870A12" w:rsidP="004A4FFF">
                      <w:pPr>
                        <w:pStyle w:val="Body"/>
                        <w:numPr>
                          <w:ilvl w:val="1"/>
                          <w:numId w:val="7"/>
                        </w:numPr>
                        <w:spacing w:line="276" w:lineRule="auto"/>
                        <w:rPr>
                          <w:rFonts w:ascii="Calibri" w:eastAsia="Calibri" w:hAnsi="Calibri" w:cs="Calibri"/>
                        </w:rPr>
                      </w:pPr>
                      <w:r w:rsidRPr="00B579F8">
                        <w:rPr>
                          <w:rFonts w:ascii="Calibri" w:eastAsia="Calibri" w:hAnsi="Calibri" w:cs="Calibri"/>
                        </w:rPr>
                        <w:t xml:space="preserve">And submit it to </w:t>
                      </w:r>
                      <w:proofErr w:type="gramStart"/>
                      <w:r w:rsidRPr="00B579F8">
                        <w:rPr>
                          <w:rFonts w:ascii="Calibri" w:eastAsia="Calibri" w:hAnsi="Calibri" w:cs="Calibri"/>
                        </w:rPr>
                        <w:t>LMS</w:t>
                      </w:r>
                      <w:proofErr w:type="gramEnd"/>
                    </w:p>
                    <w:p w14:paraId="0E6648CE" w14:textId="3F0C04CA" w:rsidR="00A924EA" w:rsidRDefault="00A924EA"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Move your changes into production and </w:t>
                      </w:r>
                      <w:proofErr w:type="gramStart"/>
                      <w:r>
                        <w:rPr>
                          <w:rFonts w:ascii="Calibri" w:eastAsia="Calibri" w:hAnsi="Calibri" w:cs="Calibri"/>
                        </w:rPr>
                        <w:t>deploy</w:t>
                      </w:r>
                      <w:proofErr w:type="gramEnd"/>
                    </w:p>
                    <w:p w14:paraId="146290EB" w14:textId="5F2A1D6D" w:rsidR="00023BCD" w:rsidRPr="00B579F8" w:rsidRDefault="00023BCD" w:rsidP="00A924EA">
                      <w:pPr>
                        <w:pStyle w:val="Body"/>
                        <w:numPr>
                          <w:ilvl w:val="0"/>
                          <w:numId w:val="7"/>
                        </w:numPr>
                        <w:spacing w:line="276" w:lineRule="auto"/>
                        <w:rPr>
                          <w:rFonts w:ascii="Calibri" w:eastAsia="Calibri" w:hAnsi="Calibri" w:cs="Calibri"/>
                        </w:rPr>
                      </w:pPr>
                      <w:r>
                        <w:rPr>
                          <w:rFonts w:ascii="Calibri" w:eastAsia="Calibri" w:hAnsi="Calibri" w:cs="Calibri"/>
                        </w:rPr>
                        <w:t xml:space="preserve">Do not forget your read </w:t>
                      </w:r>
                      <w:proofErr w:type="gramStart"/>
                      <w:r>
                        <w:rPr>
                          <w:rFonts w:ascii="Calibri" w:eastAsia="Calibri" w:hAnsi="Calibri" w:cs="Calibri"/>
                        </w:rPr>
                        <w:t>me</w:t>
                      </w:r>
                      <w:proofErr w:type="gramEnd"/>
                    </w:p>
                    <w:p w14:paraId="7618B04E"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Remember to save as you go,</w:t>
                      </w:r>
                    </w:p>
                    <w:p w14:paraId="2C30856B" w14:textId="77777777" w:rsidR="00870A12" w:rsidRPr="00B579F8" w:rsidRDefault="00870A12" w:rsidP="00870A12">
                      <w:pPr>
                        <w:pStyle w:val="Body"/>
                        <w:spacing w:line="276" w:lineRule="auto"/>
                        <w:ind w:left="720"/>
                        <w:rPr>
                          <w:rFonts w:ascii="Calibri" w:eastAsia="Calibri" w:hAnsi="Calibri" w:cs="Calibri"/>
                        </w:rPr>
                      </w:pPr>
                      <w:r w:rsidRPr="00B579F8">
                        <w:rPr>
                          <w:rFonts w:ascii="Calibri" w:eastAsia="Calibri" w:hAnsi="Calibri" w:cs="Calibri"/>
                        </w:rPr>
                        <w:t>Good luck!</w:t>
                      </w:r>
                    </w:p>
                    <w:p w14:paraId="5C7B1A3C" w14:textId="77777777" w:rsidR="00870A12" w:rsidRDefault="00870A12" w:rsidP="00870A12">
                      <w:pPr>
                        <w:pStyle w:val="Body"/>
                        <w:spacing w:line="276" w:lineRule="auto"/>
                        <w:ind w:left="720"/>
                      </w:pPr>
                    </w:p>
                  </w:txbxContent>
                </v:textbox>
                <w10:wrap type="through" anchorx="margin" anchory="line"/>
              </v:shape>
            </w:pict>
          </mc:Fallback>
        </mc:AlternateContent>
      </w:r>
    </w:p>
    <w:p w14:paraId="178E0A33" w14:textId="77777777" w:rsidR="00870A12" w:rsidRDefault="00870A12" w:rsidP="00870A12">
      <w:pPr>
        <w:pStyle w:val="Body"/>
        <w:ind w:left="1800"/>
        <w:rPr>
          <w:rFonts w:ascii="Cambria" w:eastAsia="Cambria" w:hAnsi="Cambria" w:cs="Cambria"/>
          <w:sz w:val="22"/>
          <w:szCs w:val="22"/>
        </w:rPr>
      </w:pPr>
    </w:p>
    <w:p w14:paraId="3F2A10B5" w14:textId="77777777" w:rsidR="00870A12" w:rsidRDefault="00870A12" w:rsidP="00870A12">
      <w:pPr>
        <w:pStyle w:val="Body"/>
        <w:ind w:left="1800"/>
        <w:rPr>
          <w:rFonts w:ascii="Cambria" w:eastAsia="Cambria" w:hAnsi="Cambria" w:cs="Cambria"/>
          <w:sz w:val="22"/>
          <w:szCs w:val="22"/>
        </w:rPr>
      </w:pPr>
    </w:p>
    <w:p w14:paraId="4BCFC2D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5F75D30E" w14:textId="66A372BF" w:rsidR="00870A12" w:rsidRDefault="00870A12" w:rsidP="00023BCD">
      <w:pPr>
        <w:pStyle w:val="MediumGrid1-Accent21"/>
        <w:spacing w:line="276" w:lineRule="auto"/>
        <w:ind w:left="1080"/>
        <w:rPr>
          <w:rFonts w:ascii="Courier New" w:eastAsia="Courier New" w:hAnsi="Courier New" w:cs="Courier New"/>
          <w:sz w:val="22"/>
          <w:szCs w:val="22"/>
        </w:rPr>
      </w:pPr>
    </w:p>
    <w:p w14:paraId="462EB9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98B347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3C681B0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00E1FA65"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784FAB29" w14:textId="77777777" w:rsidR="00870A12" w:rsidRDefault="00870A12" w:rsidP="00870A12">
      <w:pPr>
        <w:pStyle w:val="MediumGrid1-Accent21"/>
        <w:spacing w:line="276" w:lineRule="auto"/>
        <w:ind w:left="360"/>
        <w:rPr>
          <w:rFonts w:ascii="Courier New" w:eastAsia="Courier New" w:hAnsi="Courier New" w:cs="Courier New"/>
          <w:sz w:val="22"/>
          <w:szCs w:val="22"/>
        </w:rPr>
      </w:pPr>
    </w:p>
    <w:p w14:paraId="23664620" w14:textId="77777777" w:rsidR="00870A12" w:rsidRDefault="00870A12" w:rsidP="00870A12">
      <w:pPr>
        <w:pStyle w:val="MediumGrid1-Accent21"/>
        <w:spacing w:line="276" w:lineRule="auto"/>
        <w:ind w:left="0"/>
      </w:pPr>
      <w:r>
        <w:rPr>
          <w:rFonts w:ascii="Arial Unicode MS" w:eastAsia="Arial Unicode MS" w:hAnsi="Arial Unicode MS" w:cs="Arial Unicode MS"/>
          <w:sz w:val="22"/>
          <w:szCs w:val="22"/>
        </w:rPr>
        <w:br w:type="page"/>
      </w:r>
    </w:p>
    <w:p w14:paraId="259CECCE" w14:textId="67DF1089" w:rsidR="00870A12" w:rsidRDefault="00870A12" w:rsidP="000A2768">
      <w:pPr>
        <w:pStyle w:val="MediumGrid1-Accent21"/>
        <w:numPr>
          <w:ilvl w:val="0"/>
          <w:numId w:val="9"/>
        </w:numPr>
        <w:spacing w:line="276" w:lineRule="auto"/>
        <w:rPr>
          <w:rFonts w:ascii="Courier New" w:eastAsia="Courier New" w:hAnsi="Courier New" w:cs="Courier New"/>
          <w:sz w:val="22"/>
          <w:szCs w:val="22"/>
        </w:rPr>
      </w:pPr>
      <w:r>
        <w:rPr>
          <w:rFonts w:ascii="Courier New" w:hAnsi="Courier New"/>
          <w:sz w:val="22"/>
          <w:szCs w:val="22"/>
        </w:rPr>
        <w:lastRenderedPageBreak/>
        <w:t>HTML, CSS, JavaScript, jQuery, PHP, and then some … (65 Points)</w:t>
      </w:r>
    </w:p>
    <w:p w14:paraId="103550A3" w14:textId="4DAA8577" w:rsidR="00870A12" w:rsidRDefault="00870A12" w:rsidP="00870A12">
      <w:pPr>
        <w:pStyle w:val="MediumGrid1-Accent21"/>
        <w:spacing w:line="276" w:lineRule="auto"/>
        <w:ind w:left="360"/>
        <w:rPr>
          <w:rFonts w:ascii="Courier New" w:hAnsi="Courier New"/>
          <w:sz w:val="22"/>
          <w:szCs w:val="22"/>
        </w:rPr>
      </w:pPr>
      <w:r>
        <w:rPr>
          <w:rFonts w:ascii="Courier New" w:hAnsi="Courier New"/>
          <w:sz w:val="22"/>
          <w:szCs w:val="22"/>
        </w:rPr>
        <w:t xml:space="preserve">In lab 3 you built a simple website using (primarily) static HTML.  In Lab </w:t>
      </w:r>
      <w:r w:rsidR="00F73CCD">
        <w:rPr>
          <w:rFonts w:ascii="Courier New" w:hAnsi="Courier New"/>
          <w:sz w:val="22"/>
          <w:szCs w:val="22"/>
        </w:rPr>
        <w:t>8</w:t>
      </w:r>
      <w:r>
        <w:rPr>
          <w:rFonts w:ascii="Courier New" w:hAnsi="Courier New"/>
          <w:sz w:val="22"/>
          <w:szCs w:val="22"/>
        </w:rPr>
        <w:t xml:space="preserve"> you modified your projects page to read from a JSON file using jQuery and AJAX.</w:t>
      </w:r>
    </w:p>
    <w:p w14:paraId="686340B9" w14:textId="3E016B4D" w:rsidR="00870A12" w:rsidRDefault="00870A12" w:rsidP="00870A12">
      <w:pPr>
        <w:pStyle w:val="MediumGrid1-Accent21"/>
        <w:spacing w:line="276" w:lineRule="auto"/>
        <w:ind w:left="360"/>
        <w:rPr>
          <w:rFonts w:ascii="Courier New" w:eastAsia="Courier New" w:hAnsi="Courier New" w:cs="Courier New"/>
          <w:sz w:val="22"/>
          <w:szCs w:val="22"/>
        </w:rPr>
      </w:pPr>
      <w:r>
        <w:rPr>
          <w:rFonts w:ascii="Courier New" w:hAnsi="Courier New"/>
          <w:sz w:val="22"/>
          <w:szCs w:val="22"/>
        </w:rPr>
        <w:t xml:space="preserve">Now </w:t>
      </w:r>
      <w:r w:rsidR="00F73CCD">
        <w:rPr>
          <w:rFonts w:ascii="Courier New" w:hAnsi="Courier New"/>
          <w:sz w:val="22"/>
          <w:szCs w:val="22"/>
        </w:rPr>
        <w:t>we are going</w:t>
      </w:r>
      <w:r>
        <w:rPr>
          <w:rFonts w:ascii="Courier New" w:hAnsi="Courier New"/>
          <w:sz w:val="22"/>
          <w:szCs w:val="22"/>
        </w:rPr>
        <w:t xml:space="preserve"> repurpose our websites again.  </w:t>
      </w:r>
      <w:r w:rsidR="00F73CCD">
        <w:rPr>
          <w:rFonts w:ascii="Courier New" w:hAnsi="Courier New"/>
          <w:sz w:val="22"/>
          <w:szCs w:val="22"/>
        </w:rPr>
        <w:t>We are going to refactor our sites to be built using data from MyS</w:t>
      </w:r>
      <w:r w:rsidR="001F1015">
        <w:rPr>
          <w:rFonts w:ascii="Courier New" w:hAnsi="Courier New"/>
          <w:sz w:val="22"/>
          <w:szCs w:val="22"/>
        </w:rPr>
        <w:t>QL</w:t>
      </w:r>
      <w:r w:rsidR="00F73CCD">
        <w:rPr>
          <w:rFonts w:ascii="Courier New" w:hAnsi="Courier New"/>
          <w:sz w:val="22"/>
          <w:szCs w:val="22"/>
        </w:rPr>
        <w:t xml:space="preserve"> (MariaDB</w:t>
      </w:r>
      <w:r w:rsidR="001F1015">
        <w:rPr>
          <w:rFonts w:ascii="Courier New" w:hAnsi="Courier New"/>
          <w:sz w:val="22"/>
          <w:szCs w:val="22"/>
        </w:rPr>
        <w:t>), using PHP.</w:t>
      </w:r>
    </w:p>
    <w:p w14:paraId="21D3175E" w14:textId="1C39A2F8" w:rsidR="001F1015" w:rsidRDefault="001F1015"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Create an external include PHP file named </w:t>
      </w:r>
      <w:proofErr w:type="spellStart"/>
      <w:r>
        <w:rPr>
          <w:rFonts w:ascii="Courier New" w:eastAsia="Courier New" w:hAnsi="Courier New" w:cs="Courier New"/>
          <w:sz w:val="22"/>
          <w:szCs w:val="22"/>
        </w:rPr>
        <w:t>conn.php</w:t>
      </w:r>
      <w:proofErr w:type="spellEnd"/>
      <w:r>
        <w:rPr>
          <w:rFonts w:ascii="Courier New" w:eastAsia="Courier New" w:hAnsi="Courier New" w:cs="Courier New"/>
          <w:sz w:val="22"/>
          <w:szCs w:val="22"/>
        </w:rPr>
        <w:t xml:space="preserve"> which will </w:t>
      </w:r>
      <w:proofErr w:type="gramStart"/>
      <w:r>
        <w:rPr>
          <w:rFonts w:ascii="Courier New" w:eastAsia="Courier New" w:hAnsi="Courier New" w:cs="Courier New"/>
          <w:sz w:val="22"/>
          <w:szCs w:val="22"/>
        </w:rPr>
        <w:t>setup</w:t>
      </w:r>
      <w:proofErr w:type="gramEnd"/>
      <w:r>
        <w:rPr>
          <w:rFonts w:ascii="Courier New" w:eastAsia="Courier New" w:hAnsi="Courier New" w:cs="Courier New"/>
          <w:sz w:val="22"/>
          <w:szCs w:val="22"/>
        </w:rPr>
        <w:t xml:space="preserve"> global variables for user, </w:t>
      </w:r>
      <w:r w:rsidR="00943B6F">
        <w:rPr>
          <w:rFonts w:ascii="Courier New" w:eastAsia="Courier New" w:hAnsi="Courier New" w:cs="Courier New"/>
          <w:sz w:val="22"/>
          <w:szCs w:val="22"/>
        </w:rPr>
        <w:t xml:space="preserve">password, </w:t>
      </w:r>
      <w:proofErr w:type="gramStart"/>
      <w:r w:rsidR="00943B6F">
        <w:rPr>
          <w:rFonts w:ascii="Courier New" w:eastAsia="Courier New" w:hAnsi="Courier New" w:cs="Courier New"/>
          <w:sz w:val="22"/>
          <w:szCs w:val="22"/>
        </w:rPr>
        <w:t>database</w:t>
      </w:r>
      <w:proofErr w:type="gramEnd"/>
      <w:r w:rsidR="00943B6F">
        <w:rPr>
          <w:rFonts w:ascii="Courier New" w:eastAsia="Courier New" w:hAnsi="Courier New" w:cs="Courier New"/>
          <w:sz w:val="22"/>
          <w:szCs w:val="22"/>
        </w:rPr>
        <w:t xml:space="preserve"> and server for your </w:t>
      </w:r>
      <w:proofErr w:type="spellStart"/>
      <w:r w:rsidR="00943B6F">
        <w:rPr>
          <w:rFonts w:ascii="Courier New" w:eastAsia="Courier New" w:hAnsi="Courier New" w:cs="Courier New"/>
          <w:sz w:val="22"/>
          <w:szCs w:val="22"/>
        </w:rPr>
        <w:t>mySQLi</w:t>
      </w:r>
      <w:proofErr w:type="spellEnd"/>
      <w:r w:rsidR="00943B6F">
        <w:rPr>
          <w:rFonts w:ascii="Courier New" w:eastAsia="Courier New" w:hAnsi="Courier New" w:cs="Courier New"/>
          <w:sz w:val="22"/>
          <w:szCs w:val="22"/>
        </w:rPr>
        <w:t xml:space="preserve"> API connection.</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108C9C9D" w14:textId="6FC0AEAA" w:rsidR="00943B6F" w:rsidRDefault="00076D21"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Using includes</w:t>
      </w:r>
      <w:r w:rsidR="00D03B74">
        <w:rPr>
          <w:rFonts w:ascii="Courier New" w:eastAsia="Courier New" w:hAnsi="Courier New" w:cs="Courier New"/>
          <w:sz w:val="22"/>
          <w:szCs w:val="22"/>
        </w:rPr>
        <w:t>,</w:t>
      </w:r>
      <w:r>
        <w:rPr>
          <w:rFonts w:ascii="Courier New" w:eastAsia="Courier New" w:hAnsi="Courier New" w:cs="Courier New"/>
          <w:sz w:val="22"/>
          <w:szCs w:val="22"/>
        </w:rPr>
        <w:t xml:space="preserve"> </w:t>
      </w:r>
      <w:r w:rsidR="00B8106A">
        <w:rPr>
          <w:rFonts w:ascii="Courier New" w:eastAsia="Courier New" w:hAnsi="Courier New" w:cs="Courier New"/>
          <w:sz w:val="22"/>
          <w:szCs w:val="22"/>
        </w:rPr>
        <w:t>refactor your main site template (</w:t>
      </w:r>
      <w:proofErr w:type="spellStart"/>
      <w:r w:rsidR="00B8106A">
        <w:rPr>
          <w:rFonts w:ascii="Courier New" w:eastAsia="Courier New" w:hAnsi="Courier New" w:cs="Courier New"/>
          <w:sz w:val="22"/>
          <w:szCs w:val="22"/>
        </w:rPr>
        <w:t>ie</w:t>
      </w:r>
      <w:proofErr w:type="spellEnd"/>
      <w:r w:rsidR="00B8106A">
        <w:rPr>
          <w:rFonts w:ascii="Courier New" w:eastAsia="Courier New" w:hAnsi="Courier New" w:cs="Courier New"/>
          <w:sz w:val="22"/>
          <w:szCs w:val="22"/>
        </w:rPr>
        <w:t xml:space="preserve"> Header, and Menu) </w:t>
      </w:r>
      <w:r w:rsidR="001832C0">
        <w:rPr>
          <w:rFonts w:ascii="Courier New" w:eastAsia="Courier New" w:hAnsi="Courier New" w:cs="Courier New"/>
          <w:sz w:val="22"/>
          <w:szCs w:val="22"/>
        </w:rPr>
        <w:t xml:space="preserve">similar in </w:t>
      </w:r>
      <w:r w:rsidR="00053A8C">
        <w:rPr>
          <w:rFonts w:ascii="Courier New" w:eastAsia="Courier New" w:hAnsi="Courier New" w:cs="Courier New"/>
          <w:sz w:val="22"/>
          <w:szCs w:val="22"/>
        </w:rPr>
        <w:t>code structure to the lab 9 example</w:t>
      </w:r>
      <w:r w:rsidR="00A508F3">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325AD176" w14:textId="4A56F446" w:rsidR="00A508F3" w:rsidRPr="001F1015" w:rsidRDefault="005B2AD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Using the </w:t>
      </w:r>
      <w:r w:rsidR="00CC26AF">
        <w:rPr>
          <w:rFonts w:ascii="Courier New" w:eastAsia="Courier New" w:hAnsi="Courier New" w:cs="Courier New"/>
          <w:sz w:val="22"/>
          <w:szCs w:val="22"/>
        </w:rPr>
        <w:t>includes</w:t>
      </w:r>
      <w:r>
        <w:rPr>
          <w:rFonts w:ascii="Courier New" w:eastAsia="Courier New" w:hAnsi="Courier New" w:cs="Courier New"/>
          <w:sz w:val="22"/>
          <w:szCs w:val="22"/>
        </w:rPr>
        <w:t xml:space="preserve"> from above, make a new </w:t>
      </w:r>
      <w:proofErr w:type="spellStart"/>
      <w:r>
        <w:rPr>
          <w:rFonts w:ascii="Courier New" w:eastAsia="Courier New" w:hAnsi="Courier New" w:cs="Courier New"/>
          <w:sz w:val="22"/>
          <w:szCs w:val="22"/>
        </w:rPr>
        <w:t>index.php</w:t>
      </w:r>
      <w:proofErr w:type="spellEnd"/>
      <w:r w:rsidR="003861D0">
        <w:rPr>
          <w:rFonts w:ascii="Courier New" w:eastAsia="Courier New" w:hAnsi="Courier New" w:cs="Courier New"/>
          <w:sz w:val="22"/>
          <w:szCs w:val="22"/>
        </w:rPr>
        <w:t xml:space="preserve"> file to replace your index.html file from your site’s root. </w:t>
      </w:r>
      <w:r w:rsidR="00991978">
        <w:rPr>
          <w:rFonts w:ascii="Courier New" w:eastAsia="Courier New" w:hAnsi="Courier New" w:cs="Courier New"/>
          <w:sz w:val="22"/>
          <w:szCs w:val="22"/>
        </w:rPr>
        <w:t xml:space="preserve">When served, </w:t>
      </w:r>
      <w:proofErr w:type="spellStart"/>
      <w:r w:rsidR="00991978">
        <w:rPr>
          <w:rFonts w:ascii="Courier New" w:eastAsia="Courier New" w:hAnsi="Courier New" w:cs="Courier New"/>
          <w:sz w:val="22"/>
          <w:szCs w:val="22"/>
        </w:rPr>
        <w:t>index.php</w:t>
      </w:r>
      <w:proofErr w:type="spellEnd"/>
      <w:r w:rsidR="00991978">
        <w:rPr>
          <w:rFonts w:ascii="Courier New" w:eastAsia="Courier New" w:hAnsi="Courier New" w:cs="Courier New"/>
          <w:sz w:val="22"/>
          <w:szCs w:val="22"/>
        </w:rPr>
        <w:t xml:space="preserve"> should look like your index.html used to look.  (</w:t>
      </w:r>
      <w:r w:rsidR="00A51C91">
        <w:rPr>
          <w:rFonts w:ascii="Courier New" w:eastAsia="Courier New" w:hAnsi="Courier New" w:cs="Courier New"/>
          <w:sz w:val="22"/>
          <w:szCs w:val="22"/>
        </w:rPr>
        <w:t xml:space="preserve">when done, </w:t>
      </w:r>
      <w:r w:rsidR="00991978">
        <w:rPr>
          <w:rFonts w:ascii="Courier New" w:eastAsia="Courier New" w:hAnsi="Courier New" w:cs="Courier New"/>
          <w:sz w:val="22"/>
          <w:szCs w:val="22"/>
        </w:rPr>
        <w:t xml:space="preserve">archive or delete </w:t>
      </w:r>
      <w:r w:rsidR="00CC26AF">
        <w:rPr>
          <w:rFonts w:ascii="Courier New" w:eastAsia="Courier New" w:hAnsi="Courier New" w:cs="Courier New"/>
          <w:sz w:val="22"/>
          <w:szCs w:val="22"/>
        </w:rPr>
        <w:t>your</w:t>
      </w:r>
      <w:r w:rsidR="00991978">
        <w:rPr>
          <w:rFonts w:ascii="Courier New" w:eastAsia="Courier New" w:hAnsi="Courier New" w:cs="Courier New"/>
          <w:sz w:val="22"/>
          <w:szCs w:val="22"/>
        </w:rPr>
        <w:t xml:space="preserve"> index.html file)</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 EXCEPT DELETING (KC TOLD ME I CAN)</w:t>
      </w:r>
    </w:p>
    <w:p w14:paraId="42B6EC4C" w14:textId="023F2FBE" w:rsidR="00870A12" w:rsidRPr="005F4E63" w:rsidRDefault="00870A1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hAnsi="Courier New"/>
          <w:sz w:val="22"/>
          <w:szCs w:val="22"/>
        </w:rPr>
        <w:t>Databases: create a database in your MariaDB (MySQL) server named, ‘</w:t>
      </w:r>
      <w:proofErr w:type="spellStart"/>
      <w:r>
        <w:rPr>
          <w:rFonts w:ascii="Courier New" w:hAnsi="Courier New"/>
          <w:sz w:val="22"/>
          <w:szCs w:val="22"/>
        </w:rPr>
        <w:t>my</w:t>
      </w:r>
      <w:r w:rsidR="00A51C91">
        <w:rPr>
          <w:rFonts w:ascii="Courier New" w:hAnsi="Courier New"/>
          <w:sz w:val="22"/>
          <w:szCs w:val="22"/>
        </w:rPr>
        <w:t>Site</w:t>
      </w:r>
      <w:proofErr w:type="spellEnd"/>
      <w:r>
        <w:rPr>
          <w:rFonts w:ascii="Courier New" w:hAnsi="Courier New"/>
          <w:sz w:val="22"/>
          <w:szCs w:val="22"/>
        </w:rPr>
        <w:t>’</w:t>
      </w:r>
    </w:p>
    <w:p w14:paraId="0600B794" w14:textId="7BFD6C5E" w:rsidR="000C614A"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In this database, </w:t>
      </w:r>
      <w:proofErr w:type="gramStart"/>
      <w:r w:rsidR="00614D8F" w:rsidRPr="00893D36">
        <w:rPr>
          <w:rFonts w:ascii="Courier New" w:eastAsia="Courier New" w:hAnsi="Courier New" w:cs="Courier New"/>
          <w:sz w:val="22"/>
          <w:szCs w:val="22"/>
          <w:highlight w:val="yellow"/>
        </w:rPr>
        <w:t>DONE</w:t>
      </w:r>
      <w:proofErr w:type="gramEnd"/>
    </w:p>
    <w:p w14:paraId="7E93F972" w14:textId="570FF4A0" w:rsidR="00870A12" w:rsidRDefault="00870A1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sidR="00CC26AF">
        <w:rPr>
          <w:rFonts w:ascii="Courier New" w:eastAsia="Courier New" w:hAnsi="Courier New" w:cs="Courier New"/>
          <w:sz w:val="22"/>
          <w:szCs w:val="22"/>
        </w:rPr>
        <w:t>myLabs</w:t>
      </w:r>
      <w:proofErr w:type="spellEnd"/>
      <w:r>
        <w:rPr>
          <w:rFonts w:ascii="Courier New" w:eastAsia="Courier New" w:hAnsi="Courier New" w:cs="Courier New"/>
          <w:sz w:val="22"/>
          <w:szCs w:val="22"/>
        </w:rPr>
        <w:t>’</w:t>
      </w:r>
      <w:r w:rsidR="005C6C71">
        <w:rPr>
          <w:rFonts w:ascii="Courier New" w:eastAsia="Courier New" w:hAnsi="Courier New" w:cs="Courier New"/>
          <w:sz w:val="22"/>
          <w:szCs w:val="22"/>
        </w:rPr>
        <w:t xml:space="preserve"> </w:t>
      </w:r>
      <w:proofErr w:type="gramStart"/>
      <w:r w:rsidR="005C6C71">
        <w:rPr>
          <w:rFonts w:ascii="Courier New" w:eastAsia="Courier New" w:hAnsi="Courier New" w:cs="Courier New"/>
          <w:sz w:val="22"/>
          <w:szCs w:val="22"/>
        </w:rPr>
        <w:t>DONE</w:t>
      </w:r>
      <w:proofErr w:type="gramEnd"/>
    </w:p>
    <w:p w14:paraId="268E7D8A" w14:textId="43AFFE52" w:rsidR="00DC2858" w:rsidRDefault="00DC2858"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myProjects</w:t>
      </w:r>
      <w:proofErr w:type="spellEnd"/>
      <w:r>
        <w:rPr>
          <w:rFonts w:ascii="Courier New" w:eastAsia="Courier New" w:hAnsi="Courier New" w:cs="Courier New"/>
          <w:sz w:val="22"/>
          <w:szCs w:val="22"/>
        </w:rPr>
        <w:t>’</w:t>
      </w:r>
      <w:r w:rsidR="005C6C71">
        <w:rPr>
          <w:rFonts w:ascii="Courier New" w:eastAsia="Courier New" w:hAnsi="Courier New" w:cs="Courier New"/>
          <w:sz w:val="22"/>
          <w:szCs w:val="22"/>
        </w:rPr>
        <w:t xml:space="preserve"> </w:t>
      </w:r>
      <w:proofErr w:type="gramStart"/>
      <w:r w:rsidR="005C6C71">
        <w:rPr>
          <w:rFonts w:ascii="Courier New" w:eastAsia="Courier New" w:hAnsi="Courier New" w:cs="Courier New"/>
          <w:sz w:val="22"/>
          <w:szCs w:val="22"/>
        </w:rPr>
        <w:t>DONE</w:t>
      </w:r>
      <w:proofErr w:type="gramEnd"/>
    </w:p>
    <w:p w14:paraId="0B6A8E5F" w14:textId="50966615" w:rsidR="000C614A" w:rsidRDefault="000C614A"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r w:rsidR="00614D8F">
        <w:rPr>
          <w:rFonts w:ascii="Courier New" w:eastAsia="Courier New" w:hAnsi="Courier New" w:cs="Courier New"/>
          <w:sz w:val="22"/>
          <w:szCs w:val="22"/>
        </w:rPr>
        <w:t>footer</w:t>
      </w:r>
      <w:r>
        <w:rPr>
          <w:rFonts w:ascii="Courier New" w:eastAsia="Courier New" w:hAnsi="Courier New" w:cs="Courier New"/>
          <w:sz w:val="22"/>
          <w:szCs w:val="22"/>
        </w:rPr>
        <w:t>’</w:t>
      </w:r>
      <w:r w:rsidR="005C6C71">
        <w:rPr>
          <w:rFonts w:ascii="Courier New" w:eastAsia="Courier New" w:hAnsi="Courier New" w:cs="Courier New"/>
          <w:sz w:val="22"/>
          <w:szCs w:val="22"/>
        </w:rPr>
        <w:t xml:space="preserve"> </w:t>
      </w:r>
      <w:proofErr w:type="gramStart"/>
      <w:r w:rsidR="005C6C71">
        <w:rPr>
          <w:rFonts w:ascii="Courier New" w:eastAsia="Courier New" w:hAnsi="Courier New" w:cs="Courier New"/>
          <w:sz w:val="22"/>
          <w:szCs w:val="22"/>
        </w:rPr>
        <w:t>DONE</w:t>
      </w:r>
      <w:proofErr w:type="gramEnd"/>
    </w:p>
    <w:p w14:paraId="6F02DD7C" w14:textId="42EF9F20" w:rsidR="009C46C2" w:rsidRDefault="009C46C2" w:rsidP="000C614A">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create a table named ‘</w:t>
      </w:r>
      <w:proofErr w:type="spellStart"/>
      <w:r>
        <w:rPr>
          <w:rFonts w:ascii="Courier New" w:eastAsia="Courier New" w:hAnsi="Courier New" w:cs="Courier New"/>
          <w:sz w:val="22"/>
          <w:szCs w:val="22"/>
        </w:rPr>
        <w:t>mySiteUsers</w:t>
      </w:r>
      <w:proofErr w:type="spellEnd"/>
      <w:r>
        <w:rPr>
          <w:rFonts w:ascii="Courier New" w:eastAsia="Courier New" w:hAnsi="Courier New" w:cs="Courier New"/>
          <w:sz w:val="22"/>
          <w:szCs w:val="22"/>
        </w:rPr>
        <w:t>’</w:t>
      </w:r>
      <w:r w:rsidR="005C6C71">
        <w:rPr>
          <w:rFonts w:ascii="Courier New" w:eastAsia="Courier New" w:hAnsi="Courier New" w:cs="Courier New"/>
          <w:sz w:val="22"/>
          <w:szCs w:val="22"/>
        </w:rPr>
        <w:t xml:space="preserve"> </w:t>
      </w:r>
      <w:proofErr w:type="gramStart"/>
      <w:r w:rsidR="005C6C71">
        <w:rPr>
          <w:rFonts w:ascii="Courier New" w:eastAsia="Courier New" w:hAnsi="Courier New" w:cs="Courier New"/>
          <w:sz w:val="22"/>
          <w:szCs w:val="22"/>
        </w:rPr>
        <w:t>DONE</w:t>
      </w:r>
      <w:proofErr w:type="gramEnd"/>
    </w:p>
    <w:p w14:paraId="0DD58274" w14:textId="70F29B69"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Make sure you have a </w:t>
      </w:r>
      <w:r w:rsidR="00D03B74">
        <w:rPr>
          <w:rFonts w:ascii="Courier New" w:eastAsia="Courier New" w:hAnsi="Courier New" w:cs="Courier New"/>
          <w:sz w:val="22"/>
          <w:szCs w:val="22"/>
        </w:rPr>
        <w:t xml:space="preserve">unique, </w:t>
      </w:r>
      <w:r>
        <w:rPr>
          <w:rFonts w:ascii="Courier New" w:eastAsia="Courier New" w:hAnsi="Courier New" w:cs="Courier New"/>
          <w:sz w:val="22"/>
          <w:szCs w:val="22"/>
        </w:rPr>
        <w:t xml:space="preserve">primary key, that is automatically set that is </w:t>
      </w:r>
      <w:r w:rsidR="00DC2858">
        <w:rPr>
          <w:rFonts w:ascii="Courier New" w:eastAsia="Courier New" w:hAnsi="Courier New" w:cs="Courier New"/>
          <w:sz w:val="22"/>
          <w:szCs w:val="22"/>
        </w:rPr>
        <w:t>2</w:t>
      </w:r>
      <w:r>
        <w:rPr>
          <w:rFonts w:ascii="Courier New" w:eastAsia="Courier New" w:hAnsi="Courier New" w:cs="Courier New"/>
          <w:sz w:val="22"/>
          <w:szCs w:val="22"/>
        </w:rPr>
        <w:t xml:space="preserve"> bytes in </w:t>
      </w:r>
      <w:r w:rsidR="00DC2858">
        <w:rPr>
          <w:rFonts w:ascii="Courier New" w:eastAsia="Courier New" w:hAnsi="Courier New" w:cs="Courier New"/>
          <w:sz w:val="22"/>
          <w:szCs w:val="22"/>
        </w:rPr>
        <w:t>length</w:t>
      </w:r>
      <w:r w:rsidR="00D03B74">
        <w:rPr>
          <w:rFonts w:ascii="Courier New" w:eastAsia="Courier New" w:hAnsi="Courier New" w:cs="Courier New"/>
          <w:sz w:val="22"/>
          <w:szCs w:val="22"/>
        </w:rPr>
        <w:t xml:space="preserve"> in each table</w:t>
      </w:r>
      <w:r w:rsidR="00DC2858">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 BY SMALLINT</w:t>
      </w:r>
    </w:p>
    <w:p w14:paraId="52FA4F51" w14:textId="1E2EF96F" w:rsidR="00870A12" w:rsidRDefault="00870A12" w:rsidP="00AA32CD">
      <w:pPr>
        <w:pStyle w:val="MediumGrid1-Accent21"/>
        <w:numPr>
          <w:ilvl w:val="2"/>
          <w:numId w:val="8"/>
        </w:numPr>
        <w:spacing w:line="276" w:lineRule="auto"/>
        <w:ind w:left="1440"/>
        <w:rPr>
          <w:rFonts w:ascii="Courier New" w:eastAsia="Courier New" w:hAnsi="Courier New" w:cs="Courier New"/>
          <w:sz w:val="22"/>
          <w:szCs w:val="22"/>
        </w:rPr>
      </w:pPr>
      <w:r>
        <w:rPr>
          <w:rFonts w:ascii="Courier New" w:eastAsia="Courier New" w:hAnsi="Courier New" w:cs="Courier New"/>
          <w:sz w:val="22"/>
          <w:szCs w:val="22"/>
        </w:rPr>
        <w:t xml:space="preserve">Create the fields necessary to store </w:t>
      </w:r>
      <w:r w:rsidR="00DC2858">
        <w:rPr>
          <w:rFonts w:ascii="Courier New" w:eastAsia="Courier New" w:hAnsi="Courier New" w:cs="Courier New"/>
          <w:sz w:val="22"/>
          <w:szCs w:val="22"/>
        </w:rPr>
        <w:t>the data needed for your site.</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59B8D992" w14:textId="0F2EFFDE" w:rsidR="009C46C2"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Replace your </w:t>
      </w:r>
      <w:proofErr w:type="gramStart"/>
      <w:r w:rsidR="00987E3F">
        <w:rPr>
          <w:rFonts w:ascii="Courier New" w:eastAsia="Courier New" w:hAnsi="Courier New" w:cs="Courier New"/>
          <w:sz w:val="22"/>
          <w:szCs w:val="22"/>
        </w:rPr>
        <w:t>labs</w:t>
      </w:r>
      <w:proofErr w:type="gramEnd"/>
      <w:r w:rsidR="007B3C03">
        <w:rPr>
          <w:rFonts w:ascii="Courier New" w:eastAsia="Courier New" w:hAnsi="Courier New" w:cs="Courier New"/>
          <w:sz w:val="22"/>
          <w:szCs w:val="22"/>
        </w:rPr>
        <w:t xml:space="preserve"> html page</w:t>
      </w:r>
      <w:r>
        <w:rPr>
          <w:rFonts w:ascii="Courier New" w:eastAsia="Courier New" w:hAnsi="Courier New" w:cs="Courier New"/>
          <w:sz w:val="22"/>
          <w:szCs w:val="22"/>
        </w:rPr>
        <w:t xml:space="preserve"> with a </w:t>
      </w:r>
      <w:r w:rsidR="007B3C03">
        <w:rPr>
          <w:rFonts w:ascii="Courier New" w:eastAsia="Courier New" w:hAnsi="Courier New" w:cs="Courier New"/>
          <w:sz w:val="22"/>
          <w:szCs w:val="22"/>
        </w:rPr>
        <w:t xml:space="preserve">new </w:t>
      </w:r>
      <w:proofErr w:type="spellStart"/>
      <w:r w:rsidR="007B3C03">
        <w:rPr>
          <w:rFonts w:ascii="Courier New" w:eastAsia="Courier New" w:hAnsi="Courier New" w:cs="Courier New"/>
          <w:sz w:val="22"/>
          <w:szCs w:val="22"/>
        </w:rPr>
        <w:t>php</w:t>
      </w:r>
      <w:proofErr w:type="spellEnd"/>
      <w:r w:rsidR="007B3C03">
        <w:rPr>
          <w:rFonts w:ascii="Courier New" w:eastAsia="Courier New" w:hAnsi="Courier New" w:cs="Courier New"/>
          <w:sz w:val="22"/>
          <w:szCs w:val="22"/>
        </w:rPr>
        <w:t xml:space="preserve"> file which will be buil</w:t>
      </w:r>
      <w:r w:rsidR="001A79E6">
        <w:rPr>
          <w:rFonts w:ascii="Courier New" w:eastAsia="Courier New" w:hAnsi="Courier New" w:cs="Courier New"/>
          <w:sz w:val="22"/>
          <w:szCs w:val="22"/>
        </w:rPr>
        <w:t>t</w:t>
      </w:r>
      <w:r w:rsidR="007B3C03">
        <w:rPr>
          <w:rFonts w:ascii="Courier New" w:eastAsia="Courier New" w:hAnsi="Courier New" w:cs="Courier New"/>
          <w:sz w:val="22"/>
          <w:szCs w:val="22"/>
        </w:rPr>
        <w:t xml:space="preserve"> </w:t>
      </w:r>
      <w:r w:rsidR="007B3C03" w:rsidRPr="005C6C71">
        <w:rPr>
          <w:rFonts w:ascii="Courier New" w:eastAsia="Courier New" w:hAnsi="Courier New" w:cs="Courier New"/>
          <w:sz w:val="22"/>
          <w:szCs w:val="22"/>
        </w:rPr>
        <w:t xml:space="preserve">dynamically by reading the necessary data from the </w:t>
      </w:r>
      <w:proofErr w:type="spellStart"/>
      <w:r w:rsidR="00987E3F" w:rsidRPr="005C6C71">
        <w:rPr>
          <w:rFonts w:ascii="Courier New" w:eastAsia="Courier New" w:hAnsi="Courier New" w:cs="Courier New"/>
          <w:sz w:val="22"/>
          <w:szCs w:val="22"/>
        </w:rPr>
        <w:t>myLabs</w:t>
      </w:r>
      <w:proofErr w:type="spellEnd"/>
      <w:r w:rsidR="00987E3F" w:rsidRPr="005C6C71">
        <w:rPr>
          <w:rFonts w:ascii="Courier New" w:eastAsia="Courier New" w:hAnsi="Courier New" w:cs="Courier New"/>
          <w:sz w:val="22"/>
          <w:szCs w:val="22"/>
        </w:rPr>
        <w:t xml:space="preserve"> </w:t>
      </w:r>
      <w:r w:rsidR="00431B26" w:rsidRPr="005C6C71">
        <w:rPr>
          <w:rFonts w:ascii="Courier New" w:eastAsia="Courier New" w:hAnsi="Courier New" w:cs="Courier New"/>
          <w:sz w:val="22"/>
          <w:szCs w:val="22"/>
        </w:rPr>
        <w:t>table</w:t>
      </w:r>
      <w:r w:rsidR="00431B26">
        <w:rPr>
          <w:rFonts w:ascii="Courier New" w:eastAsia="Courier New" w:hAnsi="Courier New" w:cs="Courier New"/>
          <w:sz w:val="22"/>
          <w:szCs w:val="22"/>
        </w:rPr>
        <w:t>.</w:t>
      </w:r>
      <w:r w:rsidR="00614D8F">
        <w:rPr>
          <w:rFonts w:ascii="Courier New" w:eastAsia="Courier New" w:hAnsi="Courier New" w:cs="Courier New"/>
          <w:sz w:val="22"/>
          <w:szCs w:val="22"/>
        </w:rPr>
        <w:t xml:space="preserve"> </w:t>
      </w:r>
      <w:r w:rsidR="00614D8F" w:rsidRPr="00893D36">
        <w:rPr>
          <w:rFonts w:ascii="Courier New" w:eastAsia="Courier New" w:hAnsi="Courier New" w:cs="Courier New"/>
          <w:sz w:val="22"/>
          <w:szCs w:val="22"/>
          <w:highlight w:val="yellow"/>
        </w:rPr>
        <w:t>DONE</w:t>
      </w:r>
    </w:p>
    <w:p w14:paraId="3409F256" w14:textId="41620A35" w:rsidR="00987E3F" w:rsidRDefault="00987E3F"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 xml:space="preserve">Add a new page for </w:t>
      </w:r>
      <w:r w:rsidR="005D0BCF">
        <w:rPr>
          <w:rFonts w:ascii="Courier New" w:eastAsia="Courier New" w:hAnsi="Courier New" w:cs="Courier New"/>
          <w:sz w:val="22"/>
          <w:szCs w:val="22"/>
        </w:rPr>
        <w:t>your</w:t>
      </w:r>
      <w:r>
        <w:rPr>
          <w:rFonts w:ascii="Courier New" w:eastAsia="Courier New" w:hAnsi="Courier New" w:cs="Courier New"/>
          <w:sz w:val="22"/>
          <w:szCs w:val="22"/>
        </w:rPr>
        <w:t xml:space="preserve"> projects (minimum 1 for your group project) which should also be accessible from </w:t>
      </w:r>
      <w:r w:rsidR="005D0BCF">
        <w:rPr>
          <w:rFonts w:ascii="Courier New" w:eastAsia="Courier New" w:hAnsi="Courier New" w:cs="Courier New"/>
          <w:sz w:val="22"/>
          <w:szCs w:val="22"/>
        </w:rPr>
        <w:t>your menus on all pages.  It should use an absolute link to your team project’s main page</w:t>
      </w:r>
      <w:r w:rsidR="00FC1E64">
        <w:rPr>
          <w:rFonts w:ascii="Courier New" w:eastAsia="Courier New" w:hAnsi="Courier New" w:cs="Courier New"/>
          <w:sz w:val="22"/>
          <w:szCs w:val="22"/>
        </w:rPr>
        <w:t xml:space="preserve"> (i.e. </w:t>
      </w:r>
      <w:hyperlink r:id="rId7" w:history="1">
        <w:r w:rsidR="00893D36" w:rsidRPr="005B1069">
          <w:rPr>
            <w:rStyle w:val="Hyperlink"/>
            <w:rFonts w:ascii="Courier New" w:eastAsia="Courier New" w:hAnsi="Courier New" w:cs="Courier New"/>
            <w:sz w:val="22"/>
            <w:szCs w:val="22"/>
          </w:rPr>
          <w:t>https://FQDN/groupX/index.html</w:t>
        </w:r>
      </w:hyperlink>
      <w:r w:rsidR="001B69F7">
        <w:rPr>
          <w:rFonts w:ascii="Courier New" w:eastAsia="Courier New" w:hAnsi="Courier New" w:cs="Courier New"/>
          <w:sz w:val="22"/>
          <w:szCs w:val="22"/>
        </w:rPr>
        <w:t>)</w:t>
      </w:r>
      <w:r w:rsidR="00893D36">
        <w:rPr>
          <w:rFonts w:ascii="Courier New" w:eastAsia="Courier New" w:hAnsi="Courier New" w:cs="Courier New"/>
          <w:sz w:val="22"/>
          <w:szCs w:val="22"/>
        </w:rPr>
        <w:t xml:space="preserve"> </w:t>
      </w:r>
      <w:proofErr w:type="gramStart"/>
      <w:r w:rsidR="00893D36" w:rsidRPr="00893D36">
        <w:rPr>
          <w:rFonts w:ascii="Courier New" w:eastAsia="Courier New" w:hAnsi="Courier New" w:cs="Courier New"/>
          <w:sz w:val="22"/>
          <w:szCs w:val="22"/>
          <w:highlight w:val="yellow"/>
        </w:rPr>
        <w:t>DONE</w:t>
      </w:r>
      <w:proofErr w:type="gramEnd"/>
    </w:p>
    <w:p w14:paraId="55714DAE" w14:textId="46D7A3EF"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Login</w:t>
      </w:r>
      <w:r w:rsidR="00396206">
        <w:rPr>
          <w:rFonts w:ascii="Courier New" w:eastAsia="Courier New" w:hAnsi="Courier New" w:cs="Courier New"/>
          <w:sz w:val="22"/>
          <w:szCs w:val="22"/>
        </w:rPr>
        <w:t xml:space="preserve"> </w:t>
      </w:r>
    </w:p>
    <w:p w14:paraId="17FF71A8" w14:textId="54B99A8E" w:rsidR="005445C6"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a login button/link/</w:t>
      </w:r>
      <w:proofErr w:type="spellStart"/>
      <w:r>
        <w:rPr>
          <w:rFonts w:ascii="Courier New" w:eastAsia="Courier New" w:hAnsi="Courier New" w:cs="Courier New"/>
          <w:sz w:val="22"/>
          <w:szCs w:val="22"/>
        </w:rPr>
        <w:t>menuitem</w:t>
      </w:r>
      <w:proofErr w:type="spellEnd"/>
      <w:r>
        <w:rPr>
          <w:rFonts w:ascii="Courier New" w:eastAsia="Courier New" w:hAnsi="Courier New" w:cs="Courier New"/>
          <w:sz w:val="22"/>
          <w:szCs w:val="22"/>
        </w:rPr>
        <w:t xml:space="preserve">, </w:t>
      </w:r>
      <w:proofErr w:type="spellStart"/>
      <w:r>
        <w:rPr>
          <w:rFonts w:ascii="Courier New" w:eastAsia="Courier New" w:hAnsi="Courier New" w:cs="Courier New"/>
          <w:sz w:val="22"/>
          <w:szCs w:val="22"/>
        </w:rPr>
        <w:t>etc</w:t>
      </w:r>
      <w:proofErr w:type="spellEnd"/>
      <w:r>
        <w:rPr>
          <w:rFonts w:ascii="Courier New" w:eastAsia="Courier New" w:hAnsi="Courier New" w:cs="Courier New"/>
          <w:sz w:val="22"/>
          <w:szCs w:val="22"/>
        </w:rPr>
        <w:t xml:space="preserve"> to your main page</w:t>
      </w:r>
      <w:r w:rsidR="002C4BA6">
        <w:rPr>
          <w:rFonts w:ascii="Courier New" w:eastAsia="Courier New" w:hAnsi="Courier New" w:cs="Courier New"/>
          <w:sz w:val="22"/>
          <w:szCs w:val="22"/>
        </w:rPr>
        <w:t xml:space="preserve"> </w:t>
      </w:r>
      <w:proofErr w:type="gramStart"/>
      <w:r w:rsidR="002C4BA6" w:rsidRPr="002C4BA6">
        <w:rPr>
          <w:rFonts w:ascii="Courier New" w:eastAsia="Courier New" w:hAnsi="Courier New" w:cs="Courier New"/>
          <w:sz w:val="22"/>
          <w:szCs w:val="22"/>
          <w:highlight w:val="yellow"/>
        </w:rPr>
        <w:t>DONE</w:t>
      </w:r>
      <w:proofErr w:type="gramEnd"/>
    </w:p>
    <w:p w14:paraId="3410B5EF" w14:textId="77777777" w:rsidR="00EE39BC" w:rsidRDefault="00861183" w:rsidP="005445C6">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Add the functionality to allow a user to enter a user ID and password.  The user</w:t>
      </w:r>
      <w:r w:rsidR="00F01CEE">
        <w:rPr>
          <w:rFonts w:ascii="Courier New" w:eastAsia="Courier New" w:hAnsi="Courier New" w:cs="Courier New"/>
          <w:sz w:val="22"/>
          <w:szCs w:val="22"/>
        </w:rPr>
        <w:t xml:space="preserve">, </w:t>
      </w:r>
      <w:r w:rsidR="001B1330">
        <w:rPr>
          <w:rFonts w:ascii="Courier New" w:eastAsia="Courier New" w:hAnsi="Courier New" w:cs="Courier New"/>
          <w:sz w:val="22"/>
          <w:szCs w:val="22"/>
        </w:rPr>
        <w:t xml:space="preserve">PW, </w:t>
      </w:r>
      <w:r w:rsidR="00F01CEE">
        <w:rPr>
          <w:rFonts w:ascii="Courier New" w:eastAsia="Courier New" w:hAnsi="Courier New" w:cs="Courier New"/>
          <w:sz w:val="22"/>
          <w:szCs w:val="22"/>
        </w:rPr>
        <w:t>users name,</w:t>
      </w:r>
      <w:r>
        <w:rPr>
          <w:rFonts w:ascii="Courier New" w:eastAsia="Courier New" w:hAnsi="Courier New" w:cs="Courier New"/>
          <w:sz w:val="22"/>
          <w:szCs w:val="22"/>
        </w:rPr>
        <w:t xml:space="preserve"> and </w:t>
      </w:r>
      <w:r w:rsidR="001B1330">
        <w:rPr>
          <w:rFonts w:ascii="Courier New" w:eastAsia="Courier New" w:hAnsi="Courier New" w:cs="Courier New"/>
          <w:sz w:val="22"/>
          <w:szCs w:val="22"/>
        </w:rPr>
        <w:t>user type (user or admin)</w:t>
      </w:r>
      <w:r>
        <w:rPr>
          <w:rFonts w:ascii="Courier New" w:eastAsia="Courier New" w:hAnsi="Courier New" w:cs="Courier New"/>
          <w:sz w:val="22"/>
          <w:szCs w:val="22"/>
        </w:rPr>
        <w:t xml:space="preserve"> </w:t>
      </w:r>
      <w:r>
        <w:rPr>
          <w:rFonts w:ascii="Courier New" w:eastAsia="Courier New" w:hAnsi="Courier New" w:cs="Courier New"/>
          <w:sz w:val="22"/>
          <w:szCs w:val="22"/>
        </w:rPr>
        <w:lastRenderedPageBreak/>
        <w:t xml:space="preserve">must exist in the </w:t>
      </w:r>
      <w:proofErr w:type="spellStart"/>
      <w:r w:rsidR="00247333">
        <w:rPr>
          <w:rFonts w:ascii="Courier New" w:eastAsia="Courier New" w:hAnsi="Courier New" w:cs="Courier New"/>
          <w:sz w:val="22"/>
          <w:szCs w:val="22"/>
        </w:rPr>
        <w:t>mySiteUsers</w:t>
      </w:r>
      <w:proofErr w:type="spellEnd"/>
      <w:r w:rsidR="00247333">
        <w:rPr>
          <w:rFonts w:ascii="Courier New" w:eastAsia="Courier New" w:hAnsi="Courier New" w:cs="Courier New"/>
          <w:sz w:val="22"/>
          <w:szCs w:val="22"/>
        </w:rPr>
        <w:t xml:space="preserve"> table. They may be in plain text.  </w:t>
      </w:r>
      <w:r w:rsidR="00F01CEE">
        <w:rPr>
          <w:rFonts w:ascii="Courier New" w:eastAsia="Courier New" w:hAnsi="Courier New" w:cs="Courier New"/>
          <w:sz w:val="22"/>
          <w:szCs w:val="22"/>
        </w:rPr>
        <w:t xml:space="preserve">Make sure </w:t>
      </w:r>
      <w:proofErr w:type="gramStart"/>
      <w:r w:rsidR="00F01CEE">
        <w:rPr>
          <w:rFonts w:ascii="Courier New" w:eastAsia="Courier New" w:hAnsi="Courier New" w:cs="Courier New"/>
          <w:sz w:val="22"/>
          <w:szCs w:val="22"/>
        </w:rPr>
        <w:t>that</w:t>
      </w:r>
      <w:proofErr w:type="gramEnd"/>
      <w:r w:rsidR="00F01CEE">
        <w:rPr>
          <w:rFonts w:ascii="Courier New" w:eastAsia="Courier New" w:hAnsi="Courier New" w:cs="Courier New"/>
          <w:sz w:val="22"/>
          <w:szCs w:val="22"/>
        </w:rPr>
        <w:t xml:space="preserve"> </w:t>
      </w:r>
    </w:p>
    <w:p w14:paraId="1FFC9A39" w14:textId="77777777" w:rsidR="008947A6" w:rsidRDefault="00EE39BC"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w:t>
      </w:r>
    </w:p>
    <w:p w14:paraId="1B3E4CBF" w14:textId="77777777" w:rsidR="008947A6" w:rsidRDefault="00EE39BC"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add text with their name to your site. </w:t>
      </w:r>
    </w:p>
    <w:p w14:paraId="2C240860" w14:textId="77777777" w:rsidR="00E84E06" w:rsidRDefault="00976379" w:rsidP="008947A6">
      <w:pPr>
        <w:pStyle w:val="MediumGrid1-Accent21"/>
        <w:numPr>
          <w:ilvl w:val="4"/>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Replace the login option with logout (when clicked, the user should be logged out and the site should return to normal</w:t>
      </w:r>
    </w:p>
    <w:p w14:paraId="0F1AF885" w14:textId="346C782A" w:rsidR="00861183" w:rsidRDefault="00E84E06" w:rsidP="00E84E06">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validates and is an admin, add an option to the labs menu to </w:t>
      </w:r>
      <w:r w:rsidR="00704059">
        <w:rPr>
          <w:rFonts w:ascii="Courier New" w:eastAsia="Courier New" w:hAnsi="Courier New" w:cs="Courier New"/>
          <w:sz w:val="22"/>
          <w:szCs w:val="22"/>
        </w:rPr>
        <w:t>add/delete lab entries.</w:t>
      </w:r>
      <w:r w:rsidR="00EE39BC">
        <w:rPr>
          <w:rFonts w:ascii="Courier New" w:eastAsia="Courier New" w:hAnsi="Courier New" w:cs="Courier New"/>
          <w:sz w:val="22"/>
          <w:szCs w:val="22"/>
        </w:rPr>
        <w:t xml:space="preserve"> </w:t>
      </w:r>
    </w:p>
    <w:p w14:paraId="405D5B76" w14:textId="0470D513" w:rsidR="00EE39BC" w:rsidRDefault="008947A6" w:rsidP="00EE39BC">
      <w:pPr>
        <w:pStyle w:val="MediumGrid1-Accent21"/>
        <w:numPr>
          <w:ilvl w:val="3"/>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does not validate, return with an </w:t>
      </w:r>
      <w:proofErr w:type="gramStart"/>
      <w:r>
        <w:rPr>
          <w:rFonts w:ascii="Courier New" w:eastAsia="Courier New" w:hAnsi="Courier New" w:cs="Courier New"/>
          <w:sz w:val="22"/>
          <w:szCs w:val="22"/>
        </w:rPr>
        <w:t>error</w:t>
      </w:r>
      <w:proofErr w:type="gramEnd"/>
    </w:p>
    <w:p w14:paraId="669D3F7C" w14:textId="03CC11E8" w:rsidR="00396206" w:rsidRDefault="009C46C2" w:rsidP="00AA32CD">
      <w:pPr>
        <w:pStyle w:val="MediumGrid1-Accent21"/>
        <w:numPr>
          <w:ilvl w:val="1"/>
          <w:numId w:val="8"/>
        </w:numPr>
        <w:spacing w:line="276" w:lineRule="auto"/>
        <w:ind w:left="720"/>
        <w:rPr>
          <w:rFonts w:ascii="Courier New" w:eastAsia="Courier New" w:hAnsi="Courier New" w:cs="Courier New"/>
          <w:sz w:val="22"/>
          <w:szCs w:val="22"/>
        </w:rPr>
      </w:pPr>
      <w:r>
        <w:rPr>
          <w:rFonts w:ascii="Courier New" w:eastAsia="Courier New" w:hAnsi="Courier New" w:cs="Courier New"/>
          <w:sz w:val="22"/>
          <w:szCs w:val="22"/>
        </w:rPr>
        <w:t>Form for new lab entries</w:t>
      </w:r>
    </w:p>
    <w:p w14:paraId="091D4304" w14:textId="1E59609F" w:rsidR="00781C49" w:rsidRPr="00781C49" w:rsidRDefault="00704059" w:rsidP="00781C49">
      <w:pPr>
        <w:pStyle w:val="MediumGrid1-Accent21"/>
        <w:numPr>
          <w:ilvl w:val="2"/>
          <w:numId w:val="8"/>
        </w:numPr>
        <w:spacing w:line="276" w:lineRule="auto"/>
        <w:rPr>
          <w:rFonts w:ascii="Courier New" w:eastAsia="Courier New" w:hAnsi="Courier New" w:cs="Courier New"/>
          <w:sz w:val="22"/>
          <w:szCs w:val="22"/>
        </w:rPr>
      </w:pPr>
      <w:r>
        <w:rPr>
          <w:rFonts w:ascii="Courier New" w:eastAsia="Courier New" w:hAnsi="Courier New" w:cs="Courier New"/>
          <w:sz w:val="22"/>
          <w:szCs w:val="22"/>
        </w:rPr>
        <w:t xml:space="preserve">If the user is authorized and </w:t>
      </w:r>
      <w:r w:rsidR="002C4C65">
        <w:rPr>
          <w:rFonts w:ascii="Courier New" w:eastAsia="Courier New" w:hAnsi="Courier New" w:cs="Courier New"/>
          <w:sz w:val="22"/>
          <w:szCs w:val="22"/>
        </w:rPr>
        <w:t>selects</w:t>
      </w:r>
      <w:r>
        <w:rPr>
          <w:rFonts w:ascii="Courier New" w:eastAsia="Courier New" w:hAnsi="Courier New" w:cs="Courier New"/>
          <w:sz w:val="22"/>
          <w:szCs w:val="22"/>
        </w:rPr>
        <w:t xml:space="preserve"> the </w:t>
      </w:r>
      <w:r w:rsidR="00AB52F1">
        <w:rPr>
          <w:rFonts w:ascii="Courier New" w:eastAsia="Courier New" w:hAnsi="Courier New" w:cs="Courier New"/>
          <w:sz w:val="22"/>
          <w:szCs w:val="22"/>
        </w:rPr>
        <w:t xml:space="preserve">add/delete lab entries, bring up a form that allows for new entries to be made, and lists out all entries.  Allow delete as well (this should </w:t>
      </w:r>
      <w:r w:rsidR="00781C49">
        <w:rPr>
          <w:rFonts w:ascii="Courier New" w:eastAsia="Courier New" w:hAnsi="Courier New" w:cs="Courier New"/>
          <w:sz w:val="22"/>
          <w:szCs w:val="22"/>
        </w:rPr>
        <w:t>look/work similar to the movies/</w:t>
      </w:r>
      <w:proofErr w:type="gramStart"/>
      <w:r w:rsidR="00781C49">
        <w:rPr>
          <w:rFonts w:ascii="Courier New" w:eastAsia="Courier New" w:hAnsi="Courier New" w:cs="Courier New"/>
          <w:sz w:val="22"/>
          <w:szCs w:val="22"/>
        </w:rPr>
        <w:t>actors</w:t>
      </w:r>
      <w:proofErr w:type="gramEnd"/>
      <w:r w:rsidR="00781C49">
        <w:rPr>
          <w:rFonts w:ascii="Courier New" w:eastAsia="Courier New" w:hAnsi="Courier New" w:cs="Courier New"/>
          <w:sz w:val="22"/>
          <w:szCs w:val="22"/>
        </w:rPr>
        <w:t xml:space="preserve"> programs.</w:t>
      </w:r>
    </w:p>
    <w:p w14:paraId="652A5D98" w14:textId="77777777" w:rsidR="00396206" w:rsidRDefault="00396206" w:rsidP="00F214DB">
      <w:pPr>
        <w:pStyle w:val="MediumGrid1-Accent21"/>
        <w:spacing w:line="276" w:lineRule="auto"/>
        <w:ind w:left="0"/>
        <w:rPr>
          <w:rFonts w:ascii="Courier New" w:eastAsia="Courier New" w:hAnsi="Courier New" w:cs="Courier New"/>
          <w:sz w:val="22"/>
          <w:szCs w:val="22"/>
        </w:rPr>
      </w:pPr>
    </w:p>
    <w:p w14:paraId="1B5AA6BB" w14:textId="7C6B82EA" w:rsidR="00870A12" w:rsidRDefault="000F1AC6" w:rsidP="00AA32CD">
      <w:pPr>
        <w:pStyle w:val="ListParagraph"/>
        <w:numPr>
          <w:ilvl w:val="1"/>
          <w:numId w:val="8"/>
        </w:numPr>
        <w:ind w:left="720"/>
        <w:rPr>
          <w:rFonts w:ascii="Courier New" w:eastAsia="Calibri" w:hAnsi="Courier New" w:cs="Calibri"/>
          <w:color w:val="000000"/>
          <w:sz w:val="22"/>
          <w:szCs w:val="22"/>
          <w:u w:color="000000"/>
        </w:rPr>
      </w:pPr>
      <w:r>
        <w:rPr>
          <w:rFonts w:ascii="Courier New" w:hAnsi="Courier New"/>
          <w:sz w:val="22"/>
          <w:szCs w:val="22"/>
        </w:rPr>
        <w:t>Note</w:t>
      </w:r>
      <w:r w:rsidR="00870A12" w:rsidRPr="00902609">
        <w:rPr>
          <w:rFonts w:ascii="Courier New" w:hAnsi="Courier New"/>
          <w:sz w:val="22"/>
          <w:szCs w:val="22"/>
        </w:rPr>
        <w:t xml:space="preserve">: </w:t>
      </w:r>
      <w:r>
        <w:rPr>
          <w:rFonts w:ascii="Courier New" w:hAnsi="Courier New"/>
          <w:sz w:val="22"/>
          <w:szCs w:val="22"/>
        </w:rPr>
        <w:t>When completed</w:t>
      </w:r>
      <w:r w:rsidR="00870A12" w:rsidRPr="00902609">
        <w:rPr>
          <w:rFonts w:ascii="Courier New" w:hAnsi="Courier New"/>
          <w:sz w:val="22"/>
          <w:szCs w:val="22"/>
        </w:rPr>
        <w:t xml:space="preserve"> your index.html and projects.html</w:t>
      </w:r>
      <w:r w:rsidR="008678CF">
        <w:rPr>
          <w:rFonts w:ascii="Courier New" w:hAnsi="Courier New"/>
          <w:sz w:val="22"/>
          <w:szCs w:val="22"/>
        </w:rPr>
        <w:t xml:space="preserve"> (or labs.html)</w:t>
      </w:r>
      <w:r w:rsidR="00870A12" w:rsidRPr="00902609">
        <w:rPr>
          <w:rFonts w:ascii="Courier New" w:hAnsi="Courier New"/>
          <w:sz w:val="22"/>
          <w:szCs w:val="22"/>
        </w:rPr>
        <w:t xml:space="preserve"> from labs 3 &amp; 9 </w:t>
      </w:r>
      <w:r>
        <w:rPr>
          <w:rFonts w:ascii="Courier New" w:hAnsi="Courier New"/>
          <w:sz w:val="22"/>
          <w:szCs w:val="22"/>
        </w:rPr>
        <w:t xml:space="preserve">will no longer exist.  They will be replaced with </w:t>
      </w:r>
      <w:r w:rsidR="006B739F">
        <w:rPr>
          <w:rFonts w:ascii="Courier New" w:hAnsi="Courier New"/>
          <w:sz w:val="22"/>
          <w:szCs w:val="22"/>
        </w:rPr>
        <w:t>two</w:t>
      </w:r>
      <w:r w:rsidR="008678CF">
        <w:rPr>
          <w:rFonts w:ascii="Courier New" w:hAnsi="Courier New"/>
          <w:sz w:val="22"/>
          <w:szCs w:val="22"/>
        </w:rPr>
        <w:t xml:space="preserve"> new</w:t>
      </w:r>
      <w:r w:rsidR="00C26780">
        <w:rPr>
          <w:rFonts w:ascii="Courier New" w:hAnsi="Courier New"/>
          <w:sz w:val="22"/>
          <w:szCs w:val="22"/>
        </w:rPr>
        <w:t xml:space="preserve"> </w:t>
      </w:r>
      <w:proofErr w:type="spellStart"/>
      <w:r w:rsidR="006B739F">
        <w:rPr>
          <w:rFonts w:ascii="Courier New" w:hAnsi="Courier New"/>
          <w:sz w:val="22"/>
          <w:szCs w:val="22"/>
        </w:rPr>
        <w:t>php</w:t>
      </w:r>
      <w:proofErr w:type="spellEnd"/>
      <w:r w:rsidR="006B739F">
        <w:rPr>
          <w:rFonts w:ascii="Courier New" w:hAnsi="Courier New"/>
          <w:sz w:val="22"/>
          <w:szCs w:val="22"/>
        </w:rPr>
        <w:t xml:space="preserve"> files, each in their appropriate folder </w:t>
      </w:r>
      <w:r w:rsidR="00870A12" w:rsidRPr="00902609">
        <w:rPr>
          <w:rFonts w:ascii="Courier New" w:hAnsi="Courier New"/>
          <w:sz w:val="22"/>
          <w:szCs w:val="22"/>
        </w:rPr>
        <w:t xml:space="preserve">so that </w:t>
      </w:r>
      <w:r w:rsidR="00870A12">
        <w:rPr>
          <w:rFonts w:ascii="Courier New" w:eastAsia="Calibri" w:hAnsi="Courier New" w:cs="Calibri"/>
          <w:color w:val="000000"/>
          <w:sz w:val="22"/>
          <w:szCs w:val="22"/>
          <w:u w:color="000000"/>
        </w:rPr>
        <w:t>w</w:t>
      </w:r>
      <w:r w:rsidR="00870A12" w:rsidRPr="00902609">
        <w:rPr>
          <w:rFonts w:ascii="Courier New" w:eastAsia="Calibri" w:hAnsi="Courier New" w:cs="Calibri"/>
          <w:color w:val="000000"/>
          <w:sz w:val="22"/>
          <w:szCs w:val="22"/>
          <w:u w:color="000000"/>
        </w:rPr>
        <w:t xml:space="preserve">hen </w:t>
      </w:r>
      <w:r w:rsidR="006B739F">
        <w:rPr>
          <w:rFonts w:ascii="Courier New" w:eastAsia="Calibri" w:hAnsi="Courier New" w:cs="Calibri"/>
          <w:color w:val="000000"/>
          <w:sz w:val="22"/>
          <w:szCs w:val="22"/>
          <w:u w:color="000000"/>
        </w:rPr>
        <w:t>a user goes</w:t>
      </w:r>
      <w:r w:rsidR="00870A12" w:rsidRPr="00902609">
        <w:rPr>
          <w:rFonts w:ascii="Courier New" w:eastAsia="Calibri" w:hAnsi="Courier New" w:cs="Calibri"/>
          <w:color w:val="000000"/>
          <w:sz w:val="22"/>
          <w:szCs w:val="22"/>
          <w:u w:color="000000"/>
        </w:rPr>
        <w:t xml:space="preserve"> to </w:t>
      </w:r>
      <w:proofErr w:type="spellStart"/>
      <w:r w:rsidR="004A4FFF">
        <w:rPr>
          <w:rFonts w:ascii="Courier New" w:eastAsia="Calibri" w:hAnsi="Courier New" w:cs="Calibri"/>
          <w:color w:val="000000"/>
          <w:sz w:val="22"/>
          <w:szCs w:val="22"/>
          <w:u w:color="000000"/>
        </w:rPr>
        <w:t>yourFQDN</w:t>
      </w:r>
      <w:proofErr w:type="spellEnd"/>
      <w:r w:rsidR="004A4FFF">
        <w:rPr>
          <w:rFonts w:ascii="Courier New" w:eastAsia="Calibri" w:hAnsi="Courier New" w:cs="Calibri"/>
          <w:color w:val="000000"/>
          <w:sz w:val="22"/>
          <w:szCs w:val="22"/>
          <w:u w:color="000000"/>
        </w:rPr>
        <w:t>/</w:t>
      </w:r>
      <w:proofErr w:type="spellStart"/>
      <w:r w:rsidR="00870A12" w:rsidRPr="00902609">
        <w:rPr>
          <w:rFonts w:ascii="Courier New" w:eastAsia="Calibri" w:hAnsi="Courier New" w:cs="Calibri"/>
          <w:color w:val="000000"/>
          <w:sz w:val="22"/>
          <w:szCs w:val="22"/>
          <w:u w:color="000000"/>
        </w:rPr>
        <w:t>iit</w:t>
      </w:r>
      <w:proofErr w:type="spellEnd"/>
      <w:r w:rsidR="00870A12" w:rsidRPr="00902609">
        <w:rPr>
          <w:rFonts w:ascii="Courier New" w:eastAsia="Calibri" w:hAnsi="Courier New" w:cs="Calibri"/>
          <w:color w:val="000000"/>
          <w:sz w:val="22"/>
          <w:szCs w:val="22"/>
          <w:u w:color="000000"/>
        </w:rPr>
        <w:t xml:space="preserve"> the </w:t>
      </w:r>
      <w:proofErr w:type="spellStart"/>
      <w:r w:rsidR="00870A12" w:rsidRPr="00902609">
        <w:rPr>
          <w:rFonts w:ascii="Courier New" w:eastAsia="Calibri" w:hAnsi="Courier New" w:cs="Calibri"/>
          <w:color w:val="000000"/>
          <w:sz w:val="22"/>
          <w:szCs w:val="22"/>
          <w:u w:color="000000"/>
        </w:rPr>
        <w:t>index.php</w:t>
      </w:r>
      <w:proofErr w:type="spellEnd"/>
      <w:r w:rsidR="00870A12" w:rsidRPr="00902609">
        <w:rPr>
          <w:rFonts w:ascii="Courier New" w:eastAsia="Calibri" w:hAnsi="Courier New" w:cs="Calibri"/>
          <w:color w:val="000000"/>
          <w:sz w:val="22"/>
          <w:szCs w:val="22"/>
          <w:u w:color="000000"/>
        </w:rPr>
        <w:t xml:space="preserve"> file will be served by default.  This will be the new homepage for your website.  </w:t>
      </w:r>
    </w:p>
    <w:p w14:paraId="7FBB0DED" w14:textId="77777777" w:rsidR="00870A12" w:rsidRDefault="00870A12" w:rsidP="00AA32CD">
      <w:pPr>
        <w:pStyle w:val="ListParagraph"/>
        <w:ind w:left="393"/>
        <w:rPr>
          <w:rFonts w:ascii="Courier New" w:eastAsia="Calibri" w:hAnsi="Courier New" w:cs="Calibri"/>
          <w:color w:val="000000"/>
          <w:sz w:val="22"/>
          <w:szCs w:val="22"/>
          <w:u w:color="000000"/>
        </w:rPr>
      </w:pPr>
    </w:p>
    <w:p w14:paraId="2B03EC84" w14:textId="77777777" w:rsidR="00DE4CED" w:rsidRPr="00902609" w:rsidRDefault="00DE4CED" w:rsidP="00DE4CED">
      <w:pPr>
        <w:pStyle w:val="ListParagraph"/>
        <w:ind w:left="1440"/>
        <w:rPr>
          <w:rFonts w:ascii="Courier New" w:eastAsia="Calibri" w:hAnsi="Courier New" w:cs="Calibri"/>
          <w:color w:val="000000"/>
          <w:sz w:val="22"/>
          <w:szCs w:val="22"/>
          <w:u w:color="000000"/>
        </w:rPr>
      </w:pPr>
    </w:p>
    <w:p w14:paraId="475DFA46" w14:textId="77777777" w:rsidR="00870A12"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Document your code and include a readme with an explicit discussion of your IA and the logic contained throughout your site.</w:t>
      </w:r>
    </w:p>
    <w:p w14:paraId="7B57364E" w14:textId="0D250775" w:rsidR="00870A12" w:rsidRPr="00804230" w:rsidRDefault="00870A12" w:rsidP="00870A12">
      <w:pPr>
        <w:pStyle w:val="MediumGrid1-Accent21"/>
        <w:numPr>
          <w:ilvl w:val="1"/>
          <w:numId w:val="0"/>
        </w:numPr>
        <w:spacing w:line="276" w:lineRule="auto"/>
        <w:ind w:left="1113" w:hanging="393"/>
        <w:rPr>
          <w:rFonts w:ascii="Courier New" w:eastAsia="Courier New" w:hAnsi="Courier New" w:cs="Courier New"/>
          <w:sz w:val="22"/>
          <w:szCs w:val="22"/>
        </w:rPr>
      </w:pPr>
      <w:r>
        <w:rPr>
          <w:rFonts w:ascii="Courier New" w:eastAsia="Courier New" w:hAnsi="Courier New" w:cs="Courier New"/>
          <w:sz w:val="22"/>
          <w:szCs w:val="22"/>
        </w:rPr>
        <w:t xml:space="preserve">The site should be fully functional.  DO NOT relocate </w:t>
      </w:r>
      <w:r w:rsidR="00DE4CED">
        <w:rPr>
          <w:rFonts w:ascii="Courier New" w:eastAsia="Courier New" w:hAnsi="Courier New" w:cs="Courier New"/>
          <w:sz w:val="22"/>
          <w:szCs w:val="22"/>
        </w:rPr>
        <w:t>all</w:t>
      </w:r>
      <w:r>
        <w:rPr>
          <w:rFonts w:ascii="Courier New" w:eastAsia="Courier New" w:hAnsi="Courier New" w:cs="Courier New"/>
          <w:sz w:val="22"/>
          <w:szCs w:val="22"/>
        </w:rPr>
        <w:t xml:space="preserve"> your other lab files.  Reference them where they currently exist within your </w:t>
      </w:r>
      <w:proofErr w:type="spellStart"/>
      <w:r>
        <w:rPr>
          <w:rFonts w:ascii="Courier New" w:eastAsia="Courier New" w:hAnsi="Courier New" w:cs="Courier New"/>
          <w:sz w:val="22"/>
          <w:szCs w:val="22"/>
        </w:rPr>
        <w:t>iit</w:t>
      </w:r>
      <w:proofErr w:type="spellEnd"/>
      <w:r>
        <w:rPr>
          <w:rFonts w:ascii="Courier New" w:eastAsia="Courier New" w:hAnsi="Courier New" w:cs="Courier New"/>
          <w:sz w:val="22"/>
          <w:szCs w:val="22"/>
        </w:rPr>
        <w:t xml:space="preserve"> folder.</w:t>
      </w:r>
    </w:p>
    <w:p w14:paraId="5BCB373C" w14:textId="77777777" w:rsidR="00870A12" w:rsidRPr="00171C94" w:rsidRDefault="00870A12" w:rsidP="00870A12">
      <w:pPr>
        <w:pStyle w:val="MediumGrid1-Accent21"/>
        <w:spacing w:line="276" w:lineRule="auto"/>
        <w:ind w:left="0"/>
      </w:pPr>
      <w:r>
        <w:rPr>
          <w:rFonts w:ascii="Courier New" w:eastAsia="Courier New" w:hAnsi="Courier New" w:cs="Courier New"/>
          <w:sz w:val="22"/>
          <w:szCs w:val="22"/>
        </w:rPr>
        <w:tab/>
      </w:r>
      <w:r>
        <w:rPr>
          <w:rFonts w:ascii="Arial Unicode MS" w:eastAsia="Arial Unicode MS" w:hAnsi="Arial Unicode MS" w:cs="Arial Unicode MS"/>
          <w:sz w:val="22"/>
          <w:szCs w:val="22"/>
        </w:rPr>
        <w:br w:type="page"/>
      </w:r>
    </w:p>
    <w:p w14:paraId="1E12DE07" w14:textId="77777777" w:rsidR="00870A12" w:rsidRDefault="00870A12" w:rsidP="00870A12">
      <w:pPr>
        <w:pStyle w:val="MediumGrid1-Accent21"/>
        <w:spacing w:line="276" w:lineRule="auto"/>
        <w:rPr>
          <w:rFonts w:ascii="Courier New" w:eastAsia="Courier New" w:hAnsi="Courier New" w:cs="Courier New"/>
          <w:sz w:val="22"/>
          <w:szCs w:val="22"/>
        </w:rPr>
      </w:pPr>
    </w:p>
    <w:p w14:paraId="54DC753A" w14:textId="3CA2AC08" w:rsidR="00870A12" w:rsidRDefault="008976BC" w:rsidP="000A2768">
      <w:pPr>
        <w:pStyle w:val="Body"/>
        <w:numPr>
          <w:ilvl w:val="0"/>
          <w:numId w:val="9"/>
        </w:numPr>
        <w:rPr>
          <w:rFonts w:ascii="Courier New" w:eastAsia="Courier New" w:hAnsi="Courier New" w:cs="Courier New"/>
          <w:sz w:val="22"/>
          <w:szCs w:val="22"/>
        </w:rPr>
      </w:pPr>
      <w:r>
        <w:rPr>
          <w:rFonts w:ascii="Courier New" w:hAnsi="Courier New"/>
          <w:sz w:val="22"/>
          <w:szCs w:val="22"/>
        </w:rPr>
        <w:t>Fidelity Labs</w:t>
      </w:r>
      <w:r w:rsidR="001E5CC6">
        <w:rPr>
          <w:rFonts w:ascii="Courier New" w:hAnsi="Courier New"/>
          <w:sz w:val="22"/>
          <w:szCs w:val="22"/>
        </w:rPr>
        <w:t xml:space="preserve"> </w:t>
      </w:r>
      <w:r w:rsidR="00B03C96">
        <w:rPr>
          <w:rFonts w:ascii="Courier New" w:hAnsi="Courier New"/>
          <w:sz w:val="22"/>
          <w:szCs w:val="22"/>
        </w:rPr>
        <w:t>&amp; Generative AI</w:t>
      </w:r>
      <w:r w:rsidR="00870A12">
        <w:rPr>
          <w:rFonts w:ascii="Courier New" w:hAnsi="Courier New"/>
          <w:sz w:val="22"/>
          <w:szCs w:val="22"/>
        </w:rPr>
        <w:t>: (20 points)</w:t>
      </w:r>
    </w:p>
    <w:p w14:paraId="288A253D" w14:textId="5FA02426" w:rsidR="00870A12" w:rsidRDefault="00555BC6" w:rsidP="00870A12">
      <w:pPr>
        <w:pStyle w:val="Body"/>
        <w:numPr>
          <w:ilvl w:val="1"/>
          <w:numId w:val="3"/>
        </w:numPr>
        <w:rPr>
          <w:rFonts w:ascii="Courier New" w:eastAsia="Courier New" w:hAnsi="Courier New" w:cs="Courier New"/>
          <w:sz w:val="22"/>
          <w:szCs w:val="22"/>
        </w:rPr>
      </w:pPr>
      <w:r>
        <w:rPr>
          <w:rFonts w:ascii="Courier New" w:hAnsi="Courier New"/>
          <w:sz w:val="22"/>
          <w:szCs w:val="22"/>
        </w:rPr>
        <w:t>How did Generative AI</w:t>
      </w:r>
      <w:r w:rsidR="00024081">
        <w:rPr>
          <w:rFonts w:ascii="Courier New" w:hAnsi="Courier New"/>
          <w:sz w:val="22"/>
          <w:szCs w:val="22"/>
        </w:rPr>
        <w:t xml:space="preserve"> in</w:t>
      </w:r>
      <w:r w:rsidR="00F63D89">
        <w:rPr>
          <w:rFonts w:ascii="Courier New" w:hAnsi="Courier New"/>
          <w:sz w:val="22"/>
          <w:szCs w:val="22"/>
        </w:rPr>
        <w:t xml:space="preserve">fluence your responses to the case questions? </w:t>
      </w:r>
      <w:r w:rsidR="00685071">
        <w:rPr>
          <w:rFonts w:ascii="Courier New" w:hAnsi="Courier New"/>
          <w:sz w:val="22"/>
          <w:szCs w:val="22"/>
        </w:rPr>
        <w:t>Make sure to explain the steps you took, and the observations you made in using GAI</w:t>
      </w:r>
      <w:r w:rsidR="00603793">
        <w:rPr>
          <w:rFonts w:ascii="Courier New" w:hAnsi="Courier New"/>
          <w:sz w:val="22"/>
          <w:szCs w:val="22"/>
        </w:rPr>
        <w:t>.  How did it help or distract from your understanding of the case?</w:t>
      </w:r>
      <w:r w:rsidR="009349B0">
        <w:rPr>
          <w:rFonts w:ascii="Courier New" w:hAnsi="Courier New"/>
          <w:sz w:val="22"/>
          <w:szCs w:val="22"/>
        </w:rPr>
        <w:t xml:space="preserve"> (min 250 words - 10 points)</w:t>
      </w:r>
    </w:p>
    <w:p w14:paraId="3E2DDB68" w14:textId="77777777" w:rsidR="00522FB9" w:rsidRPr="00D04D8E" w:rsidRDefault="00522FB9" w:rsidP="00FE0FA6">
      <w:pPr>
        <w:pStyle w:val="Body"/>
        <w:ind w:left="1080"/>
        <w:rPr>
          <w:rFonts w:asciiTheme="majorHAnsi" w:eastAsia="Courier New" w:hAnsiTheme="majorHAnsi" w:cstheme="majorHAnsi"/>
        </w:rPr>
      </w:pPr>
    </w:p>
    <w:p w14:paraId="0362066B" w14:textId="7BE4BC35" w:rsidR="00870A12" w:rsidRPr="002612F8" w:rsidRDefault="00FE0FA6" w:rsidP="002612F8">
      <w:pPr>
        <w:pStyle w:val="Body"/>
        <w:ind w:left="1080"/>
        <w:rPr>
          <w:rFonts w:asciiTheme="majorHAnsi" w:eastAsia="Courier New" w:hAnsiTheme="majorHAnsi" w:cstheme="majorHAnsi"/>
          <w:color w:val="1F497D" w:themeColor="text2"/>
        </w:rPr>
      </w:pPr>
      <w:r w:rsidRPr="00D04D8E">
        <w:rPr>
          <w:rFonts w:asciiTheme="majorHAnsi" w:eastAsia="Courier New" w:hAnsiTheme="majorHAnsi" w:cstheme="majorHAnsi"/>
          <w:color w:val="1F497D" w:themeColor="text2"/>
        </w:rPr>
        <w:t xml:space="preserve">Generative AI helped me heavily when producing my responses </w:t>
      </w:r>
      <w:r w:rsidR="00D04D8E" w:rsidRPr="00D04D8E">
        <w:rPr>
          <w:rFonts w:asciiTheme="majorHAnsi" w:eastAsia="Courier New" w:hAnsiTheme="majorHAnsi" w:cstheme="majorHAnsi"/>
          <w:color w:val="1F497D" w:themeColor="text2"/>
        </w:rPr>
        <w:t>to</w:t>
      </w:r>
      <w:r w:rsidRPr="00D04D8E">
        <w:rPr>
          <w:rFonts w:asciiTheme="majorHAnsi" w:eastAsia="Courier New" w:hAnsiTheme="majorHAnsi" w:cstheme="majorHAnsi"/>
          <w:color w:val="1F497D" w:themeColor="text2"/>
        </w:rPr>
        <w:t xml:space="preserve"> the case questions. When using </w:t>
      </w:r>
      <w:proofErr w:type="gramStart"/>
      <w:r w:rsidRPr="00D04D8E">
        <w:rPr>
          <w:rFonts w:asciiTheme="majorHAnsi" w:eastAsia="Courier New" w:hAnsiTheme="majorHAnsi" w:cstheme="majorHAnsi"/>
          <w:color w:val="1F497D" w:themeColor="text2"/>
        </w:rPr>
        <w:t>GAI</w:t>
      </w:r>
      <w:proofErr w:type="gramEnd"/>
      <w:r w:rsidRPr="00D04D8E">
        <w:rPr>
          <w:rFonts w:asciiTheme="majorHAnsi" w:eastAsia="Courier New" w:hAnsiTheme="majorHAnsi" w:cstheme="majorHAnsi"/>
          <w:color w:val="1F497D" w:themeColor="text2"/>
        </w:rPr>
        <w:t xml:space="preserve"> it provided a more </w:t>
      </w:r>
      <w:r w:rsidR="00D04D8E" w:rsidRPr="00D04D8E">
        <w:rPr>
          <w:rFonts w:asciiTheme="majorHAnsi" w:eastAsia="Courier New" w:hAnsiTheme="majorHAnsi" w:cstheme="majorHAnsi"/>
          <w:color w:val="1F497D" w:themeColor="text2"/>
        </w:rPr>
        <w:t>structured</w:t>
      </w:r>
      <w:r w:rsidRPr="00D04D8E">
        <w:rPr>
          <w:rFonts w:asciiTheme="majorHAnsi" w:eastAsia="Courier New" w:hAnsiTheme="majorHAnsi" w:cstheme="majorHAnsi"/>
          <w:color w:val="1F497D" w:themeColor="text2"/>
        </w:rPr>
        <w:t xml:space="preserve"> approach to the questions which is probably a result of an objective understanding of the questions as opposed to me where I interpret the questions in my own way </w:t>
      </w:r>
      <w:r w:rsidR="00D04D8E" w:rsidRPr="00D04D8E">
        <w:rPr>
          <w:rFonts w:asciiTheme="majorHAnsi" w:eastAsia="Courier New" w:hAnsiTheme="majorHAnsi" w:cstheme="majorHAnsi"/>
          <w:color w:val="1F497D" w:themeColor="text2"/>
        </w:rPr>
        <w:t xml:space="preserve">and </w:t>
      </w:r>
      <w:r w:rsidRPr="00D04D8E">
        <w:rPr>
          <w:rFonts w:asciiTheme="majorHAnsi" w:eastAsia="Courier New" w:hAnsiTheme="majorHAnsi" w:cstheme="majorHAnsi"/>
          <w:color w:val="1F497D" w:themeColor="text2"/>
        </w:rPr>
        <w:t xml:space="preserve">then proceed to answer the questions. </w:t>
      </w:r>
      <w:r w:rsidR="00522FB9" w:rsidRPr="00D04D8E">
        <w:rPr>
          <w:rFonts w:asciiTheme="majorHAnsi" w:eastAsia="Courier New" w:hAnsiTheme="majorHAnsi" w:cstheme="majorHAnsi"/>
          <w:color w:val="1F497D" w:themeColor="text2"/>
        </w:rPr>
        <w:t xml:space="preserve">For this case study </w:t>
      </w:r>
      <w:proofErr w:type="gramStart"/>
      <w:r w:rsidR="00522FB9" w:rsidRPr="00D04D8E">
        <w:rPr>
          <w:rFonts w:asciiTheme="majorHAnsi" w:eastAsia="Courier New" w:hAnsiTheme="majorHAnsi" w:cstheme="majorHAnsi"/>
          <w:color w:val="1F497D" w:themeColor="text2"/>
        </w:rPr>
        <w:t>first</w:t>
      </w:r>
      <w:proofErr w:type="gramEnd"/>
      <w:r w:rsidR="00522FB9" w:rsidRPr="00D04D8E">
        <w:rPr>
          <w:rFonts w:asciiTheme="majorHAnsi" w:eastAsia="Courier New" w:hAnsiTheme="majorHAnsi" w:cstheme="majorHAnsi"/>
          <w:color w:val="1F497D" w:themeColor="text2"/>
        </w:rPr>
        <w:t xml:space="preserve"> I answered the questions on my own. After understanding the article and having a solid understanding of the questions I decided to feed the information to Bard AI. This was because If I feed the GAI information it would be able to use that information to answer the questions which would help it produce a more valid answer. When comparing my answers to Bard AI’s answers I was able to gain a better perspective on the article. Also, the GAI’s response fed me with new ideas that contributed to my original ideas. I would say that GAI allowed me to make sure my response was concise and to the point. Unfortunately, I was not able to feed bard AI with the article to see its interpretation of the </w:t>
      </w:r>
      <w:proofErr w:type="gramStart"/>
      <w:r w:rsidR="00522FB9" w:rsidRPr="00D04D8E">
        <w:rPr>
          <w:rFonts w:asciiTheme="majorHAnsi" w:eastAsia="Courier New" w:hAnsiTheme="majorHAnsi" w:cstheme="majorHAnsi"/>
          <w:color w:val="1F497D" w:themeColor="text2"/>
        </w:rPr>
        <w:t>text</w:t>
      </w:r>
      <w:proofErr w:type="gramEnd"/>
      <w:r w:rsidR="00522FB9" w:rsidRPr="00D04D8E">
        <w:rPr>
          <w:rFonts w:asciiTheme="majorHAnsi" w:eastAsia="Courier New" w:hAnsiTheme="majorHAnsi" w:cstheme="majorHAnsi"/>
          <w:color w:val="1F497D" w:themeColor="text2"/>
        </w:rPr>
        <w:t xml:space="preserve"> but I was able to see the full effects of GAI. Thanks to GAI I gained perspective, clarity and even a new approach to some of the questions. I then fed my response to GAI to add to its own response and created a combination of the responses. This new response was great because it took in my answer and the more objective answer to create a </w:t>
      </w:r>
      <w:r w:rsidR="00D04D8E" w:rsidRPr="00D04D8E">
        <w:rPr>
          <w:rFonts w:asciiTheme="majorHAnsi" w:eastAsia="Courier New" w:hAnsiTheme="majorHAnsi" w:cstheme="majorHAnsi"/>
          <w:color w:val="1F497D" w:themeColor="text2"/>
        </w:rPr>
        <w:t xml:space="preserve">better response. Since I had more </w:t>
      </w:r>
      <w:proofErr w:type="gramStart"/>
      <w:r w:rsidR="00D04D8E" w:rsidRPr="00D04D8E">
        <w:rPr>
          <w:rFonts w:asciiTheme="majorHAnsi" w:eastAsia="Courier New" w:hAnsiTheme="majorHAnsi" w:cstheme="majorHAnsi"/>
          <w:color w:val="1F497D" w:themeColor="text2"/>
        </w:rPr>
        <w:t>context</w:t>
      </w:r>
      <w:proofErr w:type="gramEnd"/>
      <w:r w:rsidR="00D04D8E" w:rsidRPr="00D04D8E">
        <w:rPr>
          <w:rFonts w:asciiTheme="majorHAnsi" w:eastAsia="Courier New" w:hAnsiTheme="majorHAnsi" w:cstheme="majorHAnsi"/>
          <w:color w:val="1F497D" w:themeColor="text2"/>
        </w:rPr>
        <w:t xml:space="preserve"> it was able to produce an improved response.</w:t>
      </w:r>
    </w:p>
    <w:p w14:paraId="629CF5CF" w14:textId="77777777" w:rsidR="00870A12" w:rsidRPr="007677D8" w:rsidRDefault="00870A12" w:rsidP="00870A12">
      <w:pPr>
        <w:pStyle w:val="Body"/>
        <w:rPr>
          <w:rFonts w:ascii="Courier New" w:eastAsia="Courier New" w:hAnsi="Courier New" w:cs="Courier New"/>
          <w:sz w:val="22"/>
          <w:szCs w:val="22"/>
        </w:rPr>
      </w:pPr>
    </w:p>
    <w:p w14:paraId="3A8EF638" w14:textId="6457E11D" w:rsidR="00870A12" w:rsidRDefault="00870A12" w:rsidP="00870A12">
      <w:pPr>
        <w:pStyle w:val="ListParagraph"/>
        <w:numPr>
          <w:ilvl w:val="1"/>
          <w:numId w:val="3"/>
        </w:numPr>
        <w:rPr>
          <w:rFonts w:ascii="Courier New" w:eastAsia="Courier New" w:hAnsi="Courier New" w:cs="Courier New"/>
          <w:color w:val="000000"/>
          <w:sz w:val="22"/>
          <w:szCs w:val="22"/>
          <w:u w:color="000000"/>
        </w:rPr>
      </w:pPr>
      <w:r>
        <w:rPr>
          <w:rFonts w:ascii="Courier New" w:eastAsia="Courier New" w:hAnsi="Courier New" w:cs="Courier New"/>
          <w:color w:val="000000"/>
          <w:sz w:val="22"/>
          <w:szCs w:val="22"/>
          <w:u w:color="000000"/>
        </w:rPr>
        <w:t xml:space="preserve"> </w:t>
      </w:r>
      <w:r w:rsidR="00BA4502">
        <w:rPr>
          <w:rFonts w:ascii="Courier New" w:eastAsia="Courier New" w:hAnsi="Courier New" w:cs="Courier New"/>
          <w:color w:val="000000"/>
          <w:sz w:val="22"/>
          <w:szCs w:val="22"/>
          <w:u w:color="000000"/>
        </w:rPr>
        <w:t xml:space="preserve">Who </w:t>
      </w:r>
      <w:r w:rsidR="009C6383">
        <w:rPr>
          <w:rFonts w:ascii="Courier New" w:eastAsia="Courier New" w:hAnsi="Courier New" w:cs="Courier New"/>
          <w:color w:val="000000"/>
          <w:sz w:val="22"/>
          <w:szCs w:val="22"/>
          <w:u w:color="000000"/>
        </w:rPr>
        <w:t>are</w:t>
      </w:r>
      <w:r w:rsidR="00BA4502">
        <w:rPr>
          <w:rFonts w:ascii="Courier New" w:eastAsia="Courier New" w:hAnsi="Courier New" w:cs="Courier New"/>
          <w:color w:val="000000"/>
          <w:sz w:val="22"/>
          <w:szCs w:val="22"/>
          <w:u w:color="000000"/>
        </w:rPr>
        <w:t xml:space="preserve"> Fidelity Labs?  Why do they exist and what do they do? </w:t>
      </w:r>
      <w:r w:rsidR="00D61E83">
        <w:rPr>
          <w:rFonts w:ascii="Courier New" w:eastAsia="Courier New" w:hAnsi="Courier New" w:cs="Courier New"/>
          <w:color w:val="000000"/>
          <w:sz w:val="22"/>
          <w:szCs w:val="22"/>
          <w:u w:color="000000"/>
        </w:rPr>
        <w:t xml:space="preserve">Have they helped or hindered </w:t>
      </w:r>
      <w:r w:rsidR="00EE2F4C">
        <w:rPr>
          <w:rFonts w:ascii="Courier New" w:eastAsia="Courier New" w:hAnsi="Courier New" w:cs="Courier New"/>
          <w:color w:val="000000"/>
          <w:sz w:val="22"/>
          <w:szCs w:val="22"/>
          <w:u w:color="000000"/>
        </w:rPr>
        <w:t xml:space="preserve">Fidelity Investments?  Make sure to be specific and include references to the </w:t>
      </w:r>
      <w:r w:rsidR="00715219">
        <w:rPr>
          <w:rFonts w:ascii="Courier New" w:eastAsia="Courier New" w:hAnsi="Courier New" w:cs="Courier New"/>
          <w:color w:val="000000"/>
          <w:sz w:val="22"/>
          <w:szCs w:val="22"/>
          <w:u w:color="000000"/>
        </w:rPr>
        <w:t>material</w:t>
      </w:r>
      <w:r w:rsidR="00715219" w:rsidRPr="007677D8">
        <w:rPr>
          <w:rFonts w:ascii="Courier New" w:eastAsia="Courier New" w:hAnsi="Courier New" w:cs="Courier New"/>
          <w:color w:val="000000"/>
          <w:sz w:val="22"/>
          <w:szCs w:val="22"/>
          <w:u w:color="000000"/>
        </w:rPr>
        <w:t xml:space="preserve"> (</w:t>
      </w:r>
      <w:r w:rsidR="00EA03B2">
        <w:rPr>
          <w:rFonts w:ascii="Courier New" w:eastAsia="Courier New" w:hAnsi="Courier New" w:cs="Courier New"/>
          <w:color w:val="000000"/>
          <w:sz w:val="22"/>
          <w:szCs w:val="22"/>
          <w:u w:color="000000"/>
        </w:rPr>
        <w:t>min 250 words - 10</w:t>
      </w:r>
      <w:r w:rsidRPr="007677D8">
        <w:rPr>
          <w:rFonts w:ascii="Courier New" w:eastAsia="Courier New" w:hAnsi="Courier New" w:cs="Courier New"/>
          <w:color w:val="000000"/>
          <w:sz w:val="22"/>
          <w:szCs w:val="22"/>
          <w:u w:color="000000"/>
        </w:rPr>
        <w:t xml:space="preserve"> points</w:t>
      </w:r>
      <w:r>
        <w:rPr>
          <w:rFonts w:ascii="Courier New" w:eastAsia="Courier New" w:hAnsi="Courier New" w:cs="Courier New"/>
          <w:color w:val="000000"/>
          <w:sz w:val="22"/>
          <w:szCs w:val="22"/>
          <w:u w:color="000000"/>
        </w:rPr>
        <w:t>)</w:t>
      </w:r>
      <w:r w:rsidR="00EA03B2">
        <w:rPr>
          <w:rFonts w:ascii="Courier New" w:eastAsia="Courier New" w:hAnsi="Courier New" w:cs="Courier New"/>
          <w:color w:val="000000"/>
          <w:sz w:val="22"/>
          <w:szCs w:val="22"/>
          <w:u w:color="000000"/>
        </w:rPr>
        <w:t xml:space="preserve"> </w:t>
      </w:r>
    </w:p>
    <w:p w14:paraId="19888B07" w14:textId="77777777" w:rsidR="00870A12" w:rsidRDefault="00870A12" w:rsidP="00870A12">
      <w:pPr>
        <w:rPr>
          <w:rFonts w:ascii="Courier New" w:eastAsia="Courier New" w:hAnsi="Courier New" w:cs="Courier New"/>
          <w:color w:val="000000"/>
          <w:sz w:val="22"/>
          <w:szCs w:val="22"/>
          <w:u w:color="000000"/>
        </w:rPr>
      </w:pPr>
    </w:p>
    <w:p w14:paraId="264A465D" w14:textId="0636B5AF" w:rsidR="00870A12" w:rsidRPr="00D04D8E" w:rsidRDefault="00D04D8E" w:rsidP="000825BB">
      <w:pPr>
        <w:ind w:left="1080"/>
        <w:rPr>
          <w:rFonts w:asciiTheme="majorHAnsi" w:eastAsia="Courier New" w:hAnsiTheme="majorHAnsi" w:cstheme="majorHAnsi"/>
          <w:color w:val="1F497D" w:themeColor="text2"/>
          <w:u w:color="000000"/>
        </w:rPr>
      </w:pPr>
      <w:r w:rsidRPr="00D04D8E">
        <w:rPr>
          <w:rFonts w:asciiTheme="majorHAnsi" w:eastAsia="Courier New" w:hAnsiTheme="majorHAnsi" w:cstheme="majorHAnsi"/>
          <w:color w:val="1F497D" w:themeColor="text2"/>
          <w:u w:color="000000"/>
        </w:rPr>
        <w:t xml:space="preserve">Fidelity </w:t>
      </w:r>
      <w:r w:rsidR="002612F8">
        <w:rPr>
          <w:rFonts w:asciiTheme="majorHAnsi" w:eastAsia="Courier New" w:hAnsiTheme="majorHAnsi" w:cstheme="majorHAnsi"/>
          <w:color w:val="1F497D" w:themeColor="text2"/>
          <w:u w:color="000000"/>
        </w:rPr>
        <w:t>Labs</w:t>
      </w:r>
      <w:r w:rsidRPr="00D04D8E">
        <w:rPr>
          <w:rFonts w:asciiTheme="majorHAnsi" w:eastAsia="Courier New" w:hAnsiTheme="majorHAnsi" w:cstheme="majorHAnsi"/>
          <w:color w:val="1F497D" w:themeColor="text2"/>
          <w:u w:color="000000"/>
        </w:rPr>
        <w:t xml:space="preserve"> is an internal incubator created by </w:t>
      </w:r>
      <w:r w:rsidR="002612F8">
        <w:rPr>
          <w:rFonts w:asciiTheme="majorHAnsi" w:eastAsia="Courier New" w:hAnsiTheme="majorHAnsi" w:cstheme="majorHAnsi"/>
          <w:color w:val="1F497D" w:themeColor="text2"/>
          <w:u w:color="000000"/>
        </w:rPr>
        <w:t>Fidelity Investments</w:t>
      </w:r>
      <w:r w:rsidRPr="00D04D8E">
        <w:rPr>
          <w:rFonts w:asciiTheme="majorHAnsi" w:eastAsia="Courier New" w:hAnsiTheme="majorHAnsi" w:cstheme="majorHAnsi"/>
          <w:color w:val="1F497D" w:themeColor="text2"/>
          <w:u w:color="000000"/>
        </w:rPr>
        <w:t xml:space="preserve">. </w:t>
      </w:r>
      <w:r w:rsidR="002612F8">
        <w:rPr>
          <w:rFonts w:asciiTheme="majorHAnsi" w:eastAsia="Courier New" w:hAnsiTheme="majorHAnsi" w:cstheme="majorHAnsi"/>
          <w:color w:val="1F497D" w:themeColor="text2"/>
          <w:u w:color="000000"/>
        </w:rPr>
        <w:t>Fidelity Labs exists to experiment with new and emerging technologies. Fidelity Labs</w:t>
      </w:r>
      <w:r w:rsidRPr="00D04D8E">
        <w:rPr>
          <w:rFonts w:asciiTheme="majorHAnsi" w:eastAsia="Courier New" w:hAnsiTheme="majorHAnsi" w:cstheme="majorHAnsi"/>
          <w:color w:val="1F497D" w:themeColor="text2"/>
          <w:u w:color="000000"/>
        </w:rPr>
        <w:t xml:space="preserve"> mission is to create innovation and adapt to new technological innovations in business. This was revealed in the case study</w:t>
      </w:r>
      <w:r w:rsidR="002612F8">
        <w:rPr>
          <w:rFonts w:asciiTheme="majorHAnsi" w:eastAsia="Courier New" w:hAnsiTheme="majorHAnsi" w:cstheme="majorHAnsi"/>
          <w:color w:val="1F497D" w:themeColor="text2"/>
          <w:u w:color="000000"/>
        </w:rPr>
        <w:t xml:space="preserve"> introduction</w:t>
      </w:r>
      <w:r w:rsidRPr="00D04D8E">
        <w:rPr>
          <w:rFonts w:asciiTheme="majorHAnsi" w:eastAsia="Courier New" w:hAnsiTheme="majorHAnsi" w:cstheme="majorHAnsi"/>
          <w:color w:val="1F497D" w:themeColor="text2"/>
          <w:u w:color="000000"/>
        </w:rPr>
        <w:t xml:space="preserve">. Fidelity </w:t>
      </w:r>
      <w:proofErr w:type="gramStart"/>
      <w:r w:rsidRPr="00D04D8E">
        <w:rPr>
          <w:rFonts w:asciiTheme="majorHAnsi" w:eastAsia="Courier New" w:hAnsiTheme="majorHAnsi" w:cstheme="majorHAnsi"/>
          <w:color w:val="1F497D" w:themeColor="text2"/>
          <w:u w:color="000000"/>
        </w:rPr>
        <w:t>labs</w:t>
      </w:r>
      <w:proofErr w:type="gramEnd"/>
      <w:r w:rsidRPr="00D04D8E">
        <w:rPr>
          <w:rFonts w:asciiTheme="majorHAnsi" w:eastAsia="Courier New" w:hAnsiTheme="majorHAnsi" w:cstheme="majorHAnsi"/>
          <w:color w:val="1F497D" w:themeColor="text2"/>
          <w:u w:color="000000"/>
        </w:rPr>
        <w:t xml:space="preserve"> role was to act on new technology and transform them into new market solutions. The main purpose of fidelity labs is to foster innovation and cater to an improved customer experience. This was evident in the platforms like </w:t>
      </w:r>
      <w:r w:rsidR="002612F8" w:rsidRPr="002612F8">
        <w:rPr>
          <w:rFonts w:asciiTheme="majorHAnsi" w:eastAsia="Courier New" w:hAnsiTheme="majorHAnsi" w:cstheme="majorHAnsi"/>
          <w:b/>
          <w:bCs/>
          <w:color w:val="1F497D" w:themeColor="text2"/>
          <w:u w:color="000000"/>
        </w:rPr>
        <w:t>Wealth Central</w:t>
      </w:r>
      <w:r w:rsidRPr="00D04D8E">
        <w:rPr>
          <w:rFonts w:asciiTheme="majorHAnsi" w:eastAsia="Courier New" w:hAnsiTheme="majorHAnsi" w:cstheme="majorHAnsi"/>
          <w:color w:val="1F497D" w:themeColor="text2"/>
          <w:u w:color="000000"/>
        </w:rPr>
        <w:t xml:space="preserve"> and other </w:t>
      </w:r>
      <w:proofErr w:type="gramStart"/>
      <w:r w:rsidRPr="00D04D8E">
        <w:rPr>
          <w:rFonts w:asciiTheme="majorHAnsi" w:eastAsia="Courier New" w:hAnsiTheme="majorHAnsi" w:cstheme="majorHAnsi"/>
          <w:color w:val="1F497D" w:themeColor="text2"/>
          <w:u w:color="000000"/>
        </w:rPr>
        <w:t>user friendly</w:t>
      </w:r>
      <w:proofErr w:type="gramEnd"/>
      <w:r w:rsidRPr="00D04D8E">
        <w:rPr>
          <w:rFonts w:asciiTheme="majorHAnsi" w:eastAsia="Courier New" w:hAnsiTheme="majorHAnsi" w:cstheme="majorHAnsi"/>
          <w:color w:val="1F497D" w:themeColor="text2"/>
          <w:u w:color="000000"/>
        </w:rPr>
        <w:t xml:space="preserve"> mobile applications. Fidelity wanted to make trading better for the market and easier for users to participate in. They developed apps </w:t>
      </w:r>
      <w:r w:rsidR="002612F8">
        <w:rPr>
          <w:rFonts w:asciiTheme="majorHAnsi" w:eastAsia="Courier New" w:hAnsiTheme="majorHAnsi" w:cstheme="majorHAnsi"/>
          <w:color w:val="1F497D" w:themeColor="text2"/>
          <w:u w:color="000000"/>
        </w:rPr>
        <w:t xml:space="preserve">and different technologies </w:t>
      </w:r>
      <w:r w:rsidRPr="00D04D8E">
        <w:rPr>
          <w:rFonts w:asciiTheme="majorHAnsi" w:eastAsia="Courier New" w:hAnsiTheme="majorHAnsi" w:cstheme="majorHAnsi"/>
          <w:color w:val="1F497D" w:themeColor="text2"/>
          <w:u w:color="000000"/>
        </w:rPr>
        <w:t xml:space="preserve">to try and improve user experience and expand the market. </w:t>
      </w:r>
      <w:r w:rsidR="002612F8">
        <w:rPr>
          <w:rFonts w:asciiTheme="majorHAnsi" w:eastAsia="Courier New" w:hAnsiTheme="majorHAnsi" w:cstheme="majorHAnsi"/>
          <w:color w:val="1F497D" w:themeColor="text2"/>
          <w:u w:color="000000"/>
        </w:rPr>
        <w:t xml:space="preserve">User experience was something fidelity focused on and was great for user retention. </w:t>
      </w:r>
      <w:r w:rsidRPr="00D04D8E">
        <w:rPr>
          <w:rFonts w:asciiTheme="majorHAnsi" w:eastAsia="Courier New" w:hAnsiTheme="majorHAnsi" w:cstheme="majorHAnsi"/>
          <w:color w:val="1F497D" w:themeColor="text2"/>
          <w:u w:color="000000"/>
        </w:rPr>
        <w:t xml:space="preserve">Fidelity labs would act early on different trends to stay at a competitive advantage over other companies. </w:t>
      </w:r>
      <w:r>
        <w:rPr>
          <w:rFonts w:asciiTheme="majorHAnsi" w:eastAsia="Courier New" w:hAnsiTheme="majorHAnsi" w:cstheme="majorHAnsi"/>
          <w:color w:val="1F497D" w:themeColor="text2"/>
          <w:u w:color="000000"/>
        </w:rPr>
        <w:t xml:space="preserve">Fidelity labs have greatly aided fidelity investments by making </w:t>
      </w:r>
      <w:proofErr w:type="gramStart"/>
      <w:r>
        <w:rPr>
          <w:rFonts w:asciiTheme="majorHAnsi" w:eastAsia="Courier New" w:hAnsiTheme="majorHAnsi" w:cstheme="majorHAnsi"/>
          <w:color w:val="1F497D" w:themeColor="text2"/>
          <w:u w:color="000000"/>
        </w:rPr>
        <w:t>the industry</w:t>
      </w:r>
      <w:proofErr w:type="gramEnd"/>
      <w:r>
        <w:rPr>
          <w:rFonts w:asciiTheme="majorHAnsi" w:eastAsia="Courier New" w:hAnsiTheme="majorHAnsi" w:cstheme="majorHAnsi"/>
          <w:color w:val="1F497D" w:themeColor="text2"/>
          <w:u w:color="000000"/>
        </w:rPr>
        <w:t xml:space="preserve"> easier to access to general populations. </w:t>
      </w:r>
      <w:r w:rsidR="002612F8">
        <w:rPr>
          <w:rFonts w:asciiTheme="majorHAnsi" w:eastAsia="Courier New" w:hAnsiTheme="majorHAnsi" w:cstheme="majorHAnsi"/>
          <w:color w:val="1F497D" w:themeColor="text2"/>
          <w:u w:color="000000"/>
        </w:rPr>
        <w:t>Fidelity</w:t>
      </w:r>
      <w:r>
        <w:rPr>
          <w:rFonts w:asciiTheme="majorHAnsi" w:eastAsia="Courier New" w:hAnsiTheme="majorHAnsi" w:cstheme="majorHAnsi"/>
          <w:color w:val="1F497D" w:themeColor="text2"/>
          <w:u w:color="000000"/>
        </w:rPr>
        <w:t xml:space="preserve"> labs would act quickly on new technology and in turn</w:t>
      </w:r>
      <w:r w:rsidR="002612F8">
        <w:rPr>
          <w:rFonts w:asciiTheme="majorHAnsi" w:eastAsia="Courier New" w:hAnsiTheme="majorHAnsi" w:cstheme="majorHAnsi"/>
          <w:color w:val="1F497D" w:themeColor="text2"/>
          <w:u w:color="000000"/>
        </w:rPr>
        <w:t>,</w:t>
      </w:r>
      <w:r>
        <w:rPr>
          <w:rFonts w:asciiTheme="majorHAnsi" w:eastAsia="Courier New" w:hAnsiTheme="majorHAnsi" w:cstheme="majorHAnsi"/>
          <w:color w:val="1F497D" w:themeColor="text2"/>
          <w:u w:color="000000"/>
        </w:rPr>
        <w:t xml:space="preserve"> would </w:t>
      </w:r>
      <w:r w:rsidR="002612F8">
        <w:rPr>
          <w:rFonts w:asciiTheme="majorHAnsi" w:eastAsia="Courier New" w:hAnsiTheme="majorHAnsi" w:cstheme="majorHAnsi"/>
          <w:color w:val="1F497D" w:themeColor="text2"/>
          <w:u w:color="000000"/>
        </w:rPr>
        <w:t xml:space="preserve">greatly influence what fidelity investments would invest in. Since the tech industry was evolving rapidly it was crucial for fidelity investments to know about what technologies had potential. We can see an example of this when fidelity implemented robotic advising which helped users navigate the site and added a more human touch to the applications they created. Furthermore, we saw how fidelity entered the cryptocurrency market early which created huge returns for the company, all thanks to Fidelity Labs. </w:t>
      </w:r>
    </w:p>
    <w:p w14:paraId="0A7A27D1" w14:textId="77777777" w:rsidR="00870A12" w:rsidRDefault="00870A12" w:rsidP="00D04D8E">
      <w:pPr>
        <w:ind w:left="1080"/>
        <w:rPr>
          <w:rFonts w:ascii="Courier New" w:eastAsia="Courier New" w:hAnsi="Courier New" w:cs="Courier New"/>
          <w:color w:val="000000"/>
          <w:sz w:val="22"/>
          <w:szCs w:val="22"/>
          <w:u w:color="000000"/>
        </w:rPr>
      </w:pPr>
    </w:p>
    <w:p w14:paraId="4CA11255" w14:textId="77777777" w:rsidR="00870A12" w:rsidRDefault="00870A12" w:rsidP="00870A12">
      <w:pPr>
        <w:pStyle w:val="Body"/>
        <w:rPr>
          <w:rFonts w:ascii="Courier New" w:eastAsia="Courier New" w:hAnsi="Courier New" w:cs="Courier New"/>
          <w:color w:val="FF0000"/>
          <w:sz w:val="22"/>
          <w:szCs w:val="22"/>
          <w:u w:color="FF0000"/>
        </w:rPr>
      </w:pPr>
    </w:p>
    <w:p w14:paraId="67F714A2" w14:textId="77777777" w:rsidR="00870A12" w:rsidRDefault="00870A12" w:rsidP="00870A12">
      <w:pPr>
        <w:pStyle w:val="Body"/>
        <w:rPr>
          <w:rFonts w:ascii="Courier New" w:eastAsia="Courier New" w:hAnsi="Courier New" w:cs="Courier New"/>
          <w:color w:val="FF0000"/>
          <w:sz w:val="22"/>
          <w:szCs w:val="22"/>
          <w:u w:color="FF0000"/>
        </w:rPr>
      </w:pPr>
    </w:p>
    <w:p w14:paraId="1F599580" w14:textId="111541F5" w:rsidR="00D778AC" w:rsidRDefault="00D778AC">
      <w:pPr>
        <w:pBdr>
          <w:top w:val="none" w:sz="0" w:space="0" w:color="auto"/>
          <w:left w:val="none" w:sz="0" w:space="0" w:color="auto"/>
          <w:bottom w:val="none" w:sz="0" w:space="0" w:color="auto"/>
          <w:right w:val="none" w:sz="0" w:space="0" w:color="auto"/>
          <w:between w:val="none" w:sz="0" w:space="0" w:color="auto"/>
          <w:bar w:val="none" w:sz="0" w:color="auto"/>
        </w:pBdr>
        <w:rPr>
          <w:rFonts w:ascii="Courier New" w:hAnsi="Courier New" w:cs="Arial Unicode MS"/>
          <w:color w:val="000000"/>
          <w:sz w:val="22"/>
          <w:szCs w:val="22"/>
          <w:u w:color="000000"/>
        </w:rPr>
      </w:pPr>
    </w:p>
    <w:p w14:paraId="72433F2B" w14:textId="693B347D" w:rsidR="00870A12" w:rsidRPr="00A229F4" w:rsidRDefault="00B03C96" w:rsidP="000A2768">
      <w:pPr>
        <w:pStyle w:val="Body"/>
        <w:numPr>
          <w:ilvl w:val="0"/>
          <w:numId w:val="9"/>
        </w:numPr>
        <w:rPr>
          <w:rFonts w:ascii="Courier New" w:eastAsia="Courier New" w:hAnsi="Courier New" w:cs="Courier New"/>
          <w:sz w:val="22"/>
          <w:szCs w:val="22"/>
        </w:rPr>
      </w:pPr>
      <w:r>
        <w:rPr>
          <w:rFonts w:ascii="Courier New" w:hAnsi="Courier New"/>
          <w:sz w:val="22"/>
          <w:szCs w:val="22"/>
        </w:rPr>
        <w:t>Trade IX &amp; Blockchain</w:t>
      </w:r>
      <w:r w:rsidR="00870A12">
        <w:rPr>
          <w:rFonts w:ascii="Courier New" w:hAnsi="Courier New"/>
          <w:sz w:val="22"/>
          <w:szCs w:val="22"/>
        </w:rPr>
        <w:t>: (15 points)</w:t>
      </w:r>
    </w:p>
    <w:p w14:paraId="78C37593" w14:textId="64973386" w:rsidR="00A229F4" w:rsidRDefault="00A229F4" w:rsidP="00A229F4">
      <w:pPr>
        <w:pStyle w:val="Body"/>
        <w:numPr>
          <w:ilvl w:val="1"/>
          <w:numId w:val="9"/>
        </w:numPr>
        <w:rPr>
          <w:rFonts w:ascii="Courier New" w:eastAsia="Courier New" w:hAnsi="Courier New" w:cs="Courier New"/>
          <w:sz w:val="22"/>
          <w:szCs w:val="22"/>
        </w:rPr>
      </w:pPr>
      <w:r>
        <w:rPr>
          <w:rFonts w:ascii="Courier New" w:eastAsia="Courier New" w:hAnsi="Courier New" w:cs="Courier New"/>
          <w:sz w:val="22"/>
          <w:szCs w:val="22"/>
        </w:rPr>
        <w:t xml:space="preserve"> </w:t>
      </w:r>
      <w:r w:rsidR="008E6010">
        <w:rPr>
          <w:rFonts w:ascii="Courier New" w:eastAsia="Courier New" w:hAnsi="Courier New" w:cs="Courier New"/>
          <w:sz w:val="22"/>
          <w:szCs w:val="22"/>
        </w:rPr>
        <w:t>What is Block</w:t>
      </w:r>
      <w:r w:rsidR="00567B3B">
        <w:rPr>
          <w:rFonts w:ascii="Courier New" w:eastAsia="Courier New" w:hAnsi="Courier New" w:cs="Courier New"/>
          <w:sz w:val="22"/>
          <w:szCs w:val="22"/>
        </w:rPr>
        <w:t>chain Technology</w:t>
      </w:r>
      <w:r w:rsidR="009F5C2F">
        <w:rPr>
          <w:rFonts w:ascii="Courier New" w:eastAsia="Courier New" w:hAnsi="Courier New" w:cs="Courier New"/>
          <w:sz w:val="22"/>
          <w:szCs w:val="22"/>
        </w:rPr>
        <w:t xml:space="preserve"> (BCT)</w:t>
      </w:r>
      <w:r w:rsidR="00567B3B">
        <w:rPr>
          <w:rFonts w:ascii="Courier New" w:eastAsia="Courier New" w:hAnsi="Courier New" w:cs="Courier New"/>
          <w:sz w:val="22"/>
          <w:szCs w:val="22"/>
        </w:rPr>
        <w:t>?  How was is applied in this c</w:t>
      </w:r>
      <w:r w:rsidR="00E8258F">
        <w:rPr>
          <w:rFonts w:ascii="Courier New" w:eastAsia="Courier New" w:hAnsi="Courier New" w:cs="Courier New"/>
          <w:sz w:val="22"/>
          <w:szCs w:val="22"/>
        </w:rPr>
        <w:t>ase? (min 250 words – 10 points)</w:t>
      </w:r>
    </w:p>
    <w:p w14:paraId="578F4F0D" w14:textId="7133A0A2" w:rsidR="000825BB" w:rsidRPr="00FE0FA6" w:rsidRDefault="000825BB" w:rsidP="00D01287">
      <w:pPr>
        <w:pStyle w:val="Body"/>
        <w:ind w:left="1440" w:firstLine="720"/>
        <w:rPr>
          <w:rFonts w:asciiTheme="majorHAnsi" w:eastAsia="Courier New" w:hAnsiTheme="majorHAnsi" w:cstheme="majorHAnsi"/>
          <w:color w:val="1F497D" w:themeColor="text2"/>
        </w:rPr>
      </w:pPr>
      <w:r w:rsidRPr="00FE0FA6">
        <w:rPr>
          <w:rFonts w:asciiTheme="majorHAnsi" w:eastAsia="Courier New" w:hAnsiTheme="majorHAnsi" w:cstheme="majorHAnsi"/>
          <w:color w:val="1F497D" w:themeColor="text2"/>
        </w:rPr>
        <w:t xml:space="preserve">Blockchain technology is a decentralized ledger </w:t>
      </w:r>
      <w:r w:rsidR="00D01287" w:rsidRPr="00FE0FA6">
        <w:rPr>
          <w:rFonts w:asciiTheme="majorHAnsi" w:eastAsia="Courier New" w:hAnsiTheme="majorHAnsi" w:cstheme="majorHAnsi"/>
          <w:color w:val="1F497D" w:themeColor="text2"/>
        </w:rPr>
        <w:t>that</w:t>
      </w:r>
      <w:r w:rsidRPr="00FE0FA6">
        <w:rPr>
          <w:rFonts w:asciiTheme="majorHAnsi" w:eastAsia="Courier New" w:hAnsiTheme="majorHAnsi" w:cstheme="majorHAnsi"/>
          <w:color w:val="1F497D" w:themeColor="text2"/>
        </w:rPr>
        <w:t xml:space="preserve"> records transactions across multiple computers. It ensures transparency and security when it is </w:t>
      </w:r>
      <w:r w:rsidR="00D01287" w:rsidRPr="00FE0FA6">
        <w:rPr>
          <w:rFonts w:asciiTheme="majorHAnsi" w:eastAsia="Courier New" w:hAnsiTheme="majorHAnsi" w:cstheme="majorHAnsi"/>
          <w:color w:val="1F497D" w:themeColor="text2"/>
        </w:rPr>
        <w:t>permission-based</w:t>
      </w:r>
      <w:r w:rsidRPr="00FE0FA6">
        <w:rPr>
          <w:rFonts w:asciiTheme="majorHAnsi" w:eastAsia="Courier New" w:hAnsiTheme="majorHAnsi" w:cstheme="majorHAnsi"/>
          <w:color w:val="1F497D" w:themeColor="text2"/>
        </w:rPr>
        <w:t xml:space="preserve">. </w:t>
      </w:r>
      <w:r w:rsidR="008D7AEC" w:rsidRPr="00FE0FA6">
        <w:rPr>
          <w:rFonts w:asciiTheme="majorHAnsi" w:eastAsia="Courier New" w:hAnsiTheme="majorHAnsi" w:cstheme="majorHAnsi"/>
          <w:color w:val="1F497D" w:themeColor="text2"/>
        </w:rPr>
        <w:t xml:space="preserve">BCT works with a </w:t>
      </w:r>
      <w:proofErr w:type="gramStart"/>
      <w:r w:rsidR="008D7AEC" w:rsidRPr="00FE0FA6">
        <w:rPr>
          <w:rFonts w:asciiTheme="majorHAnsi" w:eastAsia="Courier New" w:hAnsiTheme="majorHAnsi" w:cstheme="majorHAnsi"/>
          <w:color w:val="1F497D" w:themeColor="text2"/>
        </w:rPr>
        <w:t>peer to peer</w:t>
      </w:r>
      <w:proofErr w:type="gramEnd"/>
      <w:r w:rsidR="008D7AEC" w:rsidRPr="00FE0FA6">
        <w:rPr>
          <w:rFonts w:asciiTheme="majorHAnsi" w:eastAsia="Courier New" w:hAnsiTheme="majorHAnsi" w:cstheme="majorHAnsi"/>
          <w:color w:val="1F497D" w:themeColor="text2"/>
        </w:rPr>
        <w:t xml:space="preserve"> architecture where the users function as servers and users simultaneously. </w:t>
      </w:r>
      <w:r w:rsidRPr="00FE0FA6">
        <w:rPr>
          <w:rFonts w:asciiTheme="majorHAnsi" w:eastAsia="Courier New" w:hAnsiTheme="majorHAnsi" w:cstheme="majorHAnsi"/>
          <w:color w:val="1F497D" w:themeColor="text2"/>
        </w:rPr>
        <w:t xml:space="preserve">Each block in the chain has a hash of the previous block which makes the blockchain impossible to modify. </w:t>
      </w:r>
      <w:r w:rsidR="008D7AEC" w:rsidRPr="00FE0FA6">
        <w:rPr>
          <w:rFonts w:asciiTheme="majorHAnsi" w:eastAsia="Courier New" w:hAnsiTheme="majorHAnsi" w:cstheme="majorHAnsi"/>
          <w:color w:val="1F497D" w:themeColor="text2"/>
        </w:rPr>
        <w:t xml:space="preserve">When using BCT the nodes validate the transaction to make sure nothing bad happens. </w:t>
      </w:r>
      <w:r w:rsidRPr="00FE0FA6">
        <w:rPr>
          <w:rFonts w:asciiTheme="majorHAnsi" w:eastAsia="Courier New" w:hAnsiTheme="majorHAnsi" w:cstheme="majorHAnsi"/>
          <w:color w:val="1F497D" w:themeColor="text2"/>
        </w:rPr>
        <w:t>In trade finance</w:t>
      </w:r>
      <w:r w:rsidR="00D01287" w:rsidRPr="00FE0FA6">
        <w:rPr>
          <w:rFonts w:asciiTheme="majorHAnsi" w:eastAsia="Courier New" w:hAnsiTheme="majorHAnsi" w:cstheme="majorHAnsi"/>
          <w:color w:val="1F497D" w:themeColor="text2"/>
        </w:rPr>
        <w:t>,</w:t>
      </w:r>
      <w:r w:rsidRPr="00FE0FA6">
        <w:rPr>
          <w:rFonts w:asciiTheme="majorHAnsi" w:eastAsia="Courier New" w:hAnsiTheme="majorHAnsi" w:cstheme="majorHAnsi"/>
          <w:color w:val="1F497D" w:themeColor="text2"/>
        </w:rPr>
        <w:t xml:space="preserve"> it serves as a secure and </w:t>
      </w:r>
      <w:r w:rsidR="00D01287" w:rsidRPr="00FE0FA6">
        <w:rPr>
          <w:rFonts w:asciiTheme="majorHAnsi" w:eastAsia="Courier New" w:hAnsiTheme="majorHAnsi" w:cstheme="majorHAnsi"/>
          <w:color w:val="1F497D" w:themeColor="text2"/>
        </w:rPr>
        <w:t>tamper-proof</w:t>
      </w:r>
      <w:r w:rsidRPr="00FE0FA6">
        <w:rPr>
          <w:rFonts w:asciiTheme="majorHAnsi" w:eastAsia="Courier New" w:hAnsiTheme="majorHAnsi" w:cstheme="majorHAnsi"/>
          <w:color w:val="1F497D" w:themeColor="text2"/>
        </w:rPr>
        <w:t xml:space="preserve"> storage of transaction data.</w:t>
      </w:r>
      <w:r w:rsidR="00D01287" w:rsidRPr="00FE0FA6">
        <w:rPr>
          <w:rFonts w:asciiTheme="majorHAnsi" w:eastAsia="Courier New" w:hAnsiTheme="majorHAnsi" w:cstheme="majorHAnsi"/>
          <w:color w:val="1F497D" w:themeColor="text2"/>
        </w:rPr>
        <w:t xml:space="preserve"> This was a new way of ensuring assets were securely transferred through the web. </w:t>
      </w:r>
      <w:r w:rsidRPr="00FE0FA6">
        <w:rPr>
          <w:rFonts w:asciiTheme="majorHAnsi" w:eastAsia="Courier New" w:hAnsiTheme="majorHAnsi" w:cstheme="majorHAnsi"/>
          <w:color w:val="1F497D" w:themeColor="text2"/>
        </w:rPr>
        <w:t xml:space="preserve">It eliminates the need for intermediaries and holds a verifiable record of all relevant transactions. </w:t>
      </w:r>
      <w:r w:rsidR="00D01287" w:rsidRPr="00FE0FA6">
        <w:rPr>
          <w:rFonts w:asciiTheme="majorHAnsi" w:eastAsia="Courier New" w:hAnsiTheme="majorHAnsi" w:cstheme="majorHAnsi"/>
          <w:color w:val="1F497D" w:themeColor="text2"/>
        </w:rPr>
        <w:t>BCT eliminates issues like duplicate documents and processing delays.</w:t>
      </w:r>
      <w:r w:rsidR="00B571BA" w:rsidRPr="00FE0FA6">
        <w:rPr>
          <w:rFonts w:asciiTheme="majorHAnsi" w:eastAsia="Courier New" w:hAnsiTheme="majorHAnsi" w:cstheme="majorHAnsi"/>
          <w:color w:val="1F497D" w:themeColor="text2"/>
        </w:rPr>
        <w:t xml:space="preserve"> Furthermore, the implementation of BCT would mitigate the amount needed to pay for processing documents. According to the case study, processing costs for trade documents were almost as much as 20% of the total cost of the transaction in the first place.</w:t>
      </w:r>
      <w:r w:rsidR="00D01287" w:rsidRPr="00FE0FA6">
        <w:rPr>
          <w:rFonts w:asciiTheme="majorHAnsi" w:eastAsia="Courier New" w:hAnsiTheme="majorHAnsi" w:cstheme="majorHAnsi"/>
          <w:color w:val="1F497D" w:themeColor="text2"/>
        </w:rPr>
        <w:t xml:space="preserve"> </w:t>
      </w:r>
      <w:r w:rsidRPr="00FE0FA6">
        <w:rPr>
          <w:rFonts w:asciiTheme="majorHAnsi" w:eastAsia="Courier New" w:hAnsiTheme="majorHAnsi" w:cstheme="majorHAnsi"/>
          <w:color w:val="1F497D" w:themeColor="text2"/>
        </w:rPr>
        <w:t>In this case</w:t>
      </w:r>
      <w:r w:rsidR="00B571BA" w:rsidRPr="00FE0FA6">
        <w:rPr>
          <w:rFonts w:asciiTheme="majorHAnsi" w:eastAsia="Courier New" w:hAnsiTheme="majorHAnsi" w:cstheme="majorHAnsi"/>
          <w:color w:val="1F497D" w:themeColor="text2"/>
        </w:rPr>
        <w:t>,</w:t>
      </w:r>
      <w:r w:rsidRPr="00FE0FA6">
        <w:rPr>
          <w:rFonts w:asciiTheme="majorHAnsi" w:eastAsia="Courier New" w:hAnsiTheme="majorHAnsi" w:cstheme="majorHAnsi"/>
          <w:color w:val="1F497D" w:themeColor="text2"/>
        </w:rPr>
        <w:t xml:space="preserve"> it was applied by TRADEIX </w:t>
      </w:r>
      <w:proofErr w:type="gramStart"/>
      <w:r w:rsidRPr="00FE0FA6">
        <w:rPr>
          <w:rFonts w:asciiTheme="majorHAnsi" w:eastAsia="Courier New" w:hAnsiTheme="majorHAnsi" w:cstheme="majorHAnsi"/>
          <w:color w:val="1F497D" w:themeColor="text2"/>
        </w:rPr>
        <w:t>as a way to</w:t>
      </w:r>
      <w:proofErr w:type="gramEnd"/>
      <w:r w:rsidRPr="00FE0FA6">
        <w:rPr>
          <w:rFonts w:asciiTheme="majorHAnsi" w:eastAsia="Courier New" w:hAnsiTheme="majorHAnsi" w:cstheme="majorHAnsi"/>
          <w:color w:val="1F497D" w:themeColor="text2"/>
        </w:rPr>
        <w:t xml:space="preserve"> transform trade finance which was extremely fragmented. TRADEIX proposed it to Global3PL to help them operate more efficiently. Global3PL h</w:t>
      </w:r>
      <w:r w:rsidR="00D01287" w:rsidRPr="00FE0FA6">
        <w:rPr>
          <w:rFonts w:asciiTheme="majorHAnsi" w:eastAsia="Courier New" w:hAnsiTheme="majorHAnsi" w:cstheme="majorHAnsi"/>
          <w:color w:val="1F497D" w:themeColor="text2"/>
        </w:rPr>
        <w:t>ad issues with regional regulations and had to use more than 15 different platforms to operate successfully across different regions. After Global3PL implemented TRADEIX’s BCT solution with the MarcoPolo platform they were able to successfully complete their first transaction with AIG and Standard Chartered PLC.</w:t>
      </w:r>
      <w:r w:rsidR="00B571BA" w:rsidRPr="00FE0FA6">
        <w:rPr>
          <w:rFonts w:asciiTheme="majorHAnsi" w:eastAsia="Courier New" w:hAnsiTheme="majorHAnsi" w:cstheme="majorHAnsi"/>
          <w:color w:val="1F497D" w:themeColor="text2"/>
        </w:rPr>
        <w:t xml:space="preserve"> This change allowed Global3PL to reduce the </w:t>
      </w:r>
      <w:proofErr w:type="gramStart"/>
      <w:r w:rsidR="00B571BA" w:rsidRPr="00FE0FA6">
        <w:rPr>
          <w:rFonts w:asciiTheme="majorHAnsi" w:eastAsia="Courier New" w:hAnsiTheme="majorHAnsi" w:cstheme="majorHAnsi"/>
          <w:color w:val="1F497D" w:themeColor="text2"/>
        </w:rPr>
        <w:t>amount</w:t>
      </w:r>
      <w:proofErr w:type="gramEnd"/>
      <w:r w:rsidR="00B571BA" w:rsidRPr="00FE0FA6">
        <w:rPr>
          <w:rFonts w:asciiTheme="majorHAnsi" w:eastAsia="Courier New" w:hAnsiTheme="majorHAnsi" w:cstheme="majorHAnsi"/>
          <w:color w:val="1F497D" w:themeColor="text2"/>
        </w:rPr>
        <w:t xml:space="preserve"> of platforms they needed and cut down on costs.</w:t>
      </w:r>
      <w:r w:rsidR="008D7AEC" w:rsidRPr="00FE0FA6">
        <w:rPr>
          <w:rFonts w:asciiTheme="majorHAnsi" w:eastAsia="Courier New" w:hAnsiTheme="majorHAnsi" w:cstheme="majorHAnsi"/>
          <w:color w:val="1F497D" w:themeColor="text2"/>
        </w:rPr>
        <w:t xml:space="preserve"> </w:t>
      </w:r>
    </w:p>
    <w:p w14:paraId="227D131C" w14:textId="77777777" w:rsidR="009A076E" w:rsidRPr="00FE0FA6" w:rsidRDefault="009A076E" w:rsidP="008D7AEC">
      <w:pPr>
        <w:pStyle w:val="Body"/>
        <w:rPr>
          <w:rFonts w:ascii="Courier New" w:eastAsia="Courier New" w:hAnsi="Courier New" w:cs="Courier New"/>
          <w:color w:val="1F497D" w:themeColor="text2"/>
          <w:sz w:val="22"/>
          <w:szCs w:val="22"/>
        </w:rPr>
      </w:pPr>
    </w:p>
    <w:p w14:paraId="0B118784" w14:textId="77777777" w:rsidR="009A076E" w:rsidRDefault="009A076E" w:rsidP="000825BB">
      <w:pPr>
        <w:pStyle w:val="Body"/>
        <w:ind w:left="1440"/>
        <w:rPr>
          <w:rFonts w:ascii="Courier New" w:eastAsia="Courier New" w:hAnsi="Courier New" w:cs="Courier New"/>
          <w:sz w:val="22"/>
          <w:szCs w:val="22"/>
        </w:rPr>
      </w:pPr>
    </w:p>
    <w:p w14:paraId="206694FC" w14:textId="77777777" w:rsidR="009A076E" w:rsidRDefault="009A076E" w:rsidP="009A076E">
      <w:pPr>
        <w:pStyle w:val="Body"/>
        <w:rPr>
          <w:rFonts w:ascii="Courier New" w:eastAsia="Courier New" w:hAnsi="Courier New" w:cs="Courier New"/>
          <w:sz w:val="22"/>
          <w:szCs w:val="22"/>
        </w:rPr>
      </w:pPr>
    </w:p>
    <w:p w14:paraId="557E5037" w14:textId="1E1C1D92" w:rsidR="00A229F4" w:rsidRDefault="00A229F4" w:rsidP="00A229F4">
      <w:pPr>
        <w:pStyle w:val="Body"/>
        <w:numPr>
          <w:ilvl w:val="1"/>
          <w:numId w:val="9"/>
        </w:numPr>
        <w:rPr>
          <w:rFonts w:ascii="Courier New" w:eastAsia="Courier New" w:hAnsi="Courier New" w:cs="Courier New"/>
          <w:sz w:val="22"/>
          <w:szCs w:val="22"/>
        </w:rPr>
      </w:pPr>
      <w:r>
        <w:rPr>
          <w:rFonts w:ascii="Courier New" w:eastAsia="Courier New" w:hAnsi="Courier New" w:cs="Courier New"/>
          <w:sz w:val="22"/>
          <w:szCs w:val="22"/>
        </w:rPr>
        <w:t xml:space="preserve"> </w:t>
      </w:r>
      <w:r w:rsidR="009F5C2F">
        <w:rPr>
          <w:rFonts w:ascii="Courier New" w:eastAsia="Courier New" w:hAnsi="Courier New" w:cs="Courier New"/>
          <w:sz w:val="22"/>
          <w:szCs w:val="22"/>
        </w:rPr>
        <w:t xml:space="preserve">How can BCT help the </w:t>
      </w:r>
      <w:r w:rsidR="009A076E">
        <w:rPr>
          <w:rFonts w:ascii="Courier New" w:eastAsia="Courier New" w:hAnsi="Courier New" w:cs="Courier New"/>
          <w:sz w:val="22"/>
          <w:szCs w:val="22"/>
        </w:rPr>
        <w:t>Supply chain</w:t>
      </w:r>
      <w:r w:rsidR="009F5C2F">
        <w:rPr>
          <w:rFonts w:ascii="Courier New" w:eastAsia="Courier New" w:hAnsi="Courier New" w:cs="Courier New"/>
          <w:sz w:val="22"/>
          <w:szCs w:val="22"/>
        </w:rPr>
        <w:t xml:space="preserve"> </w:t>
      </w:r>
      <w:r w:rsidR="009A076E">
        <w:rPr>
          <w:rFonts w:ascii="Courier New" w:eastAsia="Courier New" w:hAnsi="Courier New" w:cs="Courier New"/>
          <w:sz w:val="22"/>
          <w:szCs w:val="22"/>
        </w:rPr>
        <w:t>Industry</w:t>
      </w:r>
      <w:r w:rsidR="009F5C2F">
        <w:rPr>
          <w:rFonts w:ascii="Courier New" w:eastAsia="Courier New" w:hAnsi="Courier New" w:cs="Courier New"/>
          <w:sz w:val="22"/>
          <w:szCs w:val="22"/>
        </w:rPr>
        <w:t xml:space="preserve">?  Make sure to explain what BCT is and </w:t>
      </w:r>
      <w:r w:rsidR="009A076E">
        <w:rPr>
          <w:rFonts w:ascii="Courier New" w:eastAsia="Courier New" w:hAnsi="Courier New" w:cs="Courier New"/>
          <w:sz w:val="22"/>
          <w:szCs w:val="22"/>
        </w:rPr>
        <w:t>be specific in your analysis. (min 250 words, 10 points)</w:t>
      </w:r>
    </w:p>
    <w:p w14:paraId="594E85C7" w14:textId="77777777" w:rsidR="00A229F4" w:rsidRDefault="00A229F4" w:rsidP="008D7AEC">
      <w:pPr>
        <w:pStyle w:val="Body"/>
        <w:ind w:left="2160"/>
        <w:rPr>
          <w:rFonts w:ascii="Courier New" w:eastAsia="Courier New" w:hAnsi="Courier New" w:cs="Courier New"/>
          <w:sz w:val="22"/>
          <w:szCs w:val="22"/>
        </w:rPr>
      </w:pPr>
    </w:p>
    <w:p w14:paraId="13BCB322" w14:textId="0864F501" w:rsidR="007E279E" w:rsidRPr="00FE0FA6" w:rsidRDefault="007144B6" w:rsidP="00FE0FA6">
      <w:pPr>
        <w:ind w:left="1440" w:firstLine="720"/>
        <w:rPr>
          <w:rFonts w:asciiTheme="majorHAnsi" w:hAnsiTheme="majorHAnsi" w:cstheme="majorHAnsi"/>
          <w:color w:val="1F497D" w:themeColor="text2"/>
        </w:rPr>
      </w:pPr>
      <w:r w:rsidRPr="00FE0FA6">
        <w:rPr>
          <w:rFonts w:asciiTheme="majorHAnsi" w:hAnsiTheme="majorHAnsi" w:cstheme="majorHAnsi"/>
          <w:color w:val="1F497D" w:themeColor="text2"/>
        </w:rPr>
        <w:t xml:space="preserve">Blockchain technology can help the supply chain industry in many ways. BCT is </w:t>
      </w:r>
      <w:proofErr w:type="gramStart"/>
      <w:r w:rsidRPr="00FE0FA6">
        <w:rPr>
          <w:rFonts w:asciiTheme="majorHAnsi" w:hAnsiTheme="majorHAnsi" w:cstheme="majorHAnsi"/>
          <w:color w:val="1F497D" w:themeColor="text2"/>
        </w:rPr>
        <w:t>decentralized</w:t>
      </w:r>
      <w:proofErr w:type="gramEnd"/>
      <w:r w:rsidRPr="00FE0FA6">
        <w:rPr>
          <w:rFonts w:asciiTheme="majorHAnsi" w:hAnsiTheme="majorHAnsi" w:cstheme="majorHAnsi"/>
          <w:color w:val="1F497D" w:themeColor="text2"/>
        </w:rPr>
        <w:t xml:space="preserve"> which is better than the alternative where information would be stored in one place. With BCT information would be spread out throughout the users and this would reduce risks of data manipulation. </w:t>
      </w:r>
      <w:r w:rsidR="00FE0FA6" w:rsidRPr="00FE0FA6">
        <w:rPr>
          <w:rFonts w:asciiTheme="majorHAnsi" w:hAnsiTheme="majorHAnsi" w:cstheme="majorHAnsi"/>
          <w:color w:val="1F497D" w:themeColor="text2"/>
        </w:rPr>
        <w:t xml:space="preserve">BCT works by grouping together transactions in blocks we call nodes. Each node contains a record of transactions with relevant information. Complex algorithms are used to make sure transactions are valid and this is what makes the BCT secure. In the case study, it was even more secure because they used a permission-based blockchain. Once a transaction has been added to the blockchain it becomes </w:t>
      </w:r>
      <w:proofErr w:type="gramStart"/>
      <w:r w:rsidR="00FE0FA6" w:rsidRPr="00FE0FA6">
        <w:rPr>
          <w:rFonts w:asciiTheme="majorHAnsi" w:hAnsiTheme="majorHAnsi" w:cstheme="majorHAnsi"/>
          <w:color w:val="1F497D" w:themeColor="text2"/>
        </w:rPr>
        <w:t>really hard</w:t>
      </w:r>
      <w:proofErr w:type="gramEnd"/>
      <w:r w:rsidR="00FE0FA6" w:rsidRPr="00FE0FA6">
        <w:rPr>
          <w:rFonts w:asciiTheme="majorHAnsi" w:hAnsiTheme="majorHAnsi" w:cstheme="majorHAnsi"/>
          <w:color w:val="1F497D" w:themeColor="text2"/>
        </w:rPr>
        <w:t xml:space="preserve"> to alter it. </w:t>
      </w:r>
      <w:r w:rsidRPr="00FE0FA6">
        <w:rPr>
          <w:rFonts w:asciiTheme="majorHAnsi" w:hAnsiTheme="majorHAnsi" w:cstheme="majorHAnsi"/>
          <w:color w:val="1F497D" w:themeColor="text2"/>
        </w:rPr>
        <w:t xml:space="preserve">All users of the BCT would be able to access a record of transactions because the BC would constantly be updated. BCT would make the transfer of assets a more straightforward approach. This is because in the supply chain industry would no longer need to rely on intermediaries to process documents. If BCT is implemented by the supply chain industry they would no longer need to worry about processing delays across regions. Furthermore, the industry would no longer need to worry about duplicate documents because each node in the blockchain would have code to verify the transaction. If a transaction seems fraudulent or bad the node would not be appended to the blockchain. This improves security when performing transactions in general. Most importantly it reduces the costs </w:t>
      </w:r>
      <w:r w:rsidRPr="00FE0FA6">
        <w:rPr>
          <w:rFonts w:asciiTheme="majorHAnsi" w:hAnsiTheme="majorHAnsi" w:cstheme="majorHAnsi"/>
          <w:color w:val="1F497D" w:themeColor="text2"/>
        </w:rPr>
        <w:lastRenderedPageBreak/>
        <w:t>of processing documents.</w:t>
      </w:r>
      <w:r w:rsidR="00FE0FA6" w:rsidRPr="00FE0FA6">
        <w:rPr>
          <w:rFonts w:asciiTheme="majorHAnsi" w:hAnsiTheme="majorHAnsi" w:cstheme="majorHAnsi"/>
          <w:color w:val="1F497D" w:themeColor="text2"/>
        </w:rPr>
        <w:t xml:space="preserve"> The supply chain industry would also no longer need multiple platforms to access different regions.</w:t>
      </w:r>
    </w:p>
    <w:sectPr w:rsidR="007E279E" w:rsidRPr="00FE0FA6">
      <w:headerReference w:type="default" r:id="rId8"/>
      <w:footerReference w:type="default" r:id="rId9"/>
      <w:pgSz w:w="12240" w:h="15840"/>
      <w:pgMar w:top="1440" w:right="540" w:bottom="5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F5DDCF" w14:textId="77777777" w:rsidR="007F199B" w:rsidRDefault="007F199B">
      <w:r>
        <w:separator/>
      </w:r>
    </w:p>
  </w:endnote>
  <w:endnote w:type="continuationSeparator" w:id="0">
    <w:p w14:paraId="680C9C26" w14:textId="77777777" w:rsidR="007F199B" w:rsidRDefault="007F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6C07A" w14:textId="77777777" w:rsidR="00102166" w:rsidRDefault="00DE4CED">
    <w:pPr>
      <w:pStyle w:val="Footer"/>
      <w:jc w:val="right"/>
    </w:pPr>
    <w:r>
      <w:t xml:space="preserve">Page </w:t>
    </w:r>
    <w:r>
      <w:fldChar w:fldCharType="begin"/>
    </w:r>
    <w:r>
      <w:instrText xml:space="preserve"> PAGE </w:instrText>
    </w:r>
    <w:r>
      <w:fldChar w:fldCharType="separate"/>
    </w:r>
    <w:r>
      <w:t>12</w:t>
    </w:r>
    <w:r>
      <w:fldChar w:fldCharType="end"/>
    </w:r>
    <w:r>
      <w:t xml:space="preserve"> of </w:t>
    </w:r>
    <w:fldSimple w:instr=" NUMPAGES ">
      <w:r>
        <w:t>12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3B3C9" w14:textId="77777777" w:rsidR="007F199B" w:rsidRDefault="007F199B">
      <w:r>
        <w:separator/>
      </w:r>
    </w:p>
  </w:footnote>
  <w:footnote w:type="continuationSeparator" w:id="0">
    <w:p w14:paraId="195A1365" w14:textId="77777777" w:rsidR="007F199B" w:rsidRDefault="007F19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F7377" w14:textId="3D86EE06" w:rsidR="00102166" w:rsidRDefault="00DE4CED">
    <w:pPr>
      <w:pStyle w:val="Header"/>
    </w:pPr>
    <w:r>
      <w:t xml:space="preserve">ITWS 1100 </w:t>
    </w:r>
    <w:r w:rsidR="00114CE5">
      <w:t>Fall</w:t>
    </w:r>
    <w:r>
      <w:t xml:space="preserve"> 202</w:t>
    </w:r>
    <w:r w:rsidR="00114CE5">
      <w:t>3</w:t>
    </w:r>
    <w:r>
      <w:t xml:space="preserve"> </w:t>
    </w:r>
    <w:proofErr w:type="spellStart"/>
    <w:r w:rsidR="00114CE5">
      <w:t>Takehome</w:t>
    </w:r>
    <w:proofErr w:type="spellEnd"/>
    <w:r w:rsidR="00114CE5">
      <w:t>-</w:t>
    </w:r>
    <w:r>
      <w:t xml:space="preserve">Final </w:t>
    </w:r>
    <w:r w:rsidR="0095182A">
      <w:t>Quiz</w:t>
    </w:r>
    <w:r>
      <w:t xml:space="preserve">                             Name:  </w:t>
    </w:r>
    <w:r w:rsidR="00306ACF">
      <w:t xml:space="preserve">Emmanuel Usman </w:t>
    </w: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EDF"/>
    <w:multiLevelType w:val="hybridMultilevel"/>
    <w:tmpl w:val="5A8E523E"/>
    <w:styleLink w:val="ImportedStyle4"/>
    <w:lvl w:ilvl="0" w:tplc="7D6C1C6C">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9F808EDC">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F040590">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C07E2D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720BE5A">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38C56A">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103C18DC">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40DAF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02E030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A3F4AC2"/>
    <w:multiLevelType w:val="hybridMultilevel"/>
    <w:tmpl w:val="5A8E523E"/>
    <w:numStyleLink w:val="ImportedStyle4"/>
  </w:abstractNum>
  <w:abstractNum w:abstractNumId="2" w15:restartNumberingAfterBreak="0">
    <w:nsid w:val="0C356D2B"/>
    <w:multiLevelType w:val="hybridMultilevel"/>
    <w:tmpl w:val="BEEC1850"/>
    <w:styleLink w:val="ImportedStyle1"/>
    <w:lvl w:ilvl="0" w:tplc="12F2307E">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ABDCBD2C">
      <w:start w:val="1"/>
      <w:numFmt w:val="lowerLetter"/>
      <w:lvlText w:val="%2."/>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EC7E5EA4">
      <w:start w:val="1"/>
      <w:numFmt w:val="lowerRoman"/>
      <w:lvlText w:val="%3."/>
      <w:lvlJc w:val="left"/>
      <w:pPr>
        <w:ind w:left="1828" w:hanging="340"/>
      </w:pPr>
      <w:rPr>
        <w:rFonts w:hAnsi="Arial Unicode MS"/>
        <w:caps w:val="0"/>
        <w:smallCaps w:val="0"/>
        <w:strike w:val="0"/>
        <w:dstrike w:val="0"/>
        <w:outline w:val="0"/>
        <w:emboss w:val="0"/>
        <w:imprint w:val="0"/>
        <w:spacing w:val="0"/>
        <w:w w:val="100"/>
        <w:kern w:val="0"/>
        <w:position w:val="0"/>
        <w:highlight w:val="none"/>
        <w:vertAlign w:val="baseline"/>
      </w:rPr>
    </w:lvl>
    <w:lvl w:ilvl="3" w:tplc="57E8B346">
      <w:start w:val="1"/>
      <w:numFmt w:val="decimal"/>
      <w:lvlText w:val="%4."/>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96672E">
      <w:start w:val="1"/>
      <w:numFmt w:val="lowerLetter"/>
      <w:lvlText w:val="%5."/>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DE2AB360">
      <w:start w:val="1"/>
      <w:numFmt w:val="lowerRoman"/>
      <w:lvlText w:val="%6."/>
      <w:lvlJc w:val="left"/>
      <w:pPr>
        <w:ind w:left="3988" w:hanging="340"/>
      </w:pPr>
      <w:rPr>
        <w:rFonts w:hAnsi="Arial Unicode MS"/>
        <w:caps w:val="0"/>
        <w:smallCaps w:val="0"/>
        <w:strike w:val="0"/>
        <w:dstrike w:val="0"/>
        <w:outline w:val="0"/>
        <w:emboss w:val="0"/>
        <w:imprint w:val="0"/>
        <w:spacing w:val="0"/>
        <w:w w:val="100"/>
        <w:kern w:val="0"/>
        <w:position w:val="0"/>
        <w:highlight w:val="none"/>
        <w:vertAlign w:val="baseline"/>
      </w:rPr>
    </w:lvl>
    <w:lvl w:ilvl="6" w:tplc="0DD638BA">
      <w:start w:val="1"/>
      <w:numFmt w:val="decimal"/>
      <w:lvlText w:val="%7."/>
      <w:lvlJc w:val="left"/>
      <w:pPr>
        <w:ind w:left="471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8D162D24">
      <w:start w:val="1"/>
      <w:numFmt w:val="lowerLetter"/>
      <w:lvlText w:val="%8."/>
      <w:lvlJc w:val="left"/>
      <w:pPr>
        <w:ind w:left="543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1FEAD104">
      <w:start w:val="1"/>
      <w:numFmt w:val="lowerRoman"/>
      <w:lvlText w:val="%9."/>
      <w:lvlJc w:val="left"/>
      <w:pPr>
        <w:ind w:left="6148" w:hanging="3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9AC66BD"/>
    <w:multiLevelType w:val="hybridMultilevel"/>
    <w:tmpl w:val="6CB8346A"/>
    <w:styleLink w:val="ImportedStyle3"/>
    <w:lvl w:ilvl="0" w:tplc="3C002B78">
      <w:start w:val="1"/>
      <w:numFmt w:val="decimal"/>
      <w:lvlText w:val="%1."/>
      <w:lvlJc w:val="left"/>
      <w:pPr>
        <w:ind w:left="330" w:hanging="330"/>
      </w:pPr>
      <w:rPr>
        <w:rFonts w:hAnsi="Arial Unicode MS"/>
        <w:caps w:val="0"/>
        <w:smallCaps w:val="0"/>
        <w:strike w:val="0"/>
        <w:dstrike w:val="0"/>
        <w:outline w:val="0"/>
        <w:emboss w:val="0"/>
        <w:imprint w:val="0"/>
        <w:spacing w:val="0"/>
        <w:w w:val="100"/>
        <w:kern w:val="0"/>
        <w:position w:val="0"/>
        <w:highlight w:val="none"/>
        <w:vertAlign w:val="baseline"/>
      </w:rPr>
    </w:lvl>
    <w:lvl w:ilvl="1" w:tplc="23A4C204">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FEA63F6">
      <w:start w:val="1"/>
      <w:numFmt w:val="lowerRoman"/>
      <w:lvlText w:val="%3."/>
      <w:lvlJc w:val="left"/>
      <w:pPr>
        <w:ind w:left="1800" w:hanging="312"/>
      </w:pPr>
      <w:rPr>
        <w:rFonts w:hAnsi="Arial Unicode MS"/>
        <w:caps w:val="0"/>
        <w:smallCaps w:val="0"/>
        <w:strike w:val="0"/>
        <w:dstrike w:val="0"/>
        <w:outline w:val="0"/>
        <w:emboss w:val="0"/>
        <w:imprint w:val="0"/>
        <w:spacing w:val="0"/>
        <w:w w:val="100"/>
        <w:kern w:val="0"/>
        <w:position w:val="0"/>
        <w:highlight w:val="none"/>
        <w:vertAlign w:val="baseline"/>
      </w:rPr>
    </w:lvl>
    <w:lvl w:ilvl="3" w:tplc="5C1E6282">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290D88E">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A2A96BC">
      <w:start w:val="1"/>
      <w:numFmt w:val="lowerRoman"/>
      <w:lvlText w:val="%6."/>
      <w:lvlJc w:val="left"/>
      <w:pPr>
        <w:ind w:left="3960" w:hanging="312"/>
      </w:pPr>
      <w:rPr>
        <w:rFonts w:hAnsi="Arial Unicode MS"/>
        <w:caps w:val="0"/>
        <w:smallCaps w:val="0"/>
        <w:strike w:val="0"/>
        <w:dstrike w:val="0"/>
        <w:outline w:val="0"/>
        <w:emboss w:val="0"/>
        <w:imprint w:val="0"/>
        <w:spacing w:val="0"/>
        <w:w w:val="100"/>
        <w:kern w:val="0"/>
        <w:position w:val="0"/>
        <w:highlight w:val="none"/>
        <w:vertAlign w:val="baseline"/>
      </w:rPr>
    </w:lvl>
    <w:lvl w:ilvl="6" w:tplc="38381832">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B88E94">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E24032">
      <w:start w:val="1"/>
      <w:numFmt w:val="lowerRoman"/>
      <w:lvlText w:val="%9."/>
      <w:lvlJc w:val="left"/>
      <w:pPr>
        <w:ind w:left="6120" w:hanging="31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970D11"/>
    <w:multiLevelType w:val="hybridMultilevel"/>
    <w:tmpl w:val="D9D8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2F59AD"/>
    <w:multiLevelType w:val="hybridMultilevel"/>
    <w:tmpl w:val="BEEC1850"/>
    <w:numStyleLink w:val="ImportedStyle1"/>
  </w:abstractNum>
  <w:abstractNum w:abstractNumId="6" w15:restartNumberingAfterBreak="0">
    <w:nsid w:val="65B63851"/>
    <w:multiLevelType w:val="hybridMultilevel"/>
    <w:tmpl w:val="6024B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91BBF"/>
    <w:multiLevelType w:val="hybridMultilevel"/>
    <w:tmpl w:val="9B885260"/>
    <w:lvl w:ilvl="0" w:tplc="26BC7CB4">
      <w:start w:val="1"/>
      <w:numFmt w:val="decimal"/>
      <w:lvlText w:val="%1."/>
      <w:lvlJc w:val="left"/>
      <w:pPr>
        <w:ind w:left="720" w:hanging="360"/>
      </w:pPr>
      <w:rPr>
        <w:rFonts w:eastAsia="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5368FD"/>
    <w:multiLevelType w:val="hybridMultilevel"/>
    <w:tmpl w:val="6CB8346A"/>
    <w:numStyleLink w:val="ImportedStyle3"/>
  </w:abstractNum>
  <w:num w:numId="1" w16cid:durableId="1467434059">
    <w:abstractNumId w:val="2"/>
  </w:num>
  <w:num w:numId="2" w16cid:durableId="1146506121">
    <w:abstractNumId w:val="3"/>
  </w:num>
  <w:num w:numId="3" w16cid:durableId="638262929">
    <w:abstractNumId w:val="8"/>
  </w:num>
  <w:num w:numId="4" w16cid:durableId="1151288981">
    <w:abstractNumId w:val="5"/>
    <w:lvlOverride w:ilvl="0">
      <w:startOverride w:val="6"/>
    </w:lvlOverride>
  </w:num>
  <w:num w:numId="5" w16cid:durableId="1797531004">
    <w:abstractNumId w:val="0"/>
  </w:num>
  <w:num w:numId="6" w16cid:durableId="1516769127">
    <w:abstractNumId w:val="1"/>
    <w:lvlOverride w:ilvl="1">
      <w:lvl w:ilvl="1" w:tplc="B9BCF282">
        <w:start w:val="1"/>
        <w:numFmt w:val="lowerLetter"/>
        <w:lvlText w:val="%2."/>
        <w:lvlJc w:val="left"/>
        <w:pPr>
          <w:ind w:left="1080" w:hanging="360"/>
        </w:pPr>
        <w:rPr>
          <w:rFonts w:hAnsi="Arial Unicode MS"/>
          <w:caps w:val="0"/>
          <w:smallCaps w:val="0"/>
          <w:strike w:val="0"/>
          <w:dstrike w:val="0"/>
          <w:outline w:val="0"/>
          <w:emboss w:val="0"/>
          <w:imprint w:val="0"/>
          <w:color w:val="auto"/>
          <w:spacing w:val="0"/>
          <w:w w:val="100"/>
          <w:kern w:val="0"/>
          <w:position w:val="0"/>
          <w:highlight w:val="none"/>
          <w:vertAlign w:val="baseline"/>
        </w:rPr>
      </w:lvl>
    </w:lvlOverride>
  </w:num>
  <w:num w:numId="7" w16cid:durableId="1980064005">
    <w:abstractNumId w:val="4"/>
  </w:num>
  <w:num w:numId="8" w16cid:durableId="994382386">
    <w:abstractNumId w:val="6"/>
  </w:num>
  <w:num w:numId="9" w16cid:durableId="16254991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70A12"/>
    <w:rsid w:val="00023BCD"/>
    <w:rsid w:val="00024081"/>
    <w:rsid w:val="00053A8C"/>
    <w:rsid w:val="0006050C"/>
    <w:rsid w:val="00076D21"/>
    <w:rsid w:val="000825BB"/>
    <w:rsid w:val="000A2768"/>
    <w:rsid w:val="000C614A"/>
    <w:rsid w:val="000F1AC6"/>
    <w:rsid w:val="00102166"/>
    <w:rsid w:val="00104911"/>
    <w:rsid w:val="00114CE5"/>
    <w:rsid w:val="001832C0"/>
    <w:rsid w:val="001A79E6"/>
    <w:rsid w:val="001B1330"/>
    <w:rsid w:val="001B69F7"/>
    <w:rsid w:val="001D098C"/>
    <w:rsid w:val="001E5CC6"/>
    <w:rsid w:val="001F1015"/>
    <w:rsid w:val="00247333"/>
    <w:rsid w:val="002612F8"/>
    <w:rsid w:val="002C4BA6"/>
    <w:rsid w:val="002C4C65"/>
    <w:rsid w:val="00306ACF"/>
    <w:rsid w:val="00331A22"/>
    <w:rsid w:val="003365D1"/>
    <w:rsid w:val="00370018"/>
    <w:rsid w:val="003861D0"/>
    <w:rsid w:val="00396206"/>
    <w:rsid w:val="003C5A24"/>
    <w:rsid w:val="00431B26"/>
    <w:rsid w:val="00465709"/>
    <w:rsid w:val="004A4FFF"/>
    <w:rsid w:val="00522FB9"/>
    <w:rsid w:val="005445C6"/>
    <w:rsid w:val="00555BC6"/>
    <w:rsid w:val="00562C6D"/>
    <w:rsid w:val="00567B3B"/>
    <w:rsid w:val="00576144"/>
    <w:rsid w:val="005B2ADF"/>
    <w:rsid w:val="005C6C71"/>
    <w:rsid w:val="005D0BCF"/>
    <w:rsid w:val="00603793"/>
    <w:rsid w:val="00604779"/>
    <w:rsid w:val="00614D8F"/>
    <w:rsid w:val="006568CF"/>
    <w:rsid w:val="00685071"/>
    <w:rsid w:val="006B739F"/>
    <w:rsid w:val="00704059"/>
    <w:rsid w:val="007144B6"/>
    <w:rsid w:val="00715219"/>
    <w:rsid w:val="007240FA"/>
    <w:rsid w:val="00774654"/>
    <w:rsid w:val="00781C49"/>
    <w:rsid w:val="007B1727"/>
    <w:rsid w:val="007B3C03"/>
    <w:rsid w:val="007E279E"/>
    <w:rsid w:val="007F199B"/>
    <w:rsid w:val="00861183"/>
    <w:rsid w:val="008678CF"/>
    <w:rsid w:val="00870A12"/>
    <w:rsid w:val="00886D6D"/>
    <w:rsid w:val="00893D36"/>
    <w:rsid w:val="008947A6"/>
    <w:rsid w:val="008976BC"/>
    <w:rsid w:val="008D7AEC"/>
    <w:rsid w:val="008E6010"/>
    <w:rsid w:val="009349B0"/>
    <w:rsid w:val="00943B6F"/>
    <w:rsid w:val="0095182A"/>
    <w:rsid w:val="00976379"/>
    <w:rsid w:val="00987E3F"/>
    <w:rsid w:val="00991978"/>
    <w:rsid w:val="00997C16"/>
    <w:rsid w:val="009A076E"/>
    <w:rsid w:val="009C46C2"/>
    <w:rsid w:val="009C6383"/>
    <w:rsid w:val="009F5C2F"/>
    <w:rsid w:val="00A229F4"/>
    <w:rsid w:val="00A508F3"/>
    <w:rsid w:val="00A51C91"/>
    <w:rsid w:val="00A924EA"/>
    <w:rsid w:val="00A93BC2"/>
    <w:rsid w:val="00AA32CD"/>
    <w:rsid w:val="00AB52F1"/>
    <w:rsid w:val="00B03C96"/>
    <w:rsid w:val="00B571BA"/>
    <w:rsid w:val="00B579F8"/>
    <w:rsid w:val="00B8106A"/>
    <w:rsid w:val="00BA4502"/>
    <w:rsid w:val="00BD18E9"/>
    <w:rsid w:val="00BE056C"/>
    <w:rsid w:val="00C10AFE"/>
    <w:rsid w:val="00C26780"/>
    <w:rsid w:val="00CB14CB"/>
    <w:rsid w:val="00CC26AF"/>
    <w:rsid w:val="00D01287"/>
    <w:rsid w:val="00D03B74"/>
    <w:rsid w:val="00D04D8E"/>
    <w:rsid w:val="00D61E83"/>
    <w:rsid w:val="00D778AC"/>
    <w:rsid w:val="00DA0752"/>
    <w:rsid w:val="00DC2858"/>
    <w:rsid w:val="00DE4CED"/>
    <w:rsid w:val="00E02BA4"/>
    <w:rsid w:val="00E8258F"/>
    <w:rsid w:val="00E84E06"/>
    <w:rsid w:val="00EA03B2"/>
    <w:rsid w:val="00EE2F4C"/>
    <w:rsid w:val="00EE39BC"/>
    <w:rsid w:val="00EE6870"/>
    <w:rsid w:val="00F01CEE"/>
    <w:rsid w:val="00F214DB"/>
    <w:rsid w:val="00F23073"/>
    <w:rsid w:val="00F63D89"/>
    <w:rsid w:val="00F73CCD"/>
    <w:rsid w:val="00FB0C44"/>
    <w:rsid w:val="00FC1E64"/>
    <w:rsid w:val="00FE0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D800DF"/>
  <w14:defaultImageDpi w14:val="300"/>
  <w15:chartTrackingRefBased/>
  <w15:docId w15:val="{A2DC72BE-A3BC-6744-B539-68476A835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A1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HeaderChar">
    <w:name w:val="Header Char"/>
    <w:basedOn w:val="DefaultParagraphFont"/>
    <w:link w:val="Header"/>
    <w:rsid w:val="00870A12"/>
    <w:rPr>
      <w:rFonts w:ascii="Times New Roman" w:eastAsia="Arial Unicode MS" w:hAnsi="Times New Roman" w:cs="Arial Unicode MS"/>
      <w:color w:val="000000"/>
      <w:u w:color="000000"/>
      <w:bdr w:val="nil"/>
    </w:rPr>
  </w:style>
  <w:style w:type="paragraph" w:styleId="Footer">
    <w:name w:val="footer"/>
    <w:link w:val="FooterChar"/>
    <w:rsid w:val="00870A12"/>
    <w:pPr>
      <w:pBdr>
        <w:top w:val="nil"/>
        <w:left w:val="nil"/>
        <w:bottom w:val="nil"/>
        <w:right w:val="nil"/>
        <w:between w:val="nil"/>
        <w:bar w:val="nil"/>
      </w:pBdr>
      <w:tabs>
        <w:tab w:val="center" w:pos="4320"/>
        <w:tab w:val="right" w:pos="8640"/>
      </w:tabs>
    </w:pPr>
    <w:rPr>
      <w:rFonts w:ascii="Times New Roman" w:eastAsia="Arial Unicode MS" w:hAnsi="Times New Roman" w:cs="Arial Unicode MS"/>
      <w:color w:val="000000"/>
      <w:u w:color="000000"/>
      <w:bdr w:val="nil"/>
    </w:rPr>
  </w:style>
  <w:style w:type="character" w:customStyle="1" w:styleId="FooterChar">
    <w:name w:val="Footer Char"/>
    <w:basedOn w:val="DefaultParagraphFont"/>
    <w:link w:val="Footer"/>
    <w:rsid w:val="00870A12"/>
    <w:rPr>
      <w:rFonts w:ascii="Times New Roman" w:eastAsia="Arial Unicode MS" w:hAnsi="Times New Roman" w:cs="Arial Unicode MS"/>
      <w:color w:val="000000"/>
      <w:u w:color="000000"/>
      <w:bdr w:val="nil"/>
    </w:rPr>
  </w:style>
  <w:style w:type="paragraph" w:styleId="Title">
    <w:name w:val="Title"/>
    <w:link w:val="TitleChar"/>
    <w:uiPriority w:val="10"/>
    <w:qFormat/>
    <w:rsid w:val="00870A12"/>
    <w:pPr>
      <w:pBdr>
        <w:top w:val="nil"/>
        <w:left w:val="nil"/>
        <w:bottom w:val="nil"/>
        <w:right w:val="nil"/>
        <w:between w:val="nil"/>
        <w:bar w:val="nil"/>
      </w:pBdr>
      <w:jc w:val="center"/>
    </w:pPr>
    <w:rPr>
      <w:rFonts w:ascii="Times New Roman" w:eastAsia="Arial Unicode MS" w:hAnsi="Times New Roman" w:cs="Arial Unicode MS"/>
      <w:b/>
      <w:bCs/>
      <w:color w:val="000000"/>
      <w:u w:color="000000"/>
      <w:bdr w:val="nil"/>
    </w:rPr>
  </w:style>
  <w:style w:type="character" w:customStyle="1" w:styleId="TitleChar">
    <w:name w:val="Title Char"/>
    <w:basedOn w:val="DefaultParagraphFont"/>
    <w:link w:val="Title"/>
    <w:uiPriority w:val="10"/>
    <w:rsid w:val="00870A12"/>
    <w:rPr>
      <w:rFonts w:ascii="Times New Roman" w:eastAsia="Arial Unicode MS" w:hAnsi="Times New Roman" w:cs="Arial Unicode MS"/>
      <w:b/>
      <w:bCs/>
      <w:color w:val="000000"/>
      <w:u w:color="000000"/>
      <w:bdr w:val="nil"/>
    </w:rPr>
  </w:style>
  <w:style w:type="paragraph" w:customStyle="1" w:styleId="Body">
    <w:name w:val="Body"/>
    <w:rsid w:val="00870A12"/>
    <w:pPr>
      <w:pBdr>
        <w:top w:val="nil"/>
        <w:left w:val="nil"/>
        <w:bottom w:val="nil"/>
        <w:right w:val="nil"/>
        <w:between w:val="nil"/>
        <w:bar w:val="nil"/>
      </w:pBdr>
    </w:pPr>
    <w:rPr>
      <w:rFonts w:ascii="Times New Roman" w:eastAsia="Arial Unicode MS" w:hAnsi="Times New Roman" w:cs="Arial Unicode MS"/>
      <w:color w:val="000000"/>
      <w:u w:color="000000"/>
      <w:bdr w:val="nil"/>
    </w:rPr>
  </w:style>
  <w:style w:type="paragraph" w:customStyle="1" w:styleId="MediumGrid1-Accent21">
    <w:name w:val="Medium Grid 1 - Accent 21"/>
    <w:rsid w:val="00870A12"/>
    <w:pPr>
      <w:pBdr>
        <w:top w:val="nil"/>
        <w:left w:val="nil"/>
        <w:bottom w:val="nil"/>
        <w:right w:val="nil"/>
        <w:between w:val="nil"/>
        <w:bar w:val="nil"/>
      </w:pBdr>
      <w:spacing w:after="200"/>
      <w:ind w:left="720"/>
    </w:pPr>
    <w:rPr>
      <w:rFonts w:ascii="Calibri" w:eastAsia="Calibri" w:hAnsi="Calibri" w:cs="Calibri"/>
      <w:color w:val="000000"/>
      <w:u w:color="000000"/>
      <w:bdr w:val="nil"/>
    </w:rPr>
  </w:style>
  <w:style w:type="numbering" w:customStyle="1" w:styleId="ImportedStyle1">
    <w:name w:val="Imported Style 1"/>
    <w:rsid w:val="00870A12"/>
    <w:pPr>
      <w:numPr>
        <w:numId w:val="1"/>
      </w:numPr>
    </w:pPr>
  </w:style>
  <w:style w:type="numbering" w:customStyle="1" w:styleId="ImportedStyle3">
    <w:name w:val="Imported Style 3"/>
    <w:rsid w:val="00870A12"/>
    <w:pPr>
      <w:numPr>
        <w:numId w:val="2"/>
      </w:numPr>
    </w:pPr>
  </w:style>
  <w:style w:type="numbering" w:customStyle="1" w:styleId="ImportedStyle4">
    <w:name w:val="Imported Style 4"/>
    <w:rsid w:val="00870A12"/>
    <w:pPr>
      <w:numPr>
        <w:numId w:val="5"/>
      </w:numPr>
    </w:pPr>
  </w:style>
  <w:style w:type="paragraph" w:styleId="ListParagraph">
    <w:name w:val="List Paragraph"/>
    <w:basedOn w:val="Normal"/>
    <w:uiPriority w:val="34"/>
    <w:qFormat/>
    <w:rsid w:val="00870A12"/>
    <w:pPr>
      <w:ind w:left="720"/>
      <w:contextualSpacing/>
    </w:pPr>
  </w:style>
  <w:style w:type="character" w:styleId="Hyperlink">
    <w:name w:val="Hyperlink"/>
    <w:basedOn w:val="DefaultParagraphFont"/>
    <w:uiPriority w:val="99"/>
    <w:unhideWhenUsed/>
    <w:rsid w:val="00893D36"/>
    <w:rPr>
      <w:color w:val="0000FF" w:themeColor="hyperlink"/>
      <w:u w:val="single"/>
    </w:rPr>
  </w:style>
  <w:style w:type="character" w:styleId="UnresolvedMention">
    <w:name w:val="Unresolved Mention"/>
    <w:basedOn w:val="DefaultParagraphFont"/>
    <w:uiPriority w:val="99"/>
    <w:semiHidden/>
    <w:unhideWhenUsed/>
    <w:rsid w:val="00893D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QDN/groupX/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904</TotalTime>
  <Pages>1</Pages>
  <Words>1795</Words>
  <Characters>8796</Characters>
  <Application>Microsoft Office Word</Application>
  <DocSecurity>0</DocSecurity>
  <Lines>169</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Plotka</dc:creator>
  <cp:keywords/>
  <dc:description/>
  <cp:lastModifiedBy>Usman, Emmanuel</cp:lastModifiedBy>
  <cp:revision>100</cp:revision>
  <dcterms:created xsi:type="dcterms:W3CDTF">2020-04-15T12:47:00Z</dcterms:created>
  <dcterms:modified xsi:type="dcterms:W3CDTF">2023-12-09T04:35:00Z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0a00a263feda74c9336bc7ba60b3d9a13afedf7672c2e94bfdf477ee87497f63</vt:lpwstr>
  </property>
</Properties>
</file>