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E98E9" w14:textId="77777777" w:rsidR="002034C8" w:rsidRDefault="002034C8" w:rsidP="007247A5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14:paraId="004401B8" w14:textId="07E7BF32" w:rsidR="007247A5" w:rsidRPr="007247A5" w:rsidRDefault="007247A5" w:rsidP="007247A5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7247A5">
        <w:rPr>
          <w:rFonts w:ascii="Times New Roman" w:hAnsi="Times New Roman" w:cs="Times New Roman"/>
          <w:sz w:val="44"/>
          <w:szCs w:val="44"/>
        </w:rPr>
        <w:t>PROJECT REPORT</w:t>
      </w:r>
    </w:p>
    <w:p w14:paraId="4C029B74" w14:textId="77777777" w:rsidR="00F9722C" w:rsidRPr="007247A5" w:rsidRDefault="007247A5" w:rsidP="007247A5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7247A5">
        <w:rPr>
          <w:rFonts w:ascii="Times New Roman" w:hAnsi="Times New Roman" w:cs="Times New Roman"/>
          <w:sz w:val="44"/>
          <w:szCs w:val="44"/>
        </w:rPr>
        <w:t>ON</w:t>
      </w:r>
    </w:p>
    <w:p w14:paraId="1B12800B" w14:textId="6C45745E" w:rsidR="007247A5" w:rsidRPr="003F0E79" w:rsidRDefault="005A3E0D" w:rsidP="007247A5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Title of system</w:t>
      </w:r>
    </w:p>
    <w:p w14:paraId="7E437E14" w14:textId="77777777" w:rsidR="007247A5" w:rsidRDefault="007247A5" w:rsidP="007247A5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14:paraId="46C415D3" w14:textId="77777777" w:rsidR="007247A5" w:rsidRDefault="007247A5" w:rsidP="007247A5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14:paraId="6B8611B2" w14:textId="77777777" w:rsidR="007247A5" w:rsidRDefault="007247A5" w:rsidP="007247A5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14:paraId="1161D5E6" w14:textId="77777777" w:rsidR="007247A5" w:rsidRDefault="007247A5" w:rsidP="007247A5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14:paraId="51F14888" w14:textId="77777777" w:rsidR="007247A5" w:rsidRDefault="007247A5" w:rsidP="007247A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0785802" w14:textId="77777777" w:rsidR="007247A5" w:rsidRDefault="007247A5" w:rsidP="007247A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3D50CF6" w14:textId="77777777" w:rsidR="007247A5" w:rsidRDefault="007247A5" w:rsidP="007247A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F5EF0BD" w14:textId="77777777" w:rsidR="007247A5" w:rsidRDefault="007247A5" w:rsidP="007247A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846656B" w14:textId="77777777" w:rsidR="007247A5" w:rsidRDefault="007247A5" w:rsidP="007247A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FAD7CEF" w14:textId="77777777" w:rsidR="007247A5" w:rsidRDefault="007247A5" w:rsidP="007247A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D9EA61B" w14:textId="77777777" w:rsidR="007247A5" w:rsidRDefault="007247A5" w:rsidP="007247A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A572603" w14:textId="77777777" w:rsidR="007247A5" w:rsidRDefault="007247A5" w:rsidP="007247A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C5A1084" w14:textId="77777777" w:rsidR="007247A5" w:rsidRDefault="007247A5" w:rsidP="007247A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4CB5758" w14:textId="0B0093AA" w:rsidR="007247A5" w:rsidRDefault="007247A5" w:rsidP="007247A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7E2B405" w14:textId="71B3F452" w:rsidR="007247A5" w:rsidRDefault="007247A5" w:rsidP="007247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247A5">
        <w:rPr>
          <w:rFonts w:ascii="Times New Roman" w:hAnsi="Times New Roman" w:cs="Times New Roman"/>
          <w:sz w:val="28"/>
          <w:szCs w:val="28"/>
        </w:rPr>
        <w:t xml:space="preserve">PREPARED BY: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17F3F">
        <w:rPr>
          <w:rFonts w:ascii="Times New Roman" w:hAnsi="Times New Roman" w:cs="Times New Roman"/>
          <w:sz w:val="28"/>
          <w:szCs w:val="28"/>
        </w:rPr>
        <w:t xml:space="preserve">    </w:t>
      </w:r>
      <w:r w:rsidRPr="007247A5">
        <w:rPr>
          <w:rFonts w:ascii="Times New Roman" w:hAnsi="Times New Roman" w:cs="Times New Roman"/>
          <w:sz w:val="28"/>
          <w:szCs w:val="28"/>
        </w:rPr>
        <w:t>GUIDED BY:</w:t>
      </w:r>
    </w:p>
    <w:p w14:paraId="06D6C3B1" w14:textId="2D143313" w:rsidR="003F0E79" w:rsidRDefault="003F0E79" w:rsidP="005F626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E90F93">
        <w:rPr>
          <w:rFonts w:ascii="Times New Roman" w:hAnsi="Times New Roman" w:cs="Times New Roman"/>
          <w:sz w:val="28"/>
          <w:szCs w:val="28"/>
        </w:rPr>
        <w:t>)</w:t>
      </w:r>
      <w:r w:rsidR="00A34984">
        <w:rPr>
          <w:rFonts w:ascii="Times New Roman" w:hAnsi="Times New Roman" w:cs="Times New Roman"/>
          <w:sz w:val="28"/>
          <w:szCs w:val="28"/>
        </w:rPr>
        <w:t xml:space="preserve"> </w:t>
      </w:r>
      <w:r w:rsidR="007247A5">
        <w:rPr>
          <w:rFonts w:ascii="Times New Roman" w:hAnsi="Times New Roman" w:cs="Times New Roman"/>
          <w:sz w:val="28"/>
          <w:szCs w:val="28"/>
        </w:rPr>
        <w:t>Rutvij Pritesh</w:t>
      </w:r>
      <w:r w:rsidRPr="003F0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Shah</w:t>
      </w:r>
      <w:r w:rsidR="007247A5">
        <w:rPr>
          <w:rFonts w:ascii="Times New Roman" w:hAnsi="Times New Roman" w:cs="Times New Roman"/>
          <w:sz w:val="28"/>
          <w:szCs w:val="28"/>
        </w:rPr>
        <w:t xml:space="preserve"> (EC-077), Sem. V</w:t>
      </w:r>
      <w:r w:rsidR="00395D31">
        <w:rPr>
          <w:rFonts w:ascii="Times New Roman" w:hAnsi="Times New Roman" w:cs="Times New Roman"/>
          <w:sz w:val="28"/>
          <w:szCs w:val="28"/>
        </w:rPr>
        <w:tab/>
      </w:r>
      <w:r w:rsidR="00395D31">
        <w:rPr>
          <w:rFonts w:ascii="Times New Roman" w:hAnsi="Times New Roman" w:cs="Times New Roman"/>
          <w:sz w:val="28"/>
          <w:szCs w:val="28"/>
        </w:rPr>
        <w:tab/>
      </w:r>
      <w:r w:rsidR="00A500D3">
        <w:rPr>
          <w:rFonts w:ascii="Times New Roman" w:hAnsi="Times New Roman" w:cs="Times New Roman"/>
          <w:sz w:val="28"/>
          <w:szCs w:val="28"/>
        </w:rPr>
        <w:t xml:space="preserve">    </w:t>
      </w:r>
      <w:r w:rsidR="005A3E0D">
        <w:rPr>
          <w:rFonts w:ascii="Times New Roman" w:hAnsi="Times New Roman" w:cs="Times New Roman"/>
          <w:sz w:val="28"/>
          <w:szCs w:val="28"/>
        </w:rPr>
        <w:t>Mr. Pritesh M. Shah</w:t>
      </w:r>
    </w:p>
    <w:p w14:paraId="37D6B08D" w14:textId="3F8E1B55" w:rsidR="005F6266" w:rsidRDefault="005F6266" w:rsidP="005F626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FF9AA6" w14:textId="77777777" w:rsidR="007247A5" w:rsidRDefault="007247A5" w:rsidP="007247A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47A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CERTIFICATE  </w:t>
      </w:r>
    </w:p>
    <w:p w14:paraId="53DCAFE4" w14:textId="77777777" w:rsidR="007247A5" w:rsidRDefault="007247A5" w:rsidP="007247A5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545492A5" w14:textId="77777777" w:rsidR="007247A5" w:rsidRPr="007247A5" w:rsidRDefault="007247A5" w:rsidP="007247A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3602A77" w14:textId="2E5F5EC7" w:rsidR="007247A5" w:rsidRPr="007247A5" w:rsidRDefault="007247A5" w:rsidP="007247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47A5">
        <w:rPr>
          <w:rFonts w:ascii="Times New Roman" w:hAnsi="Times New Roman" w:cs="Times New Roman"/>
          <w:sz w:val="24"/>
          <w:szCs w:val="24"/>
        </w:rPr>
        <w:t xml:space="preserve">This is to certify that the project on </w:t>
      </w:r>
      <w:r w:rsidRPr="007247A5">
        <w:rPr>
          <w:rFonts w:ascii="Times New Roman" w:hAnsi="Times New Roman" w:cs="Times New Roman"/>
          <w:b/>
          <w:sz w:val="24"/>
          <w:szCs w:val="24"/>
        </w:rPr>
        <w:t xml:space="preserve">INTEGRATED SECURITY </w:t>
      </w:r>
      <w:r w:rsidR="00D933FA">
        <w:rPr>
          <w:rFonts w:ascii="Times New Roman" w:hAnsi="Times New Roman" w:cs="Times New Roman"/>
          <w:b/>
          <w:sz w:val="24"/>
          <w:szCs w:val="24"/>
        </w:rPr>
        <w:t>AND</w:t>
      </w:r>
      <w:r w:rsidRPr="007247A5">
        <w:rPr>
          <w:rFonts w:ascii="Times New Roman" w:hAnsi="Times New Roman" w:cs="Times New Roman"/>
          <w:b/>
          <w:sz w:val="24"/>
          <w:szCs w:val="24"/>
        </w:rPr>
        <w:t xml:space="preserve"> SAFETY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47A5">
        <w:rPr>
          <w:rFonts w:ascii="Times New Roman" w:hAnsi="Times New Roman" w:cs="Times New Roman"/>
          <w:sz w:val="24"/>
          <w:szCs w:val="24"/>
        </w:rPr>
        <w:t>and term work carried out in the subject of Term Project is bona</w:t>
      </w:r>
      <w:r w:rsidR="007359C1">
        <w:rPr>
          <w:rFonts w:ascii="Times New Roman" w:hAnsi="Times New Roman" w:cs="Times New Roman"/>
          <w:sz w:val="24"/>
          <w:szCs w:val="24"/>
        </w:rPr>
        <w:t xml:space="preserve"> </w:t>
      </w:r>
      <w:r w:rsidRPr="007247A5">
        <w:rPr>
          <w:rFonts w:ascii="Times New Roman" w:hAnsi="Times New Roman" w:cs="Times New Roman"/>
          <w:sz w:val="24"/>
          <w:szCs w:val="24"/>
        </w:rPr>
        <w:t>fide work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33FA" w:rsidRPr="007247A5">
        <w:rPr>
          <w:rFonts w:ascii="Times New Roman" w:hAnsi="Times New Roman" w:cs="Times New Roman"/>
          <w:b/>
          <w:sz w:val="24"/>
          <w:szCs w:val="24"/>
        </w:rPr>
        <w:t>SHAH RUTVIJ PRITESH</w:t>
      </w:r>
      <w:r w:rsidR="00A175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33FA" w:rsidRPr="007247A5">
        <w:rPr>
          <w:rFonts w:ascii="Times New Roman" w:hAnsi="Times New Roman" w:cs="Times New Roman"/>
          <w:b/>
          <w:sz w:val="24"/>
          <w:szCs w:val="24"/>
        </w:rPr>
        <w:t>(EC-77)</w:t>
      </w:r>
      <w:r w:rsidR="00D933FA">
        <w:rPr>
          <w:rFonts w:ascii="Times New Roman" w:hAnsi="Times New Roman" w:cs="Times New Roman"/>
          <w:sz w:val="24"/>
          <w:szCs w:val="24"/>
        </w:rPr>
        <w:t xml:space="preserve"> </w:t>
      </w:r>
      <w:r w:rsidRPr="007247A5">
        <w:rPr>
          <w:rFonts w:ascii="Times New Roman" w:hAnsi="Times New Roman" w:cs="Times New Roman"/>
          <w:sz w:val="24"/>
          <w:szCs w:val="24"/>
        </w:rPr>
        <w:t xml:space="preserve">of B. Tech. semester V in the branch of </w:t>
      </w:r>
      <w:r w:rsidRPr="007247A5">
        <w:rPr>
          <w:rFonts w:ascii="Times New Roman" w:hAnsi="Times New Roman" w:cs="Times New Roman"/>
          <w:b/>
          <w:sz w:val="24"/>
          <w:szCs w:val="24"/>
        </w:rPr>
        <w:t>Electronics &amp; Communication</w:t>
      </w:r>
      <w:r>
        <w:rPr>
          <w:rFonts w:ascii="Times New Roman" w:hAnsi="Times New Roman" w:cs="Times New Roman"/>
          <w:sz w:val="24"/>
          <w:szCs w:val="24"/>
        </w:rPr>
        <w:t xml:space="preserve">, during the academic year </w:t>
      </w:r>
      <w:r w:rsidRPr="0075665B">
        <w:rPr>
          <w:rFonts w:ascii="Times New Roman" w:hAnsi="Times New Roman" w:cs="Times New Roman"/>
          <w:b/>
          <w:bCs/>
          <w:sz w:val="24"/>
          <w:szCs w:val="24"/>
        </w:rPr>
        <w:t>2019-20</w:t>
      </w:r>
      <w:r w:rsidRPr="007247A5">
        <w:rPr>
          <w:rFonts w:ascii="Times New Roman" w:hAnsi="Times New Roman" w:cs="Times New Roman"/>
          <w:sz w:val="24"/>
          <w:szCs w:val="24"/>
        </w:rPr>
        <w:t>.</w:t>
      </w:r>
    </w:p>
    <w:p w14:paraId="3B49CC5B" w14:textId="77777777" w:rsidR="007247A5" w:rsidRPr="007247A5" w:rsidRDefault="007247A5" w:rsidP="007247A5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19319095" w14:textId="77777777" w:rsidR="007247A5" w:rsidRPr="007247A5" w:rsidRDefault="007247A5" w:rsidP="007247A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247A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D846F96" w14:textId="77777777" w:rsidR="007247A5" w:rsidRPr="007247A5" w:rsidRDefault="007247A5" w:rsidP="007247A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247A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CB97D98" w14:textId="77777777" w:rsidR="007247A5" w:rsidRPr="007247A5" w:rsidRDefault="007247A5" w:rsidP="007247A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247A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3142195" w14:textId="77777777" w:rsidR="007247A5" w:rsidRPr="007247A5" w:rsidRDefault="007247A5" w:rsidP="007247A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247A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6594A96" w14:textId="77777777" w:rsidR="007247A5" w:rsidRPr="007247A5" w:rsidRDefault="007247A5" w:rsidP="007247A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247A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A8F4745" w14:textId="77777777" w:rsidR="007247A5" w:rsidRDefault="007247A5" w:rsidP="007247A5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5ADCF53" w14:textId="77777777" w:rsidR="007247A5" w:rsidRDefault="007247A5" w:rsidP="007247A5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8F5A3FE" w14:textId="77777777" w:rsidR="007247A5" w:rsidRDefault="007247A5" w:rsidP="007247A5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671EE66C" w14:textId="77777777" w:rsidR="005C2174" w:rsidRDefault="005C217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7AA59C" w14:textId="77777777" w:rsidR="005C2174" w:rsidRPr="005C2174" w:rsidRDefault="005C2174" w:rsidP="005C217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2174">
        <w:rPr>
          <w:rFonts w:ascii="Times New Roman" w:hAnsi="Times New Roman" w:cs="Times New Roman"/>
          <w:b/>
          <w:sz w:val="32"/>
          <w:szCs w:val="32"/>
        </w:rPr>
        <w:lastRenderedPageBreak/>
        <w:t>ACKNOWLEDGEMENT</w:t>
      </w:r>
      <w:r w:rsidRPr="005C2174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29CAD548" w14:textId="77777777" w:rsidR="009C6E17" w:rsidRDefault="009C6E17" w:rsidP="009C6E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992EA0" w14:textId="5E4854A4" w:rsidR="009C6E17" w:rsidRPr="009C6E17" w:rsidRDefault="009C6E17" w:rsidP="009C6E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C6E17">
        <w:rPr>
          <w:rFonts w:ascii="Times New Roman" w:hAnsi="Times New Roman" w:cs="Times New Roman"/>
          <w:sz w:val="24"/>
          <w:szCs w:val="24"/>
        </w:rPr>
        <w:t>Firstly, I offer my sincere thanks to my guide Prof. Pallavi G.</w:t>
      </w:r>
      <w:r w:rsidR="00946FD9">
        <w:rPr>
          <w:rFonts w:ascii="Times New Roman" w:hAnsi="Times New Roman" w:cs="Times New Roman"/>
          <w:sz w:val="24"/>
          <w:szCs w:val="24"/>
        </w:rPr>
        <w:t xml:space="preserve"> </w:t>
      </w:r>
      <w:r w:rsidRPr="009C6E17">
        <w:rPr>
          <w:rFonts w:ascii="Times New Roman" w:hAnsi="Times New Roman" w:cs="Times New Roman"/>
          <w:sz w:val="24"/>
          <w:szCs w:val="24"/>
        </w:rPr>
        <w:t xml:space="preserve">Darji, Associate Professor, Electronics and </w:t>
      </w:r>
      <w:r w:rsidR="00661246">
        <w:rPr>
          <w:rFonts w:ascii="Times New Roman" w:hAnsi="Times New Roman" w:cs="Times New Roman"/>
          <w:sz w:val="24"/>
          <w:szCs w:val="24"/>
        </w:rPr>
        <w:t>C</w:t>
      </w:r>
      <w:r w:rsidRPr="009C6E17">
        <w:rPr>
          <w:rFonts w:ascii="Times New Roman" w:hAnsi="Times New Roman" w:cs="Times New Roman"/>
          <w:sz w:val="24"/>
          <w:szCs w:val="24"/>
        </w:rPr>
        <w:t xml:space="preserve">ommunication Department, Dharmsinh Desai </w:t>
      </w:r>
      <w:r w:rsidR="00A06612">
        <w:rPr>
          <w:rFonts w:ascii="Times New Roman" w:hAnsi="Times New Roman" w:cs="Times New Roman"/>
          <w:sz w:val="24"/>
          <w:szCs w:val="24"/>
        </w:rPr>
        <w:t>University</w:t>
      </w:r>
      <w:r w:rsidRPr="009C6E17">
        <w:rPr>
          <w:rFonts w:ascii="Times New Roman" w:hAnsi="Times New Roman" w:cs="Times New Roman"/>
          <w:sz w:val="24"/>
          <w:szCs w:val="24"/>
        </w:rPr>
        <w:t xml:space="preserve"> for </w:t>
      </w:r>
      <w:r w:rsidR="00661246">
        <w:rPr>
          <w:rFonts w:ascii="Times New Roman" w:hAnsi="Times New Roman" w:cs="Times New Roman"/>
          <w:sz w:val="24"/>
          <w:szCs w:val="24"/>
        </w:rPr>
        <w:t>her</w:t>
      </w:r>
      <w:r w:rsidRPr="009C6E17">
        <w:rPr>
          <w:rFonts w:ascii="Times New Roman" w:hAnsi="Times New Roman" w:cs="Times New Roman"/>
          <w:sz w:val="24"/>
          <w:szCs w:val="24"/>
        </w:rPr>
        <w:t xml:space="preserve"> invaluable support, guidance and advice </w:t>
      </w:r>
      <w:r w:rsidR="00661246">
        <w:rPr>
          <w:rFonts w:ascii="Times New Roman" w:hAnsi="Times New Roman" w:cs="Times New Roman"/>
          <w:sz w:val="24"/>
          <w:szCs w:val="24"/>
        </w:rPr>
        <w:t xml:space="preserve">throughout the duration of this </w:t>
      </w:r>
      <w:r w:rsidRPr="009C6E17">
        <w:rPr>
          <w:rFonts w:ascii="Times New Roman" w:hAnsi="Times New Roman" w:cs="Times New Roman"/>
          <w:sz w:val="24"/>
          <w:szCs w:val="24"/>
        </w:rPr>
        <w:t>Project</w:t>
      </w:r>
      <w:r w:rsidR="00661246">
        <w:rPr>
          <w:rFonts w:ascii="Times New Roman" w:hAnsi="Times New Roman" w:cs="Times New Roman"/>
          <w:sz w:val="24"/>
          <w:szCs w:val="24"/>
        </w:rPr>
        <w:t>.</w:t>
      </w:r>
      <w:r w:rsidRPr="009C6E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9E83F9" w14:textId="77777777" w:rsidR="009C6E17" w:rsidRPr="009C6E17" w:rsidRDefault="009C6E17" w:rsidP="009C6E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C6E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B54AB4" w14:textId="64620D88" w:rsidR="005C2174" w:rsidRDefault="009C6E17" w:rsidP="005C21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C6E17">
        <w:rPr>
          <w:rFonts w:ascii="Times New Roman" w:hAnsi="Times New Roman" w:cs="Times New Roman"/>
          <w:sz w:val="24"/>
          <w:szCs w:val="24"/>
        </w:rPr>
        <w:t xml:space="preserve">I express my deep and sincere sense of gratitude to Dr. Nikhil J. Kothari, HOD and Professor, EC Department, Dharmsinh Desai </w:t>
      </w:r>
      <w:r w:rsidR="00A06612">
        <w:rPr>
          <w:rFonts w:ascii="Times New Roman" w:hAnsi="Times New Roman" w:cs="Times New Roman"/>
          <w:sz w:val="24"/>
          <w:szCs w:val="24"/>
        </w:rPr>
        <w:t>University</w:t>
      </w:r>
      <w:r w:rsidRPr="009C6E17">
        <w:rPr>
          <w:rFonts w:ascii="Times New Roman" w:hAnsi="Times New Roman" w:cs="Times New Roman"/>
          <w:sz w:val="24"/>
          <w:szCs w:val="24"/>
        </w:rPr>
        <w:t xml:space="preserve">, who has given me invaluable </w:t>
      </w:r>
      <w:r w:rsidR="005D2941">
        <w:rPr>
          <w:rFonts w:ascii="Times New Roman" w:hAnsi="Times New Roman" w:cs="Times New Roman"/>
          <w:sz w:val="24"/>
          <w:szCs w:val="24"/>
        </w:rPr>
        <w:t>support and</w:t>
      </w:r>
      <w:r w:rsidRPr="009C6E17">
        <w:rPr>
          <w:rFonts w:ascii="Times New Roman" w:hAnsi="Times New Roman" w:cs="Times New Roman"/>
          <w:sz w:val="24"/>
          <w:szCs w:val="24"/>
        </w:rPr>
        <w:t xml:space="preserve"> opportunities to learn and develop technical skills.</w:t>
      </w:r>
      <w:r w:rsidR="00661246">
        <w:rPr>
          <w:rFonts w:ascii="Times New Roman" w:hAnsi="Times New Roman" w:cs="Times New Roman"/>
          <w:sz w:val="24"/>
          <w:szCs w:val="24"/>
        </w:rPr>
        <w:t xml:space="preserve"> He </w:t>
      </w:r>
      <w:r w:rsidRPr="009C6E17">
        <w:rPr>
          <w:rFonts w:ascii="Times New Roman" w:hAnsi="Times New Roman" w:cs="Times New Roman"/>
          <w:sz w:val="24"/>
          <w:szCs w:val="24"/>
        </w:rPr>
        <w:t xml:space="preserve">has been </w:t>
      </w:r>
      <w:r w:rsidR="005D2941">
        <w:rPr>
          <w:rFonts w:ascii="Times New Roman" w:hAnsi="Times New Roman" w:cs="Times New Roman"/>
          <w:sz w:val="24"/>
          <w:szCs w:val="24"/>
        </w:rPr>
        <w:t xml:space="preserve">an </w:t>
      </w:r>
      <w:r w:rsidRPr="009C6E17">
        <w:rPr>
          <w:rFonts w:ascii="Times New Roman" w:hAnsi="Times New Roman" w:cs="Times New Roman"/>
          <w:sz w:val="24"/>
          <w:szCs w:val="24"/>
        </w:rPr>
        <w:t xml:space="preserve">unending source of inspiration to me. I am thankful to all the faculties members and </w:t>
      </w:r>
      <w:r w:rsidR="000448B3">
        <w:rPr>
          <w:rFonts w:ascii="Times New Roman" w:hAnsi="Times New Roman" w:cs="Times New Roman"/>
          <w:sz w:val="24"/>
          <w:szCs w:val="24"/>
        </w:rPr>
        <w:t>university</w:t>
      </w:r>
      <w:r w:rsidRPr="009C6E17">
        <w:rPr>
          <w:rFonts w:ascii="Times New Roman" w:hAnsi="Times New Roman" w:cs="Times New Roman"/>
          <w:sz w:val="24"/>
          <w:szCs w:val="24"/>
        </w:rPr>
        <w:t xml:space="preserve"> staff for their </w:t>
      </w:r>
      <w:r w:rsidR="003F0E79" w:rsidRPr="009C6E17">
        <w:rPr>
          <w:rFonts w:ascii="Times New Roman" w:hAnsi="Times New Roman" w:cs="Times New Roman"/>
          <w:sz w:val="24"/>
          <w:szCs w:val="24"/>
        </w:rPr>
        <w:t>consis</w:t>
      </w:r>
      <w:r w:rsidR="003F0E79">
        <w:rPr>
          <w:rFonts w:ascii="Times New Roman" w:hAnsi="Times New Roman" w:cs="Times New Roman"/>
          <w:sz w:val="24"/>
          <w:szCs w:val="24"/>
        </w:rPr>
        <w:t>tent</w:t>
      </w:r>
      <w:r w:rsidRPr="009C6E17">
        <w:rPr>
          <w:rFonts w:ascii="Times New Roman" w:hAnsi="Times New Roman" w:cs="Times New Roman"/>
          <w:sz w:val="24"/>
          <w:szCs w:val="24"/>
        </w:rPr>
        <w:t xml:space="preserve"> support and guidance</w:t>
      </w:r>
    </w:p>
    <w:p w14:paraId="18FFDB12" w14:textId="0887F1F1" w:rsidR="003035A7" w:rsidRDefault="00303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8408CC" w14:textId="77777777" w:rsidR="005C2174" w:rsidRPr="005C2174" w:rsidRDefault="005C2174" w:rsidP="005C217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ABSTRACT </w:t>
      </w:r>
    </w:p>
    <w:p w14:paraId="3DED1426" w14:textId="1E643B7A" w:rsidR="005C2174" w:rsidRPr="005C2174" w:rsidRDefault="005C2174" w:rsidP="005C21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2ADA35" w14:textId="77777777" w:rsidR="005C2174" w:rsidRPr="005C2174" w:rsidRDefault="005C2174" w:rsidP="005C21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21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D71152" w14:textId="685BE056" w:rsidR="001F794F" w:rsidRDefault="00321DA8" w:rsidP="00321DA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project is to provide cheap and reliable safety and security to common people. We aim to provide security from theft and from strangers who approach your </w:t>
      </w:r>
      <w:r w:rsidR="001F794F">
        <w:rPr>
          <w:rFonts w:ascii="Times New Roman" w:hAnsi="Times New Roman" w:cs="Times New Roman"/>
          <w:sz w:val="24"/>
          <w:szCs w:val="24"/>
        </w:rPr>
        <w:t>home. We</w:t>
      </w:r>
      <w:r>
        <w:rPr>
          <w:rFonts w:ascii="Times New Roman" w:hAnsi="Times New Roman" w:cs="Times New Roman"/>
          <w:sz w:val="24"/>
          <w:szCs w:val="24"/>
        </w:rPr>
        <w:t xml:space="preserve"> also aim to provide safety from fire as well as safety for firemen rescuing us.</w:t>
      </w:r>
    </w:p>
    <w:p w14:paraId="27BA2061" w14:textId="2A78FA9D" w:rsidR="001F794F" w:rsidRDefault="001F794F" w:rsidP="00321DA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E33168C" w14:textId="44E28900" w:rsidR="001F794F" w:rsidRDefault="00974A42" w:rsidP="00321DA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system consists of four independent yet interconnected modules. Individually they can be used to perform their designated tasks, while together they form one of a kind integrated system. </w:t>
      </w:r>
      <w:r w:rsidR="001E2507">
        <w:rPr>
          <w:rFonts w:ascii="Times New Roman" w:hAnsi="Times New Roman" w:cs="Times New Roman"/>
          <w:sz w:val="24"/>
          <w:szCs w:val="24"/>
        </w:rPr>
        <w:t xml:space="preserve">Each module is simple to install and easy to use. </w:t>
      </w:r>
      <w:r w:rsidR="00104801">
        <w:rPr>
          <w:rFonts w:ascii="Times New Roman" w:hAnsi="Times New Roman" w:cs="Times New Roman"/>
          <w:sz w:val="24"/>
          <w:szCs w:val="24"/>
        </w:rPr>
        <w:t xml:space="preserve">We made this system as </w:t>
      </w:r>
      <w:proofErr w:type="spellStart"/>
      <w:r w:rsidR="0010480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104801">
        <w:rPr>
          <w:rFonts w:ascii="Times New Roman" w:hAnsi="Times New Roman" w:cs="Times New Roman"/>
          <w:sz w:val="24"/>
          <w:szCs w:val="24"/>
        </w:rPr>
        <w:t xml:space="preserve"> integrated bunch of different basic circuits and practically tested them to confirm their smooth operation.</w:t>
      </w:r>
    </w:p>
    <w:p w14:paraId="41AEB146" w14:textId="65D3A6F7" w:rsidR="00104801" w:rsidRDefault="00104801" w:rsidP="00321DA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3B93816" w14:textId="2E7AA7AD" w:rsidR="00104801" w:rsidRDefault="00C87D99" w:rsidP="00321DA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system can be used as a whole to bring security and safety to a building, house, factory, etc. While the individual modules alone have even a wider application. The anti-theft can be used to even secure belongings instead of just a door. </w:t>
      </w:r>
      <w:r w:rsidR="0044253A">
        <w:rPr>
          <w:rFonts w:ascii="Times New Roman" w:hAnsi="Times New Roman" w:cs="Times New Roman"/>
          <w:sz w:val="24"/>
          <w:szCs w:val="24"/>
        </w:rPr>
        <w:t xml:space="preserve">The fire alarm meant to be </w:t>
      </w:r>
      <w:r w:rsidR="00683DB7">
        <w:rPr>
          <w:rFonts w:ascii="Times New Roman" w:hAnsi="Times New Roman" w:cs="Times New Roman"/>
          <w:sz w:val="24"/>
          <w:szCs w:val="24"/>
        </w:rPr>
        <w:t>fitted in</w:t>
      </w:r>
      <w:r w:rsidR="0044253A">
        <w:rPr>
          <w:rFonts w:ascii="Times New Roman" w:hAnsi="Times New Roman" w:cs="Times New Roman"/>
          <w:sz w:val="24"/>
          <w:szCs w:val="24"/>
        </w:rPr>
        <w:t xml:space="preserve"> our houses can be used even in vehicles</w:t>
      </w:r>
      <w:r w:rsidR="008E2905">
        <w:rPr>
          <w:rFonts w:ascii="Times New Roman" w:hAnsi="Times New Roman" w:cs="Times New Roman"/>
          <w:sz w:val="24"/>
          <w:szCs w:val="24"/>
        </w:rPr>
        <w:t xml:space="preserve">, rockets for the same purpose. </w:t>
      </w:r>
      <w:r w:rsidR="00683DB7">
        <w:rPr>
          <w:rFonts w:ascii="Times New Roman" w:hAnsi="Times New Roman" w:cs="Times New Roman"/>
          <w:sz w:val="24"/>
          <w:szCs w:val="24"/>
        </w:rPr>
        <w:t xml:space="preserve">Person Counter can be used in a car parking lot for automatic counting of cars present. </w:t>
      </w:r>
      <w:r w:rsidR="00334D85">
        <w:rPr>
          <w:rFonts w:ascii="Times New Roman" w:hAnsi="Times New Roman" w:cs="Times New Roman"/>
          <w:sz w:val="24"/>
          <w:szCs w:val="24"/>
        </w:rPr>
        <w:t>Thus our modules and the system have many applications.</w:t>
      </w:r>
    </w:p>
    <w:p w14:paraId="532A35F2" w14:textId="77777777" w:rsidR="001F794F" w:rsidRDefault="001F794F" w:rsidP="00321DA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6020C61" w14:textId="08C0452B" w:rsidR="005C2174" w:rsidRPr="005C2174" w:rsidRDefault="00321DA8" w:rsidP="00321DA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A1B902" w14:textId="77777777" w:rsidR="007247A5" w:rsidRPr="007247A5" w:rsidRDefault="007247A5" w:rsidP="007247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435E69" w14:textId="77777777" w:rsidR="005C2174" w:rsidRDefault="005C2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89D670" w14:textId="77777777" w:rsidR="005C2174" w:rsidRDefault="005C2174" w:rsidP="005C217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INDEX</w:t>
      </w:r>
    </w:p>
    <w:p w14:paraId="4BF43691" w14:textId="77777777" w:rsidR="005C2174" w:rsidRDefault="005C2174" w:rsidP="005C217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6757"/>
        <w:gridCol w:w="1295"/>
      </w:tblGrid>
      <w:tr w:rsidR="005C2174" w:rsidRPr="005C2174" w14:paraId="72392F25" w14:textId="77777777" w:rsidTr="00AD3C77">
        <w:tc>
          <w:tcPr>
            <w:tcW w:w="964" w:type="dxa"/>
          </w:tcPr>
          <w:p w14:paraId="72DE3522" w14:textId="7D1C51DE" w:rsidR="005C2174" w:rsidRPr="005C2174" w:rsidRDefault="00087EFD" w:rsidP="005C21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2174">
              <w:rPr>
                <w:rFonts w:ascii="Times New Roman" w:hAnsi="Times New Roman" w:cs="Times New Roman"/>
                <w:b/>
                <w:sz w:val="28"/>
                <w:szCs w:val="28"/>
              </w:rPr>
              <w:t>Sr. No</w:t>
            </w:r>
          </w:p>
        </w:tc>
        <w:tc>
          <w:tcPr>
            <w:tcW w:w="6757" w:type="dxa"/>
          </w:tcPr>
          <w:p w14:paraId="51A95F19" w14:textId="77777777" w:rsidR="005C2174" w:rsidRPr="005C2174" w:rsidRDefault="005C2174" w:rsidP="005C21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2174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295" w:type="dxa"/>
          </w:tcPr>
          <w:p w14:paraId="69B224C3" w14:textId="77777777" w:rsidR="005C2174" w:rsidRPr="005C2174" w:rsidRDefault="005C2174" w:rsidP="005C21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2174">
              <w:rPr>
                <w:rFonts w:ascii="Times New Roman" w:hAnsi="Times New Roman" w:cs="Times New Roman"/>
                <w:b/>
                <w:sz w:val="28"/>
                <w:szCs w:val="28"/>
              </w:rPr>
              <w:t>PG.NO</w:t>
            </w:r>
          </w:p>
        </w:tc>
      </w:tr>
      <w:tr w:rsidR="001A023D" w:rsidRPr="005C2174" w14:paraId="58259FEC" w14:textId="77777777" w:rsidTr="00AD3C77">
        <w:tc>
          <w:tcPr>
            <w:tcW w:w="964" w:type="dxa"/>
          </w:tcPr>
          <w:p w14:paraId="30FAB36E" w14:textId="136F37E5" w:rsidR="001A023D" w:rsidRDefault="00096247" w:rsidP="005C21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6757" w:type="dxa"/>
          </w:tcPr>
          <w:p w14:paraId="1CC25C0E" w14:textId="0001920F" w:rsidR="001A023D" w:rsidRPr="00545B63" w:rsidRDefault="00F92AB7" w:rsidP="005C21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Environment Monitoring with IoT Monitoring</w:t>
            </w:r>
          </w:p>
        </w:tc>
        <w:tc>
          <w:tcPr>
            <w:tcW w:w="1295" w:type="dxa"/>
          </w:tcPr>
          <w:p w14:paraId="67523770" w14:textId="042471A3" w:rsidR="001A023D" w:rsidRPr="005C2174" w:rsidRDefault="007A73F6" w:rsidP="005C21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  <w:tr w:rsidR="00683B6C" w:rsidRPr="005C2174" w14:paraId="014265E7" w14:textId="77777777" w:rsidTr="00AD3C77">
        <w:tc>
          <w:tcPr>
            <w:tcW w:w="964" w:type="dxa"/>
          </w:tcPr>
          <w:p w14:paraId="576989A0" w14:textId="77777777" w:rsidR="00683B6C" w:rsidRDefault="00683B6C" w:rsidP="00683B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757" w:type="dxa"/>
          </w:tcPr>
          <w:p w14:paraId="06D1936C" w14:textId="1456E9F9" w:rsidR="00683B6C" w:rsidRDefault="00C87E09" w:rsidP="00683B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683B6C" w:rsidRPr="00966D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.1</w:t>
            </w:r>
            <w:r w:rsidR="00966D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="00683B6C" w:rsidRPr="005C2174"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1295" w:type="dxa"/>
          </w:tcPr>
          <w:p w14:paraId="311156F9" w14:textId="6FEF622C" w:rsidR="00683B6C" w:rsidRPr="005C2174" w:rsidRDefault="007A73F6" w:rsidP="00683B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  <w:tr w:rsidR="00683B6C" w:rsidRPr="005C2174" w14:paraId="65FEF84B" w14:textId="77777777" w:rsidTr="00AD3C77">
        <w:tc>
          <w:tcPr>
            <w:tcW w:w="964" w:type="dxa"/>
          </w:tcPr>
          <w:p w14:paraId="5CA4A8E4" w14:textId="77777777" w:rsidR="00683B6C" w:rsidRDefault="00683B6C" w:rsidP="00683B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757" w:type="dxa"/>
          </w:tcPr>
          <w:p w14:paraId="33F01369" w14:textId="636E5AB7" w:rsidR="00683B6C" w:rsidRDefault="00C87E09" w:rsidP="00683B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683B6C" w:rsidRPr="00966D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.2</w:t>
            </w:r>
            <w:r w:rsidR="00683B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6DF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683B6C" w:rsidRPr="005C2174">
              <w:rPr>
                <w:rFonts w:ascii="Times New Roman" w:hAnsi="Times New Roman" w:cs="Times New Roman"/>
                <w:sz w:val="28"/>
                <w:szCs w:val="28"/>
              </w:rPr>
              <w:t>Block Diagram</w:t>
            </w:r>
          </w:p>
        </w:tc>
        <w:tc>
          <w:tcPr>
            <w:tcW w:w="1295" w:type="dxa"/>
          </w:tcPr>
          <w:p w14:paraId="1C258228" w14:textId="11E5BD18" w:rsidR="00683B6C" w:rsidRPr="005C2174" w:rsidRDefault="007A73F6" w:rsidP="00683B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  <w:tr w:rsidR="00683B6C" w:rsidRPr="005C2174" w14:paraId="4A5989BA" w14:textId="77777777" w:rsidTr="00AD3C77">
        <w:tc>
          <w:tcPr>
            <w:tcW w:w="964" w:type="dxa"/>
          </w:tcPr>
          <w:p w14:paraId="6C0C765B" w14:textId="63D1A7E9" w:rsidR="00683B6C" w:rsidRPr="005C2174" w:rsidRDefault="00683B6C" w:rsidP="00683B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757" w:type="dxa"/>
          </w:tcPr>
          <w:p w14:paraId="35256191" w14:textId="28487902" w:rsidR="00683B6C" w:rsidRPr="005C2174" w:rsidRDefault="00C87E09" w:rsidP="00683B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683B6C" w:rsidRPr="00966D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.3</w:t>
            </w:r>
            <w:r w:rsidR="00683B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6DF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683B6C" w:rsidRPr="005C2174">
              <w:rPr>
                <w:rFonts w:ascii="Times New Roman" w:hAnsi="Times New Roman" w:cs="Times New Roman"/>
                <w:sz w:val="28"/>
                <w:szCs w:val="28"/>
              </w:rPr>
              <w:t>Circuit Diagram</w:t>
            </w:r>
            <w:r w:rsidR="002778E9">
              <w:rPr>
                <w:rFonts w:ascii="Times New Roman" w:hAnsi="Times New Roman" w:cs="Times New Roman"/>
                <w:sz w:val="28"/>
                <w:szCs w:val="28"/>
              </w:rPr>
              <w:t xml:space="preserve"> and PCB Layout</w:t>
            </w:r>
          </w:p>
        </w:tc>
        <w:tc>
          <w:tcPr>
            <w:tcW w:w="1295" w:type="dxa"/>
          </w:tcPr>
          <w:p w14:paraId="761CCFB7" w14:textId="4E6EE379" w:rsidR="00683B6C" w:rsidRPr="005C2174" w:rsidRDefault="00D1125F" w:rsidP="00683B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83B6C" w:rsidRPr="005C2174" w14:paraId="4492EEA2" w14:textId="77777777" w:rsidTr="00AD3C77">
        <w:tc>
          <w:tcPr>
            <w:tcW w:w="964" w:type="dxa"/>
          </w:tcPr>
          <w:p w14:paraId="44CCA06C" w14:textId="77777777" w:rsidR="00683B6C" w:rsidRPr="005C2174" w:rsidRDefault="00683B6C" w:rsidP="00683B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757" w:type="dxa"/>
          </w:tcPr>
          <w:p w14:paraId="7933288C" w14:textId="4887C0DA" w:rsidR="00683B6C" w:rsidRDefault="00C87E09" w:rsidP="00683B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683B6C" w:rsidRPr="00966D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.4</w:t>
            </w:r>
            <w:r w:rsidR="00683B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6DF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F10ADB">
              <w:rPr>
                <w:rFonts w:ascii="Times New Roman" w:hAnsi="Times New Roman" w:cs="Times New Roman"/>
                <w:sz w:val="28"/>
                <w:szCs w:val="28"/>
              </w:rPr>
              <w:t>Concept and Working</w:t>
            </w:r>
          </w:p>
        </w:tc>
        <w:tc>
          <w:tcPr>
            <w:tcW w:w="1295" w:type="dxa"/>
          </w:tcPr>
          <w:p w14:paraId="3AA7707B" w14:textId="5C928215" w:rsidR="00683B6C" w:rsidRPr="005C2174" w:rsidRDefault="00D1125F" w:rsidP="00683B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</w:tr>
      <w:tr w:rsidR="00683B6C" w:rsidRPr="005C2174" w14:paraId="08A136DD" w14:textId="77777777" w:rsidTr="00AD3C77">
        <w:tc>
          <w:tcPr>
            <w:tcW w:w="964" w:type="dxa"/>
          </w:tcPr>
          <w:p w14:paraId="68059449" w14:textId="5D102221" w:rsidR="00683B6C" w:rsidRPr="005C2174" w:rsidRDefault="00683B6C" w:rsidP="00683B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757" w:type="dxa"/>
          </w:tcPr>
          <w:p w14:paraId="3916AE0E" w14:textId="287A32A2" w:rsidR="00683B6C" w:rsidRPr="005C2174" w:rsidRDefault="00C87E09" w:rsidP="00683B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683B6C" w:rsidRPr="00966D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.5</w:t>
            </w:r>
            <w:r w:rsidR="00683B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6DF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683B6C" w:rsidRPr="005C2174">
              <w:rPr>
                <w:rFonts w:ascii="Times New Roman" w:hAnsi="Times New Roman" w:cs="Times New Roman"/>
                <w:sz w:val="28"/>
                <w:szCs w:val="28"/>
              </w:rPr>
              <w:t>Component Description</w:t>
            </w:r>
          </w:p>
        </w:tc>
        <w:tc>
          <w:tcPr>
            <w:tcW w:w="1295" w:type="dxa"/>
          </w:tcPr>
          <w:p w14:paraId="36201A64" w14:textId="2BB2A9C0" w:rsidR="00683B6C" w:rsidRPr="005C2174" w:rsidRDefault="00D1125F" w:rsidP="00683B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</w:tr>
      <w:tr w:rsidR="00683B6C" w:rsidRPr="005C2174" w14:paraId="37C73091" w14:textId="77777777" w:rsidTr="00AD3C77">
        <w:tc>
          <w:tcPr>
            <w:tcW w:w="964" w:type="dxa"/>
          </w:tcPr>
          <w:p w14:paraId="2BC2692B" w14:textId="4EFA357D" w:rsidR="00683B6C" w:rsidRPr="005C2174" w:rsidRDefault="00683B6C" w:rsidP="00683B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757" w:type="dxa"/>
          </w:tcPr>
          <w:p w14:paraId="5C4968E4" w14:textId="42F52B60" w:rsidR="00683B6C" w:rsidRPr="005C2174" w:rsidRDefault="00C87E09" w:rsidP="00683B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683B6C" w:rsidRPr="00966D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.6</w:t>
            </w:r>
            <w:r w:rsidR="00683B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6DF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778E9">
              <w:rPr>
                <w:rFonts w:ascii="Times New Roman" w:hAnsi="Times New Roman" w:cs="Times New Roman"/>
                <w:sz w:val="28"/>
                <w:szCs w:val="28"/>
              </w:rPr>
              <w:t>Calculations</w:t>
            </w:r>
          </w:p>
        </w:tc>
        <w:tc>
          <w:tcPr>
            <w:tcW w:w="1295" w:type="dxa"/>
          </w:tcPr>
          <w:p w14:paraId="0749DD9B" w14:textId="5C5B7541" w:rsidR="00683B6C" w:rsidRPr="005C2174" w:rsidRDefault="00D1125F" w:rsidP="00683B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</w:tr>
      <w:tr w:rsidR="00683B6C" w:rsidRPr="005C2174" w14:paraId="4082D3E9" w14:textId="77777777" w:rsidTr="00AD3C77">
        <w:tc>
          <w:tcPr>
            <w:tcW w:w="964" w:type="dxa"/>
          </w:tcPr>
          <w:p w14:paraId="6F9EF96C" w14:textId="6FE2CCA8" w:rsidR="00683B6C" w:rsidRPr="005C2174" w:rsidRDefault="00683B6C" w:rsidP="00683B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757" w:type="dxa"/>
          </w:tcPr>
          <w:p w14:paraId="40D3A0C4" w14:textId="27554B9A" w:rsidR="00683B6C" w:rsidRPr="005C2174" w:rsidRDefault="00C87E09" w:rsidP="00683B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683B6C" w:rsidRPr="00966D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.7</w:t>
            </w:r>
            <w:r w:rsidR="00683B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6DF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778E9">
              <w:rPr>
                <w:rFonts w:ascii="Times New Roman" w:hAnsi="Times New Roman" w:cs="Times New Roman"/>
                <w:sz w:val="28"/>
                <w:szCs w:val="28"/>
              </w:rPr>
              <w:t>Applications and Future Work</w:t>
            </w:r>
          </w:p>
        </w:tc>
        <w:tc>
          <w:tcPr>
            <w:tcW w:w="1295" w:type="dxa"/>
          </w:tcPr>
          <w:p w14:paraId="11CB54D9" w14:textId="24E95DE7" w:rsidR="00683B6C" w:rsidRPr="005C2174" w:rsidRDefault="00D1125F" w:rsidP="00683B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</w:tr>
      <w:tr w:rsidR="00683B6C" w:rsidRPr="005C2174" w14:paraId="261CD56E" w14:textId="77777777" w:rsidTr="00AD3C77">
        <w:tc>
          <w:tcPr>
            <w:tcW w:w="964" w:type="dxa"/>
          </w:tcPr>
          <w:p w14:paraId="76086BA1" w14:textId="6AD23779" w:rsidR="00683B6C" w:rsidRPr="005C2174" w:rsidRDefault="00683B6C" w:rsidP="00683B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757" w:type="dxa"/>
          </w:tcPr>
          <w:p w14:paraId="3C160576" w14:textId="1A02409C" w:rsidR="00683B6C" w:rsidRPr="005C2174" w:rsidRDefault="00C87E09" w:rsidP="00683B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683B6C" w:rsidRPr="00966D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.8</w:t>
            </w:r>
            <w:r w:rsidR="00683B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6DF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683B6C" w:rsidRPr="005C2174">
              <w:rPr>
                <w:rFonts w:ascii="Times New Roman" w:hAnsi="Times New Roman" w:cs="Times New Roman"/>
                <w:sz w:val="28"/>
                <w:szCs w:val="28"/>
              </w:rPr>
              <w:t>Limitations of Circuit</w:t>
            </w:r>
          </w:p>
        </w:tc>
        <w:tc>
          <w:tcPr>
            <w:tcW w:w="1295" w:type="dxa"/>
          </w:tcPr>
          <w:p w14:paraId="33DC5104" w14:textId="7024902E" w:rsidR="00683B6C" w:rsidRPr="005C2174" w:rsidRDefault="00D1125F" w:rsidP="00683B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</w:tr>
      <w:tr w:rsidR="002778E9" w:rsidRPr="005C2174" w14:paraId="71B2FB86" w14:textId="77777777" w:rsidTr="00AD3C77">
        <w:tc>
          <w:tcPr>
            <w:tcW w:w="964" w:type="dxa"/>
          </w:tcPr>
          <w:p w14:paraId="3451D21B" w14:textId="0E19DCD0" w:rsidR="002778E9" w:rsidRDefault="00244FD3" w:rsidP="002778E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6757" w:type="dxa"/>
          </w:tcPr>
          <w:p w14:paraId="41F616BC" w14:textId="746C71A8" w:rsidR="002778E9" w:rsidRPr="00545B63" w:rsidRDefault="002778E9" w:rsidP="002778E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5B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Datasheets</w:t>
            </w:r>
          </w:p>
        </w:tc>
        <w:tc>
          <w:tcPr>
            <w:tcW w:w="1295" w:type="dxa"/>
          </w:tcPr>
          <w:p w14:paraId="18D2FFFB" w14:textId="7F84CD70" w:rsidR="002778E9" w:rsidRPr="005C2174" w:rsidRDefault="00345D7F" w:rsidP="002778E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28</w:t>
            </w:r>
          </w:p>
        </w:tc>
      </w:tr>
      <w:tr w:rsidR="002778E9" w:rsidRPr="005C2174" w14:paraId="41512C41" w14:textId="77777777" w:rsidTr="00AD3C77">
        <w:tc>
          <w:tcPr>
            <w:tcW w:w="964" w:type="dxa"/>
          </w:tcPr>
          <w:p w14:paraId="3B57DA2D" w14:textId="688CD308" w:rsidR="002778E9" w:rsidRDefault="00244FD3" w:rsidP="002778E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6757" w:type="dxa"/>
          </w:tcPr>
          <w:p w14:paraId="3459CFE2" w14:textId="51F3CDAA" w:rsidR="002778E9" w:rsidRPr="00545B63" w:rsidRDefault="00345D7F" w:rsidP="002778E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5B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Conclusion </w:t>
            </w:r>
          </w:p>
        </w:tc>
        <w:tc>
          <w:tcPr>
            <w:tcW w:w="1295" w:type="dxa"/>
          </w:tcPr>
          <w:p w14:paraId="7488DB47" w14:textId="7D06E851" w:rsidR="002778E9" w:rsidRPr="005C2174" w:rsidRDefault="00345D7F" w:rsidP="002778E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7D22BE" w:rsidRPr="005C2174" w14:paraId="157C4FDC" w14:textId="77777777" w:rsidTr="00AD3C77">
        <w:tc>
          <w:tcPr>
            <w:tcW w:w="964" w:type="dxa"/>
          </w:tcPr>
          <w:p w14:paraId="337FECFA" w14:textId="065DB343" w:rsidR="007D22BE" w:rsidRDefault="00244FD3" w:rsidP="002778E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6757" w:type="dxa"/>
          </w:tcPr>
          <w:p w14:paraId="4DB2FE46" w14:textId="1125C628" w:rsidR="007D22BE" w:rsidRPr="00545B63" w:rsidRDefault="00345D7F" w:rsidP="002778E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5B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References</w:t>
            </w:r>
          </w:p>
        </w:tc>
        <w:tc>
          <w:tcPr>
            <w:tcW w:w="1295" w:type="dxa"/>
          </w:tcPr>
          <w:p w14:paraId="66D1B0E6" w14:textId="6B0D711D" w:rsidR="007D22BE" w:rsidRPr="005C2174" w:rsidRDefault="00345D7F" w:rsidP="002778E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42</w:t>
            </w:r>
          </w:p>
        </w:tc>
      </w:tr>
    </w:tbl>
    <w:p w14:paraId="4D2F2627" w14:textId="77777777" w:rsidR="005C2174" w:rsidRDefault="005C2174" w:rsidP="007247A5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4D7887A" w14:textId="77777777" w:rsidR="005C2174" w:rsidRDefault="005C21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2FE9E12" w14:textId="70069478" w:rsidR="00784D6B" w:rsidRDefault="00846F34" w:rsidP="000368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3</w:t>
      </w:r>
      <w:r w:rsidR="00320432" w:rsidRPr="00320432">
        <w:rPr>
          <w:rFonts w:ascii="Times New Roman" w:hAnsi="Times New Roman" w:cs="Times New Roman"/>
          <w:b/>
          <w:sz w:val="32"/>
          <w:szCs w:val="32"/>
        </w:rPr>
        <w:t xml:space="preserve">) </w:t>
      </w:r>
      <w:r w:rsidR="000368BB">
        <w:rPr>
          <w:rFonts w:ascii="Times New Roman" w:hAnsi="Times New Roman" w:cs="Times New Roman"/>
          <w:b/>
          <w:sz w:val="32"/>
          <w:szCs w:val="32"/>
        </w:rPr>
        <w:t>Title of product</w:t>
      </w:r>
    </w:p>
    <w:p w14:paraId="03057CD7" w14:textId="77777777" w:rsidR="00320432" w:rsidRDefault="00320432" w:rsidP="007760B7">
      <w:pPr>
        <w:tabs>
          <w:tab w:val="left" w:pos="712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722293A" w14:textId="77777777" w:rsidR="006D7FCE" w:rsidRPr="006D7FCE" w:rsidRDefault="006D7FCE" w:rsidP="006D7FCE">
      <w:pPr>
        <w:pStyle w:val="ListParagraph"/>
        <w:numPr>
          <w:ilvl w:val="0"/>
          <w:numId w:val="3"/>
        </w:numPr>
        <w:tabs>
          <w:tab w:val="left" w:pos="7125"/>
        </w:tabs>
        <w:spacing w:after="0"/>
        <w:rPr>
          <w:rFonts w:ascii="Times New Roman" w:hAnsi="Times New Roman" w:cs="Times New Roman"/>
          <w:b/>
          <w:vanish/>
          <w:sz w:val="28"/>
          <w:szCs w:val="28"/>
        </w:rPr>
      </w:pPr>
    </w:p>
    <w:p w14:paraId="0492F244" w14:textId="05C08E5D" w:rsidR="00320432" w:rsidRPr="00320432" w:rsidRDefault="00320432" w:rsidP="006D7FCE">
      <w:pPr>
        <w:pStyle w:val="ListParagraph"/>
        <w:numPr>
          <w:ilvl w:val="1"/>
          <w:numId w:val="3"/>
        </w:numPr>
        <w:tabs>
          <w:tab w:val="left" w:pos="712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1464C9FD" w14:textId="77777777" w:rsidR="00320432" w:rsidRPr="00320432" w:rsidRDefault="00320432" w:rsidP="00320432">
      <w:pPr>
        <w:tabs>
          <w:tab w:val="left" w:pos="712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A5AA9E" w14:textId="77777777" w:rsidR="00842C2B" w:rsidRPr="00320432" w:rsidRDefault="00320432" w:rsidP="00320432">
      <w:pPr>
        <w:numPr>
          <w:ilvl w:val="0"/>
          <w:numId w:val="1"/>
        </w:numPr>
        <w:tabs>
          <w:tab w:val="left" w:pos="71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Inspiration</w:t>
      </w:r>
      <w:r w:rsidR="00A95593" w:rsidRPr="003204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95593" w:rsidRPr="0032043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38F576F" w14:textId="77777777" w:rsidR="00320432" w:rsidRPr="00320432" w:rsidRDefault="00320432" w:rsidP="00320432">
      <w:pPr>
        <w:tabs>
          <w:tab w:val="left" w:pos="7125"/>
        </w:tabs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D1A3271" w14:textId="6F0BE16A" w:rsidR="00320432" w:rsidRPr="00320432" w:rsidRDefault="00320432" w:rsidP="003B77A4">
      <w:pPr>
        <w:tabs>
          <w:tab w:val="left" w:pos="7125"/>
        </w:tabs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2043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10DC8DB" w14:textId="77777777" w:rsidR="00320432" w:rsidRPr="00320432" w:rsidRDefault="00320432" w:rsidP="003B77A4">
      <w:pPr>
        <w:tabs>
          <w:tab w:val="left" w:pos="712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DF4F0D" w14:textId="77777777" w:rsidR="00842C2B" w:rsidRPr="00320432" w:rsidRDefault="00320432" w:rsidP="00320432">
      <w:pPr>
        <w:numPr>
          <w:ilvl w:val="0"/>
          <w:numId w:val="2"/>
        </w:numPr>
        <w:tabs>
          <w:tab w:val="left" w:pos="71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="00A95593" w:rsidRPr="0032043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39E8893A" w14:textId="77777777" w:rsidR="00320432" w:rsidRPr="00320432" w:rsidRDefault="00320432" w:rsidP="00320432">
      <w:pPr>
        <w:tabs>
          <w:tab w:val="left" w:pos="7125"/>
        </w:tabs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F09525E" w14:textId="77777777" w:rsidR="003035A7" w:rsidRDefault="003035A7" w:rsidP="003B77A4">
      <w:pPr>
        <w:tabs>
          <w:tab w:val="left" w:pos="712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84A392" w14:textId="5276ECCF" w:rsidR="00320432" w:rsidRDefault="00F95302" w:rsidP="0065715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95302">
        <w:rPr>
          <w:rFonts w:ascii="Times New Roman" w:hAnsi="Times New Roman" w:cs="Times New Roman"/>
          <w:b/>
          <w:sz w:val="28"/>
          <w:szCs w:val="28"/>
        </w:rPr>
        <w:t>BLOCK D</w:t>
      </w:r>
      <w:r w:rsidR="00910083">
        <w:rPr>
          <w:rFonts w:ascii="Times New Roman" w:hAnsi="Times New Roman" w:cs="Times New Roman"/>
          <w:b/>
          <w:sz w:val="28"/>
          <w:szCs w:val="28"/>
        </w:rPr>
        <w:t>IA</w:t>
      </w:r>
      <w:r w:rsidRPr="00F95302">
        <w:rPr>
          <w:rFonts w:ascii="Times New Roman" w:hAnsi="Times New Roman" w:cs="Times New Roman"/>
          <w:b/>
          <w:sz w:val="28"/>
          <w:szCs w:val="28"/>
        </w:rPr>
        <w:t>GRAM:</w:t>
      </w:r>
    </w:p>
    <w:p w14:paraId="0383E9DE" w14:textId="77777777" w:rsidR="00F95302" w:rsidRDefault="00F95302" w:rsidP="00F9530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39B0FAB" w14:textId="6E13FCBF" w:rsidR="00D4375E" w:rsidRDefault="00F95302" w:rsidP="00D4375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5302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inline distT="0" distB="0" distL="0" distR="0" wp14:anchorId="3F425EB3" wp14:editId="0B34937F">
                <wp:extent cx="5669280" cy="3609340"/>
                <wp:effectExtent l="0" t="0" r="26670" b="10160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9280" cy="3609340"/>
                          <a:chOff x="690155" y="2292314"/>
                          <a:chExt cx="10239103" cy="4199808"/>
                        </a:xfrm>
                      </wpg:grpSpPr>
                      <wps:wsp>
                        <wps:cNvPr id="25" name="Rectangle 25">
                          <a:extLst>
                            <a:ext uri="{FF2B5EF4-FFF2-40B4-BE49-F238E27FC236}">
                              <a16:creationId xmlns:a16="http://schemas.microsoft.com/office/drawing/2014/main" id="{759E5878-3F77-4FC1-864F-A0018E4D8D6D}"/>
                            </a:ext>
                          </a:extLst>
                        </wps:cNvPr>
                        <wps:cNvSpPr/>
                        <wps:spPr>
                          <a:xfrm>
                            <a:off x="690155" y="2292314"/>
                            <a:ext cx="2307771" cy="1184366"/>
                          </a:xfrm>
                          <a:prstGeom prst="rect">
                            <a:avLst/>
                          </a:prstGeom>
                          <a:solidFill>
                            <a:srgbClr val="D34817"/>
                          </a:solidFill>
                          <a:ln w="12700" cap="flat" cmpd="sng" algn="ctr">
                            <a:solidFill>
                              <a:srgbClr val="D34817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114F00" w14:textId="35D3991E" w:rsidR="00C3480D" w:rsidRDefault="00C3480D" w:rsidP="00C06AF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Rockwell" w:hAnsi="Rockwell"/>
                                  <w:color w:val="FFFFFF"/>
                                  <w:kern w:val="24"/>
                                  <w:sz w:val="36"/>
                                  <w:szCs w:val="36"/>
                                </w:rPr>
                                <w:t>Power Suppl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Rectangle 26">
                          <a:extLst>
                            <a:ext uri="{FF2B5EF4-FFF2-40B4-BE49-F238E27FC236}">
                              <a16:creationId xmlns:a16="http://schemas.microsoft.com/office/drawing/2014/main" id="{26B60C39-32E1-4806-8FE5-C7D18A4C7D79}"/>
                            </a:ext>
                          </a:extLst>
                        </wps:cNvPr>
                        <wps:cNvSpPr/>
                        <wps:spPr>
                          <a:xfrm>
                            <a:off x="4606834" y="2292314"/>
                            <a:ext cx="2238104" cy="1184366"/>
                          </a:xfrm>
                          <a:prstGeom prst="rect">
                            <a:avLst/>
                          </a:prstGeom>
                          <a:solidFill>
                            <a:srgbClr val="D34817"/>
                          </a:solidFill>
                          <a:ln w="12700" cap="flat" cmpd="sng" algn="ctr">
                            <a:solidFill>
                              <a:srgbClr val="D34817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4AE0AC" w14:textId="77777777" w:rsidR="00C3480D" w:rsidRDefault="00C3480D" w:rsidP="00C06AF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Rockwell" w:hAnsi="Rockwell"/>
                                  <w:color w:val="FFFFFF"/>
                                  <w:kern w:val="24"/>
                                  <w:sz w:val="36"/>
                                  <w:szCs w:val="36"/>
                                </w:rPr>
                                <w:t>Switching Circuit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Rectangle 27">
                          <a:extLst>
                            <a:ext uri="{FF2B5EF4-FFF2-40B4-BE49-F238E27FC236}">
                              <a16:creationId xmlns:a16="http://schemas.microsoft.com/office/drawing/2014/main" id="{546B0C95-0F47-49B6-9867-D125D03C116F}"/>
                            </a:ext>
                          </a:extLst>
                        </wps:cNvPr>
                        <wps:cNvSpPr/>
                        <wps:spPr>
                          <a:xfrm>
                            <a:off x="8934993" y="2292314"/>
                            <a:ext cx="1994265" cy="1184366"/>
                          </a:xfrm>
                          <a:prstGeom prst="rect">
                            <a:avLst/>
                          </a:prstGeom>
                          <a:solidFill>
                            <a:srgbClr val="D34817"/>
                          </a:solidFill>
                          <a:ln w="12700" cap="flat" cmpd="sng" algn="ctr">
                            <a:solidFill>
                              <a:srgbClr val="D34817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1D08ED" w14:textId="77777777" w:rsidR="00C3480D" w:rsidRDefault="00C3480D" w:rsidP="00C06AF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Rockwell" w:hAnsi="Rockwell"/>
                                  <w:color w:val="FFFFFF"/>
                                  <w:kern w:val="24"/>
                                  <w:sz w:val="36"/>
                                  <w:szCs w:val="36"/>
                                </w:rPr>
                                <w:t>Loop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Rectangle 28">
                          <a:extLst>
                            <a:ext uri="{FF2B5EF4-FFF2-40B4-BE49-F238E27FC236}">
                              <a16:creationId xmlns:a16="http://schemas.microsoft.com/office/drawing/2014/main" id="{2AA0174C-86F5-4FE4-B4CB-6FAA426F0CE8}"/>
                            </a:ext>
                          </a:extLst>
                        </wps:cNvPr>
                        <wps:cNvSpPr/>
                        <wps:spPr>
                          <a:xfrm>
                            <a:off x="4194139" y="4485060"/>
                            <a:ext cx="3070532" cy="2007062"/>
                          </a:xfrm>
                          <a:prstGeom prst="rect">
                            <a:avLst/>
                          </a:prstGeom>
                          <a:solidFill>
                            <a:srgbClr val="D34817"/>
                          </a:solidFill>
                          <a:ln w="12700" cap="flat" cmpd="sng" algn="ctr">
                            <a:solidFill>
                              <a:srgbClr val="D34817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EF0F8F" w14:textId="77777777" w:rsidR="00C3480D" w:rsidRDefault="00C3480D" w:rsidP="00C06AF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Rockwell" w:hAnsi="Rockwell"/>
                                  <w:color w:val="FFFFFF"/>
                                  <w:kern w:val="24"/>
                                  <w:sz w:val="36"/>
                                  <w:szCs w:val="36"/>
                                </w:rPr>
                                <w:t>Alarm</w:t>
                              </w:r>
                            </w:p>
                            <w:p w14:paraId="043495ED" w14:textId="77777777" w:rsidR="00C3480D" w:rsidRDefault="00C3480D" w:rsidP="00C06AF9">
                              <w:pPr>
                                <w:jc w:val="center"/>
                              </w:pPr>
                              <w:r>
                                <w:rPr>
                                  <w:rFonts w:ascii="Rockwell" w:hAnsi="Rockwell"/>
                                  <w:color w:val="FFFFFF"/>
                                  <w:kern w:val="24"/>
                                  <w:sz w:val="36"/>
                                  <w:szCs w:val="36"/>
                                </w:rPr>
                                <w:t>&amp;</w:t>
                              </w:r>
                            </w:p>
                            <w:p w14:paraId="706868AE" w14:textId="77777777" w:rsidR="00C3480D" w:rsidRDefault="00C3480D" w:rsidP="00C06AF9">
                              <w:pPr>
                                <w:jc w:val="center"/>
                              </w:pPr>
                              <w:r>
                                <w:rPr>
                                  <w:rFonts w:ascii="Rockwell" w:hAnsi="Rockwell"/>
                                  <w:color w:val="FFFFFF"/>
                                  <w:kern w:val="24"/>
                                  <w:sz w:val="36"/>
                                  <w:szCs w:val="36"/>
                                </w:rPr>
                                <w:t>Circuit Indicator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Straight Arrow Connector 29">
                          <a:extLst>
                            <a:ext uri="{FF2B5EF4-FFF2-40B4-BE49-F238E27FC236}">
                              <a16:creationId xmlns:a16="http://schemas.microsoft.com/office/drawing/2014/main" id="{C74DCC33-FA36-4431-B3A0-F2495685460B}"/>
                            </a:ext>
                          </a:extLst>
                        </wps:cNvPr>
                        <wps:cNvCnPr>
                          <a:cxnSpLocks/>
                          <a:stCxn id="27" idx="1"/>
                          <a:endCxn id="26" idx="3"/>
                        </wps:cNvCnPr>
                        <wps:spPr>
                          <a:xfrm flipH="1">
                            <a:off x="6844938" y="2884497"/>
                            <a:ext cx="2090055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D34817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>
                          <a:extLst>
                            <a:ext uri="{FF2B5EF4-FFF2-40B4-BE49-F238E27FC236}">
                              <a16:creationId xmlns:a16="http://schemas.microsoft.com/office/drawing/2014/main" id="{0B2FD718-5EC1-419F-85DC-97C8CFFA7827}"/>
                            </a:ext>
                          </a:extLst>
                        </wps:cNvPr>
                        <wps:cNvCnPr>
                          <a:cxnSpLocks/>
                          <a:stCxn id="25" idx="3"/>
                          <a:endCxn id="26" idx="1"/>
                        </wps:cNvCnPr>
                        <wps:spPr>
                          <a:xfrm>
                            <a:off x="2997926" y="2884497"/>
                            <a:ext cx="1608908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D34817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>
                          <a:extLst>
                            <a:ext uri="{FF2B5EF4-FFF2-40B4-BE49-F238E27FC236}">
                              <a16:creationId xmlns:a16="http://schemas.microsoft.com/office/drawing/2014/main" id="{C7276861-5B1C-4AE4-A2D0-FAA87DE82DB8}"/>
                            </a:ext>
                          </a:extLst>
                        </wps:cNvPr>
                        <wps:cNvCnPr>
                          <a:cxnSpLocks/>
                          <a:stCxn id="26" idx="2"/>
                          <a:endCxn id="28" idx="0"/>
                        </wps:cNvCnPr>
                        <wps:spPr>
                          <a:xfrm>
                            <a:off x="5725887" y="3476680"/>
                            <a:ext cx="3518" cy="100838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D34817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425EB3" id="Group 24" o:spid="_x0000_s1026" style="width:446.4pt;height:284.2pt;mso-position-horizontal-relative:char;mso-position-vertical-relative:line" coordorigin="6901,22923" coordsize="102391,41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">
                <v:rect id="Rectangle 25" o:spid="_x0000_s1027" style="position:absolute;left:6901;top:22923;width:23078;height:11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" fillcolor="#d34817" strokecolor="#9b320e" strokeweight="1pt">
                  <v:textbox>
                    <w:txbxContent>
                      <w:p w14:paraId="03114F00" w14:textId="35D3991E" w:rsidR="00C3480D" w:rsidRDefault="00C3480D" w:rsidP="00C06AF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Rockwell" w:hAnsi="Rockwell"/>
                            <w:color w:val="FFFFFF"/>
                            <w:kern w:val="24"/>
                            <w:sz w:val="36"/>
                            <w:szCs w:val="36"/>
                          </w:rPr>
                          <w:t>Power Suppl</w:t>
                        </w:r>
                      </w:p>
                    </w:txbxContent>
                  </v:textbox>
                </v:rect>
                <v:rect id="Rectangle 26" o:spid="_x0000_s1028" style="position:absolute;left:46068;top:22923;width:22381;height:11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" fillcolor="#d34817" strokecolor="#9b320e" strokeweight="1pt">
                  <v:textbox>
                    <w:txbxContent>
                      <w:p w14:paraId="184AE0AC" w14:textId="77777777" w:rsidR="00C3480D" w:rsidRDefault="00C3480D" w:rsidP="00C06AF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Rockwell" w:hAnsi="Rockwell"/>
                            <w:color w:val="FFFFFF"/>
                            <w:kern w:val="24"/>
                            <w:sz w:val="36"/>
                            <w:szCs w:val="36"/>
                          </w:rPr>
                          <w:t>Switching Circuit</w:t>
                        </w:r>
                      </w:p>
                    </w:txbxContent>
                  </v:textbox>
                </v:rect>
                <v:rect id="Rectangle 27" o:spid="_x0000_s1029" style="position:absolute;left:89349;top:22923;width:19943;height:11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" fillcolor="#d34817" strokecolor="#9b320e" strokeweight="1pt">
                  <v:textbox>
                    <w:txbxContent>
                      <w:p w14:paraId="231D08ED" w14:textId="77777777" w:rsidR="00C3480D" w:rsidRDefault="00C3480D" w:rsidP="00C06AF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Rockwell" w:hAnsi="Rockwell"/>
                            <w:color w:val="FFFFFF"/>
                            <w:kern w:val="24"/>
                            <w:sz w:val="36"/>
                            <w:szCs w:val="36"/>
                          </w:rPr>
                          <w:t>Loop</w:t>
                        </w:r>
                      </w:p>
                    </w:txbxContent>
                  </v:textbox>
                </v:rect>
                <v:rect id="Rectangle 28" o:spid="_x0000_s1030" style="position:absolute;left:41941;top:44850;width:30705;height:20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" fillcolor="#d34817" strokecolor="#9b320e" strokeweight="1pt">
                  <v:textbox>
                    <w:txbxContent>
                      <w:p w14:paraId="0EEF0F8F" w14:textId="77777777" w:rsidR="00C3480D" w:rsidRDefault="00C3480D" w:rsidP="00C06AF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Rockwell" w:hAnsi="Rockwell"/>
                            <w:color w:val="FFFFFF"/>
                            <w:kern w:val="24"/>
                            <w:sz w:val="36"/>
                            <w:szCs w:val="36"/>
                          </w:rPr>
                          <w:t>Alarm</w:t>
                        </w:r>
                      </w:p>
                      <w:p w14:paraId="043495ED" w14:textId="77777777" w:rsidR="00C3480D" w:rsidRDefault="00C3480D" w:rsidP="00C06AF9">
                        <w:pPr>
                          <w:jc w:val="center"/>
                        </w:pPr>
                        <w:r>
                          <w:rPr>
                            <w:rFonts w:ascii="Rockwell" w:hAnsi="Rockwell"/>
                            <w:color w:val="FFFFFF"/>
                            <w:kern w:val="24"/>
                            <w:sz w:val="36"/>
                            <w:szCs w:val="36"/>
                          </w:rPr>
                          <w:t>&amp;</w:t>
                        </w:r>
                      </w:p>
                      <w:p w14:paraId="706868AE" w14:textId="77777777" w:rsidR="00C3480D" w:rsidRDefault="00C3480D" w:rsidP="00C06AF9">
                        <w:pPr>
                          <w:jc w:val="center"/>
                        </w:pPr>
                        <w:r>
                          <w:rPr>
                            <w:rFonts w:ascii="Rockwell" w:hAnsi="Rockwell"/>
                            <w:color w:val="FFFFFF"/>
                            <w:kern w:val="24"/>
                            <w:sz w:val="36"/>
                            <w:szCs w:val="36"/>
                          </w:rPr>
                          <w:t>Circuit Indicator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" o:spid="_x0000_s1031" type="#_x0000_t32" style="position:absolute;left:68449;top:28844;width:2090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" strokecolor="#d34817" strokeweight=".5pt">
                  <v:stroke endarrow="block"/>
                  <o:lock v:ext="edit" shapetype="f"/>
                </v:shape>
                <v:shape id="Straight Arrow Connector 30" o:spid="_x0000_s1032" type="#_x0000_t32" style="position:absolute;left:29979;top:28844;width:160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" strokecolor="#d34817" strokeweight=".5pt">
                  <v:stroke endarrow="block"/>
                  <o:lock v:ext="edit" shapetype="f"/>
                </v:shape>
                <v:shape id="Straight Arrow Connector 31" o:spid="_x0000_s1033" type="#_x0000_t32" style="position:absolute;left:57258;top:34766;width:36;height:100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" strokecolor="#d34817" strokeweight=".5pt">
                  <v:stroke endarrow="block"/>
                  <o:lock v:ext="edit" shapetype="f"/>
                </v:shape>
                <w10:anchorlock/>
              </v:group>
            </w:pict>
          </mc:Fallback>
        </mc:AlternateContent>
      </w:r>
      <w:r w:rsidR="00D4375E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37EB58E" w14:textId="6D8AF171" w:rsidR="00DC4006" w:rsidRDefault="00663581" w:rsidP="0065715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6358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CIRCUIT </w:t>
      </w:r>
      <w:r w:rsidR="00AD59ED">
        <w:rPr>
          <w:rFonts w:ascii="Times New Roman" w:hAnsi="Times New Roman" w:cs="Times New Roman"/>
          <w:b/>
          <w:sz w:val="28"/>
          <w:szCs w:val="28"/>
        </w:rPr>
        <w:t>DIAGRAM</w:t>
      </w:r>
      <w:r w:rsidRPr="00663581">
        <w:rPr>
          <w:rFonts w:ascii="Times New Roman" w:hAnsi="Times New Roman" w:cs="Times New Roman"/>
          <w:b/>
          <w:sz w:val="28"/>
          <w:szCs w:val="28"/>
        </w:rPr>
        <w:t xml:space="preserve"> AND PCB LAYOUT:</w:t>
      </w:r>
    </w:p>
    <w:p w14:paraId="7DF52F8D" w14:textId="77777777" w:rsidR="00D4375E" w:rsidRPr="00D4375E" w:rsidRDefault="00D4375E" w:rsidP="00D4375E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F07D0F7" w14:textId="5A13B655" w:rsidR="007760B7" w:rsidRPr="007760B7" w:rsidRDefault="00667E61" w:rsidP="0065715E">
      <w:pPr>
        <w:pStyle w:val="ListParagraph"/>
        <w:numPr>
          <w:ilvl w:val="0"/>
          <w:numId w:val="16"/>
        </w:numPr>
        <w:ind w:left="993" w:firstLine="8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Circuit</w:t>
      </w:r>
      <w:r w:rsidR="002E396A">
        <w:rPr>
          <w:rFonts w:ascii="Times New Roman" w:hAnsi="Times New Roman" w:cs="Times New Roman"/>
          <w:b/>
          <w:sz w:val="24"/>
          <w:szCs w:val="24"/>
        </w:rPr>
        <w:t xml:space="preserve"> Diagram</w:t>
      </w:r>
      <w:r w:rsidR="007760B7">
        <w:rPr>
          <w:rFonts w:ascii="Times New Roman" w:hAnsi="Times New Roman" w:cs="Times New Roman"/>
          <w:b/>
          <w:sz w:val="24"/>
          <w:szCs w:val="24"/>
        </w:rPr>
        <w:t>:</w:t>
      </w:r>
    </w:p>
    <w:p w14:paraId="5C7F9021" w14:textId="463E47E7" w:rsidR="00893D6D" w:rsidRPr="003D63F3" w:rsidRDefault="007760B7" w:rsidP="0065715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3D63F3">
        <w:rPr>
          <w:rFonts w:ascii="Times New Roman" w:hAnsi="Times New Roman" w:cs="Times New Roman"/>
          <w:b/>
          <w:sz w:val="24"/>
          <w:szCs w:val="24"/>
        </w:rPr>
        <w:t>PCB Layout:</w:t>
      </w:r>
    </w:p>
    <w:p w14:paraId="24C92066" w14:textId="226083EB" w:rsidR="00893D6D" w:rsidRPr="003D63F3" w:rsidRDefault="009F791A" w:rsidP="00204BA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63F3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3D63F3">
        <w:rPr>
          <w:rFonts w:ascii="Times New Roman" w:hAnsi="Times New Roman" w:cs="Times New Roman"/>
          <w:bCs/>
          <w:sz w:val="24"/>
          <w:szCs w:val="24"/>
        </w:rPr>
        <w:t>Top View:</w:t>
      </w:r>
    </w:p>
    <w:p w14:paraId="1C6F477E" w14:textId="262050A1" w:rsidR="009F791A" w:rsidRDefault="009F791A" w:rsidP="00893D6D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676C6CEE" w14:textId="4146C042" w:rsidR="00663581" w:rsidRDefault="00DC4006" w:rsidP="00893D6D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3D63F3"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14:paraId="0BC84475" w14:textId="3D4A20B4" w:rsidR="003D13DF" w:rsidRDefault="003D13DF" w:rsidP="00893D6D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5FD55CC0" w14:textId="412CA7F1" w:rsidR="003D13DF" w:rsidRDefault="003D13DF" w:rsidP="00893D6D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3D63F3">
        <w:rPr>
          <w:rFonts w:ascii="Times New Roman" w:hAnsi="Times New Roman" w:cs="Times New Roman"/>
          <w:bCs/>
          <w:sz w:val="24"/>
          <w:szCs w:val="24"/>
        </w:rPr>
        <w:t>Bottom View:</w:t>
      </w:r>
    </w:p>
    <w:p w14:paraId="69339A4C" w14:textId="77777777" w:rsidR="00FC6698" w:rsidRDefault="00FC6698" w:rsidP="00893D6D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0599FFB7" w14:textId="5E0222BD" w:rsidR="00320432" w:rsidRPr="00F95302" w:rsidRDefault="00320432" w:rsidP="0065715E">
      <w:pPr>
        <w:pStyle w:val="ListParagraph"/>
        <w:numPr>
          <w:ilvl w:val="1"/>
          <w:numId w:val="3"/>
        </w:numPr>
        <w:tabs>
          <w:tab w:val="left" w:pos="712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95302">
        <w:rPr>
          <w:rFonts w:ascii="Times New Roman" w:hAnsi="Times New Roman" w:cs="Times New Roman"/>
          <w:b/>
          <w:sz w:val="28"/>
          <w:szCs w:val="28"/>
        </w:rPr>
        <w:t>CONCEPT AND WORKING</w:t>
      </w:r>
      <w:r w:rsidR="00F95302">
        <w:rPr>
          <w:rFonts w:ascii="Times New Roman" w:hAnsi="Times New Roman" w:cs="Times New Roman"/>
          <w:b/>
          <w:sz w:val="28"/>
          <w:szCs w:val="28"/>
        </w:rPr>
        <w:t>:</w:t>
      </w:r>
    </w:p>
    <w:p w14:paraId="7FF3BAB6" w14:textId="5CF02599" w:rsidR="00320432" w:rsidRDefault="00320432" w:rsidP="00320432">
      <w:pPr>
        <w:tabs>
          <w:tab w:val="left" w:pos="71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8DC790A" w14:textId="70535FA9" w:rsidR="00F95302" w:rsidRDefault="00F95302" w:rsidP="0065715E">
      <w:pPr>
        <w:pStyle w:val="ListParagraph"/>
        <w:numPr>
          <w:ilvl w:val="1"/>
          <w:numId w:val="3"/>
        </w:numPr>
        <w:tabs>
          <w:tab w:val="left" w:pos="712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COMPONENTS</w:t>
      </w:r>
      <w:r w:rsidRPr="00F95302">
        <w:rPr>
          <w:rFonts w:ascii="Times New Roman" w:hAnsi="Times New Roman" w:cs="Times New Roman"/>
          <w:b/>
          <w:sz w:val="28"/>
          <w:szCs w:val="28"/>
        </w:rPr>
        <w:t>:</w:t>
      </w:r>
    </w:p>
    <w:p w14:paraId="4989CF8E" w14:textId="77777777" w:rsidR="00723552" w:rsidRPr="00721731" w:rsidRDefault="00723552" w:rsidP="00723552">
      <w:pPr>
        <w:pStyle w:val="ListParagraph"/>
        <w:tabs>
          <w:tab w:val="left" w:pos="7125"/>
        </w:tabs>
        <w:rPr>
          <w:rFonts w:ascii="Times New Roman" w:hAnsi="Times New Roman" w:cs="Times New Roman"/>
          <w:bCs/>
          <w:sz w:val="24"/>
          <w:szCs w:val="24"/>
        </w:rPr>
      </w:pPr>
    </w:p>
    <w:p w14:paraId="43D195A2" w14:textId="77777777" w:rsidR="00155F8A" w:rsidRPr="00CA019F" w:rsidRDefault="00155F8A" w:rsidP="00155F8A">
      <w:pPr>
        <w:pStyle w:val="ListParagraph"/>
        <w:tabs>
          <w:tab w:val="left" w:pos="7125"/>
        </w:tabs>
        <w:ind w:left="1440"/>
        <w:rPr>
          <w:rFonts w:ascii="Times New Roman" w:hAnsi="Times New Roman" w:cs="Times New Roman"/>
          <w:bCs/>
          <w:sz w:val="32"/>
          <w:szCs w:val="32"/>
        </w:rPr>
      </w:pPr>
    </w:p>
    <w:p w14:paraId="0F018BE7" w14:textId="64450716" w:rsidR="00F95302" w:rsidRDefault="00F95302" w:rsidP="0065715E">
      <w:pPr>
        <w:pStyle w:val="ListParagraph"/>
        <w:numPr>
          <w:ilvl w:val="1"/>
          <w:numId w:val="3"/>
        </w:numPr>
        <w:tabs>
          <w:tab w:val="left" w:pos="712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CALCULATIONS:</w:t>
      </w:r>
    </w:p>
    <w:p w14:paraId="31EE4E62" w14:textId="77777777" w:rsidR="00CB6235" w:rsidRDefault="00CB6235" w:rsidP="00CB6235">
      <w:pPr>
        <w:pStyle w:val="ListParagraph"/>
        <w:tabs>
          <w:tab w:val="left" w:pos="7125"/>
        </w:tabs>
        <w:rPr>
          <w:rFonts w:ascii="Times New Roman" w:hAnsi="Times New Roman" w:cs="Times New Roman"/>
          <w:bCs/>
          <w:sz w:val="24"/>
          <w:szCs w:val="24"/>
        </w:rPr>
      </w:pPr>
    </w:p>
    <w:p w14:paraId="4960E1DA" w14:textId="74340CE1" w:rsidR="00F95302" w:rsidRDefault="00204D9F" w:rsidP="0065715E">
      <w:pPr>
        <w:pStyle w:val="ListParagraph"/>
        <w:numPr>
          <w:ilvl w:val="1"/>
          <w:numId w:val="3"/>
        </w:numPr>
        <w:tabs>
          <w:tab w:val="left" w:pos="712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APPLICATIONS </w:t>
      </w:r>
      <w:r w:rsidR="00007384">
        <w:rPr>
          <w:rFonts w:ascii="Times New Roman" w:hAnsi="Times New Roman" w:cs="Times New Roman"/>
          <w:b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sz w:val="28"/>
          <w:szCs w:val="28"/>
        </w:rPr>
        <w:t>FUTURE WORK:</w:t>
      </w:r>
    </w:p>
    <w:p w14:paraId="60386B89" w14:textId="77777777" w:rsidR="00AC3659" w:rsidRDefault="00AC3659" w:rsidP="00000638">
      <w:pPr>
        <w:pStyle w:val="ListParagraph"/>
        <w:tabs>
          <w:tab w:val="left" w:pos="7125"/>
        </w:tabs>
        <w:rPr>
          <w:rFonts w:ascii="Times New Roman" w:hAnsi="Times New Roman" w:cs="Times New Roman"/>
          <w:b/>
          <w:sz w:val="24"/>
          <w:szCs w:val="24"/>
        </w:rPr>
      </w:pPr>
    </w:p>
    <w:p w14:paraId="3C28FF97" w14:textId="318F4435" w:rsidR="00000638" w:rsidRPr="00000638" w:rsidRDefault="00000638" w:rsidP="00000638">
      <w:pPr>
        <w:pStyle w:val="ListParagraph"/>
        <w:tabs>
          <w:tab w:val="left" w:pos="7125"/>
        </w:tabs>
        <w:rPr>
          <w:rFonts w:ascii="Times New Roman" w:hAnsi="Times New Roman" w:cs="Times New Roman"/>
          <w:b/>
          <w:sz w:val="24"/>
          <w:szCs w:val="24"/>
        </w:rPr>
      </w:pPr>
      <w:r w:rsidRPr="00000638">
        <w:rPr>
          <w:rFonts w:ascii="Times New Roman" w:hAnsi="Times New Roman" w:cs="Times New Roman"/>
          <w:b/>
          <w:sz w:val="24"/>
          <w:szCs w:val="24"/>
        </w:rPr>
        <w:t>Applications:</w:t>
      </w:r>
    </w:p>
    <w:p w14:paraId="7A953369" w14:textId="77777777" w:rsidR="009840FD" w:rsidRPr="00000638" w:rsidRDefault="009840FD" w:rsidP="00391824">
      <w:pPr>
        <w:pStyle w:val="ListParagraph"/>
        <w:tabs>
          <w:tab w:val="left" w:pos="7125"/>
        </w:tabs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7BCDF084" w14:textId="77777777" w:rsidR="00000638" w:rsidRPr="00000638" w:rsidRDefault="00000638" w:rsidP="00000638">
      <w:pPr>
        <w:pStyle w:val="ListParagraph"/>
        <w:tabs>
          <w:tab w:val="left" w:pos="7125"/>
        </w:tabs>
        <w:rPr>
          <w:rFonts w:ascii="Times New Roman" w:hAnsi="Times New Roman" w:cs="Times New Roman"/>
          <w:b/>
          <w:sz w:val="24"/>
          <w:szCs w:val="24"/>
        </w:rPr>
      </w:pPr>
      <w:r w:rsidRPr="00000638">
        <w:rPr>
          <w:rFonts w:ascii="Times New Roman" w:hAnsi="Times New Roman" w:cs="Times New Roman"/>
          <w:b/>
          <w:sz w:val="24"/>
          <w:szCs w:val="24"/>
        </w:rPr>
        <w:t>Future Work:</w:t>
      </w:r>
    </w:p>
    <w:p w14:paraId="3E1B7D87" w14:textId="77777777" w:rsidR="0039194B" w:rsidRDefault="0039194B" w:rsidP="001862D9">
      <w:pPr>
        <w:pStyle w:val="ListParagraph"/>
        <w:tabs>
          <w:tab w:val="left" w:pos="7125"/>
        </w:tabs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24C5463B" w14:textId="4FE4EF33" w:rsidR="00F729C1" w:rsidRPr="0039194B" w:rsidRDefault="0039194B" w:rsidP="0039194B">
      <w:pPr>
        <w:tabs>
          <w:tab w:val="left" w:pos="712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3.8)    </w:t>
      </w:r>
      <w:r w:rsidR="00F95302" w:rsidRPr="0039194B">
        <w:rPr>
          <w:rFonts w:ascii="Times New Roman" w:hAnsi="Times New Roman" w:cs="Times New Roman"/>
          <w:b/>
          <w:sz w:val="28"/>
          <w:szCs w:val="28"/>
        </w:rPr>
        <w:t>LIMITATIONS:</w:t>
      </w:r>
    </w:p>
    <w:p w14:paraId="6891BA4C" w14:textId="39A4E3AE" w:rsidR="00874F87" w:rsidRDefault="00874F87" w:rsidP="003D1154">
      <w:pPr>
        <w:pStyle w:val="ListParagraph"/>
        <w:tabs>
          <w:tab w:val="left" w:pos="7125"/>
        </w:tabs>
        <w:rPr>
          <w:rFonts w:ascii="Times New Roman" w:hAnsi="Times New Roman" w:cs="Times New Roman"/>
          <w:bCs/>
          <w:sz w:val="24"/>
          <w:szCs w:val="24"/>
        </w:rPr>
      </w:pPr>
    </w:p>
    <w:p w14:paraId="55FCB176" w14:textId="550791A0" w:rsidR="007760B7" w:rsidRDefault="007760B7" w:rsidP="00204D9F">
      <w:pPr>
        <w:rPr>
          <w:rFonts w:ascii="Times New Roman" w:hAnsi="Times New Roman" w:cs="Times New Roman"/>
          <w:b/>
          <w:sz w:val="32"/>
          <w:szCs w:val="32"/>
        </w:rPr>
      </w:pPr>
    </w:p>
    <w:p w14:paraId="7C09A73B" w14:textId="3AEDEEC2" w:rsidR="002E76E8" w:rsidRDefault="002E76E8" w:rsidP="005020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7</w:t>
      </w:r>
      <w:r w:rsidRPr="00320432">
        <w:rPr>
          <w:rFonts w:ascii="Times New Roman" w:hAnsi="Times New Roman" w:cs="Times New Roman"/>
          <w:b/>
          <w:sz w:val="32"/>
          <w:szCs w:val="32"/>
        </w:rPr>
        <w:t>)</w:t>
      </w:r>
      <w:r>
        <w:rPr>
          <w:rFonts w:ascii="Times New Roman" w:hAnsi="Times New Roman" w:cs="Times New Roman"/>
          <w:b/>
          <w:sz w:val="32"/>
          <w:szCs w:val="32"/>
        </w:rPr>
        <w:t xml:space="preserve"> DATASHEETS</w:t>
      </w:r>
    </w:p>
    <w:p w14:paraId="7DA1A359" w14:textId="77777777" w:rsidR="00BE7155" w:rsidRDefault="00BE7155" w:rsidP="002E76E8">
      <w:pPr>
        <w:tabs>
          <w:tab w:val="left" w:pos="7125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BCDBBA7" w14:textId="77777777" w:rsidR="005020C4" w:rsidRDefault="002E76E8" w:rsidP="005020C4">
      <w:pPr>
        <w:tabs>
          <w:tab w:val="left" w:pos="7125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8</w:t>
      </w:r>
      <w:r w:rsidRPr="00320432">
        <w:rPr>
          <w:rFonts w:ascii="Times New Roman" w:hAnsi="Times New Roman" w:cs="Times New Roman"/>
          <w:b/>
          <w:sz w:val="32"/>
          <w:szCs w:val="32"/>
        </w:rPr>
        <w:t>)</w:t>
      </w:r>
      <w:r>
        <w:rPr>
          <w:rFonts w:ascii="Times New Roman" w:hAnsi="Times New Roman" w:cs="Times New Roman"/>
          <w:b/>
          <w:sz w:val="32"/>
          <w:szCs w:val="32"/>
        </w:rPr>
        <w:t xml:space="preserve"> CONCLUSION</w:t>
      </w:r>
    </w:p>
    <w:p w14:paraId="1651BE3D" w14:textId="4681C775" w:rsidR="00F729C1" w:rsidRDefault="002E76E8" w:rsidP="005020C4">
      <w:pPr>
        <w:tabs>
          <w:tab w:val="left" w:pos="7125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9) REFERENCES</w:t>
      </w:r>
    </w:p>
    <w:p w14:paraId="4B32C852" w14:textId="77777777" w:rsidR="002E76E8" w:rsidRPr="002E76E8" w:rsidRDefault="002E76E8" w:rsidP="002E76E8">
      <w:pPr>
        <w:tabs>
          <w:tab w:val="left" w:pos="712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2E76E8" w:rsidRPr="002E76E8" w:rsidSect="00CA4E16">
      <w:footerReference w:type="default" r:id="rId8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A1569" w14:textId="77777777" w:rsidR="00073F02" w:rsidRDefault="00073F02" w:rsidP="00273269">
      <w:pPr>
        <w:spacing w:after="0" w:line="240" w:lineRule="auto"/>
      </w:pPr>
      <w:r>
        <w:separator/>
      </w:r>
    </w:p>
  </w:endnote>
  <w:endnote w:type="continuationSeparator" w:id="0">
    <w:p w14:paraId="302E5454" w14:textId="77777777" w:rsidR="00073F02" w:rsidRDefault="00073F02" w:rsidP="00273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51115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6479BE" w14:textId="62CDB5FD" w:rsidR="00956B4B" w:rsidRDefault="00956B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88C497" w14:textId="77777777" w:rsidR="00956B4B" w:rsidRDefault="00956B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6044A" w14:textId="77777777" w:rsidR="00073F02" w:rsidRDefault="00073F02" w:rsidP="00273269">
      <w:pPr>
        <w:spacing w:after="0" w:line="240" w:lineRule="auto"/>
      </w:pPr>
      <w:r>
        <w:separator/>
      </w:r>
    </w:p>
  </w:footnote>
  <w:footnote w:type="continuationSeparator" w:id="0">
    <w:p w14:paraId="13BF051C" w14:textId="77777777" w:rsidR="00073F02" w:rsidRDefault="00073F02" w:rsidP="00273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442F"/>
    <w:multiLevelType w:val="hybridMultilevel"/>
    <w:tmpl w:val="033A48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5B2EF7"/>
    <w:multiLevelType w:val="hybridMultilevel"/>
    <w:tmpl w:val="083E721E"/>
    <w:lvl w:ilvl="0" w:tplc="73EC857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7AD232E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7360A6F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3060BA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339AE59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29A71C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730109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B614C45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3C8A03D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D25C44"/>
    <w:multiLevelType w:val="hybridMultilevel"/>
    <w:tmpl w:val="E8745A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0059F1"/>
    <w:multiLevelType w:val="hybridMultilevel"/>
    <w:tmpl w:val="DFDC775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174B40"/>
    <w:multiLevelType w:val="hybridMultilevel"/>
    <w:tmpl w:val="15DE360C"/>
    <w:lvl w:ilvl="0" w:tplc="C9E26E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CEFC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D06D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42DB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2C6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0026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7A23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AE67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AC16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90B52"/>
    <w:multiLevelType w:val="hybridMultilevel"/>
    <w:tmpl w:val="F3605F98"/>
    <w:lvl w:ilvl="0" w:tplc="A6B0567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0AC11F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060765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378DE2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4EE2C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C90547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03285B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23ACF0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4A68D0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4D5D4F"/>
    <w:multiLevelType w:val="hybridMultilevel"/>
    <w:tmpl w:val="D72C48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857F85"/>
    <w:multiLevelType w:val="multilevel"/>
    <w:tmpl w:val="F1645164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C371665"/>
    <w:multiLevelType w:val="hybridMultilevel"/>
    <w:tmpl w:val="CAD034D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FA4D38"/>
    <w:multiLevelType w:val="hybridMultilevel"/>
    <w:tmpl w:val="5A3C4A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876C34"/>
    <w:multiLevelType w:val="hybridMultilevel"/>
    <w:tmpl w:val="E1F63B90"/>
    <w:lvl w:ilvl="0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1" w15:restartNumberingAfterBreak="0">
    <w:nsid w:val="21516555"/>
    <w:multiLevelType w:val="hybridMultilevel"/>
    <w:tmpl w:val="8C7C1594"/>
    <w:lvl w:ilvl="0" w:tplc="373441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9250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DC62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E697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1E61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F838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164C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7AD1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74A7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469BE"/>
    <w:multiLevelType w:val="hybridMultilevel"/>
    <w:tmpl w:val="C61486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8F010D"/>
    <w:multiLevelType w:val="hybridMultilevel"/>
    <w:tmpl w:val="E2CC68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2ED1703"/>
    <w:multiLevelType w:val="hybridMultilevel"/>
    <w:tmpl w:val="0016CCC0"/>
    <w:lvl w:ilvl="0" w:tplc="71D2232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4D0A052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EFE9A6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EF8EDC0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1DC8CB2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8C1C809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D90CC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D8B2D1F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1B644DE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F73316"/>
    <w:multiLevelType w:val="hybridMultilevel"/>
    <w:tmpl w:val="443AB564"/>
    <w:lvl w:ilvl="0" w:tplc="66EAB12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187E03C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0D6DAB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7DA063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698CABF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834EE72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B8C40A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914C9C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4F7CB7A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9E4229"/>
    <w:multiLevelType w:val="hybridMultilevel"/>
    <w:tmpl w:val="0FBE4D7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C2514E2"/>
    <w:multiLevelType w:val="hybridMultilevel"/>
    <w:tmpl w:val="E090B5C2"/>
    <w:lvl w:ilvl="0" w:tplc="021E7C8E">
      <w:start w:val="1"/>
      <w:numFmt w:val="decimal"/>
      <w:lvlText w:val="%1."/>
      <w:lvlJc w:val="left"/>
      <w:pPr>
        <w:ind w:left="1185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8" w15:restartNumberingAfterBreak="0">
    <w:nsid w:val="3E0165D6"/>
    <w:multiLevelType w:val="hybridMultilevel"/>
    <w:tmpl w:val="071C0F12"/>
    <w:lvl w:ilvl="0" w:tplc="A1E439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D0A3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BAEC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4450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78F3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92A7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C0F2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E6B5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D2A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ED506B"/>
    <w:multiLevelType w:val="hybridMultilevel"/>
    <w:tmpl w:val="C0703C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B40EAD"/>
    <w:multiLevelType w:val="hybridMultilevel"/>
    <w:tmpl w:val="70B08E8E"/>
    <w:lvl w:ilvl="0" w:tplc="431E3A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B46C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3038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DCD2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7866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C49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2A6B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263E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807F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F13E42"/>
    <w:multiLevelType w:val="hybridMultilevel"/>
    <w:tmpl w:val="07C69A9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3DB4535"/>
    <w:multiLevelType w:val="multilevel"/>
    <w:tmpl w:val="65469980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9DC1E1F"/>
    <w:multiLevelType w:val="hybridMultilevel"/>
    <w:tmpl w:val="2160E6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ABD5259"/>
    <w:multiLevelType w:val="hybridMultilevel"/>
    <w:tmpl w:val="CDC82A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7E19E1"/>
    <w:multiLevelType w:val="hybridMultilevel"/>
    <w:tmpl w:val="F0741078"/>
    <w:lvl w:ilvl="0" w:tplc="2808418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8A290E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4204DFD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99AA87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330CABB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D116D8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292E4C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2E5CECD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7E4825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24408F3"/>
    <w:multiLevelType w:val="multilevel"/>
    <w:tmpl w:val="E2D4A1FA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BF30F20"/>
    <w:multiLevelType w:val="hybridMultilevel"/>
    <w:tmpl w:val="0EDA346C"/>
    <w:lvl w:ilvl="0" w:tplc="1B86412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9C0DFB"/>
    <w:multiLevelType w:val="hybridMultilevel"/>
    <w:tmpl w:val="FF761370"/>
    <w:lvl w:ilvl="0" w:tplc="23AE43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F29D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D208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4869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763C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45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288F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A023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A4E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89342F"/>
    <w:multiLevelType w:val="multilevel"/>
    <w:tmpl w:val="308E039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3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4302EA0"/>
    <w:multiLevelType w:val="hybridMultilevel"/>
    <w:tmpl w:val="0458205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6277EAC"/>
    <w:multiLevelType w:val="hybridMultilevel"/>
    <w:tmpl w:val="CA0477D0"/>
    <w:lvl w:ilvl="0" w:tplc="FFF4C9E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E2E84D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7D92AE2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C72248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BD7E37D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51B868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02A20C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D690E93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52BA05C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6707DF5"/>
    <w:multiLevelType w:val="hybridMultilevel"/>
    <w:tmpl w:val="E8AE029A"/>
    <w:lvl w:ilvl="0" w:tplc="04090005">
      <w:start w:val="1"/>
      <w:numFmt w:val="bullet"/>
      <w:lvlText w:val=""/>
      <w:lvlJc w:val="left"/>
      <w:pPr>
        <w:ind w:left="11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3" w15:restartNumberingAfterBreak="0">
    <w:nsid w:val="77B52CC5"/>
    <w:multiLevelType w:val="hybridMultilevel"/>
    <w:tmpl w:val="ED3010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C383CCC"/>
    <w:multiLevelType w:val="hybridMultilevel"/>
    <w:tmpl w:val="3C3893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D7B1AD0"/>
    <w:multiLevelType w:val="hybridMultilevel"/>
    <w:tmpl w:val="64244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F525236"/>
    <w:multiLevelType w:val="hybridMultilevel"/>
    <w:tmpl w:val="6C800426"/>
    <w:lvl w:ilvl="0" w:tplc="8076A10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2407BF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7D98B67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AD624A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90A45EA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6E0C3E3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8C609B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F3AA5A3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18EC766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5"/>
  </w:num>
  <w:num w:numId="3">
    <w:abstractNumId w:val="29"/>
  </w:num>
  <w:num w:numId="4">
    <w:abstractNumId w:val="14"/>
  </w:num>
  <w:num w:numId="5">
    <w:abstractNumId w:val="22"/>
  </w:num>
  <w:num w:numId="6">
    <w:abstractNumId w:val="32"/>
  </w:num>
  <w:num w:numId="7">
    <w:abstractNumId w:val="7"/>
  </w:num>
  <w:num w:numId="8">
    <w:abstractNumId w:val="15"/>
  </w:num>
  <w:num w:numId="9">
    <w:abstractNumId w:val="31"/>
  </w:num>
  <w:num w:numId="10">
    <w:abstractNumId w:val="26"/>
  </w:num>
  <w:num w:numId="11">
    <w:abstractNumId w:val="11"/>
  </w:num>
  <w:num w:numId="12">
    <w:abstractNumId w:val="28"/>
  </w:num>
  <w:num w:numId="13">
    <w:abstractNumId w:val="24"/>
  </w:num>
  <w:num w:numId="14">
    <w:abstractNumId w:val="30"/>
  </w:num>
  <w:num w:numId="15">
    <w:abstractNumId w:val="13"/>
  </w:num>
  <w:num w:numId="16">
    <w:abstractNumId w:val="8"/>
  </w:num>
  <w:num w:numId="17">
    <w:abstractNumId w:val="1"/>
  </w:num>
  <w:num w:numId="18">
    <w:abstractNumId w:val="5"/>
  </w:num>
  <w:num w:numId="19">
    <w:abstractNumId w:val="18"/>
  </w:num>
  <w:num w:numId="20">
    <w:abstractNumId w:val="20"/>
  </w:num>
  <w:num w:numId="21">
    <w:abstractNumId w:val="4"/>
  </w:num>
  <w:num w:numId="22">
    <w:abstractNumId w:val="17"/>
  </w:num>
  <w:num w:numId="23">
    <w:abstractNumId w:val="21"/>
  </w:num>
  <w:num w:numId="24">
    <w:abstractNumId w:val="6"/>
  </w:num>
  <w:num w:numId="25">
    <w:abstractNumId w:val="34"/>
  </w:num>
  <w:num w:numId="26">
    <w:abstractNumId w:val="19"/>
  </w:num>
  <w:num w:numId="27">
    <w:abstractNumId w:val="9"/>
  </w:num>
  <w:num w:numId="28">
    <w:abstractNumId w:val="33"/>
  </w:num>
  <w:num w:numId="29">
    <w:abstractNumId w:val="2"/>
  </w:num>
  <w:num w:numId="30">
    <w:abstractNumId w:val="23"/>
  </w:num>
  <w:num w:numId="31">
    <w:abstractNumId w:val="35"/>
  </w:num>
  <w:num w:numId="32">
    <w:abstractNumId w:val="12"/>
  </w:num>
  <w:num w:numId="33">
    <w:abstractNumId w:val="10"/>
  </w:num>
  <w:num w:numId="34">
    <w:abstractNumId w:val="0"/>
  </w:num>
  <w:num w:numId="35">
    <w:abstractNumId w:val="16"/>
  </w:num>
  <w:num w:numId="36">
    <w:abstractNumId w:val="3"/>
  </w:num>
  <w:num w:numId="37">
    <w:abstractNumId w:val="27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A5"/>
    <w:rsid w:val="00000638"/>
    <w:rsid w:val="00002430"/>
    <w:rsid w:val="00002F74"/>
    <w:rsid w:val="0000625F"/>
    <w:rsid w:val="00007384"/>
    <w:rsid w:val="000111D5"/>
    <w:rsid w:val="00022CCD"/>
    <w:rsid w:val="00027A43"/>
    <w:rsid w:val="000368BB"/>
    <w:rsid w:val="0003745E"/>
    <w:rsid w:val="000448B3"/>
    <w:rsid w:val="00063D57"/>
    <w:rsid w:val="00067630"/>
    <w:rsid w:val="00073CFB"/>
    <w:rsid w:val="00073F02"/>
    <w:rsid w:val="000757FB"/>
    <w:rsid w:val="0008287D"/>
    <w:rsid w:val="00087EFD"/>
    <w:rsid w:val="000900A1"/>
    <w:rsid w:val="0009182C"/>
    <w:rsid w:val="00093701"/>
    <w:rsid w:val="00096247"/>
    <w:rsid w:val="000A405F"/>
    <w:rsid w:val="000A65B2"/>
    <w:rsid w:val="000B244D"/>
    <w:rsid w:val="000B57DE"/>
    <w:rsid w:val="000B7BC2"/>
    <w:rsid w:val="000C58D6"/>
    <w:rsid w:val="000D4102"/>
    <w:rsid w:val="000D5A73"/>
    <w:rsid w:val="000F1274"/>
    <w:rsid w:val="00104801"/>
    <w:rsid w:val="001051A4"/>
    <w:rsid w:val="00107FCA"/>
    <w:rsid w:val="0011390D"/>
    <w:rsid w:val="00114C3D"/>
    <w:rsid w:val="00125942"/>
    <w:rsid w:val="0013544F"/>
    <w:rsid w:val="00155F8A"/>
    <w:rsid w:val="001567A1"/>
    <w:rsid w:val="00164211"/>
    <w:rsid w:val="0016650E"/>
    <w:rsid w:val="00172D3D"/>
    <w:rsid w:val="00180B8D"/>
    <w:rsid w:val="0018143F"/>
    <w:rsid w:val="001862D9"/>
    <w:rsid w:val="001A023D"/>
    <w:rsid w:val="001A3B64"/>
    <w:rsid w:val="001A70FE"/>
    <w:rsid w:val="001B02B1"/>
    <w:rsid w:val="001B3C18"/>
    <w:rsid w:val="001E2507"/>
    <w:rsid w:val="001F2CFD"/>
    <w:rsid w:val="001F794F"/>
    <w:rsid w:val="002034C8"/>
    <w:rsid w:val="00204BA6"/>
    <w:rsid w:val="00204D9F"/>
    <w:rsid w:val="0021451F"/>
    <w:rsid w:val="00224FA6"/>
    <w:rsid w:val="00230FA5"/>
    <w:rsid w:val="0023158D"/>
    <w:rsid w:val="00234392"/>
    <w:rsid w:val="00244FD3"/>
    <w:rsid w:val="0025441E"/>
    <w:rsid w:val="0026249E"/>
    <w:rsid w:val="00273269"/>
    <w:rsid w:val="00273310"/>
    <w:rsid w:val="00274E73"/>
    <w:rsid w:val="002778E9"/>
    <w:rsid w:val="002864FD"/>
    <w:rsid w:val="002A099E"/>
    <w:rsid w:val="002A6713"/>
    <w:rsid w:val="002B1121"/>
    <w:rsid w:val="002D2E1C"/>
    <w:rsid w:val="002D5786"/>
    <w:rsid w:val="002E396A"/>
    <w:rsid w:val="002E76E8"/>
    <w:rsid w:val="003035A7"/>
    <w:rsid w:val="00304F94"/>
    <w:rsid w:val="00317E0C"/>
    <w:rsid w:val="00320432"/>
    <w:rsid w:val="00321DA8"/>
    <w:rsid w:val="003314CE"/>
    <w:rsid w:val="003319F3"/>
    <w:rsid w:val="00334D85"/>
    <w:rsid w:val="00345D7F"/>
    <w:rsid w:val="00346351"/>
    <w:rsid w:val="0035476E"/>
    <w:rsid w:val="00362E73"/>
    <w:rsid w:val="00366F0D"/>
    <w:rsid w:val="003752FF"/>
    <w:rsid w:val="00391824"/>
    <w:rsid w:val="0039194B"/>
    <w:rsid w:val="00392B06"/>
    <w:rsid w:val="00394018"/>
    <w:rsid w:val="00395D31"/>
    <w:rsid w:val="003B2A09"/>
    <w:rsid w:val="003B3202"/>
    <w:rsid w:val="003B77A4"/>
    <w:rsid w:val="003C0B96"/>
    <w:rsid w:val="003C11A2"/>
    <w:rsid w:val="003C2BAB"/>
    <w:rsid w:val="003C77C8"/>
    <w:rsid w:val="003D1154"/>
    <w:rsid w:val="003D13DF"/>
    <w:rsid w:val="003D52BF"/>
    <w:rsid w:val="003D63F3"/>
    <w:rsid w:val="003D7638"/>
    <w:rsid w:val="003E26FD"/>
    <w:rsid w:val="003F0E79"/>
    <w:rsid w:val="003F1156"/>
    <w:rsid w:val="003F3972"/>
    <w:rsid w:val="003F553D"/>
    <w:rsid w:val="00412D23"/>
    <w:rsid w:val="00413F3D"/>
    <w:rsid w:val="00424D62"/>
    <w:rsid w:val="004258DB"/>
    <w:rsid w:val="00441BA1"/>
    <w:rsid w:val="0044253A"/>
    <w:rsid w:val="00455995"/>
    <w:rsid w:val="0048447F"/>
    <w:rsid w:val="00486358"/>
    <w:rsid w:val="00491F1C"/>
    <w:rsid w:val="00492B76"/>
    <w:rsid w:val="004A40B4"/>
    <w:rsid w:val="004B60E1"/>
    <w:rsid w:val="004C007D"/>
    <w:rsid w:val="004C6C81"/>
    <w:rsid w:val="004C7019"/>
    <w:rsid w:val="004D0BE5"/>
    <w:rsid w:val="004D1D2F"/>
    <w:rsid w:val="004D5B92"/>
    <w:rsid w:val="00501F42"/>
    <w:rsid w:val="005020C4"/>
    <w:rsid w:val="00502C61"/>
    <w:rsid w:val="00511CFD"/>
    <w:rsid w:val="0051470D"/>
    <w:rsid w:val="00526CCD"/>
    <w:rsid w:val="00530030"/>
    <w:rsid w:val="00545B63"/>
    <w:rsid w:val="00551886"/>
    <w:rsid w:val="00567CC3"/>
    <w:rsid w:val="00574CEC"/>
    <w:rsid w:val="00575159"/>
    <w:rsid w:val="00577607"/>
    <w:rsid w:val="00580E91"/>
    <w:rsid w:val="00582632"/>
    <w:rsid w:val="00583AA6"/>
    <w:rsid w:val="005840F7"/>
    <w:rsid w:val="005854B0"/>
    <w:rsid w:val="0058628C"/>
    <w:rsid w:val="005A3E0D"/>
    <w:rsid w:val="005A5233"/>
    <w:rsid w:val="005A7A50"/>
    <w:rsid w:val="005B1F37"/>
    <w:rsid w:val="005C2174"/>
    <w:rsid w:val="005D2941"/>
    <w:rsid w:val="005D3787"/>
    <w:rsid w:val="005D4C55"/>
    <w:rsid w:val="005E14ED"/>
    <w:rsid w:val="005E6154"/>
    <w:rsid w:val="005E77C3"/>
    <w:rsid w:val="005F1246"/>
    <w:rsid w:val="005F342E"/>
    <w:rsid w:val="005F4382"/>
    <w:rsid w:val="005F6266"/>
    <w:rsid w:val="006062BF"/>
    <w:rsid w:val="00613D00"/>
    <w:rsid w:val="00615DB2"/>
    <w:rsid w:val="006162AE"/>
    <w:rsid w:val="00633866"/>
    <w:rsid w:val="00651154"/>
    <w:rsid w:val="00652738"/>
    <w:rsid w:val="00656742"/>
    <w:rsid w:val="0065715E"/>
    <w:rsid w:val="00661246"/>
    <w:rsid w:val="00663581"/>
    <w:rsid w:val="00663D57"/>
    <w:rsid w:val="00667E61"/>
    <w:rsid w:val="0067191F"/>
    <w:rsid w:val="00672C5C"/>
    <w:rsid w:val="0067382B"/>
    <w:rsid w:val="00683B6C"/>
    <w:rsid w:val="00683DB7"/>
    <w:rsid w:val="006875EE"/>
    <w:rsid w:val="00691A31"/>
    <w:rsid w:val="0069378A"/>
    <w:rsid w:val="006A0083"/>
    <w:rsid w:val="006A2197"/>
    <w:rsid w:val="006A2FD2"/>
    <w:rsid w:val="006B6217"/>
    <w:rsid w:val="006D709A"/>
    <w:rsid w:val="006D7FCE"/>
    <w:rsid w:val="006E11FD"/>
    <w:rsid w:val="006E6742"/>
    <w:rsid w:val="006F4B24"/>
    <w:rsid w:val="006F65FA"/>
    <w:rsid w:val="00701D26"/>
    <w:rsid w:val="0072046E"/>
    <w:rsid w:val="00721731"/>
    <w:rsid w:val="00723552"/>
    <w:rsid w:val="007247A5"/>
    <w:rsid w:val="007359C1"/>
    <w:rsid w:val="007434C2"/>
    <w:rsid w:val="00752C9F"/>
    <w:rsid w:val="00753A0D"/>
    <w:rsid w:val="00753BC5"/>
    <w:rsid w:val="00755877"/>
    <w:rsid w:val="0075665B"/>
    <w:rsid w:val="007619E9"/>
    <w:rsid w:val="007760B7"/>
    <w:rsid w:val="007818BA"/>
    <w:rsid w:val="00784D6B"/>
    <w:rsid w:val="00791B7A"/>
    <w:rsid w:val="007A71E8"/>
    <w:rsid w:val="007A73F6"/>
    <w:rsid w:val="007C5002"/>
    <w:rsid w:val="007C65CC"/>
    <w:rsid w:val="007D0654"/>
    <w:rsid w:val="007D22BE"/>
    <w:rsid w:val="007D3341"/>
    <w:rsid w:val="007F5F2D"/>
    <w:rsid w:val="0080216A"/>
    <w:rsid w:val="00815AE0"/>
    <w:rsid w:val="008364E1"/>
    <w:rsid w:val="00836FE0"/>
    <w:rsid w:val="00840D5C"/>
    <w:rsid w:val="00841764"/>
    <w:rsid w:val="00842C2B"/>
    <w:rsid w:val="00843789"/>
    <w:rsid w:val="00846F34"/>
    <w:rsid w:val="0085395C"/>
    <w:rsid w:val="0085799F"/>
    <w:rsid w:val="00865884"/>
    <w:rsid w:val="008714F1"/>
    <w:rsid w:val="00874F87"/>
    <w:rsid w:val="008859EC"/>
    <w:rsid w:val="00893D6D"/>
    <w:rsid w:val="008A51F2"/>
    <w:rsid w:val="008B1918"/>
    <w:rsid w:val="008B6E89"/>
    <w:rsid w:val="008C6759"/>
    <w:rsid w:val="008C683B"/>
    <w:rsid w:val="008E1657"/>
    <w:rsid w:val="008E2905"/>
    <w:rsid w:val="008E36E4"/>
    <w:rsid w:val="008E666D"/>
    <w:rsid w:val="008F453F"/>
    <w:rsid w:val="00900099"/>
    <w:rsid w:val="0090085D"/>
    <w:rsid w:val="00901F96"/>
    <w:rsid w:val="00910083"/>
    <w:rsid w:val="00910A41"/>
    <w:rsid w:val="00923830"/>
    <w:rsid w:val="009257F7"/>
    <w:rsid w:val="00926DA6"/>
    <w:rsid w:val="00940F8F"/>
    <w:rsid w:val="0094196F"/>
    <w:rsid w:val="00946FD9"/>
    <w:rsid w:val="00956B4B"/>
    <w:rsid w:val="00964B92"/>
    <w:rsid w:val="00964E92"/>
    <w:rsid w:val="00966DFE"/>
    <w:rsid w:val="009700FB"/>
    <w:rsid w:val="0097350F"/>
    <w:rsid w:val="00974A42"/>
    <w:rsid w:val="00977045"/>
    <w:rsid w:val="009840FD"/>
    <w:rsid w:val="009A7757"/>
    <w:rsid w:val="009C211E"/>
    <w:rsid w:val="009C6E17"/>
    <w:rsid w:val="009D4BF2"/>
    <w:rsid w:val="009E28AD"/>
    <w:rsid w:val="009E4846"/>
    <w:rsid w:val="009E5877"/>
    <w:rsid w:val="009F791A"/>
    <w:rsid w:val="00A06612"/>
    <w:rsid w:val="00A15239"/>
    <w:rsid w:val="00A17592"/>
    <w:rsid w:val="00A17EA3"/>
    <w:rsid w:val="00A2351C"/>
    <w:rsid w:val="00A34984"/>
    <w:rsid w:val="00A37DEA"/>
    <w:rsid w:val="00A43A59"/>
    <w:rsid w:val="00A43D4D"/>
    <w:rsid w:val="00A500D3"/>
    <w:rsid w:val="00A557B5"/>
    <w:rsid w:val="00A601AE"/>
    <w:rsid w:val="00A61519"/>
    <w:rsid w:val="00A62909"/>
    <w:rsid w:val="00A765E8"/>
    <w:rsid w:val="00A7730E"/>
    <w:rsid w:val="00A905AB"/>
    <w:rsid w:val="00A92FD6"/>
    <w:rsid w:val="00A95593"/>
    <w:rsid w:val="00AB010C"/>
    <w:rsid w:val="00AB3952"/>
    <w:rsid w:val="00AB3AFF"/>
    <w:rsid w:val="00AB7CD6"/>
    <w:rsid w:val="00AC3659"/>
    <w:rsid w:val="00AD324A"/>
    <w:rsid w:val="00AD3C77"/>
    <w:rsid w:val="00AD59ED"/>
    <w:rsid w:val="00AD7CFE"/>
    <w:rsid w:val="00AD7DBD"/>
    <w:rsid w:val="00AE5432"/>
    <w:rsid w:val="00B00CC4"/>
    <w:rsid w:val="00B04561"/>
    <w:rsid w:val="00B06C7F"/>
    <w:rsid w:val="00B17880"/>
    <w:rsid w:val="00B40320"/>
    <w:rsid w:val="00B44CCB"/>
    <w:rsid w:val="00B556F1"/>
    <w:rsid w:val="00B57285"/>
    <w:rsid w:val="00B57A14"/>
    <w:rsid w:val="00B75B77"/>
    <w:rsid w:val="00B81BA3"/>
    <w:rsid w:val="00B910AC"/>
    <w:rsid w:val="00BB116C"/>
    <w:rsid w:val="00BB6289"/>
    <w:rsid w:val="00BC2EE0"/>
    <w:rsid w:val="00BC2F11"/>
    <w:rsid w:val="00BC3E2A"/>
    <w:rsid w:val="00BD2619"/>
    <w:rsid w:val="00BE0E09"/>
    <w:rsid w:val="00BE15FB"/>
    <w:rsid w:val="00BE7155"/>
    <w:rsid w:val="00BE76CC"/>
    <w:rsid w:val="00BF73EB"/>
    <w:rsid w:val="00C02089"/>
    <w:rsid w:val="00C05CB5"/>
    <w:rsid w:val="00C06AF9"/>
    <w:rsid w:val="00C07798"/>
    <w:rsid w:val="00C266EF"/>
    <w:rsid w:val="00C3480D"/>
    <w:rsid w:val="00C45156"/>
    <w:rsid w:val="00C50A11"/>
    <w:rsid w:val="00C6327D"/>
    <w:rsid w:val="00C6390C"/>
    <w:rsid w:val="00C7476F"/>
    <w:rsid w:val="00C87D99"/>
    <w:rsid w:val="00C87E09"/>
    <w:rsid w:val="00C90268"/>
    <w:rsid w:val="00CA019F"/>
    <w:rsid w:val="00CA4E16"/>
    <w:rsid w:val="00CB07D0"/>
    <w:rsid w:val="00CB19F3"/>
    <w:rsid w:val="00CB3A70"/>
    <w:rsid w:val="00CB3F53"/>
    <w:rsid w:val="00CB6235"/>
    <w:rsid w:val="00CC2C18"/>
    <w:rsid w:val="00CD353A"/>
    <w:rsid w:val="00CE312F"/>
    <w:rsid w:val="00CE3402"/>
    <w:rsid w:val="00CF3225"/>
    <w:rsid w:val="00CF3606"/>
    <w:rsid w:val="00CF5F12"/>
    <w:rsid w:val="00CF7B5F"/>
    <w:rsid w:val="00D03351"/>
    <w:rsid w:val="00D03EED"/>
    <w:rsid w:val="00D05E36"/>
    <w:rsid w:val="00D1125F"/>
    <w:rsid w:val="00D15B89"/>
    <w:rsid w:val="00D217B1"/>
    <w:rsid w:val="00D25273"/>
    <w:rsid w:val="00D277AC"/>
    <w:rsid w:val="00D374B9"/>
    <w:rsid w:val="00D4375E"/>
    <w:rsid w:val="00D46E03"/>
    <w:rsid w:val="00D62441"/>
    <w:rsid w:val="00D63B42"/>
    <w:rsid w:val="00D64D06"/>
    <w:rsid w:val="00D71E37"/>
    <w:rsid w:val="00D7292A"/>
    <w:rsid w:val="00D75084"/>
    <w:rsid w:val="00D81663"/>
    <w:rsid w:val="00D92343"/>
    <w:rsid w:val="00D933FA"/>
    <w:rsid w:val="00DB5850"/>
    <w:rsid w:val="00DC4006"/>
    <w:rsid w:val="00DC4792"/>
    <w:rsid w:val="00DE2754"/>
    <w:rsid w:val="00DE70F6"/>
    <w:rsid w:val="00DF6AFB"/>
    <w:rsid w:val="00E02D9F"/>
    <w:rsid w:val="00E1640B"/>
    <w:rsid w:val="00E17BD7"/>
    <w:rsid w:val="00E17C60"/>
    <w:rsid w:val="00E20E3E"/>
    <w:rsid w:val="00E218D1"/>
    <w:rsid w:val="00E25E68"/>
    <w:rsid w:val="00E3313C"/>
    <w:rsid w:val="00E336DE"/>
    <w:rsid w:val="00E34110"/>
    <w:rsid w:val="00E44C6F"/>
    <w:rsid w:val="00E679D9"/>
    <w:rsid w:val="00E70F85"/>
    <w:rsid w:val="00E770F1"/>
    <w:rsid w:val="00E847EA"/>
    <w:rsid w:val="00E865E1"/>
    <w:rsid w:val="00E90CDA"/>
    <w:rsid w:val="00E90F93"/>
    <w:rsid w:val="00E92E43"/>
    <w:rsid w:val="00EA41A2"/>
    <w:rsid w:val="00EA5AE9"/>
    <w:rsid w:val="00EA74D0"/>
    <w:rsid w:val="00EC6AFC"/>
    <w:rsid w:val="00ED53EE"/>
    <w:rsid w:val="00ED6EEE"/>
    <w:rsid w:val="00EE197A"/>
    <w:rsid w:val="00EF1360"/>
    <w:rsid w:val="00F10ADB"/>
    <w:rsid w:val="00F153FB"/>
    <w:rsid w:val="00F17F3F"/>
    <w:rsid w:val="00F22BE7"/>
    <w:rsid w:val="00F23349"/>
    <w:rsid w:val="00F26802"/>
    <w:rsid w:val="00F349A6"/>
    <w:rsid w:val="00F35578"/>
    <w:rsid w:val="00F42B3E"/>
    <w:rsid w:val="00F47B6B"/>
    <w:rsid w:val="00F50028"/>
    <w:rsid w:val="00F67012"/>
    <w:rsid w:val="00F67FD2"/>
    <w:rsid w:val="00F729C1"/>
    <w:rsid w:val="00F81771"/>
    <w:rsid w:val="00F8693E"/>
    <w:rsid w:val="00F92AB7"/>
    <w:rsid w:val="00F95302"/>
    <w:rsid w:val="00F9722C"/>
    <w:rsid w:val="00FA366D"/>
    <w:rsid w:val="00FA4C43"/>
    <w:rsid w:val="00FB3EE9"/>
    <w:rsid w:val="00FC23A9"/>
    <w:rsid w:val="00FC30B5"/>
    <w:rsid w:val="00FC5920"/>
    <w:rsid w:val="00FC6698"/>
    <w:rsid w:val="00FD08BA"/>
    <w:rsid w:val="00FD3546"/>
    <w:rsid w:val="00FD4A34"/>
    <w:rsid w:val="00FD71EF"/>
    <w:rsid w:val="00FD7D22"/>
    <w:rsid w:val="00FE22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7F2E6"/>
  <w15:docId w15:val="{64CA4AB5-727B-43E8-B3E3-906CB85B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9722C"/>
  </w:style>
  <w:style w:type="paragraph" w:styleId="Heading4">
    <w:name w:val="heading 4"/>
    <w:basedOn w:val="Normal"/>
    <w:link w:val="Heading4Char"/>
    <w:uiPriority w:val="9"/>
    <w:qFormat/>
    <w:rsid w:val="00D033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21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204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3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235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5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73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269"/>
  </w:style>
  <w:style w:type="paragraph" w:styleId="Footer">
    <w:name w:val="footer"/>
    <w:basedOn w:val="Normal"/>
    <w:link w:val="FooterChar"/>
    <w:uiPriority w:val="99"/>
    <w:unhideWhenUsed/>
    <w:rsid w:val="00273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269"/>
  </w:style>
  <w:style w:type="paragraph" w:styleId="NormalWeb">
    <w:name w:val="Normal (Web)"/>
    <w:basedOn w:val="Normal"/>
    <w:uiPriority w:val="99"/>
    <w:unhideWhenUsed/>
    <w:rsid w:val="00234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33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ez-toc-section">
    <w:name w:val="ez-toc-section"/>
    <w:basedOn w:val="DefaultParagraphFont"/>
    <w:rsid w:val="00D03351"/>
  </w:style>
  <w:style w:type="paragraph" w:styleId="FootnoteText">
    <w:name w:val="footnote text"/>
    <w:basedOn w:val="Normal"/>
    <w:link w:val="FootnoteTextChar"/>
    <w:uiPriority w:val="99"/>
    <w:semiHidden/>
    <w:unhideWhenUsed/>
    <w:rsid w:val="00C6390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39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390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312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091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203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946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625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4934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252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360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272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8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604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832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479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660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384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766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962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37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32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203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512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610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728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942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58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102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655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11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549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8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607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0870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494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685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0027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873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280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73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878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5868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134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02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853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12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954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55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392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136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767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9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613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729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491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951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180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306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497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079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784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207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59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606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482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092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77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022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903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352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158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138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543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078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711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428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315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46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922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423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251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267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08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699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989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221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85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34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343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16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523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72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972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531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7C1254F-0099-4806-B58D-64390F4F5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7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Rutvij Shah</cp:lastModifiedBy>
  <cp:revision>1253</cp:revision>
  <cp:lastPrinted>2019-10-24T12:51:00Z</cp:lastPrinted>
  <dcterms:created xsi:type="dcterms:W3CDTF">2019-10-23T09:42:00Z</dcterms:created>
  <dcterms:modified xsi:type="dcterms:W3CDTF">2019-10-30T07:51:00Z</dcterms:modified>
</cp:coreProperties>
</file>