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46" w:rsidRDefault="00A71246" w:rsidP="00A71246">
      <w:pPr>
        <w:pStyle w:val="Ttulo2"/>
        <w:pBdr>
          <w:bottom w:val="single" w:sz="4" w:space="0" w:color="EEEEEE"/>
        </w:pBdr>
        <w:shd w:val="clear" w:color="auto" w:fill="FFFFFF"/>
        <w:spacing w:before="240" w:after="173"/>
        <w:rPr>
          <w:rFonts w:ascii="Helvetica" w:hAnsi="Helvetica" w:cs="Helvetica"/>
          <w:color w:val="333333"/>
          <w:sz w:val="48"/>
          <w:szCs w:val="48"/>
        </w:rPr>
      </w:pPr>
      <w:bookmarkStart w:id="0" w:name="wiki-Eliminar_producto"/>
      <w:r>
        <w:rPr>
          <w:rStyle w:val="mw-headline"/>
          <w:rFonts w:ascii="Helvetica" w:hAnsi="Helvetica" w:cs="Helvetica"/>
          <w:color w:val="4183C4"/>
          <w:sz w:val="48"/>
          <w:szCs w:val="48"/>
        </w:rPr>
        <w:t>Eliminar producto</w:t>
      </w:r>
      <w:bookmarkEnd w:id="0"/>
    </w:p>
    <w:p w:rsidR="00A71246" w:rsidRDefault="00A71246" w:rsidP="00A71246">
      <w:pPr>
        <w:pStyle w:val="NormalWeb"/>
        <w:shd w:val="clear" w:color="auto" w:fill="FFFFFF"/>
        <w:spacing w:before="173" w:beforeAutospacing="0" w:after="173" w:afterAutospacing="0" w:line="288" w:lineRule="atLeast"/>
        <w:jc w:val="both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ab/>
        <w:t xml:space="preserve">A partir de la página dónde se listan los productos de una lista, se hace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click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sobre un producto y se accede a una página,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Fig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BI-1, dónde además de los datos del producto para poderlos modificar, hay dos botones. Al hacer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click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sobre eliminar, el producto se elimina y se vuelve a la página de listar productos.</w:t>
      </w:r>
    </w:p>
    <w:p w:rsidR="00A71246" w:rsidRDefault="00A71246" w:rsidP="00A71246">
      <w:pPr>
        <w:pStyle w:val="NormalWeb"/>
        <w:shd w:val="clear" w:color="auto" w:fill="FFFFFF"/>
        <w:spacing w:before="173" w:beforeAutospacing="0" w:after="173" w:afterAutospacing="0" w:line="288" w:lineRule="atLeast"/>
        <w:jc w:val="center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noProof/>
          <w:color w:val="333333"/>
          <w:sz w:val="17"/>
          <w:szCs w:val="17"/>
        </w:rPr>
        <w:drawing>
          <wp:inline distT="0" distB="0" distL="0" distR="0">
            <wp:extent cx="2539560" cy="3350362"/>
            <wp:effectExtent l="19050" t="0" r="0" b="0"/>
            <wp:docPr id="1" name="Imagen 1" descr="http://i41.tinypic.com/e87k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41.tinypic.com/e87kmu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405" cy="335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246" w:rsidRDefault="00A71246" w:rsidP="00A71246">
      <w:pPr>
        <w:pStyle w:val="NormalWeb"/>
        <w:shd w:val="clear" w:color="auto" w:fill="FFFFFF"/>
        <w:spacing w:before="173" w:beforeAutospacing="0" w:line="288" w:lineRule="atLeast"/>
        <w:jc w:val="center"/>
        <w:rPr>
          <w:rFonts w:ascii="Helvetica" w:hAnsi="Helvetica" w:cs="Helvetica"/>
          <w:color w:val="333333"/>
          <w:sz w:val="17"/>
          <w:szCs w:val="17"/>
        </w:rPr>
      </w:pPr>
      <w:proofErr w:type="spellStart"/>
      <w:r>
        <w:rPr>
          <w:rFonts w:ascii="Helvetica" w:hAnsi="Helvetica" w:cs="Helvetica"/>
          <w:color w:val="333333"/>
          <w:sz w:val="17"/>
          <w:szCs w:val="17"/>
        </w:rPr>
        <w:t>Fig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BI-1</w:t>
      </w:r>
    </w:p>
    <w:p w:rsidR="002E3312" w:rsidRPr="00A71246" w:rsidRDefault="002E3312" w:rsidP="00A71246"/>
    <w:sectPr w:rsidR="002E3312" w:rsidRPr="00A71246" w:rsidSect="002C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4672B"/>
    <w:rsid w:val="000B16B0"/>
    <w:rsid w:val="00163F5D"/>
    <w:rsid w:val="002B44F6"/>
    <w:rsid w:val="002C109E"/>
    <w:rsid w:val="002E3312"/>
    <w:rsid w:val="0044672B"/>
    <w:rsid w:val="0045288B"/>
    <w:rsid w:val="0060651A"/>
    <w:rsid w:val="00752B42"/>
    <w:rsid w:val="007A75F1"/>
    <w:rsid w:val="008170E0"/>
    <w:rsid w:val="00A71246"/>
    <w:rsid w:val="00A97E6D"/>
    <w:rsid w:val="00B31B77"/>
    <w:rsid w:val="00B67C1E"/>
    <w:rsid w:val="00C537B0"/>
    <w:rsid w:val="00CF111C"/>
    <w:rsid w:val="00D44EE9"/>
    <w:rsid w:val="00E36A2B"/>
    <w:rsid w:val="00FC4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9E"/>
  </w:style>
  <w:style w:type="paragraph" w:styleId="Ttulo1">
    <w:name w:val="heading 1"/>
    <w:basedOn w:val="Normal"/>
    <w:next w:val="Normal"/>
    <w:link w:val="Ttulo1Car"/>
    <w:uiPriority w:val="9"/>
    <w:qFormat/>
    <w:rsid w:val="00446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4672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Fuentedeprrafopredeter"/>
    <w:rsid w:val="00A71246"/>
  </w:style>
  <w:style w:type="paragraph" w:styleId="NormalWeb">
    <w:name w:val="Normal (Web)"/>
    <w:basedOn w:val="Normal"/>
    <w:uiPriority w:val="99"/>
    <w:semiHidden/>
    <w:unhideWhenUsed/>
    <w:rsid w:val="00A7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1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5A373-EFCE-4664-B2CE-EAD266A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"Lukas Gedvilas" &lt;lukas_ged@hotmail.com&gt;</dc:creator>
  <cp:lastModifiedBy>Marta</cp:lastModifiedBy>
  <cp:revision>6</cp:revision>
  <dcterms:created xsi:type="dcterms:W3CDTF">2013-11-04T02:58:00Z</dcterms:created>
  <dcterms:modified xsi:type="dcterms:W3CDTF">2013-12-02T18:00:00Z</dcterms:modified>
</cp:coreProperties>
</file>