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04A91AB2" w14:textId="6671D01D" w:rsidR="0023620F" w:rsidRPr="0023620F" w:rsidRDefault="0023620F" w:rsidP="0023620F">
      <w:pPr>
        <w:pStyle w:val="ListParagraph"/>
        <w:numPr>
          <w:ilvl w:val="1"/>
          <w:numId w:val="1"/>
        </w:numPr>
        <w:rPr>
          <w:rFonts w:ascii="Times New Roman" w:hAnsi="Times New Roman" w:cs="Times New Roman"/>
          <w:b/>
        </w:rPr>
      </w:pPr>
      <w:r w:rsidRPr="0023620F">
        <w:rPr>
          <w:rFonts w:ascii="Times New Roman" w:hAnsi="Times New Roman" w:cs="Times New Roman"/>
          <w:b/>
        </w:rPr>
        <w:t>Gross domestic product (GDP) by metropolitan area</w:t>
      </w:r>
    </w:p>
    <w:p w14:paraId="647D11FD" w14:textId="346B2503" w:rsidR="00854519" w:rsidRPr="00854519" w:rsidRDefault="0023620F" w:rsidP="0023620F">
      <w:pPr>
        <w:ind w:left="1440"/>
        <w:rPr>
          <w:rFonts w:ascii="Times New Roman" w:hAnsi="Times New Roman" w:cs="Times New Roman"/>
        </w:rPr>
      </w:pPr>
      <w:r>
        <w:rPr>
          <w:rFonts w:ascii="Times New Roman" w:hAnsi="Times New Roman" w:cs="Times New Roman"/>
        </w:rPr>
        <w:t xml:space="preserve">Description: </w:t>
      </w:r>
      <w:r w:rsidRPr="0023620F">
        <w:rPr>
          <w:rFonts w:ascii="Times New Roman" w:hAnsi="Times New Roman" w:cs="Times New Roman"/>
        </w:rPr>
        <w:t>Gross domestic product (GDP) by metropolitan area is the measure of the market value of all final goods and services produced within a metropolitan area in a particular period of time. In concept, an industry's GDP by metropolitan area, referred to as its "value added", is equivalent to its gross output (sales or receipts and other operating income, commodity taxes, and inventory change) minus its intermediate inputs (consumption of goods and services purchased from other U.S. industries or imported). GDP by metropolitan area is the metropolitan area counterpart of the nation's, BEA's featured measure of U.S. production.</w:t>
      </w:r>
      <w:bookmarkStart w:id="0" w:name="_GoBack"/>
      <w:bookmarkEnd w:id="0"/>
    </w:p>
    <w:p w14:paraId="09D64509" w14:textId="02CC28F7" w:rsidR="00733794" w:rsidRPr="00634AC7" w:rsidRDefault="00634AC7" w:rsidP="00733794">
      <w:pPr>
        <w:pStyle w:val="ListParagraph"/>
        <w:numPr>
          <w:ilvl w:val="1"/>
          <w:numId w:val="1"/>
        </w:numPr>
        <w:rPr>
          <w:rFonts w:ascii="Times New Roman" w:hAnsi="Times New Roman" w:cs="Times New Roman"/>
          <w:b/>
        </w:rPr>
      </w:pPr>
      <w:r w:rsidRPr="00634AC7">
        <w:rPr>
          <w:rFonts w:ascii="Times New Roman" w:hAnsi="Times New Roman" w:cs="Times New Roman"/>
          <w:b/>
          <w:bCs/>
        </w:rPr>
        <w:t>Metropolitan statistical area (MSA)</w:t>
      </w:r>
    </w:p>
    <w:p w14:paraId="7EEEF2AE" w14:textId="034D9635" w:rsidR="00CC77D5" w:rsidRPr="005935D7" w:rsidRDefault="003D16C0" w:rsidP="00634AC7">
      <w:pPr>
        <w:ind w:left="1440"/>
        <w:rPr>
          <w:rFonts w:ascii="Times New Roman" w:hAnsi="Times New Roman" w:cs="Times New Roman"/>
        </w:rPr>
      </w:pPr>
      <w:r>
        <w:rPr>
          <w:rFonts w:ascii="Times New Roman" w:hAnsi="Times New Roman" w:cs="Times New Roman"/>
        </w:rPr>
        <w:t>Description:</w:t>
      </w:r>
      <w:r w:rsidR="00634AC7">
        <w:rPr>
          <w:rFonts w:ascii="Times New Roman" w:hAnsi="Times New Roman" w:cs="Times New Roman"/>
        </w:rPr>
        <w:t xml:space="preserve"> </w:t>
      </w:r>
      <w:r w:rsidR="00634AC7" w:rsidRPr="00634AC7">
        <w:rPr>
          <w:rFonts w:ascii="Times New Roman" w:hAnsi="Times New Roman" w:cs="Times New Roman"/>
        </w:rPr>
        <w:t>An area consisting of a core county or counties in which lies an urban area having a population of at least 50,000, plus adjacent counties having a high degree of social and economic integration with the core counties as measured through commuting ties.</w:t>
      </w:r>
      <w:r w:rsidR="00634AC7">
        <w:rPr>
          <w:rFonts w:ascii="Times New Roman" w:hAnsi="Times New Roman" w:cs="Times New Roman"/>
        </w:rPr>
        <w:t xml:space="preserve"> (</w:t>
      </w:r>
      <w:r w:rsidR="00634AC7" w:rsidRPr="00634AC7">
        <w:rPr>
          <w:rFonts w:ascii="Times New Roman" w:hAnsi="Times New Roman" w:cs="Times New Roman"/>
        </w:rPr>
        <w:t>February 2013 OMB metropolitan area definitions</w:t>
      </w:r>
      <w:r w:rsidR="00634AC7">
        <w:rPr>
          <w:rFonts w:ascii="Times New Roman" w:hAnsi="Times New Roman" w:cs="Times New Roman"/>
        </w:rPr>
        <w:t>)</w:t>
      </w:r>
    </w:p>
    <w:p w14:paraId="7C232F5A" w14:textId="77777777" w:rsidR="00733794" w:rsidRPr="005935D7" w:rsidRDefault="00733794" w:rsidP="00733794">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25FAB17A" w14:textId="0198E8F3" w:rsidR="00CD1F79" w:rsidRPr="005935D7" w:rsidRDefault="00CC77D5" w:rsidP="00CD1F79">
      <w:pPr>
        <w:pStyle w:val="ListParagraph"/>
        <w:ind w:left="1440"/>
        <w:rPr>
          <w:rFonts w:ascii="Times New Roman" w:hAnsi="Times New Roman" w:cs="Times New Roman"/>
        </w:rPr>
      </w:pPr>
      <w:r w:rsidRPr="005935D7">
        <w:rPr>
          <w:rFonts w:ascii="Times New Roman" w:hAnsi="Times New Roman" w:cs="Times New Roman"/>
        </w:rPr>
        <w:t xml:space="preserve">Description: </w:t>
      </w:r>
      <w:r w:rsidR="00CD1F79" w:rsidRPr="005935D7">
        <w:rPr>
          <w:rFonts w:ascii="Times New Roman" w:hAnsi="Times New Roman" w:cs="Times New Roman"/>
        </w:rPr>
        <w:t>Record year</w:t>
      </w:r>
    </w:p>
    <w:p w14:paraId="57D15A18" w14:textId="77777777" w:rsidR="00CD1F79" w:rsidRPr="005935D7" w:rsidRDefault="00CD1F79" w:rsidP="00733794">
      <w:pPr>
        <w:rPr>
          <w:rFonts w:ascii="Times New Roman" w:hAnsi="Times New Roman" w:cs="Times New Roman"/>
        </w:rPr>
      </w:pPr>
    </w:p>
    <w:p w14:paraId="6D887179" w14:textId="48C78DD9" w:rsidR="00733794" w:rsidRDefault="00854519" w:rsidP="00854519">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0614D8F4" w14:textId="7ADE1C33" w:rsidR="003D16C0" w:rsidRPr="003D16C0" w:rsidRDefault="003D16C0" w:rsidP="003D16C0">
      <w:pPr>
        <w:pStyle w:val="ListParagraph"/>
        <w:numPr>
          <w:ilvl w:val="1"/>
          <w:numId w:val="1"/>
        </w:numPr>
        <w:rPr>
          <w:rFonts w:ascii="Times New Roman" w:hAnsi="Times New Roman" w:cs="Times New Roman"/>
        </w:rPr>
      </w:pPr>
      <w:r w:rsidRPr="003D16C0">
        <w:rPr>
          <w:rFonts w:ascii="Times New Roman" w:hAnsi="Times New Roman" w:cs="Times New Roman"/>
          <w:color w:val="000000"/>
        </w:rPr>
        <w:t>Bureau of Economic Analysis</w:t>
      </w:r>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1619345B" w:rsidR="00A722EA" w:rsidRPr="00854519" w:rsidRDefault="00733794" w:rsidP="0085451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p>
    <w:sectPr w:rsidR="00A722EA" w:rsidRPr="0085451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6E925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1B2902"/>
    <w:rsid w:val="0023620F"/>
    <w:rsid w:val="003C4B53"/>
    <w:rsid w:val="003D16C0"/>
    <w:rsid w:val="003D4465"/>
    <w:rsid w:val="003F624D"/>
    <w:rsid w:val="004A1F11"/>
    <w:rsid w:val="004B762A"/>
    <w:rsid w:val="00513ED9"/>
    <w:rsid w:val="00590D51"/>
    <w:rsid w:val="005935D7"/>
    <w:rsid w:val="00634AC7"/>
    <w:rsid w:val="00733794"/>
    <w:rsid w:val="0074190B"/>
    <w:rsid w:val="00854519"/>
    <w:rsid w:val="00882090"/>
    <w:rsid w:val="00A722EA"/>
    <w:rsid w:val="00CC77D5"/>
    <w:rsid w:val="00CD1F79"/>
    <w:rsid w:val="00E22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174</Words>
  <Characters>995</Characters>
  <Application>Microsoft Macintosh Word</Application>
  <DocSecurity>0</DocSecurity>
  <Lines>8</Lines>
  <Paragraphs>2</Paragraphs>
  <ScaleCrop>false</ScaleCrop>
  <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4</cp:revision>
  <dcterms:created xsi:type="dcterms:W3CDTF">2016-06-21T19:12:00Z</dcterms:created>
  <dcterms:modified xsi:type="dcterms:W3CDTF">2016-06-21T21:06:00Z</dcterms:modified>
</cp:coreProperties>
</file>