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4CFD" w14:textId="43BF28A5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Cálculo da geometria em conformidade com ISO 21771:2007, DIN ISO 21771)</w:t>
      </w:r>
      <w:r w:rsidRPr="0055276C">
        <w:rPr>
          <w:color w:val="000000"/>
          <w:sz w:val="16"/>
        </w:rPr>
        <w:tab/>
      </w:r>
    </w:p>
    <w:p w14:paraId="1586600E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------- ENGRENAGEM 1 --------- ENGRENAGEM 2 --</w:t>
      </w:r>
    </w:p>
    <w:p w14:paraId="5F1FB0E8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decimal" w:pos="584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Distância entre eixos (mm)</w:t>
      </w:r>
      <w:r w:rsidRPr="0055276C">
        <w:rPr>
          <w:color w:val="000000"/>
          <w:sz w:val="16"/>
        </w:rPr>
        <w:tab/>
        <w:t>[a]</w:t>
      </w:r>
      <w:r w:rsidRPr="0055276C">
        <w:rPr>
          <w:color w:val="000000"/>
          <w:sz w:val="16"/>
        </w:rPr>
        <w:tab/>
        <w:t xml:space="preserve">   105.000</w:t>
      </w:r>
    </w:p>
    <w:p w14:paraId="5DD29A7B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4640"/>
          <w:tab w:val="left" w:pos="464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Tolerância de distância entre eixos</w:t>
      </w:r>
      <w:r w:rsidRPr="0055276C">
        <w:rPr>
          <w:color w:val="000000"/>
          <w:sz w:val="16"/>
        </w:rPr>
        <w:tab/>
        <w:t xml:space="preserve">  ISO 286:2010 Desvio js7</w:t>
      </w:r>
    </w:p>
    <w:p w14:paraId="737D5798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decimal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Módulo normal (mm)</w:t>
      </w:r>
      <w:r w:rsidRPr="0055276C">
        <w:rPr>
          <w:color w:val="000000"/>
          <w:sz w:val="16"/>
        </w:rPr>
        <w:tab/>
        <w:t>[mn]</w:t>
      </w:r>
      <w:r w:rsidRPr="0055276C">
        <w:rPr>
          <w:color w:val="000000"/>
          <w:sz w:val="16"/>
        </w:rPr>
        <w:tab/>
        <w:t xml:space="preserve">    2.0000</w:t>
      </w:r>
    </w:p>
    <w:p w14:paraId="2A96462D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decimal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Ângulo de pressão na seção normal (°)</w:t>
      </w:r>
      <w:r w:rsidRPr="0055276C">
        <w:rPr>
          <w:color w:val="000000"/>
          <w:sz w:val="16"/>
        </w:rPr>
        <w:tab/>
        <w:t>[alfn]</w:t>
      </w:r>
      <w:r w:rsidRPr="0055276C">
        <w:rPr>
          <w:color w:val="000000"/>
          <w:sz w:val="16"/>
        </w:rPr>
        <w:tab/>
        <w:t xml:space="preserve">   20.0000</w:t>
      </w:r>
    </w:p>
    <w:p w14:paraId="620EEBCF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ângulo de hélice no círculo de referência (°)</w:t>
      </w:r>
    </w:p>
    <w:p w14:paraId="71795EA1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decimal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[beta]</w:t>
      </w:r>
      <w:r w:rsidRPr="0055276C">
        <w:rPr>
          <w:color w:val="000000"/>
          <w:sz w:val="16"/>
        </w:rPr>
        <w:tab/>
        <w:t xml:space="preserve">   15.0000</w:t>
      </w:r>
    </w:p>
    <w:p w14:paraId="58303F0C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right" w:pos="5200"/>
          <w:tab w:val="left" w:pos="5201"/>
          <w:tab w:val="right" w:pos="6800"/>
          <w:tab w:val="left" w:pos="6801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Número de dentes</w:t>
      </w:r>
      <w:r w:rsidRPr="0055276C">
        <w:rPr>
          <w:color w:val="000000"/>
          <w:sz w:val="16"/>
        </w:rPr>
        <w:tab/>
        <w:t>[z]</w:t>
      </w:r>
      <w:r w:rsidRPr="0055276C">
        <w:rPr>
          <w:color w:val="000000"/>
          <w:sz w:val="16"/>
        </w:rPr>
        <w:tab/>
        <w:t xml:space="preserve">        30</w:t>
      </w:r>
      <w:r w:rsidRPr="0055276C">
        <w:rPr>
          <w:color w:val="000000"/>
          <w:sz w:val="16"/>
        </w:rPr>
        <w:tab/>
      </w:r>
      <w:r w:rsidRPr="0055276C">
        <w:rPr>
          <w:color w:val="000000"/>
          <w:sz w:val="16"/>
        </w:rPr>
        <w:tab/>
        <w:t xml:space="preserve">        71</w:t>
      </w:r>
    </w:p>
    <w:p w14:paraId="4DEF933D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decimal" w:pos="512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Largura de dente (mm)</w:t>
      </w:r>
      <w:r w:rsidRPr="0055276C">
        <w:rPr>
          <w:color w:val="000000"/>
          <w:sz w:val="16"/>
        </w:rPr>
        <w:tab/>
        <w:t>[b]</w:t>
      </w:r>
      <w:r w:rsidRPr="0055276C">
        <w:rPr>
          <w:color w:val="000000"/>
          <w:sz w:val="16"/>
        </w:rPr>
        <w:tab/>
        <w:t xml:space="preserve">     20.00</w:t>
      </w:r>
      <w:r w:rsidRPr="0055276C">
        <w:rPr>
          <w:color w:val="000000"/>
          <w:sz w:val="16"/>
        </w:rPr>
        <w:tab/>
        <w:t xml:space="preserve">     18.00</w:t>
      </w:r>
    </w:p>
    <w:p w14:paraId="7AF069DE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Sentido de inclinação                                                                           esquerda                          direita</w:t>
      </w:r>
    </w:p>
    <w:p w14:paraId="741A5A4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right" w:pos="5120"/>
          <w:tab w:val="left" w:pos="5121"/>
          <w:tab w:val="right" w:pos="6720"/>
          <w:tab w:val="left" w:pos="6721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Qualidade de engrenagem</w:t>
      </w:r>
      <w:r w:rsidRPr="0055276C">
        <w:rPr>
          <w:color w:val="000000"/>
          <w:sz w:val="16"/>
        </w:rPr>
        <w:tab/>
        <w:t>[Q-ISO 1328:1995]</w:t>
      </w:r>
      <w:r w:rsidRPr="0055276C">
        <w:rPr>
          <w:color w:val="000000"/>
          <w:sz w:val="16"/>
        </w:rPr>
        <w:tab/>
        <w:t xml:space="preserve">     6</w:t>
      </w:r>
      <w:r w:rsidRPr="0055276C">
        <w:rPr>
          <w:color w:val="000000"/>
          <w:sz w:val="16"/>
        </w:rPr>
        <w:tab/>
      </w:r>
      <w:r w:rsidRPr="0055276C">
        <w:rPr>
          <w:color w:val="000000"/>
          <w:sz w:val="16"/>
        </w:rPr>
        <w:tab/>
        <w:t xml:space="preserve">     6</w:t>
      </w:r>
    </w:p>
    <w:p w14:paraId="33D1E232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Perfil de referência da engrenagem</w:t>
      </w:r>
    </w:p>
    <w:p w14:paraId="38FFD835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Perfil de referência (Entrada própria)</w:t>
      </w:r>
      <w:r w:rsidRPr="0055276C">
        <w:rPr>
          <w:color w:val="000000"/>
          <w:sz w:val="16"/>
        </w:rPr>
        <w:tab/>
        <w:t>1.25 / 0.38 / 1.0 ISO 53:1998 Perfil A</w:t>
      </w:r>
    </w:p>
    <w:p w14:paraId="4A163C59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Fator de altura do pé</w:t>
      </w:r>
      <w:r w:rsidRPr="0055276C">
        <w:rPr>
          <w:color w:val="000000"/>
          <w:sz w:val="16"/>
        </w:rPr>
        <w:tab/>
        <w:t>[hfP*]</w:t>
      </w:r>
      <w:r w:rsidRPr="0055276C">
        <w:rPr>
          <w:color w:val="000000"/>
          <w:sz w:val="16"/>
        </w:rPr>
        <w:tab/>
        <w:t xml:space="preserve">     1.250</w:t>
      </w:r>
    </w:p>
    <w:p w14:paraId="52160D07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decimal" w:pos="808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Fator do raio do pé</w:t>
      </w:r>
      <w:r w:rsidRPr="0055276C">
        <w:rPr>
          <w:color w:val="000000"/>
          <w:sz w:val="16"/>
        </w:rPr>
        <w:tab/>
        <w:t>[rhofP*]</w:t>
      </w:r>
      <w:r w:rsidRPr="0055276C">
        <w:rPr>
          <w:color w:val="000000"/>
          <w:sz w:val="16"/>
        </w:rPr>
        <w:tab/>
        <w:t xml:space="preserve">     0.380 (rhofPmax*=</w:t>
      </w:r>
      <w:r w:rsidRPr="0055276C">
        <w:rPr>
          <w:color w:val="000000"/>
          <w:sz w:val="16"/>
        </w:rPr>
        <w:tab/>
        <w:t>0.472)</w:t>
      </w:r>
    </w:p>
    <w:p w14:paraId="32FEB88F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Fator de altura da cabeça</w:t>
      </w:r>
      <w:r w:rsidRPr="0055276C">
        <w:rPr>
          <w:color w:val="000000"/>
          <w:sz w:val="16"/>
        </w:rPr>
        <w:tab/>
        <w:t>[haP*]</w:t>
      </w:r>
      <w:r w:rsidRPr="0055276C">
        <w:rPr>
          <w:color w:val="000000"/>
          <w:sz w:val="16"/>
        </w:rPr>
        <w:tab/>
        <w:t xml:space="preserve">     1.000</w:t>
      </w:r>
    </w:p>
    <w:p w14:paraId="1C9AA2EC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Relação do número de dentes</w:t>
      </w:r>
      <w:r w:rsidRPr="0055276C">
        <w:rPr>
          <w:color w:val="000000"/>
          <w:sz w:val="16"/>
        </w:rPr>
        <w:tab/>
        <w:t>[u]</w:t>
      </w:r>
      <w:r w:rsidRPr="0055276C">
        <w:rPr>
          <w:color w:val="000000"/>
          <w:sz w:val="16"/>
        </w:rPr>
        <w:tab/>
        <w:t xml:space="preserve">     2.367</w:t>
      </w:r>
    </w:p>
    <w:p w14:paraId="7368E8A9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Módulo transversal (mm)</w:t>
      </w:r>
      <w:r w:rsidRPr="0055276C">
        <w:rPr>
          <w:color w:val="000000"/>
          <w:sz w:val="16"/>
        </w:rPr>
        <w:tab/>
        <w:t>[mt]</w:t>
      </w:r>
      <w:r w:rsidRPr="0055276C">
        <w:rPr>
          <w:color w:val="000000"/>
          <w:sz w:val="16"/>
        </w:rPr>
        <w:tab/>
        <w:t xml:space="preserve">     2.071</w:t>
      </w:r>
    </w:p>
    <w:p w14:paraId="1AB28CB0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Ângulo de pressão no círculo de referência (°)</w:t>
      </w:r>
      <w:r w:rsidRPr="0055276C">
        <w:rPr>
          <w:color w:val="000000"/>
          <w:sz w:val="16"/>
        </w:rPr>
        <w:tab/>
        <w:t>[alft]</w:t>
      </w:r>
      <w:r w:rsidRPr="0055276C">
        <w:rPr>
          <w:color w:val="000000"/>
          <w:sz w:val="16"/>
        </w:rPr>
        <w:tab/>
        <w:t xml:space="preserve">    20.647</w:t>
      </w:r>
    </w:p>
    <w:p w14:paraId="4ECC07FD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Ângulo de pressãoÂngulo de pressão de operação (°)</w:t>
      </w:r>
    </w:p>
    <w:p w14:paraId="045B5CC4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[alfwt]</w:t>
      </w:r>
      <w:r w:rsidRPr="0055276C">
        <w:rPr>
          <w:color w:val="000000"/>
          <w:sz w:val="16"/>
        </w:rPr>
        <w:tab/>
        <w:t xml:space="preserve">    21.271</w:t>
      </w:r>
    </w:p>
    <w:p w14:paraId="4002753D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160"/>
          <w:tab w:val="decimal" w:pos="70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[alfwt.e/i]</w:t>
      </w:r>
      <w:r w:rsidRPr="0055276C">
        <w:rPr>
          <w:color w:val="000000"/>
          <w:sz w:val="16"/>
        </w:rPr>
        <w:tab/>
        <w:t xml:space="preserve">  21.295 /</w:t>
      </w:r>
      <w:r w:rsidRPr="0055276C">
        <w:rPr>
          <w:color w:val="000000"/>
          <w:sz w:val="16"/>
        </w:rPr>
        <w:tab/>
        <w:t xml:space="preserve">  21.246</w:t>
      </w:r>
    </w:p>
    <w:p w14:paraId="39587B2E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Ângulo de pressãoÂngulo de pressão de operação na seção normal (°)</w:t>
      </w:r>
    </w:p>
    <w:p w14:paraId="127A5B45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[alfwn]</w:t>
      </w:r>
      <w:r w:rsidRPr="0055276C">
        <w:rPr>
          <w:color w:val="000000"/>
          <w:sz w:val="16"/>
        </w:rPr>
        <w:tab/>
        <w:t xml:space="preserve">    20.603</w:t>
      </w:r>
    </w:p>
    <w:p w14:paraId="7B0C2B72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ângulo de hélice no círculo rolante (°)</w:t>
      </w:r>
      <w:r w:rsidRPr="0055276C">
        <w:rPr>
          <w:color w:val="000000"/>
          <w:sz w:val="16"/>
        </w:rPr>
        <w:tab/>
        <w:t>[betaw]</w:t>
      </w:r>
      <w:r w:rsidRPr="0055276C">
        <w:rPr>
          <w:color w:val="000000"/>
          <w:sz w:val="16"/>
        </w:rPr>
        <w:tab/>
        <w:t xml:space="preserve">    15.060</w:t>
      </w:r>
    </w:p>
    <w:p w14:paraId="1CEBBC4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Ângulo oblíquo de base (°)</w:t>
      </w:r>
      <w:r w:rsidRPr="0055276C">
        <w:rPr>
          <w:color w:val="000000"/>
          <w:sz w:val="16"/>
        </w:rPr>
        <w:tab/>
        <w:t>[betab]</w:t>
      </w:r>
      <w:r w:rsidRPr="0055276C">
        <w:rPr>
          <w:color w:val="000000"/>
          <w:sz w:val="16"/>
        </w:rPr>
        <w:tab/>
        <w:t xml:space="preserve">    14.076</w:t>
      </w:r>
    </w:p>
    <w:p w14:paraId="1AA215F5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Distância nominal entre centros (mm)</w:t>
      </w:r>
      <w:r w:rsidRPr="0055276C">
        <w:rPr>
          <w:color w:val="000000"/>
          <w:sz w:val="16"/>
        </w:rPr>
        <w:tab/>
        <w:t>[ad]</w:t>
      </w:r>
      <w:r w:rsidRPr="0055276C">
        <w:rPr>
          <w:color w:val="000000"/>
          <w:sz w:val="16"/>
        </w:rPr>
        <w:tab/>
        <w:t xml:space="preserve">   104.563</w:t>
      </w:r>
    </w:p>
    <w:p w14:paraId="573113A5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Soma de fatores de correção do perfil</w:t>
      </w:r>
      <w:r w:rsidRPr="0055276C">
        <w:rPr>
          <w:color w:val="000000"/>
          <w:sz w:val="16"/>
        </w:rPr>
        <w:tab/>
        <w:t>[Summexi]</w:t>
      </w:r>
      <w:r w:rsidRPr="0055276C">
        <w:rPr>
          <w:color w:val="000000"/>
          <w:sz w:val="16"/>
        </w:rPr>
        <w:tab/>
        <w:t xml:space="preserve">    0.2217</w:t>
      </w:r>
    </w:p>
    <w:p w14:paraId="10CB914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Fator de deslocamento de perfil</w:t>
      </w:r>
      <w:r w:rsidRPr="0055276C">
        <w:rPr>
          <w:color w:val="000000"/>
          <w:sz w:val="16"/>
        </w:rPr>
        <w:tab/>
        <w:t>[x]</w:t>
      </w:r>
      <w:r w:rsidRPr="0055276C">
        <w:rPr>
          <w:color w:val="000000"/>
          <w:sz w:val="16"/>
        </w:rPr>
        <w:tab/>
        <w:t xml:space="preserve">   </w:t>
      </w:r>
      <w:r w:rsidRPr="0055276C">
        <w:rPr>
          <w:color w:val="000000"/>
          <w:sz w:val="16"/>
        </w:rPr>
        <w:t xml:space="preserve"> 0.5000</w:t>
      </w:r>
      <w:r w:rsidRPr="0055276C">
        <w:rPr>
          <w:color w:val="000000"/>
          <w:sz w:val="16"/>
        </w:rPr>
        <w:tab/>
        <w:t xml:space="preserve">   -0.2783</w:t>
      </w:r>
    </w:p>
    <w:p w14:paraId="6C907587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Espessura de dente (Arc) (módulo) (módulo)</w:t>
      </w:r>
      <w:r w:rsidRPr="0055276C">
        <w:rPr>
          <w:color w:val="000000"/>
          <w:sz w:val="16"/>
        </w:rPr>
        <w:tab/>
        <w:t>[sn*]</w:t>
      </w:r>
      <w:r w:rsidRPr="0055276C">
        <w:rPr>
          <w:color w:val="000000"/>
          <w:sz w:val="16"/>
        </w:rPr>
        <w:tab/>
        <w:t xml:space="preserve">    1.9348</w:t>
      </w:r>
      <w:r w:rsidRPr="0055276C">
        <w:rPr>
          <w:color w:val="000000"/>
          <w:sz w:val="16"/>
        </w:rPr>
        <w:tab/>
        <w:t xml:space="preserve">    1.3682</w:t>
      </w:r>
    </w:p>
    <w:p w14:paraId="1258DE6A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Alteração da altura da cabeça (mm)</w:t>
      </w:r>
      <w:r w:rsidRPr="0055276C">
        <w:rPr>
          <w:color w:val="000000"/>
          <w:sz w:val="16"/>
        </w:rPr>
        <w:tab/>
        <w:t>[k*mn]</w:t>
      </w:r>
      <w:r w:rsidRPr="0055276C">
        <w:rPr>
          <w:color w:val="000000"/>
          <w:sz w:val="16"/>
        </w:rPr>
        <w:tab/>
        <w:t xml:space="preserve">    -0.006</w:t>
      </w:r>
      <w:r w:rsidRPr="0055276C">
        <w:rPr>
          <w:color w:val="000000"/>
          <w:sz w:val="16"/>
        </w:rPr>
        <w:tab/>
        <w:t xml:space="preserve">    -0.006</w:t>
      </w:r>
    </w:p>
    <w:p w14:paraId="7659469F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de círculo de referência (mm)</w:t>
      </w:r>
      <w:r w:rsidRPr="0055276C">
        <w:rPr>
          <w:color w:val="000000"/>
          <w:sz w:val="16"/>
        </w:rPr>
        <w:tab/>
        <w:t>[d]</w:t>
      </w:r>
      <w:r w:rsidRPr="0055276C">
        <w:rPr>
          <w:color w:val="000000"/>
          <w:sz w:val="16"/>
        </w:rPr>
        <w:tab/>
        <w:t xml:space="preserve">    62.117</w:t>
      </w:r>
      <w:r w:rsidRPr="0055276C">
        <w:rPr>
          <w:color w:val="000000"/>
          <w:sz w:val="16"/>
        </w:rPr>
        <w:tab/>
        <w:t xml:space="preserve">   147.009</w:t>
      </w:r>
    </w:p>
    <w:p w14:paraId="59F731DA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de base (mm)</w:t>
      </w:r>
      <w:r w:rsidRPr="0055276C">
        <w:rPr>
          <w:color w:val="000000"/>
          <w:sz w:val="16"/>
        </w:rPr>
        <w:tab/>
        <w:t>[db]</w:t>
      </w:r>
      <w:r w:rsidRPr="0055276C">
        <w:rPr>
          <w:color w:val="000000"/>
          <w:sz w:val="16"/>
        </w:rPr>
        <w:tab/>
        <w:t xml:space="preserve">    58.127</w:t>
      </w:r>
      <w:r w:rsidRPr="0055276C">
        <w:rPr>
          <w:color w:val="000000"/>
          <w:sz w:val="16"/>
        </w:rPr>
        <w:tab/>
        <w:t xml:space="preserve">   137.567</w:t>
      </w:r>
    </w:p>
    <w:p w14:paraId="7B406E34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do círculo da cabeça (mm)</w:t>
      </w:r>
      <w:r w:rsidRPr="0055276C">
        <w:rPr>
          <w:color w:val="000000"/>
          <w:sz w:val="16"/>
        </w:rPr>
        <w:tab/>
        <w:t>[da]</w:t>
      </w:r>
      <w:r w:rsidRPr="0055276C">
        <w:rPr>
          <w:color w:val="000000"/>
          <w:sz w:val="16"/>
        </w:rPr>
        <w:tab/>
        <w:t xml:space="preserve">    68.105</w:t>
      </w:r>
      <w:r w:rsidRPr="0055276C">
        <w:rPr>
          <w:color w:val="000000"/>
          <w:sz w:val="16"/>
        </w:rPr>
        <w:tab/>
        <w:t xml:space="preserve">   149.884</w:t>
      </w:r>
    </w:p>
    <w:p w14:paraId="71D0C450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68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(mm)</w:t>
      </w:r>
      <w:r w:rsidRPr="0055276C">
        <w:rPr>
          <w:color w:val="000000"/>
          <w:sz w:val="16"/>
        </w:rPr>
        <w:tab/>
        <w:t>[da.e/i]</w:t>
      </w:r>
      <w:r w:rsidRPr="0055276C">
        <w:rPr>
          <w:color w:val="000000"/>
          <w:sz w:val="16"/>
        </w:rPr>
        <w:tab/>
        <w:t xml:space="preserve">  68.105 /</w:t>
      </w:r>
      <w:r w:rsidRPr="0055276C">
        <w:rPr>
          <w:color w:val="000000"/>
          <w:sz w:val="16"/>
        </w:rPr>
        <w:tab/>
        <w:t xml:space="preserve">  68.042</w:t>
      </w:r>
      <w:r w:rsidRPr="0055276C">
        <w:rPr>
          <w:color w:val="000000"/>
          <w:sz w:val="16"/>
        </w:rPr>
        <w:tab/>
        <w:t xml:space="preserve"> 149.884 /</w:t>
      </w:r>
      <w:r w:rsidRPr="0055276C">
        <w:rPr>
          <w:color w:val="000000"/>
          <w:sz w:val="16"/>
        </w:rPr>
        <w:tab/>
        <w:t xml:space="preserve"> 149.821</w:t>
      </w:r>
    </w:p>
    <w:p w14:paraId="710821FA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Desvios limite do círculo da cabeça (mm)</w:t>
      </w:r>
      <w:r w:rsidRPr="0055276C">
        <w:rPr>
          <w:color w:val="000000"/>
          <w:sz w:val="16"/>
        </w:rPr>
        <w:tab/>
        <w:t>[Ada.e/i]</w:t>
      </w:r>
      <w:r w:rsidRPr="0055276C">
        <w:rPr>
          <w:color w:val="000000"/>
          <w:sz w:val="16"/>
        </w:rPr>
        <w:tab/>
        <w:t xml:space="preserve">   0.000 /</w:t>
      </w:r>
      <w:r w:rsidRPr="0055276C">
        <w:rPr>
          <w:color w:val="000000"/>
          <w:sz w:val="16"/>
        </w:rPr>
        <w:tab/>
        <w:t xml:space="preserve">  -0.063</w:t>
      </w:r>
      <w:r w:rsidRPr="0055276C">
        <w:rPr>
          <w:color w:val="000000"/>
          <w:sz w:val="16"/>
        </w:rPr>
        <w:tab/>
        <w:t xml:space="preserve">   0.000 /</w:t>
      </w:r>
      <w:r w:rsidRPr="0055276C">
        <w:rPr>
          <w:color w:val="000000"/>
          <w:sz w:val="16"/>
        </w:rPr>
        <w:tab/>
        <w:t xml:space="preserve">  -0.063</w:t>
      </w:r>
    </w:p>
    <w:p w14:paraId="07BDFE09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Chanfro (mm)</w:t>
      </w:r>
      <w:r w:rsidRPr="0055276C">
        <w:rPr>
          <w:color w:val="000000"/>
          <w:sz w:val="16"/>
        </w:rPr>
        <w:tab/>
        <w:t>[hK]</w:t>
      </w:r>
      <w:r w:rsidRPr="0055276C">
        <w:rPr>
          <w:color w:val="000000"/>
          <w:sz w:val="16"/>
        </w:rPr>
        <w:tab/>
        <w:t xml:space="preserve">     0.100</w:t>
      </w:r>
      <w:r w:rsidRPr="0055276C">
        <w:rPr>
          <w:color w:val="000000"/>
          <w:sz w:val="16"/>
        </w:rPr>
        <w:tab/>
        <w:t xml:space="preserve">     0.200</w:t>
      </w:r>
    </w:p>
    <w:p w14:paraId="1EC7579E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Ângulo de chanfro (°)</w:t>
      </w:r>
      <w:r w:rsidRPr="0055276C">
        <w:rPr>
          <w:color w:val="000000"/>
          <w:sz w:val="16"/>
        </w:rPr>
        <w:tab/>
        <w:t>[delhK]</w:t>
      </w:r>
      <w:r w:rsidRPr="0055276C">
        <w:rPr>
          <w:color w:val="000000"/>
          <w:sz w:val="16"/>
        </w:rPr>
        <w:tab/>
        <w:t xml:space="preserve">    45.000</w:t>
      </w:r>
      <w:r w:rsidRPr="0055276C">
        <w:rPr>
          <w:color w:val="000000"/>
          <w:sz w:val="16"/>
        </w:rPr>
        <w:tab/>
        <w:t xml:space="preserve">    45.000</w:t>
      </w:r>
    </w:p>
    <w:p w14:paraId="607912A7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da cabeça (mm)</w:t>
      </w:r>
      <w:r w:rsidRPr="0055276C">
        <w:rPr>
          <w:color w:val="000000"/>
          <w:sz w:val="16"/>
        </w:rPr>
        <w:tab/>
        <w:t>[dFa]</w:t>
      </w:r>
      <w:r w:rsidRPr="0055276C">
        <w:rPr>
          <w:color w:val="000000"/>
          <w:sz w:val="16"/>
        </w:rPr>
        <w:tab/>
        <w:t xml:space="preserve">    67.905</w:t>
      </w:r>
      <w:r w:rsidRPr="0055276C">
        <w:rPr>
          <w:color w:val="000000"/>
          <w:sz w:val="16"/>
        </w:rPr>
        <w:tab/>
        <w:t xml:space="preserve">   149.484</w:t>
      </w:r>
    </w:p>
    <w:p w14:paraId="1FCD6ABC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00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(mm)</w:t>
      </w:r>
      <w:r w:rsidRPr="0055276C">
        <w:rPr>
          <w:color w:val="000000"/>
          <w:sz w:val="16"/>
        </w:rPr>
        <w:tab/>
        <w:t>[dFa.e/i]</w:t>
      </w:r>
      <w:r w:rsidRPr="0055276C">
        <w:rPr>
          <w:color w:val="000000"/>
          <w:sz w:val="16"/>
        </w:rPr>
        <w:tab/>
        <w:t xml:space="preserve">  67.905 /</w:t>
      </w:r>
      <w:r w:rsidRPr="0055276C">
        <w:rPr>
          <w:color w:val="000000"/>
          <w:sz w:val="16"/>
        </w:rPr>
        <w:tab/>
        <w:t xml:space="preserve">  67.842</w:t>
      </w:r>
      <w:r w:rsidRPr="0055276C">
        <w:rPr>
          <w:color w:val="000000"/>
          <w:sz w:val="16"/>
        </w:rPr>
        <w:tab/>
        <w:t xml:space="preserve"> 149.484 /</w:t>
      </w:r>
      <w:r w:rsidRPr="0055276C">
        <w:rPr>
          <w:color w:val="000000"/>
          <w:sz w:val="16"/>
        </w:rPr>
        <w:tab/>
        <w:t xml:space="preserve"> 149.421</w:t>
      </w:r>
    </w:p>
    <w:p w14:paraId="26846E8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de círculo da cabeça (mm)</w:t>
      </w:r>
      <w:r w:rsidRPr="0055276C">
        <w:rPr>
          <w:color w:val="000000"/>
          <w:sz w:val="16"/>
        </w:rPr>
        <w:tab/>
        <w:t>[dNa]</w:t>
      </w:r>
      <w:r w:rsidRPr="0055276C">
        <w:rPr>
          <w:color w:val="000000"/>
          <w:sz w:val="16"/>
        </w:rPr>
        <w:tab/>
        <w:t xml:space="preserve">    67.90</w:t>
      </w:r>
      <w:r w:rsidRPr="0055276C">
        <w:rPr>
          <w:color w:val="000000"/>
          <w:sz w:val="16"/>
        </w:rPr>
        <w:t>5</w:t>
      </w:r>
      <w:r w:rsidRPr="0055276C">
        <w:rPr>
          <w:color w:val="000000"/>
          <w:sz w:val="16"/>
        </w:rPr>
        <w:tab/>
        <w:t xml:space="preserve">   149.484</w:t>
      </w:r>
    </w:p>
    <w:p w14:paraId="4190649E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de círculo da cabeça (mm)</w:t>
      </w:r>
      <w:r w:rsidRPr="0055276C">
        <w:rPr>
          <w:color w:val="000000"/>
          <w:sz w:val="16"/>
        </w:rPr>
        <w:tab/>
        <w:t>[dNa.e/i]</w:t>
      </w:r>
      <w:r w:rsidRPr="0055276C">
        <w:rPr>
          <w:color w:val="000000"/>
          <w:sz w:val="16"/>
        </w:rPr>
        <w:tab/>
        <w:t xml:space="preserve">  67.905 /</w:t>
      </w:r>
      <w:r w:rsidRPr="0055276C">
        <w:rPr>
          <w:color w:val="000000"/>
          <w:sz w:val="16"/>
        </w:rPr>
        <w:tab/>
        <w:t xml:space="preserve">  67.842</w:t>
      </w:r>
      <w:r w:rsidRPr="0055276C">
        <w:rPr>
          <w:color w:val="000000"/>
          <w:sz w:val="16"/>
        </w:rPr>
        <w:tab/>
        <w:t xml:space="preserve"> 149.484 /</w:t>
      </w:r>
      <w:r w:rsidRPr="0055276C">
        <w:rPr>
          <w:color w:val="000000"/>
          <w:sz w:val="16"/>
        </w:rPr>
        <w:tab/>
        <w:t xml:space="preserve"> 149.421</w:t>
      </w:r>
    </w:p>
    <w:p w14:paraId="5B70D0BF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primitivo de funcionamento (mm)</w:t>
      </w:r>
      <w:r w:rsidRPr="0055276C">
        <w:rPr>
          <w:color w:val="000000"/>
          <w:sz w:val="16"/>
        </w:rPr>
        <w:tab/>
        <w:t>[dw]</w:t>
      </w:r>
      <w:r w:rsidRPr="0055276C">
        <w:rPr>
          <w:color w:val="000000"/>
          <w:sz w:val="16"/>
        </w:rPr>
        <w:tab/>
        <w:t xml:space="preserve">    62.376</w:t>
      </w:r>
      <w:r w:rsidRPr="0055276C">
        <w:rPr>
          <w:color w:val="000000"/>
          <w:sz w:val="16"/>
        </w:rPr>
        <w:tab/>
        <w:t xml:space="preserve">   147.624</w:t>
      </w:r>
    </w:p>
    <w:p w14:paraId="120516F1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68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(mm)</w:t>
      </w:r>
      <w:r w:rsidRPr="0055276C">
        <w:rPr>
          <w:color w:val="000000"/>
          <w:sz w:val="16"/>
        </w:rPr>
        <w:tab/>
        <w:t>[dw.e/i]</w:t>
      </w:r>
      <w:r w:rsidRPr="0055276C">
        <w:rPr>
          <w:color w:val="000000"/>
          <w:sz w:val="16"/>
        </w:rPr>
        <w:tab/>
        <w:t xml:space="preserve">  62.387 /</w:t>
      </w:r>
      <w:r w:rsidRPr="0055276C">
        <w:rPr>
          <w:color w:val="000000"/>
          <w:sz w:val="16"/>
        </w:rPr>
        <w:tab/>
        <w:t xml:space="preserve">  62.366</w:t>
      </w:r>
      <w:r w:rsidRPr="0055276C">
        <w:rPr>
          <w:color w:val="000000"/>
          <w:sz w:val="16"/>
        </w:rPr>
        <w:tab/>
        <w:t xml:space="preserve"> 147.648 /</w:t>
      </w:r>
      <w:r w:rsidRPr="0055276C">
        <w:rPr>
          <w:color w:val="000000"/>
          <w:sz w:val="16"/>
        </w:rPr>
        <w:tab/>
        <w:t xml:space="preserve"> 147.599</w:t>
      </w:r>
    </w:p>
    <w:p w14:paraId="684DD01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do círculo do pé (mm)</w:t>
      </w:r>
      <w:r w:rsidRPr="0055276C">
        <w:rPr>
          <w:color w:val="000000"/>
          <w:sz w:val="16"/>
        </w:rPr>
        <w:tab/>
        <w:t>[df]</w:t>
      </w:r>
      <w:r w:rsidRPr="0055276C">
        <w:rPr>
          <w:color w:val="000000"/>
          <w:sz w:val="16"/>
        </w:rPr>
        <w:tab/>
        <w:t xml:space="preserve">    59.117</w:t>
      </w:r>
      <w:r w:rsidRPr="0055276C">
        <w:rPr>
          <w:color w:val="000000"/>
          <w:sz w:val="16"/>
        </w:rPr>
        <w:tab/>
        <w:t xml:space="preserve">   140.896</w:t>
      </w:r>
    </w:p>
    <w:p w14:paraId="0C344F68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Fator de correção do dentado de geração</w:t>
      </w:r>
      <w:r w:rsidRPr="0055276C">
        <w:rPr>
          <w:color w:val="000000"/>
          <w:sz w:val="16"/>
        </w:rPr>
        <w:tab/>
        <w:t>[xE.e/i]</w:t>
      </w:r>
      <w:r w:rsidRPr="0055276C">
        <w:rPr>
          <w:color w:val="000000"/>
          <w:sz w:val="16"/>
        </w:rPr>
        <w:tab/>
        <w:t xml:space="preserve">  0.4519/</w:t>
      </w:r>
      <w:r w:rsidRPr="0055276C">
        <w:rPr>
          <w:color w:val="000000"/>
          <w:sz w:val="16"/>
        </w:rPr>
        <w:tab/>
        <w:t xml:space="preserve">  0.4244</w:t>
      </w:r>
      <w:r w:rsidRPr="0055276C">
        <w:rPr>
          <w:color w:val="000000"/>
          <w:sz w:val="16"/>
        </w:rPr>
        <w:tab/>
        <w:t xml:space="preserve"> -0.3435/</w:t>
      </w:r>
      <w:r w:rsidRPr="0055276C">
        <w:rPr>
          <w:color w:val="000000"/>
          <w:sz w:val="16"/>
        </w:rPr>
        <w:tab/>
        <w:t xml:space="preserve"> -0.3779</w:t>
      </w:r>
    </w:p>
    <w:p w14:paraId="4DD70ED7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Desvios limite do pé (mm)</w:t>
      </w:r>
      <w:r w:rsidRPr="0055276C">
        <w:rPr>
          <w:color w:val="000000"/>
          <w:sz w:val="16"/>
        </w:rPr>
        <w:tab/>
        <w:t>[Adf.e/i]</w:t>
      </w:r>
      <w:r w:rsidRPr="0055276C">
        <w:rPr>
          <w:color w:val="000000"/>
          <w:sz w:val="16"/>
        </w:rPr>
        <w:tab/>
        <w:t xml:space="preserve">   0.000 /</w:t>
      </w:r>
      <w:r w:rsidRPr="0055276C">
        <w:rPr>
          <w:color w:val="000000"/>
          <w:sz w:val="16"/>
        </w:rPr>
        <w:tab/>
        <w:t xml:space="preserve">  -0.063</w:t>
      </w:r>
      <w:r w:rsidRPr="0055276C">
        <w:rPr>
          <w:color w:val="000000"/>
          <w:sz w:val="16"/>
        </w:rPr>
        <w:tab/>
      </w:r>
      <w:r w:rsidRPr="0055276C">
        <w:rPr>
          <w:color w:val="000000"/>
          <w:sz w:val="16"/>
        </w:rPr>
        <w:t xml:space="preserve">   0.000 /</w:t>
      </w:r>
      <w:r w:rsidRPr="0055276C">
        <w:rPr>
          <w:color w:val="000000"/>
          <w:sz w:val="16"/>
        </w:rPr>
        <w:tab/>
        <w:t xml:space="preserve">  -0.063</w:t>
      </w:r>
    </w:p>
    <w:p w14:paraId="4E61219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do círculo do pé efetivo (mm)</w:t>
      </w:r>
      <w:r w:rsidRPr="0055276C">
        <w:rPr>
          <w:color w:val="000000"/>
          <w:sz w:val="16"/>
        </w:rPr>
        <w:tab/>
        <w:t>[df.e/i]</w:t>
      </w:r>
      <w:r w:rsidRPr="0055276C">
        <w:rPr>
          <w:color w:val="000000"/>
          <w:sz w:val="16"/>
        </w:rPr>
        <w:tab/>
        <w:t xml:space="preserve">  59.117 /</w:t>
      </w:r>
      <w:r w:rsidRPr="0055276C">
        <w:rPr>
          <w:color w:val="000000"/>
          <w:sz w:val="16"/>
        </w:rPr>
        <w:tab/>
        <w:t xml:space="preserve">  59.054</w:t>
      </w:r>
      <w:r w:rsidRPr="0055276C">
        <w:rPr>
          <w:color w:val="000000"/>
          <w:sz w:val="16"/>
        </w:rPr>
        <w:tab/>
        <w:t xml:space="preserve"> 140.896 /</w:t>
      </w:r>
      <w:r w:rsidRPr="0055276C">
        <w:rPr>
          <w:color w:val="000000"/>
          <w:sz w:val="16"/>
        </w:rPr>
        <w:tab/>
        <w:t xml:space="preserve"> 140.833</w:t>
      </w:r>
    </w:p>
    <w:p w14:paraId="7F51EB9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Folga da cabeça teórica (mm)</w:t>
      </w:r>
      <w:r w:rsidRPr="0055276C">
        <w:rPr>
          <w:color w:val="000000"/>
          <w:sz w:val="16"/>
        </w:rPr>
        <w:tab/>
        <w:t>[c]</w:t>
      </w:r>
      <w:r w:rsidRPr="0055276C">
        <w:rPr>
          <w:color w:val="000000"/>
          <w:sz w:val="16"/>
        </w:rPr>
        <w:tab/>
        <w:t xml:space="preserve">     0.500</w:t>
      </w:r>
      <w:r w:rsidRPr="0055276C">
        <w:rPr>
          <w:color w:val="000000"/>
          <w:sz w:val="16"/>
        </w:rPr>
        <w:tab/>
        <w:t xml:space="preserve">     0.500</w:t>
      </w:r>
    </w:p>
    <w:p w14:paraId="04C76B2E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Folga da cabeça efetiva (mm)</w:t>
      </w:r>
      <w:r w:rsidRPr="0055276C">
        <w:rPr>
          <w:color w:val="000000"/>
          <w:sz w:val="16"/>
        </w:rPr>
        <w:tab/>
        <w:t>[c.e/i]</w:t>
      </w:r>
      <w:r w:rsidRPr="0055276C">
        <w:rPr>
          <w:color w:val="000000"/>
          <w:sz w:val="16"/>
        </w:rPr>
        <w:tab/>
        <w:t xml:space="preserve">   0.580 /</w:t>
      </w:r>
      <w:r w:rsidRPr="0055276C">
        <w:rPr>
          <w:color w:val="000000"/>
          <w:sz w:val="16"/>
        </w:rPr>
        <w:tab/>
        <w:t xml:space="preserve">   0.482</w:t>
      </w:r>
      <w:r w:rsidRPr="0055276C">
        <w:rPr>
          <w:color w:val="000000"/>
          <w:sz w:val="16"/>
        </w:rPr>
        <w:tab/>
        <w:t xml:space="preserve">   0.580 /</w:t>
      </w:r>
      <w:r w:rsidRPr="0055276C">
        <w:rPr>
          <w:color w:val="000000"/>
          <w:sz w:val="16"/>
        </w:rPr>
        <w:tab/>
        <w:t xml:space="preserve">   0.482</w:t>
      </w:r>
    </w:p>
    <w:p w14:paraId="71677217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do círc</w:t>
      </w:r>
      <w:r w:rsidRPr="0055276C">
        <w:rPr>
          <w:color w:val="000000"/>
          <w:sz w:val="16"/>
        </w:rPr>
        <w:t>ulo útil do pé (mm)</w:t>
      </w:r>
      <w:r w:rsidRPr="0055276C">
        <w:rPr>
          <w:color w:val="000000"/>
          <w:sz w:val="16"/>
        </w:rPr>
        <w:tab/>
        <w:t>[dNf]</w:t>
      </w:r>
      <w:r w:rsidRPr="0055276C">
        <w:rPr>
          <w:color w:val="000000"/>
          <w:sz w:val="16"/>
        </w:rPr>
        <w:tab/>
        <w:t xml:space="preserve">    60.761</w:t>
      </w:r>
      <w:r w:rsidRPr="0055276C">
        <w:rPr>
          <w:color w:val="000000"/>
          <w:sz w:val="16"/>
        </w:rPr>
        <w:tab/>
        <w:t xml:space="preserve">   143.569</w:t>
      </w:r>
    </w:p>
    <w:p w14:paraId="2890C6E8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00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(mm)</w:t>
      </w:r>
      <w:r w:rsidRPr="0055276C">
        <w:rPr>
          <w:color w:val="000000"/>
          <w:sz w:val="16"/>
        </w:rPr>
        <w:tab/>
        <w:t>[dNf.e/i]</w:t>
      </w:r>
      <w:r w:rsidRPr="0055276C">
        <w:rPr>
          <w:color w:val="000000"/>
          <w:sz w:val="16"/>
        </w:rPr>
        <w:tab/>
        <w:t xml:space="preserve">  60.836 /</w:t>
      </w:r>
      <w:r w:rsidRPr="0055276C">
        <w:rPr>
          <w:color w:val="000000"/>
          <w:sz w:val="16"/>
        </w:rPr>
        <w:tab/>
        <w:t xml:space="preserve">  60.733</w:t>
      </w:r>
      <w:r w:rsidRPr="0055276C">
        <w:rPr>
          <w:color w:val="000000"/>
          <w:sz w:val="16"/>
        </w:rPr>
        <w:tab/>
        <w:t xml:space="preserve"> 143.632 /</w:t>
      </w:r>
      <w:r w:rsidRPr="0055276C">
        <w:rPr>
          <w:color w:val="000000"/>
          <w:sz w:val="16"/>
        </w:rPr>
        <w:tab/>
        <w:t xml:space="preserve"> 143.542</w:t>
      </w:r>
    </w:p>
    <w:p w14:paraId="552B7125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44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do círculo do perfil do pé (mm)</w:t>
      </w:r>
      <w:r w:rsidRPr="0055276C">
        <w:rPr>
          <w:color w:val="000000"/>
          <w:sz w:val="16"/>
        </w:rPr>
        <w:tab/>
        <w:t>[dFf]</w:t>
      </w:r>
      <w:r w:rsidRPr="0055276C">
        <w:rPr>
          <w:color w:val="000000"/>
          <w:sz w:val="16"/>
        </w:rPr>
        <w:tab/>
        <w:t xml:space="preserve">    60.351</w:t>
      </w:r>
      <w:r w:rsidRPr="0055276C">
        <w:rPr>
          <w:color w:val="000000"/>
          <w:sz w:val="16"/>
        </w:rPr>
        <w:tab/>
        <w:t xml:space="preserve">   142.544</w:t>
      </w:r>
    </w:p>
    <w:p w14:paraId="7EA0817D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00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(mm)</w:t>
      </w:r>
      <w:r w:rsidRPr="0055276C">
        <w:rPr>
          <w:color w:val="000000"/>
          <w:sz w:val="16"/>
        </w:rPr>
        <w:tab/>
        <w:t>[dFf.e/i]</w:t>
      </w:r>
      <w:r w:rsidRPr="0055276C">
        <w:rPr>
          <w:color w:val="000000"/>
          <w:sz w:val="16"/>
        </w:rPr>
        <w:tab/>
        <w:t xml:space="preserve">  60.351 /</w:t>
      </w:r>
      <w:r w:rsidRPr="0055276C">
        <w:rPr>
          <w:color w:val="000000"/>
          <w:sz w:val="16"/>
        </w:rPr>
        <w:tab/>
        <w:t xml:space="preserve">  60.303</w:t>
      </w:r>
      <w:r w:rsidRPr="0055276C">
        <w:rPr>
          <w:color w:val="000000"/>
          <w:sz w:val="16"/>
        </w:rPr>
        <w:tab/>
        <w:t xml:space="preserve"> 142.544 /</w:t>
      </w:r>
      <w:r w:rsidRPr="0055276C">
        <w:rPr>
          <w:color w:val="000000"/>
          <w:sz w:val="16"/>
        </w:rPr>
        <w:tab/>
        <w:t xml:space="preserve"> 142.497</w:t>
      </w:r>
    </w:p>
    <w:p w14:paraId="53BB6749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920"/>
          <w:tab w:val="decimal" w:pos="76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Altura da cabeça (mm)</w:t>
      </w:r>
      <w:r w:rsidRPr="0055276C">
        <w:rPr>
          <w:color w:val="000000"/>
          <w:sz w:val="16"/>
        </w:rPr>
        <w:tab/>
        <w:t>[ha=mn*(haP*+x+k)]</w:t>
      </w:r>
      <w:r w:rsidRPr="0055276C">
        <w:rPr>
          <w:color w:val="000000"/>
          <w:sz w:val="16"/>
        </w:rPr>
        <w:tab/>
        <w:t xml:space="preserve">     2.994</w:t>
      </w:r>
      <w:r w:rsidRPr="0055276C">
        <w:rPr>
          <w:color w:val="000000"/>
          <w:sz w:val="16"/>
        </w:rPr>
        <w:tab/>
        <w:t xml:space="preserve">     1.437</w:t>
      </w:r>
    </w:p>
    <w:p w14:paraId="5776301D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(mm)</w:t>
      </w:r>
      <w:r w:rsidRPr="0055276C">
        <w:rPr>
          <w:color w:val="000000"/>
          <w:sz w:val="16"/>
        </w:rPr>
        <w:tab/>
        <w:t>[ha.e/i]</w:t>
      </w:r>
      <w:r w:rsidRPr="0055276C">
        <w:rPr>
          <w:color w:val="000000"/>
          <w:sz w:val="16"/>
        </w:rPr>
        <w:tab/>
        <w:t xml:space="preserve">   2.994 /</w:t>
      </w:r>
      <w:r w:rsidRPr="0055276C">
        <w:rPr>
          <w:color w:val="000000"/>
          <w:sz w:val="16"/>
        </w:rPr>
        <w:tab/>
        <w:t xml:space="preserve">   2.962</w:t>
      </w:r>
      <w:r w:rsidRPr="0055276C">
        <w:rPr>
          <w:color w:val="000000"/>
          <w:sz w:val="16"/>
        </w:rPr>
        <w:tab/>
        <w:t xml:space="preserve">   1.437 /</w:t>
      </w:r>
      <w:r w:rsidRPr="0055276C">
        <w:rPr>
          <w:color w:val="000000"/>
          <w:sz w:val="16"/>
        </w:rPr>
        <w:tab/>
        <w:t xml:space="preserve">   1.406</w:t>
      </w:r>
    </w:p>
    <w:p w14:paraId="6C20A525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Altura do pé (mm)</w:t>
      </w:r>
      <w:r w:rsidRPr="0055276C">
        <w:rPr>
          <w:color w:val="000000"/>
          <w:sz w:val="16"/>
        </w:rPr>
        <w:tab/>
        <w:t>[hf=mn*(hfP*-x)]</w:t>
      </w:r>
      <w:r w:rsidRPr="0055276C">
        <w:rPr>
          <w:color w:val="000000"/>
          <w:sz w:val="16"/>
        </w:rPr>
        <w:tab/>
        <w:t xml:space="preserve">     1.500</w:t>
      </w:r>
      <w:r w:rsidRPr="0055276C">
        <w:rPr>
          <w:color w:val="000000"/>
          <w:sz w:val="16"/>
        </w:rPr>
        <w:tab/>
        <w:t xml:space="preserve">     3.057</w:t>
      </w:r>
    </w:p>
    <w:p w14:paraId="3B6C69C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(mm)</w:t>
      </w:r>
      <w:r w:rsidRPr="0055276C">
        <w:rPr>
          <w:color w:val="000000"/>
          <w:sz w:val="16"/>
        </w:rPr>
        <w:tab/>
        <w:t>[hf.e/i]</w:t>
      </w:r>
      <w:r w:rsidRPr="0055276C">
        <w:rPr>
          <w:color w:val="000000"/>
          <w:sz w:val="16"/>
        </w:rPr>
        <w:tab/>
        <w:t xml:space="preserve">   1.500 /</w:t>
      </w:r>
      <w:r w:rsidRPr="0055276C">
        <w:rPr>
          <w:color w:val="000000"/>
          <w:sz w:val="16"/>
        </w:rPr>
        <w:tab/>
        <w:t xml:space="preserve">   1.532</w:t>
      </w:r>
      <w:r w:rsidRPr="0055276C">
        <w:rPr>
          <w:color w:val="000000"/>
          <w:sz w:val="16"/>
        </w:rPr>
        <w:tab/>
        <w:t xml:space="preserve">   3.057 /</w:t>
      </w:r>
      <w:r w:rsidRPr="0055276C">
        <w:rPr>
          <w:color w:val="000000"/>
          <w:sz w:val="16"/>
        </w:rPr>
        <w:tab/>
        <w:t xml:space="preserve">   3.088</w:t>
      </w:r>
    </w:p>
    <w:p w14:paraId="6B7180B4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lastRenderedPageBreak/>
        <w:t>Altur</w:t>
      </w:r>
      <w:r w:rsidRPr="0055276C">
        <w:rPr>
          <w:color w:val="000000"/>
          <w:sz w:val="16"/>
        </w:rPr>
        <w:t>a do dente (mm)</w:t>
      </w:r>
      <w:r w:rsidRPr="0055276C">
        <w:rPr>
          <w:color w:val="000000"/>
          <w:sz w:val="16"/>
        </w:rPr>
        <w:tab/>
        <w:t>[h]</w:t>
      </w:r>
      <w:r w:rsidRPr="0055276C">
        <w:rPr>
          <w:color w:val="000000"/>
          <w:sz w:val="16"/>
        </w:rPr>
        <w:tab/>
        <w:t xml:space="preserve">     4.494</w:t>
      </w:r>
      <w:r w:rsidRPr="0055276C">
        <w:rPr>
          <w:color w:val="000000"/>
          <w:sz w:val="16"/>
        </w:rPr>
        <w:tab/>
        <w:t xml:space="preserve">     4.494</w:t>
      </w:r>
    </w:p>
    <w:p w14:paraId="7C636057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Número de dentes de substituição</w:t>
      </w:r>
      <w:r w:rsidRPr="0055276C">
        <w:rPr>
          <w:color w:val="000000"/>
          <w:sz w:val="16"/>
        </w:rPr>
        <w:tab/>
        <w:t>[zn]</w:t>
      </w:r>
      <w:r w:rsidRPr="0055276C">
        <w:rPr>
          <w:color w:val="000000"/>
          <w:sz w:val="16"/>
        </w:rPr>
        <w:tab/>
        <w:t xml:space="preserve">    33.011</w:t>
      </w:r>
      <w:r w:rsidRPr="0055276C">
        <w:rPr>
          <w:color w:val="000000"/>
          <w:sz w:val="16"/>
        </w:rPr>
        <w:tab/>
        <w:t xml:space="preserve">    78.126</w:t>
      </w:r>
    </w:p>
    <w:p w14:paraId="0B73D9A0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160"/>
          <w:tab w:val="decimal" w:pos="608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Espessura de dente normal no círculo de cabeça (mm)</w:t>
      </w:r>
      <w:r w:rsidRPr="0055276C">
        <w:rPr>
          <w:color w:val="000000"/>
          <w:sz w:val="16"/>
        </w:rPr>
        <w:tab/>
        <w:t>[san]</w:t>
      </w:r>
      <w:r w:rsidRPr="0055276C">
        <w:rPr>
          <w:color w:val="000000"/>
          <w:sz w:val="16"/>
        </w:rPr>
        <w:tab/>
        <w:t xml:space="preserve">     1.211</w:t>
      </w:r>
      <w:r w:rsidRPr="0055276C">
        <w:rPr>
          <w:color w:val="000000"/>
          <w:sz w:val="16"/>
        </w:rPr>
        <w:tab/>
        <w:t xml:space="preserve">     1.652</w:t>
      </w:r>
    </w:p>
    <w:p w14:paraId="767097E1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64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(mm)</w:t>
      </w:r>
      <w:r w:rsidRPr="0055276C">
        <w:rPr>
          <w:color w:val="000000"/>
          <w:sz w:val="16"/>
        </w:rPr>
        <w:tab/>
        <w:t>[san.e/i]</w:t>
      </w:r>
      <w:r w:rsidRPr="0055276C">
        <w:rPr>
          <w:color w:val="000000"/>
          <w:sz w:val="16"/>
        </w:rPr>
        <w:tab/>
        <w:t xml:space="preserve">   1.171 /</w:t>
      </w:r>
      <w:r w:rsidRPr="0055276C">
        <w:rPr>
          <w:color w:val="000000"/>
          <w:sz w:val="16"/>
        </w:rPr>
        <w:tab/>
        <w:t xml:space="preserve">   1.091</w:t>
      </w:r>
      <w:r w:rsidRPr="0055276C">
        <w:rPr>
          <w:color w:val="000000"/>
          <w:sz w:val="16"/>
        </w:rPr>
        <w:tab/>
        <w:t xml:space="preserve">   1.581 /</w:t>
      </w:r>
      <w:r w:rsidRPr="0055276C">
        <w:rPr>
          <w:color w:val="000000"/>
          <w:sz w:val="16"/>
        </w:rPr>
        <w:tab/>
        <w:t xml:space="preserve">   1.504</w:t>
      </w:r>
    </w:p>
    <w:p w14:paraId="587F7AE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 xml:space="preserve"> (sem ter em conta o chanfro/arredondamento da cabeça)</w:t>
      </w:r>
    </w:p>
    <w:p w14:paraId="2D9A42E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880"/>
          <w:tab w:val="decimal" w:pos="6800"/>
          <w:tab w:val="decimal" w:pos="872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Espessura de dente normal no círculo da forma da cabeça (mm)</w:t>
      </w:r>
      <w:r w:rsidRPr="0055276C">
        <w:rPr>
          <w:color w:val="000000"/>
          <w:sz w:val="16"/>
        </w:rPr>
        <w:tab/>
        <w:t>[sFa</w:t>
      </w:r>
      <w:r w:rsidRPr="0055276C">
        <w:rPr>
          <w:color w:val="000000"/>
          <w:sz w:val="16"/>
        </w:rPr>
        <w:t>n]</w:t>
      </w:r>
      <w:r w:rsidRPr="0055276C">
        <w:rPr>
          <w:color w:val="000000"/>
          <w:sz w:val="16"/>
        </w:rPr>
        <w:tab/>
        <w:t xml:space="preserve">     1.324</w:t>
      </w:r>
      <w:r w:rsidRPr="0055276C">
        <w:rPr>
          <w:color w:val="000000"/>
          <w:sz w:val="16"/>
        </w:rPr>
        <w:tab/>
        <w:t xml:space="preserve">     1.813</w:t>
      </w:r>
    </w:p>
    <w:p w14:paraId="1204D1F0" w14:textId="77777777" w:rsidR="00195795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72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(mm)</w:t>
      </w:r>
      <w:r w:rsidRPr="0055276C">
        <w:rPr>
          <w:color w:val="000000"/>
          <w:sz w:val="16"/>
        </w:rPr>
        <w:tab/>
        <w:t>[sFan.e/i]</w:t>
      </w:r>
      <w:r w:rsidRPr="0055276C">
        <w:rPr>
          <w:color w:val="000000"/>
          <w:sz w:val="16"/>
        </w:rPr>
        <w:tab/>
        <w:t xml:space="preserve">   1.284 /</w:t>
      </w:r>
      <w:r w:rsidRPr="0055276C">
        <w:rPr>
          <w:color w:val="000000"/>
          <w:sz w:val="16"/>
        </w:rPr>
        <w:tab/>
        <w:t xml:space="preserve">   1.205</w:t>
      </w:r>
      <w:r w:rsidRPr="0055276C">
        <w:rPr>
          <w:color w:val="000000"/>
          <w:sz w:val="16"/>
        </w:rPr>
        <w:tab/>
        <w:t xml:space="preserve">   1.742 /</w:t>
      </w:r>
      <w:r w:rsidRPr="0055276C">
        <w:rPr>
          <w:color w:val="000000"/>
          <w:sz w:val="16"/>
        </w:rPr>
        <w:tab/>
        <w:t xml:space="preserve">   1.666</w:t>
      </w:r>
    </w:p>
    <w:p w14:paraId="497649C7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920"/>
          <w:tab w:val="decimal" w:pos="672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Comprimento da longitude de engrenagem (mm)</w:t>
      </w:r>
      <w:r w:rsidRPr="0055276C">
        <w:rPr>
          <w:color w:val="FF0000"/>
          <w:sz w:val="16"/>
        </w:rPr>
        <w:tab/>
        <w:t>[ga, e/i]</w:t>
      </w:r>
      <w:r w:rsidRPr="0055276C">
        <w:rPr>
          <w:color w:val="FF0000"/>
          <w:sz w:val="16"/>
        </w:rPr>
        <w:tab/>
        <w:t xml:space="preserve">     8.704 (</w:t>
      </w:r>
      <w:r w:rsidRPr="0055276C">
        <w:rPr>
          <w:color w:val="FF0000"/>
          <w:sz w:val="16"/>
        </w:rPr>
        <w:tab/>
        <w:t xml:space="preserve">   8.753 /</w:t>
      </w:r>
      <w:r w:rsidRPr="0055276C">
        <w:rPr>
          <w:color w:val="FF0000"/>
          <w:sz w:val="16"/>
        </w:rPr>
        <w:tab/>
        <w:t xml:space="preserve">   8.514)</w:t>
      </w:r>
    </w:p>
    <w:p w14:paraId="59F93A32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Comprimento T1-A, T2-A (mm)</w:t>
      </w:r>
      <w:r w:rsidRPr="0055276C">
        <w:rPr>
          <w:color w:val="FF0000"/>
          <w:sz w:val="16"/>
        </w:rPr>
        <w:tab/>
        <w:t>[T1A, T2A]</w:t>
      </w:r>
      <w:r w:rsidRPr="0055276C">
        <w:rPr>
          <w:color w:val="FF0000"/>
          <w:sz w:val="16"/>
        </w:rPr>
        <w:tab/>
        <w:t xml:space="preserve">   8.848(</w:t>
      </w:r>
      <w:r w:rsidRPr="0055276C">
        <w:rPr>
          <w:color w:val="FF0000"/>
          <w:sz w:val="16"/>
        </w:rPr>
        <w:tab/>
        <w:t xml:space="preserve">   8.799/</w:t>
      </w:r>
      <w:r w:rsidRPr="0055276C">
        <w:rPr>
          <w:color w:val="FF0000"/>
          <w:sz w:val="16"/>
        </w:rPr>
        <w:tab/>
        <w:t xml:space="preserve">   8.977)</w:t>
      </w:r>
      <w:r w:rsidRPr="0055276C">
        <w:rPr>
          <w:color w:val="FF0000"/>
          <w:sz w:val="16"/>
        </w:rPr>
        <w:tab/>
        <w:t xml:space="preserve">  29.244(</w:t>
      </w:r>
      <w:r w:rsidRPr="0055276C">
        <w:rPr>
          <w:color w:val="FF0000"/>
          <w:sz w:val="16"/>
        </w:rPr>
        <w:tab/>
        <w:t xml:space="preserve">  29.244/</w:t>
      </w:r>
      <w:r w:rsidRPr="0055276C">
        <w:rPr>
          <w:color w:val="FF0000"/>
          <w:sz w:val="16"/>
        </w:rPr>
        <w:tab/>
        <w:t xml:space="preserve">  29.163)</w:t>
      </w:r>
    </w:p>
    <w:p w14:paraId="493A8760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Comprimento T1-B (mm)</w:t>
      </w:r>
      <w:r w:rsidRPr="0055276C">
        <w:rPr>
          <w:color w:val="FF0000"/>
          <w:sz w:val="16"/>
        </w:rPr>
        <w:tab/>
        <w:t>[T1B, T2B]</w:t>
      </w:r>
      <w:r w:rsidRPr="0055276C">
        <w:rPr>
          <w:color w:val="FF0000"/>
          <w:sz w:val="16"/>
        </w:rPr>
        <w:tab/>
        <w:t xml:space="preserve">  11.465(</w:t>
      </w:r>
      <w:r w:rsidRPr="0055276C">
        <w:rPr>
          <w:color w:val="FF0000"/>
          <w:sz w:val="16"/>
        </w:rPr>
        <w:tab/>
        <w:t xml:space="preserve">  11.465/</w:t>
      </w:r>
      <w:r w:rsidRPr="0055276C">
        <w:rPr>
          <w:color w:val="FF0000"/>
          <w:sz w:val="16"/>
        </w:rPr>
        <w:tab/>
        <w:t xml:space="preserve">  11.404)</w:t>
      </w:r>
      <w:r w:rsidRPr="0055276C">
        <w:rPr>
          <w:color w:val="FF0000"/>
          <w:sz w:val="16"/>
        </w:rPr>
        <w:tab/>
        <w:t xml:space="preserve">  26.627(</w:t>
      </w:r>
      <w:r w:rsidRPr="0055276C">
        <w:rPr>
          <w:color w:val="FF0000"/>
          <w:sz w:val="16"/>
        </w:rPr>
        <w:tab/>
        <w:t xml:space="preserve">  26.578/</w:t>
      </w:r>
      <w:r w:rsidRPr="0055276C">
        <w:rPr>
          <w:color w:val="FF0000"/>
          <w:sz w:val="16"/>
        </w:rPr>
        <w:tab/>
        <w:t xml:space="preserve">  26.736)</w:t>
      </w:r>
    </w:p>
    <w:p w14:paraId="65684756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Comprimento T1-C (mm)</w:t>
      </w:r>
      <w:r w:rsidRPr="0055276C">
        <w:rPr>
          <w:color w:val="FF0000"/>
          <w:sz w:val="16"/>
        </w:rPr>
        <w:tab/>
        <w:t>[T1C, T2C]</w:t>
      </w:r>
      <w:r w:rsidRPr="0055276C">
        <w:rPr>
          <w:color w:val="FF0000"/>
          <w:sz w:val="16"/>
        </w:rPr>
        <w:tab/>
        <w:t xml:space="preserve">  11.314(</w:t>
      </w:r>
      <w:r w:rsidRPr="0055276C">
        <w:rPr>
          <w:color w:val="FF0000"/>
          <w:sz w:val="16"/>
        </w:rPr>
        <w:tab/>
        <w:t xml:space="preserve">  11.300/</w:t>
      </w:r>
      <w:r w:rsidRPr="0055276C">
        <w:rPr>
          <w:color w:val="FF0000"/>
          <w:sz w:val="16"/>
        </w:rPr>
        <w:tab/>
        <w:t xml:space="preserve">  11.329)</w:t>
      </w:r>
      <w:r w:rsidRPr="0055276C">
        <w:rPr>
          <w:color w:val="FF0000"/>
          <w:sz w:val="16"/>
        </w:rPr>
        <w:tab/>
        <w:t xml:space="preserve">  26.777(</w:t>
      </w:r>
      <w:r w:rsidRPr="0055276C">
        <w:rPr>
          <w:color w:val="FF0000"/>
          <w:sz w:val="16"/>
        </w:rPr>
        <w:tab/>
        <w:t xml:space="preserve">  26.743/</w:t>
      </w:r>
      <w:r w:rsidRPr="0055276C">
        <w:rPr>
          <w:color w:val="FF0000"/>
          <w:sz w:val="16"/>
        </w:rPr>
        <w:tab/>
        <w:t xml:space="preserve">  26.811)</w:t>
      </w:r>
    </w:p>
    <w:p w14:paraId="6C85A9CC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Comprimento T1-D (mm)</w:t>
      </w:r>
      <w:r w:rsidRPr="0055276C">
        <w:rPr>
          <w:color w:val="FF0000"/>
          <w:sz w:val="16"/>
        </w:rPr>
        <w:tab/>
        <w:t>[T1D, T2D]</w:t>
      </w:r>
      <w:r w:rsidRPr="0055276C">
        <w:rPr>
          <w:color w:val="FF0000"/>
          <w:sz w:val="16"/>
        </w:rPr>
        <w:tab/>
        <w:t xml:space="preserve">  14.935(</w:t>
      </w:r>
      <w:r w:rsidRPr="0055276C">
        <w:rPr>
          <w:color w:val="FF0000"/>
          <w:sz w:val="16"/>
        </w:rPr>
        <w:tab/>
        <w:t xml:space="preserve">  14.887/</w:t>
      </w:r>
      <w:r w:rsidRPr="0055276C">
        <w:rPr>
          <w:color w:val="FF0000"/>
          <w:sz w:val="16"/>
        </w:rPr>
        <w:tab/>
        <w:t xml:space="preserve">  15.064)</w:t>
      </w:r>
      <w:r w:rsidRPr="0055276C">
        <w:rPr>
          <w:color w:val="FF0000"/>
          <w:sz w:val="16"/>
        </w:rPr>
        <w:tab/>
        <w:t xml:space="preserve">  23.157(</w:t>
      </w:r>
      <w:r w:rsidRPr="0055276C">
        <w:rPr>
          <w:color w:val="FF0000"/>
          <w:sz w:val="16"/>
        </w:rPr>
        <w:tab/>
        <w:t xml:space="preserve">  23.157/</w:t>
      </w:r>
      <w:r w:rsidRPr="0055276C">
        <w:rPr>
          <w:color w:val="FF0000"/>
          <w:sz w:val="16"/>
        </w:rPr>
        <w:tab/>
        <w:t xml:space="preserve">  23.076)</w:t>
      </w:r>
    </w:p>
    <w:p w14:paraId="5ECFE51A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Comprimento T1-E (mm)</w:t>
      </w:r>
      <w:r w:rsidRPr="0055276C">
        <w:rPr>
          <w:color w:val="FF0000"/>
          <w:sz w:val="16"/>
        </w:rPr>
        <w:tab/>
        <w:t>[T1E, T2E]</w:t>
      </w:r>
      <w:r w:rsidRPr="0055276C">
        <w:rPr>
          <w:color w:val="FF0000"/>
          <w:sz w:val="16"/>
        </w:rPr>
        <w:tab/>
        <w:t xml:space="preserve">  17.552(</w:t>
      </w:r>
      <w:r w:rsidRPr="0055276C">
        <w:rPr>
          <w:color w:val="FF0000"/>
          <w:sz w:val="16"/>
        </w:rPr>
        <w:tab/>
        <w:t xml:space="preserve">  17.552/</w:t>
      </w:r>
      <w:r w:rsidRPr="0055276C">
        <w:rPr>
          <w:color w:val="FF0000"/>
          <w:sz w:val="16"/>
        </w:rPr>
        <w:tab/>
        <w:t xml:space="preserve">  17.491)</w:t>
      </w:r>
      <w:r w:rsidRPr="0055276C">
        <w:rPr>
          <w:color w:val="FF0000"/>
          <w:sz w:val="16"/>
        </w:rPr>
        <w:tab/>
        <w:t xml:space="preserve">  20.540(</w:t>
      </w:r>
      <w:r w:rsidRPr="0055276C">
        <w:rPr>
          <w:color w:val="FF0000"/>
          <w:sz w:val="16"/>
        </w:rPr>
        <w:tab/>
        <w:t xml:space="preserve">  20.491/</w:t>
      </w:r>
      <w:r w:rsidRPr="0055276C">
        <w:rPr>
          <w:color w:val="FF0000"/>
          <w:sz w:val="16"/>
        </w:rPr>
        <w:tab/>
        <w:t xml:space="preserve">  20.649)</w:t>
      </w:r>
    </w:p>
    <w:p w14:paraId="68950929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240"/>
          <w:tab w:val="decimal" w:pos="7040"/>
          <w:tab w:val="decimal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Comprimento T1-T2 (mm)</w:t>
      </w:r>
      <w:r w:rsidRPr="0055276C">
        <w:rPr>
          <w:color w:val="FF0000"/>
          <w:sz w:val="16"/>
        </w:rPr>
        <w:tab/>
        <w:t>[T1T2]</w:t>
      </w:r>
      <w:r w:rsidRPr="0055276C">
        <w:rPr>
          <w:color w:val="FF0000"/>
          <w:sz w:val="16"/>
        </w:rPr>
        <w:tab/>
        <w:t xml:space="preserve">    38.092 (</w:t>
      </w:r>
      <w:r w:rsidRPr="0055276C">
        <w:rPr>
          <w:color w:val="FF0000"/>
          <w:sz w:val="16"/>
        </w:rPr>
        <w:tab/>
        <w:t xml:space="preserve">  38.043 /</w:t>
      </w:r>
      <w:r w:rsidRPr="0055276C">
        <w:rPr>
          <w:color w:val="FF0000"/>
          <w:sz w:val="16"/>
        </w:rPr>
        <w:tab/>
        <w:t xml:space="preserve">  38.140)</w:t>
      </w:r>
    </w:p>
    <w:p w14:paraId="388D4742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Diâmetro do ponto de engrenagem individual B (mm)</w:t>
      </w:r>
    </w:p>
    <w:p w14:paraId="1EF36EE5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ab/>
        <w:t>[d-B]</w:t>
      </w:r>
      <w:r w:rsidRPr="0055276C">
        <w:rPr>
          <w:color w:val="FF0000"/>
          <w:sz w:val="16"/>
        </w:rPr>
        <w:tab/>
        <w:t xml:space="preserve">  62.486(</w:t>
      </w:r>
      <w:r w:rsidRPr="0055276C">
        <w:rPr>
          <w:color w:val="FF0000"/>
          <w:sz w:val="16"/>
        </w:rPr>
        <w:tab/>
        <w:t xml:space="preserve">  62.486/</w:t>
      </w:r>
      <w:r w:rsidRPr="0055276C">
        <w:rPr>
          <w:color w:val="FF0000"/>
          <w:sz w:val="16"/>
        </w:rPr>
        <w:tab/>
        <w:t xml:space="preserve">  62.441)</w:t>
      </w:r>
      <w:r w:rsidRPr="0055276C">
        <w:rPr>
          <w:color w:val="FF0000"/>
          <w:sz w:val="16"/>
        </w:rPr>
        <w:tab/>
        <w:t xml:space="preserve"> 147.515(</w:t>
      </w:r>
      <w:r w:rsidRPr="0055276C">
        <w:rPr>
          <w:color w:val="FF0000"/>
          <w:sz w:val="16"/>
        </w:rPr>
        <w:tab/>
        <w:t xml:space="preserve"> 1</w:t>
      </w:r>
      <w:r w:rsidRPr="0055276C">
        <w:rPr>
          <w:color w:val="FF0000"/>
          <w:sz w:val="16"/>
        </w:rPr>
        <w:t>47.480/</w:t>
      </w:r>
      <w:r w:rsidRPr="0055276C">
        <w:rPr>
          <w:color w:val="FF0000"/>
          <w:sz w:val="16"/>
        </w:rPr>
        <w:tab/>
        <w:t xml:space="preserve"> 147.594)</w:t>
      </w:r>
    </w:p>
    <w:p w14:paraId="7BF1F857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Diâmetro do ponto de engrenagem individual D (mm)</w:t>
      </w:r>
    </w:p>
    <w:p w14:paraId="0CD127CE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ab/>
        <w:t>[d-D]</w:t>
      </w:r>
      <w:r w:rsidRPr="0055276C">
        <w:rPr>
          <w:color w:val="FF0000"/>
          <w:sz w:val="16"/>
        </w:rPr>
        <w:tab/>
        <w:t xml:space="preserve">  65.352(</w:t>
      </w:r>
      <w:r w:rsidRPr="0055276C">
        <w:rPr>
          <w:color w:val="FF0000"/>
          <w:sz w:val="16"/>
        </w:rPr>
        <w:tab/>
        <w:t xml:space="preserve">  65.308/</w:t>
      </w:r>
      <w:r w:rsidRPr="0055276C">
        <w:rPr>
          <w:color w:val="FF0000"/>
          <w:sz w:val="16"/>
        </w:rPr>
        <w:tab/>
        <w:t xml:space="preserve">  65.470)</w:t>
      </w:r>
      <w:r w:rsidRPr="0055276C">
        <w:rPr>
          <w:color w:val="FF0000"/>
          <w:sz w:val="16"/>
        </w:rPr>
        <w:tab/>
        <w:t xml:space="preserve"> 145.154(</w:t>
      </w:r>
      <w:r w:rsidRPr="0055276C">
        <w:rPr>
          <w:color w:val="FF0000"/>
          <w:sz w:val="16"/>
        </w:rPr>
        <w:tab/>
        <w:t xml:space="preserve"> 145.154/</w:t>
      </w:r>
      <w:r w:rsidRPr="0055276C">
        <w:rPr>
          <w:color w:val="FF0000"/>
          <w:sz w:val="16"/>
        </w:rPr>
        <w:tab/>
        <w:t xml:space="preserve"> 145.102)</w:t>
      </w:r>
    </w:p>
    <w:p w14:paraId="4EF0C999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Cobertura de cabeça</w:t>
      </w:r>
      <w:r w:rsidRPr="0055276C">
        <w:rPr>
          <w:color w:val="FF0000"/>
          <w:sz w:val="16"/>
        </w:rPr>
        <w:tab/>
        <w:t>[eps]</w:t>
      </w:r>
      <w:r w:rsidRPr="0055276C">
        <w:rPr>
          <w:color w:val="FF0000"/>
          <w:sz w:val="16"/>
        </w:rPr>
        <w:tab/>
        <w:t xml:space="preserve">   1.025(</w:t>
      </w:r>
      <w:r w:rsidRPr="0055276C">
        <w:rPr>
          <w:color w:val="FF0000"/>
          <w:sz w:val="16"/>
        </w:rPr>
        <w:tab/>
        <w:t xml:space="preserve">   1.027/</w:t>
      </w:r>
      <w:r w:rsidRPr="0055276C">
        <w:rPr>
          <w:color w:val="FF0000"/>
          <w:sz w:val="16"/>
        </w:rPr>
        <w:tab/>
        <w:t xml:space="preserve">   1.012)</w:t>
      </w:r>
      <w:r w:rsidRPr="0055276C">
        <w:rPr>
          <w:color w:val="FF0000"/>
          <w:sz w:val="16"/>
        </w:rPr>
        <w:tab/>
        <w:t xml:space="preserve">   0.405(</w:t>
      </w:r>
      <w:r w:rsidRPr="0055276C">
        <w:rPr>
          <w:color w:val="FF0000"/>
          <w:sz w:val="16"/>
        </w:rPr>
        <w:tab/>
        <w:t xml:space="preserve">   0.411/</w:t>
      </w:r>
      <w:r w:rsidRPr="0055276C">
        <w:rPr>
          <w:color w:val="FF0000"/>
          <w:sz w:val="16"/>
        </w:rPr>
        <w:tab/>
        <w:t xml:space="preserve">   0.386)</w:t>
      </w:r>
    </w:p>
    <w:p w14:paraId="0672E287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Comprimento mínimo da linha de cont</w:t>
      </w:r>
      <w:r w:rsidRPr="0055276C">
        <w:rPr>
          <w:color w:val="FF0000"/>
          <w:sz w:val="16"/>
        </w:rPr>
        <w:t>ato (mm)</w:t>
      </w:r>
      <w:r w:rsidRPr="0055276C">
        <w:rPr>
          <w:color w:val="FF0000"/>
          <w:sz w:val="16"/>
        </w:rPr>
        <w:tab/>
        <w:t>[Lmin]</w:t>
      </w:r>
      <w:r w:rsidRPr="0055276C">
        <w:rPr>
          <w:color w:val="FF0000"/>
          <w:sz w:val="16"/>
        </w:rPr>
        <w:tab/>
        <w:t xml:space="preserve">    22.848</w:t>
      </w:r>
    </w:p>
    <w:p w14:paraId="006916C2" w14:textId="77777777" w:rsidR="00195795" w:rsidRPr="0055276C" w:rsidRDefault="00195795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color w:val="FF0000"/>
          <w:sz w:val="16"/>
        </w:rPr>
      </w:pPr>
    </w:p>
    <w:p w14:paraId="5A9ACF6A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Cobertura de perfil</w:t>
      </w:r>
      <w:r w:rsidRPr="0055276C">
        <w:rPr>
          <w:color w:val="FF0000"/>
          <w:sz w:val="16"/>
        </w:rPr>
        <w:tab/>
        <w:t>[eps_a]</w:t>
      </w:r>
      <w:r w:rsidRPr="0055276C">
        <w:rPr>
          <w:color w:val="FF0000"/>
          <w:sz w:val="16"/>
        </w:rPr>
        <w:tab/>
        <w:t xml:space="preserve">     1.430</w:t>
      </w:r>
    </w:p>
    <w:p w14:paraId="00140588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000"/>
          <w:tab w:val="decimal" w:pos="664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Cobertura de perfil com desvios limite</w:t>
      </w:r>
      <w:r w:rsidRPr="0055276C">
        <w:rPr>
          <w:color w:val="FF0000"/>
          <w:sz w:val="16"/>
        </w:rPr>
        <w:tab/>
        <w:t>[eps_a.e/m/i]</w:t>
      </w:r>
      <w:r w:rsidRPr="0055276C">
        <w:rPr>
          <w:color w:val="FF0000"/>
          <w:sz w:val="16"/>
        </w:rPr>
        <w:tab/>
        <w:t>1.438 /</w:t>
      </w:r>
      <w:r w:rsidRPr="0055276C">
        <w:rPr>
          <w:color w:val="FF0000"/>
          <w:sz w:val="16"/>
        </w:rPr>
        <w:tab/>
        <w:t>1.418 /</w:t>
      </w:r>
      <w:r w:rsidRPr="0055276C">
        <w:rPr>
          <w:color w:val="FF0000"/>
          <w:sz w:val="16"/>
        </w:rPr>
        <w:tab/>
        <w:t>1.399</w:t>
      </w:r>
    </w:p>
    <w:p w14:paraId="1B24E31D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Coeficiente de cobertura</w:t>
      </w:r>
      <w:r w:rsidRPr="0055276C">
        <w:rPr>
          <w:color w:val="FF0000"/>
          <w:sz w:val="16"/>
        </w:rPr>
        <w:tab/>
        <w:t>[eps_b]</w:t>
      </w:r>
      <w:r w:rsidRPr="0055276C">
        <w:rPr>
          <w:color w:val="FF0000"/>
          <w:sz w:val="16"/>
        </w:rPr>
        <w:tab/>
        <w:t xml:space="preserve">     0.741</w:t>
      </w:r>
    </w:p>
    <w:p w14:paraId="7129858F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Cobertura total</w:t>
      </w:r>
      <w:r w:rsidRPr="0055276C">
        <w:rPr>
          <w:color w:val="FF0000"/>
          <w:sz w:val="16"/>
        </w:rPr>
        <w:tab/>
        <w:t>[eps_g]</w:t>
      </w:r>
      <w:r w:rsidRPr="0055276C">
        <w:rPr>
          <w:color w:val="FF0000"/>
          <w:sz w:val="16"/>
        </w:rPr>
        <w:tab/>
        <w:t xml:space="preserve">     2.171</w:t>
      </w:r>
    </w:p>
    <w:p w14:paraId="60F5A500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000"/>
          <w:tab w:val="decimal" w:pos="664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color w:val="FF0000"/>
          <w:sz w:val="16"/>
        </w:rPr>
      </w:pPr>
      <w:r w:rsidRPr="0055276C">
        <w:rPr>
          <w:color w:val="FF0000"/>
          <w:sz w:val="16"/>
        </w:rPr>
        <w:t>Cobertura total com desvios limite</w:t>
      </w:r>
      <w:r w:rsidRPr="0055276C">
        <w:rPr>
          <w:color w:val="FF0000"/>
          <w:sz w:val="16"/>
        </w:rPr>
        <w:tab/>
        <w:t>[eps_g.e/m/i]</w:t>
      </w:r>
      <w:r w:rsidRPr="0055276C">
        <w:rPr>
          <w:color w:val="FF0000"/>
          <w:sz w:val="16"/>
        </w:rPr>
        <w:tab/>
        <w:t>2.179 /</w:t>
      </w:r>
      <w:r w:rsidRPr="0055276C">
        <w:rPr>
          <w:color w:val="FF0000"/>
          <w:sz w:val="16"/>
        </w:rPr>
        <w:tab/>
        <w:t>2.160 /</w:t>
      </w:r>
      <w:r w:rsidRPr="0055276C">
        <w:rPr>
          <w:color w:val="FF0000"/>
          <w:sz w:val="16"/>
        </w:rPr>
        <w:tab/>
        <w:t>2.140</w:t>
      </w:r>
    </w:p>
    <w:p w14:paraId="4AC7DA20" w14:textId="77777777" w:rsidR="00195795" w:rsidRPr="0055276C" w:rsidRDefault="00195795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color w:val="FF0000"/>
          <w:sz w:val="16"/>
        </w:rPr>
      </w:pPr>
    </w:p>
    <w:p w14:paraId="4691133D" w14:textId="77777777" w:rsidR="00195795" w:rsidRDefault="00195795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469BE872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520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</w:r>
      <w:r w:rsidRPr="0055276C">
        <w:rPr>
          <w:color w:val="000000"/>
          <w:sz w:val="16"/>
        </w:rPr>
        <w:t>------- ENGRENAGEM 1 ------------ ENGRENAGEM 2 --</w:t>
      </w:r>
    </w:p>
    <w:p w14:paraId="66313CB9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5680"/>
          <w:tab w:val="left" w:pos="584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Tolerância de espessura de dente</w:t>
      </w:r>
      <w:r w:rsidRPr="0055276C">
        <w:rPr>
          <w:color w:val="000000"/>
          <w:sz w:val="16"/>
        </w:rPr>
        <w:tab/>
        <w:t>DIN 3967 cd25</w:t>
      </w:r>
      <w:r w:rsidRPr="0055276C">
        <w:rPr>
          <w:color w:val="000000"/>
          <w:sz w:val="16"/>
        </w:rPr>
        <w:tab/>
        <w:t>DIN 3967 cd25</w:t>
      </w:r>
    </w:p>
    <w:p w14:paraId="09F360D9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840"/>
          <w:tab w:val="decimal" w:pos="6560"/>
          <w:tab w:val="decimal" w:pos="7440"/>
          <w:tab w:val="decimal" w:pos="81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Desvio da espessura de dente na seção normal (mm)</w:t>
      </w:r>
      <w:r w:rsidRPr="0055276C">
        <w:rPr>
          <w:color w:val="000000"/>
          <w:sz w:val="16"/>
        </w:rPr>
        <w:tab/>
        <w:t>[As.e/i]</w:t>
      </w:r>
      <w:r w:rsidRPr="0055276C">
        <w:rPr>
          <w:color w:val="000000"/>
          <w:sz w:val="16"/>
        </w:rPr>
        <w:tab/>
        <w:t>-0.070 /</w:t>
      </w:r>
      <w:r w:rsidRPr="0055276C">
        <w:rPr>
          <w:color w:val="000000"/>
          <w:sz w:val="16"/>
        </w:rPr>
        <w:tab/>
        <w:t>-0.110</w:t>
      </w:r>
      <w:r w:rsidRPr="0055276C">
        <w:rPr>
          <w:color w:val="000000"/>
          <w:sz w:val="16"/>
        </w:rPr>
        <w:tab/>
        <w:t>-0.095 /</w:t>
      </w:r>
      <w:r w:rsidRPr="0055276C">
        <w:rPr>
          <w:color w:val="000000"/>
          <w:sz w:val="16"/>
        </w:rPr>
        <w:tab/>
        <w:t>-0.145</w:t>
      </w:r>
    </w:p>
    <w:p w14:paraId="58D71DED" w14:textId="77777777" w:rsidR="00195795" w:rsidRPr="0055276C" w:rsidRDefault="00195795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4FA3F6AC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Número de dentes de medida</w:t>
      </w:r>
      <w:r w:rsidRPr="0055276C">
        <w:rPr>
          <w:color w:val="000000"/>
          <w:sz w:val="16"/>
        </w:rPr>
        <w:tab/>
        <w:t>[k]</w:t>
      </w:r>
      <w:r w:rsidRPr="0055276C">
        <w:rPr>
          <w:color w:val="000000"/>
          <w:sz w:val="16"/>
        </w:rPr>
        <w:tab/>
        <w:t xml:space="preserve">     5.000</w:t>
      </w:r>
      <w:r w:rsidRPr="0055276C">
        <w:rPr>
          <w:color w:val="000000"/>
          <w:sz w:val="16"/>
        </w:rPr>
        <w:tab/>
        <w:t xml:space="preserve">     9.000</w:t>
      </w:r>
    </w:p>
    <w:p w14:paraId="603AFBB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Medida entre dentes sem folgas (mm)</w:t>
      </w:r>
      <w:r w:rsidRPr="0055276C">
        <w:rPr>
          <w:color w:val="000000"/>
          <w:sz w:val="16"/>
        </w:rPr>
        <w:tab/>
        <w:t>[Wk]</w:t>
      </w:r>
      <w:r w:rsidRPr="0055276C">
        <w:rPr>
          <w:color w:val="000000"/>
          <w:sz w:val="16"/>
        </w:rPr>
        <w:tab/>
        <w:t xml:space="preserve">    28.181</w:t>
      </w:r>
      <w:r w:rsidRPr="0055276C">
        <w:rPr>
          <w:color w:val="000000"/>
          <w:sz w:val="16"/>
        </w:rPr>
        <w:tab/>
        <w:t xml:space="preserve">    52.001</w:t>
      </w:r>
    </w:p>
    <w:p w14:paraId="51D6EC5A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Medida entre dientes efetiva (mm)</w:t>
      </w:r>
      <w:r w:rsidRPr="0055276C">
        <w:rPr>
          <w:color w:val="000000"/>
          <w:sz w:val="16"/>
        </w:rPr>
        <w:tab/>
        <w:t>[Wk.e/i]</w:t>
      </w:r>
      <w:r w:rsidRPr="0055276C">
        <w:rPr>
          <w:color w:val="000000"/>
          <w:sz w:val="16"/>
        </w:rPr>
        <w:tab/>
        <w:t xml:space="preserve"> 28.115 /</w:t>
      </w:r>
      <w:r w:rsidRPr="0055276C">
        <w:rPr>
          <w:color w:val="000000"/>
          <w:sz w:val="16"/>
        </w:rPr>
        <w:tab/>
        <w:t xml:space="preserve"> 28.078</w:t>
      </w:r>
      <w:r w:rsidRPr="0055276C">
        <w:rPr>
          <w:color w:val="000000"/>
          <w:sz w:val="16"/>
        </w:rPr>
        <w:tab/>
        <w:t xml:space="preserve"> 51.912 /</w:t>
      </w:r>
      <w:r w:rsidRPr="0055276C">
        <w:rPr>
          <w:color w:val="000000"/>
          <w:sz w:val="16"/>
        </w:rPr>
        <w:tab/>
        <w:t xml:space="preserve"> 51.865</w:t>
      </w:r>
    </w:p>
    <w:p w14:paraId="3D3608DE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600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(mm)</w:t>
      </w:r>
      <w:r w:rsidRPr="0055276C">
        <w:rPr>
          <w:color w:val="000000"/>
          <w:sz w:val="16"/>
        </w:rPr>
        <w:tab/>
        <w:t>[ΔWk.e/i]</w:t>
      </w:r>
      <w:r w:rsidRPr="0055276C">
        <w:rPr>
          <w:color w:val="000000"/>
          <w:sz w:val="16"/>
        </w:rPr>
        <w:tab/>
        <w:t xml:space="preserve"> -0.066 /</w:t>
      </w:r>
      <w:r w:rsidRPr="0055276C">
        <w:rPr>
          <w:color w:val="000000"/>
          <w:sz w:val="16"/>
        </w:rPr>
        <w:tab/>
        <w:t xml:space="preserve"> -0.103</w:t>
      </w:r>
      <w:r w:rsidRPr="0055276C">
        <w:rPr>
          <w:color w:val="000000"/>
          <w:sz w:val="16"/>
        </w:rPr>
        <w:tab/>
        <w:t xml:space="preserve"> -0.089 /</w:t>
      </w:r>
      <w:r w:rsidRPr="0055276C">
        <w:rPr>
          <w:color w:val="000000"/>
          <w:sz w:val="16"/>
        </w:rPr>
        <w:tab/>
        <w:t xml:space="preserve"> -0.136</w:t>
      </w:r>
    </w:p>
    <w:p w14:paraId="5CFF141F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 xml:space="preserve">Diâmetro </w:t>
      </w:r>
      <w:r w:rsidRPr="0055276C">
        <w:rPr>
          <w:color w:val="000000"/>
          <w:sz w:val="16"/>
        </w:rPr>
        <w:t>do circuito de medição (mm)</w:t>
      </w:r>
      <w:r w:rsidRPr="0055276C">
        <w:rPr>
          <w:color w:val="000000"/>
          <w:sz w:val="16"/>
        </w:rPr>
        <w:tab/>
        <w:t>[dMWk.m]</w:t>
      </w:r>
      <w:r w:rsidRPr="0055276C">
        <w:rPr>
          <w:color w:val="000000"/>
          <w:sz w:val="16"/>
        </w:rPr>
        <w:tab/>
        <w:t xml:space="preserve">    64.198</w:t>
      </w:r>
      <w:r w:rsidRPr="0055276C">
        <w:rPr>
          <w:color w:val="000000"/>
          <w:sz w:val="16"/>
        </w:rPr>
        <w:tab/>
        <w:t xml:space="preserve">   146.485</w:t>
      </w:r>
    </w:p>
    <w:p w14:paraId="40B3E38C" w14:textId="77777777" w:rsidR="00195795" w:rsidRPr="0055276C" w:rsidRDefault="00195795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502D361E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de elemento de medição teór. (mm)</w:t>
      </w:r>
      <w:r w:rsidRPr="0055276C">
        <w:rPr>
          <w:color w:val="000000"/>
          <w:sz w:val="16"/>
        </w:rPr>
        <w:tab/>
        <w:t>[DM]</w:t>
      </w:r>
      <w:r w:rsidRPr="0055276C">
        <w:rPr>
          <w:color w:val="000000"/>
          <w:sz w:val="16"/>
        </w:rPr>
        <w:tab/>
        <w:t xml:space="preserve">     3.711</w:t>
      </w:r>
      <w:r w:rsidRPr="0055276C">
        <w:rPr>
          <w:color w:val="000000"/>
          <w:sz w:val="16"/>
        </w:rPr>
        <w:tab/>
        <w:t xml:space="preserve">     3.331</w:t>
      </w:r>
    </w:p>
    <w:p w14:paraId="718208F1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efet. de elemento de medição (mm)</w:t>
      </w:r>
      <w:r w:rsidRPr="0055276C">
        <w:rPr>
          <w:color w:val="000000"/>
          <w:sz w:val="16"/>
        </w:rPr>
        <w:tab/>
        <w:t>[DMeff]</w:t>
      </w:r>
      <w:r w:rsidRPr="0055276C">
        <w:rPr>
          <w:color w:val="000000"/>
          <w:sz w:val="16"/>
        </w:rPr>
        <w:tab/>
        <w:t xml:space="preserve">     3.750</w:t>
      </w:r>
      <w:r w:rsidRPr="0055276C">
        <w:rPr>
          <w:color w:val="000000"/>
          <w:sz w:val="16"/>
        </w:rPr>
        <w:tab/>
        <w:t xml:space="preserve">     3.500</w:t>
      </w:r>
    </w:p>
    <w:p w14:paraId="71B4B66F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Diâmetro do circuito de medição (mm)</w:t>
      </w:r>
      <w:r w:rsidRPr="0055276C">
        <w:rPr>
          <w:color w:val="000000"/>
          <w:sz w:val="16"/>
        </w:rPr>
        <w:tab/>
        <w:t>[dMMr.m]</w:t>
      </w:r>
      <w:r w:rsidRPr="0055276C">
        <w:rPr>
          <w:color w:val="000000"/>
          <w:sz w:val="16"/>
        </w:rPr>
        <w:tab/>
        <w:t xml:space="preserve">    64.005</w:t>
      </w:r>
      <w:r w:rsidRPr="0055276C">
        <w:rPr>
          <w:color w:val="000000"/>
          <w:sz w:val="16"/>
        </w:rPr>
        <w:tab/>
        <w:t xml:space="preserve">   145.996</w:t>
      </w:r>
    </w:p>
    <w:p w14:paraId="3CC7A28E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Medida diametral de duas esferas, sem folga (mm)</w:t>
      </w:r>
      <w:r w:rsidRPr="0055276C">
        <w:rPr>
          <w:color w:val="000000"/>
          <w:sz w:val="16"/>
        </w:rPr>
        <w:tab/>
        <w:t>[MdK]</w:t>
      </w:r>
      <w:r w:rsidRPr="0055276C">
        <w:rPr>
          <w:color w:val="000000"/>
          <w:sz w:val="16"/>
        </w:rPr>
        <w:tab/>
        <w:t xml:space="preserve">    69.548</w:t>
      </w:r>
      <w:r w:rsidRPr="0055276C">
        <w:rPr>
          <w:color w:val="000000"/>
          <w:sz w:val="16"/>
        </w:rPr>
        <w:tab/>
        <w:t xml:space="preserve">   150.956</w:t>
      </w:r>
    </w:p>
    <w:p w14:paraId="51B40085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Medida diametral de duas esferas (mm)</w:t>
      </w:r>
      <w:r w:rsidRPr="0055276C">
        <w:rPr>
          <w:color w:val="000000"/>
          <w:sz w:val="16"/>
        </w:rPr>
        <w:tab/>
        <w:t>[MdK.e/i]</w:t>
      </w:r>
      <w:r w:rsidRPr="0055276C">
        <w:rPr>
          <w:color w:val="000000"/>
          <w:sz w:val="16"/>
        </w:rPr>
        <w:tab/>
        <w:t xml:space="preserve"> 69.403 /</w:t>
      </w:r>
      <w:r w:rsidRPr="0055276C">
        <w:rPr>
          <w:color w:val="000000"/>
          <w:sz w:val="16"/>
        </w:rPr>
        <w:tab/>
        <w:t xml:space="preserve"> 69.319</w:t>
      </w:r>
      <w:r w:rsidRPr="0055276C">
        <w:rPr>
          <w:color w:val="000000"/>
          <w:sz w:val="16"/>
        </w:rPr>
        <w:tab/>
        <w:t>150.700 /</w:t>
      </w:r>
      <w:r w:rsidRPr="0055276C">
        <w:rPr>
          <w:color w:val="000000"/>
          <w:sz w:val="16"/>
        </w:rPr>
        <w:tab/>
        <w:t>150.563</w:t>
      </w:r>
    </w:p>
    <w:p w14:paraId="58BF67E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080"/>
          <w:tab w:val="decimal" w:pos="76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Espessura cordal do dente sem folgas (mm)</w:t>
      </w:r>
      <w:r w:rsidRPr="0055276C">
        <w:rPr>
          <w:color w:val="000000"/>
          <w:sz w:val="16"/>
        </w:rPr>
        <w:tab/>
        <w:t>[sc]</w:t>
      </w:r>
      <w:r w:rsidRPr="0055276C">
        <w:rPr>
          <w:color w:val="000000"/>
          <w:sz w:val="16"/>
        </w:rPr>
        <w:tab/>
        <w:t xml:space="preserve">     3.867</w:t>
      </w:r>
      <w:r w:rsidRPr="0055276C">
        <w:rPr>
          <w:color w:val="000000"/>
          <w:sz w:val="16"/>
        </w:rPr>
        <w:tab/>
        <w:t xml:space="preserve">     2.736</w:t>
      </w:r>
    </w:p>
    <w:p w14:paraId="420162DB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680"/>
          <w:tab w:val="decimal" w:pos="6480"/>
          <w:tab w:val="decimal" w:pos="7120"/>
          <w:tab w:val="decimal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Espessura cordal do dente efetiva (mm)</w:t>
      </w:r>
      <w:r w:rsidRPr="0055276C">
        <w:rPr>
          <w:color w:val="000000"/>
          <w:sz w:val="16"/>
        </w:rPr>
        <w:tab/>
        <w:t>[sc.e/i]</w:t>
      </w:r>
      <w:r w:rsidRPr="0055276C">
        <w:rPr>
          <w:color w:val="000000"/>
          <w:sz w:val="16"/>
        </w:rPr>
        <w:tab/>
        <w:t xml:space="preserve">  3.797 /</w:t>
      </w:r>
      <w:r w:rsidRPr="0055276C">
        <w:rPr>
          <w:color w:val="000000"/>
          <w:sz w:val="16"/>
        </w:rPr>
        <w:tab/>
        <w:t xml:space="preserve">  3.757</w:t>
      </w:r>
      <w:r w:rsidRPr="0055276C">
        <w:rPr>
          <w:color w:val="000000"/>
          <w:sz w:val="16"/>
        </w:rPr>
        <w:tab/>
        <w:t xml:space="preserve">  2.641 /</w:t>
      </w:r>
      <w:r w:rsidRPr="0055276C">
        <w:rPr>
          <w:color w:val="000000"/>
          <w:sz w:val="16"/>
        </w:rPr>
        <w:tab/>
        <w:t xml:space="preserve">  2.591</w:t>
      </w:r>
    </w:p>
    <w:p w14:paraId="4A3A3AE8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Altura acima da corda a partir de da.m (mm)</w:t>
      </w:r>
      <w:r w:rsidRPr="0055276C">
        <w:rPr>
          <w:color w:val="000000"/>
          <w:sz w:val="16"/>
        </w:rPr>
        <w:tab/>
        <w:t>[ha]</w:t>
      </w:r>
      <w:r w:rsidRPr="0055276C">
        <w:rPr>
          <w:color w:val="000000"/>
          <w:sz w:val="16"/>
        </w:rPr>
        <w:tab/>
        <w:t xml:space="preserve">     3.034</w:t>
      </w:r>
      <w:r w:rsidRPr="0055276C">
        <w:rPr>
          <w:color w:val="000000"/>
          <w:sz w:val="16"/>
        </w:rPr>
        <w:tab/>
        <w:t xml:space="preserve">     1.434</w:t>
      </w:r>
    </w:p>
    <w:p w14:paraId="36F2BDD5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Espessura de dente (Arc) (mm)</w:t>
      </w:r>
      <w:r w:rsidRPr="0055276C">
        <w:rPr>
          <w:color w:val="000000"/>
          <w:sz w:val="16"/>
        </w:rPr>
        <w:tab/>
        <w:t>[s</w:t>
      </w:r>
      <w:r w:rsidRPr="0055276C">
        <w:rPr>
          <w:color w:val="000000"/>
          <w:sz w:val="16"/>
        </w:rPr>
        <w:t>n]</w:t>
      </w:r>
      <w:r w:rsidRPr="0055276C">
        <w:rPr>
          <w:color w:val="000000"/>
          <w:sz w:val="16"/>
        </w:rPr>
        <w:tab/>
        <w:t xml:space="preserve">     3.870</w:t>
      </w:r>
      <w:r w:rsidRPr="0055276C">
        <w:rPr>
          <w:color w:val="000000"/>
          <w:sz w:val="16"/>
        </w:rPr>
        <w:tab/>
        <w:t xml:space="preserve">     2.736</w:t>
      </w:r>
    </w:p>
    <w:p w14:paraId="19696F45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40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(mm)</w:t>
      </w:r>
      <w:r w:rsidRPr="0055276C">
        <w:rPr>
          <w:color w:val="000000"/>
          <w:sz w:val="16"/>
        </w:rPr>
        <w:tab/>
        <w:t>[sn.e/i]</w:t>
      </w:r>
      <w:r w:rsidRPr="0055276C">
        <w:rPr>
          <w:color w:val="000000"/>
          <w:sz w:val="16"/>
        </w:rPr>
        <w:tab/>
        <w:t xml:space="preserve">  3.800 /</w:t>
      </w:r>
      <w:r w:rsidRPr="0055276C">
        <w:rPr>
          <w:color w:val="000000"/>
          <w:sz w:val="16"/>
        </w:rPr>
        <w:tab/>
        <w:t xml:space="preserve">  3.760</w:t>
      </w:r>
      <w:r w:rsidRPr="0055276C">
        <w:rPr>
          <w:color w:val="000000"/>
          <w:sz w:val="16"/>
        </w:rPr>
        <w:tab/>
        <w:t xml:space="preserve">  2.641 /</w:t>
      </w:r>
      <w:r w:rsidRPr="0055276C">
        <w:rPr>
          <w:color w:val="000000"/>
          <w:sz w:val="16"/>
        </w:rPr>
        <w:tab/>
        <w:t xml:space="preserve">  2.591</w:t>
      </w:r>
    </w:p>
    <w:p w14:paraId="3BBEE3A8" w14:textId="77777777" w:rsidR="00195795" w:rsidRPr="0055276C" w:rsidRDefault="00195795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25306E70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8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------- ENGRENAGEM 1 ------------ ENGRENAGEM 2 --</w:t>
      </w:r>
    </w:p>
    <w:p w14:paraId="4E09805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Em conformidade com</w:t>
      </w:r>
    </w:p>
    <w:p w14:paraId="5D8CCE7C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0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ISO 1328-1:1995, ISO 1328-2:1997</w:t>
      </w:r>
    </w:p>
    <w:p w14:paraId="7DDA5F2F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right" w:pos="5840"/>
          <w:tab w:val="left" w:pos="5841"/>
          <w:tab w:val="right" w:pos="7440"/>
          <w:tab w:val="left" w:pos="7441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Qualidade de engrenagem</w:t>
      </w:r>
      <w:r w:rsidRPr="0055276C">
        <w:rPr>
          <w:color w:val="000000"/>
          <w:sz w:val="16"/>
        </w:rPr>
        <w:tab/>
        <w:t>[Q]</w:t>
      </w:r>
      <w:r w:rsidRPr="0055276C">
        <w:rPr>
          <w:color w:val="000000"/>
          <w:sz w:val="16"/>
        </w:rPr>
        <w:tab/>
        <w:t xml:space="preserve">         6</w:t>
      </w:r>
      <w:r w:rsidRPr="0055276C">
        <w:rPr>
          <w:color w:val="000000"/>
          <w:sz w:val="16"/>
        </w:rPr>
        <w:tab/>
      </w:r>
      <w:r w:rsidRPr="0055276C">
        <w:rPr>
          <w:color w:val="000000"/>
          <w:sz w:val="16"/>
        </w:rPr>
        <w:tab/>
        <w:t xml:space="preserve">         6</w:t>
      </w:r>
    </w:p>
    <w:p w14:paraId="3D827CBE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Desvio individual do passo (µm)</w:t>
      </w:r>
      <w:r w:rsidRPr="0055276C">
        <w:rPr>
          <w:color w:val="000000"/>
          <w:sz w:val="16"/>
        </w:rPr>
        <w:tab/>
        <w:t>[fptT]</w:t>
      </w:r>
      <w:r w:rsidRPr="0055276C">
        <w:rPr>
          <w:color w:val="000000"/>
          <w:sz w:val="16"/>
        </w:rPr>
        <w:tab/>
        <w:t xml:space="preserve">      7.50</w:t>
      </w:r>
      <w:r w:rsidRPr="0055276C">
        <w:rPr>
          <w:color w:val="000000"/>
          <w:sz w:val="16"/>
        </w:rPr>
        <w:tab/>
        <w:t xml:space="preserve">      8.50</w:t>
      </w:r>
    </w:p>
    <w:p w14:paraId="51F869CD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Desvio da divisão de círculo de base (µm)</w:t>
      </w:r>
      <w:r w:rsidRPr="0055276C">
        <w:rPr>
          <w:color w:val="000000"/>
          <w:sz w:val="16"/>
        </w:rPr>
        <w:tab/>
        <w:t>[fpbT]</w:t>
      </w:r>
      <w:r w:rsidRPr="0055276C">
        <w:rPr>
          <w:color w:val="000000"/>
          <w:sz w:val="16"/>
        </w:rPr>
        <w:tab/>
        <w:t xml:space="preserve">      7.00</w:t>
      </w:r>
      <w:r w:rsidRPr="0055276C">
        <w:rPr>
          <w:color w:val="000000"/>
          <w:sz w:val="16"/>
        </w:rPr>
        <w:tab/>
        <w:t xml:space="preserve">      8.00</w:t>
      </w:r>
    </w:p>
    <w:p w14:paraId="41FFC313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Desvio de passo por setor através de k/8 (µm)</w:t>
      </w:r>
      <w:r w:rsidRPr="0055276C">
        <w:rPr>
          <w:color w:val="000000"/>
          <w:sz w:val="16"/>
        </w:rPr>
        <w:tab/>
        <w:t>[Fpk/8T]</w:t>
      </w:r>
      <w:r w:rsidRPr="0055276C">
        <w:rPr>
          <w:color w:val="000000"/>
          <w:sz w:val="16"/>
        </w:rPr>
        <w:tab/>
        <w:t xml:space="preserve">     11.00</w:t>
      </w:r>
      <w:r w:rsidRPr="0055276C">
        <w:rPr>
          <w:color w:val="000000"/>
          <w:sz w:val="16"/>
        </w:rPr>
        <w:tab/>
        <w:t xml:space="preserve">     14</w:t>
      </w:r>
      <w:r w:rsidRPr="0055276C">
        <w:rPr>
          <w:color w:val="000000"/>
          <w:sz w:val="16"/>
        </w:rPr>
        <w:t>.00</w:t>
      </w:r>
    </w:p>
    <w:p w14:paraId="0BEB956F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Erro de forma de perfil (µm)</w:t>
      </w:r>
      <w:r w:rsidRPr="0055276C">
        <w:rPr>
          <w:color w:val="000000"/>
          <w:sz w:val="16"/>
        </w:rPr>
        <w:tab/>
        <w:t>[ffaT]</w:t>
      </w:r>
      <w:r w:rsidRPr="0055276C">
        <w:rPr>
          <w:color w:val="000000"/>
          <w:sz w:val="16"/>
        </w:rPr>
        <w:tab/>
        <w:t xml:space="preserve">      6.50</w:t>
      </w:r>
      <w:r w:rsidRPr="0055276C">
        <w:rPr>
          <w:color w:val="000000"/>
          <w:sz w:val="16"/>
        </w:rPr>
        <w:tab/>
        <w:t xml:space="preserve">      7.50</w:t>
      </w:r>
    </w:p>
    <w:p w14:paraId="67D07B85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Variação de ângulo de perfil (µm)</w:t>
      </w:r>
      <w:r w:rsidRPr="0055276C">
        <w:rPr>
          <w:color w:val="000000"/>
          <w:sz w:val="16"/>
        </w:rPr>
        <w:tab/>
        <w:t>[fHaT]</w:t>
      </w:r>
      <w:r w:rsidRPr="0055276C">
        <w:rPr>
          <w:color w:val="000000"/>
          <w:sz w:val="16"/>
        </w:rPr>
        <w:tab/>
        <w:t xml:space="preserve">      5.50</w:t>
      </w:r>
      <w:r w:rsidRPr="0055276C">
        <w:rPr>
          <w:color w:val="000000"/>
          <w:sz w:val="16"/>
        </w:rPr>
        <w:tab/>
        <w:t xml:space="preserve">      6.00</w:t>
      </w:r>
    </w:p>
    <w:p w14:paraId="441F7FFF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Erro total de perfil (µm)</w:t>
      </w:r>
      <w:r w:rsidRPr="0055276C">
        <w:rPr>
          <w:color w:val="000000"/>
          <w:sz w:val="16"/>
        </w:rPr>
        <w:tab/>
        <w:t>[FaT]</w:t>
      </w:r>
      <w:r w:rsidRPr="0055276C">
        <w:rPr>
          <w:color w:val="000000"/>
          <w:sz w:val="16"/>
        </w:rPr>
        <w:tab/>
        <w:t xml:space="preserve">      8.50</w:t>
      </w:r>
      <w:r w:rsidRPr="0055276C">
        <w:rPr>
          <w:color w:val="000000"/>
          <w:sz w:val="16"/>
        </w:rPr>
        <w:tab/>
        <w:t xml:space="preserve">     10.00</w:t>
      </w:r>
    </w:p>
    <w:p w14:paraId="077E3BF2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lastRenderedPageBreak/>
        <w:t>Desvio de perfil da linha de flancos (µm)</w:t>
      </w:r>
      <w:r w:rsidRPr="0055276C">
        <w:rPr>
          <w:color w:val="000000"/>
          <w:sz w:val="16"/>
        </w:rPr>
        <w:tab/>
        <w:t>[ffbT]</w:t>
      </w:r>
      <w:r w:rsidRPr="0055276C">
        <w:rPr>
          <w:color w:val="000000"/>
          <w:sz w:val="16"/>
        </w:rPr>
        <w:tab/>
        <w:t xml:space="preserve">      7.50</w:t>
      </w:r>
      <w:r w:rsidRPr="0055276C">
        <w:rPr>
          <w:color w:val="000000"/>
          <w:sz w:val="16"/>
        </w:rPr>
        <w:tab/>
        <w:t xml:space="preserve">      8.00</w:t>
      </w:r>
    </w:p>
    <w:p w14:paraId="10CE7262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Desvio</w:t>
      </w:r>
      <w:r w:rsidRPr="0055276C">
        <w:rPr>
          <w:color w:val="000000"/>
          <w:sz w:val="16"/>
        </w:rPr>
        <w:t xml:space="preserve"> de ângulo de linha de flancos (µm)</w:t>
      </w:r>
      <w:r w:rsidRPr="0055276C">
        <w:rPr>
          <w:color w:val="000000"/>
          <w:sz w:val="16"/>
        </w:rPr>
        <w:tab/>
        <w:t>[fHbT]</w:t>
      </w:r>
      <w:r w:rsidRPr="0055276C">
        <w:rPr>
          <w:color w:val="000000"/>
          <w:sz w:val="16"/>
        </w:rPr>
        <w:tab/>
        <w:t xml:space="preserve">      7.50</w:t>
      </w:r>
      <w:r w:rsidRPr="0055276C">
        <w:rPr>
          <w:color w:val="000000"/>
          <w:sz w:val="16"/>
        </w:rPr>
        <w:tab/>
        <w:t xml:space="preserve">      8.00</w:t>
      </w:r>
    </w:p>
    <w:p w14:paraId="5B06C74E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Desvio total da linha de flancos (µm)</w:t>
      </w:r>
      <w:r w:rsidRPr="0055276C">
        <w:rPr>
          <w:color w:val="000000"/>
          <w:sz w:val="16"/>
        </w:rPr>
        <w:tab/>
        <w:t>[FbT]</w:t>
      </w:r>
      <w:r w:rsidRPr="0055276C">
        <w:rPr>
          <w:color w:val="000000"/>
          <w:sz w:val="16"/>
        </w:rPr>
        <w:tab/>
        <w:t xml:space="preserve">     11.00</w:t>
      </w:r>
      <w:r w:rsidRPr="0055276C">
        <w:rPr>
          <w:color w:val="000000"/>
          <w:sz w:val="16"/>
        </w:rPr>
        <w:tab/>
        <w:t xml:space="preserve">     11.00</w:t>
      </w:r>
    </w:p>
    <w:p w14:paraId="2E18F3E6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Desvio total do passo (µm)</w:t>
      </w:r>
      <w:r w:rsidRPr="0055276C">
        <w:rPr>
          <w:color w:val="000000"/>
          <w:sz w:val="16"/>
        </w:rPr>
        <w:tab/>
        <w:t>[FpT]</w:t>
      </w:r>
      <w:r w:rsidRPr="0055276C">
        <w:rPr>
          <w:color w:val="000000"/>
          <w:sz w:val="16"/>
        </w:rPr>
        <w:tab/>
        <w:t xml:space="preserve">     26.00</w:t>
      </w:r>
      <w:r w:rsidRPr="0055276C">
        <w:rPr>
          <w:color w:val="000000"/>
          <w:sz w:val="16"/>
        </w:rPr>
        <w:tab/>
        <w:t xml:space="preserve">     35.00</w:t>
      </w:r>
    </w:p>
    <w:p w14:paraId="0E517C00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Desvio da concentricidade (µm)</w:t>
      </w:r>
      <w:r w:rsidRPr="0055276C">
        <w:rPr>
          <w:color w:val="000000"/>
          <w:sz w:val="16"/>
        </w:rPr>
        <w:tab/>
        <w:t>[FrT]</w:t>
      </w:r>
      <w:r w:rsidRPr="0055276C">
        <w:rPr>
          <w:color w:val="000000"/>
          <w:sz w:val="16"/>
        </w:rPr>
        <w:tab/>
        <w:t xml:space="preserve">     21.00</w:t>
      </w:r>
      <w:r w:rsidRPr="0055276C">
        <w:rPr>
          <w:color w:val="000000"/>
          <w:sz w:val="16"/>
        </w:rPr>
        <w:tab/>
        <w:t xml:space="preserve">     28.00</w:t>
      </w:r>
    </w:p>
    <w:p w14:paraId="670EBD60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Divergência</w:t>
      </w:r>
      <w:r w:rsidRPr="0055276C">
        <w:rPr>
          <w:color w:val="000000"/>
          <w:sz w:val="16"/>
        </w:rPr>
        <w:t xml:space="preserve"> de engrenamento sobre um único flanco (µm)</w:t>
      </w:r>
    </w:p>
    <w:p w14:paraId="3B84009D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[FisT]</w:t>
      </w:r>
      <w:r w:rsidRPr="0055276C">
        <w:rPr>
          <w:color w:val="000000"/>
          <w:sz w:val="16"/>
        </w:rPr>
        <w:tab/>
        <w:t xml:space="preserve">     39.00</w:t>
      </w:r>
      <w:r w:rsidRPr="0055276C">
        <w:rPr>
          <w:color w:val="000000"/>
          <w:sz w:val="16"/>
        </w:rPr>
        <w:tab/>
        <w:t xml:space="preserve">     48.00</w:t>
      </w:r>
    </w:p>
    <w:p w14:paraId="521860B9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Salto de engrenamento sobre um flanco (µm)</w:t>
      </w:r>
      <w:r w:rsidRPr="0055276C">
        <w:rPr>
          <w:color w:val="000000"/>
          <w:sz w:val="16"/>
        </w:rPr>
        <w:tab/>
        <w:t>[fisT]</w:t>
      </w:r>
      <w:r w:rsidRPr="0055276C">
        <w:rPr>
          <w:color w:val="000000"/>
          <w:sz w:val="16"/>
        </w:rPr>
        <w:tab/>
        <w:t xml:space="preserve">     12.00</w:t>
      </w:r>
      <w:r w:rsidRPr="0055276C">
        <w:rPr>
          <w:color w:val="000000"/>
          <w:sz w:val="16"/>
        </w:rPr>
        <w:tab/>
        <w:t xml:space="preserve">     14.00</w:t>
      </w:r>
    </w:p>
    <w:p w14:paraId="0C43834F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Erro composto radial (µm)</w:t>
      </w:r>
      <w:r w:rsidRPr="0055276C">
        <w:rPr>
          <w:color w:val="000000"/>
          <w:sz w:val="16"/>
        </w:rPr>
        <w:tab/>
        <w:t>[FidT]</w:t>
      </w:r>
      <w:r w:rsidRPr="0055276C">
        <w:rPr>
          <w:color w:val="000000"/>
          <w:sz w:val="16"/>
        </w:rPr>
        <w:tab/>
        <w:t xml:space="preserve">     31.00</w:t>
      </w:r>
      <w:r w:rsidRPr="0055276C">
        <w:rPr>
          <w:color w:val="000000"/>
          <w:sz w:val="16"/>
        </w:rPr>
        <w:tab/>
        <w:t xml:space="preserve">     37.00</w:t>
      </w:r>
    </w:p>
    <w:p w14:paraId="151128F8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Salto de engrenamento sobre dois flancos (µm)</w:t>
      </w:r>
      <w:r w:rsidRPr="0055276C">
        <w:rPr>
          <w:color w:val="000000"/>
          <w:sz w:val="16"/>
        </w:rPr>
        <w:tab/>
        <w:t>[fidT]</w:t>
      </w:r>
      <w:r w:rsidRPr="0055276C">
        <w:rPr>
          <w:color w:val="000000"/>
          <w:sz w:val="16"/>
        </w:rPr>
        <w:tab/>
        <w:t xml:space="preserve">      9.50</w:t>
      </w:r>
      <w:r w:rsidRPr="0055276C">
        <w:rPr>
          <w:color w:val="000000"/>
          <w:sz w:val="16"/>
        </w:rPr>
        <w:tab/>
        <w:t xml:space="preserve">      9.50</w:t>
      </w:r>
    </w:p>
    <w:p w14:paraId="4E5D7F92" w14:textId="77777777" w:rsidR="00195795" w:rsidRPr="0055276C" w:rsidRDefault="00195795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73F3D6D5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Tolerâncias aplicáveis à posição do eixo (recomendação em conformidade com a norma ISO TR 10064-3:1996, qualidade</w:t>
      </w:r>
    </w:p>
    <w:p w14:paraId="6C859E90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5280"/>
          <w:tab w:val="left" w:pos="5281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 xml:space="preserve"> 6)</w:t>
      </w:r>
    </w:p>
    <w:p w14:paraId="5D20FDCF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48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Valor máximo para desvio do eixo (µm)</w:t>
      </w:r>
      <w:r w:rsidRPr="0055276C">
        <w:rPr>
          <w:color w:val="000000"/>
          <w:sz w:val="16"/>
        </w:rPr>
        <w:tab/>
        <w:t>[fSigbet]</w:t>
      </w:r>
      <w:r w:rsidRPr="0055276C">
        <w:rPr>
          <w:color w:val="000000"/>
          <w:sz w:val="16"/>
        </w:rPr>
        <w:tab/>
        <w:t xml:space="preserve">     12.22 (F</w:t>
      </w:r>
      <w:r w:rsidRPr="0055276C">
        <w:rPr>
          <w:color w:val="000000"/>
          <w:sz w:val="16"/>
        </w:rPr>
        <w:t>b=</w:t>
      </w:r>
      <w:r w:rsidRPr="0055276C">
        <w:rPr>
          <w:color w:val="000000"/>
          <w:sz w:val="16"/>
        </w:rPr>
        <w:tab/>
        <w:t>11.00)</w:t>
      </w:r>
    </w:p>
    <w:p w14:paraId="55B5E602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Valor máximo para inclinação do eixo (µm)</w:t>
      </w:r>
      <w:r w:rsidRPr="0055276C">
        <w:rPr>
          <w:color w:val="000000"/>
          <w:sz w:val="16"/>
        </w:rPr>
        <w:tab/>
        <w:t>[fSigdel]</w:t>
      </w:r>
      <w:r w:rsidRPr="0055276C">
        <w:rPr>
          <w:color w:val="000000"/>
          <w:sz w:val="16"/>
        </w:rPr>
        <w:tab/>
        <w:t xml:space="preserve">     24.44</w:t>
      </w:r>
    </w:p>
    <w:p w14:paraId="3E45C593" w14:textId="77777777" w:rsidR="00195795" w:rsidRPr="0055276C" w:rsidRDefault="00195795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45327BB9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>-</w:t>
      </w:r>
      <w:r w:rsidRPr="0055276C">
        <w:rPr>
          <w:color w:val="000000"/>
          <w:sz w:val="16"/>
        </w:rPr>
        <w:tab/>
        <w:t>Indicações com</w:t>
      </w:r>
      <w:r w:rsidRPr="0055276C">
        <w:rPr>
          <w:color w:val="000000"/>
          <w:sz w:val="16"/>
        </w:rPr>
        <w:tab/>
        <w:t>[.e/i] significam: Valor máximo [e] e mínimo [i] perante</w:t>
      </w:r>
      <w:r w:rsidRPr="0055276C">
        <w:rPr>
          <w:color w:val="000000"/>
          <w:sz w:val="16"/>
        </w:rPr>
        <w:br/>
      </w:r>
      <w:r w:rsidRPr="0055276C">
        <w:rPr>
          <w:color w:val="000000"/>
          <w:sz w:val="16"/>
        </w:rPr>
        <w:tab/>
        <w:t>Tomada em conta de todas as tolerâncias</w:t>
      </w:r>
    </w:p>
    <w:p w14:paraId="3CC131CA" w14:textId="77777777" w:rsidR="00195795" w:rsidRPr="0055276C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Indicações com</w:t>
      </w:r>
      <w:r w:rsidRPr="0055276C">
        <w:rPr>
          <w:color w:val="000000"/>
          <w:sz w:val="16"/>
        </w:rPr>
        <w:tab/>
        <w:t>[.m] significam: Valor médio na tolerância</w:t>
      </w:r>
    </w:p>
    <w:p w14:paraId="5A9FD418" w14:textId="61E0D47D" w:rsidR="00195795" w:rsidRDefault="00C547AA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60"/>
          <w:tab w:val="left" w:pos="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6" w:line="224" w:lineRule="atLeast"/>
        <w:rPr>
          <w:sz w:val="16"/>
        </w:rPr>
      </w:pPr>
      <w:r w:rsidRPr="0055276C">
        <w:rPr>
          <w:color w:val="000000"/>
          <w:sz w:val="16"/>
        </w:rPr>
        <w:tab/>
        <w:t>O cálculo é realizado para o círculo rolante.</w:t>
      </w:r>
    </w:p>
    <w:sectPr w:rsidR="00195795">
      <w:headerReference w:type="default" r:id="rId6"/>
      <w:footerReference w:type="default" r:id="rId7"/>
      <w:pgSz w:w="11906" w:h="16838"/>
      <w:pgMar w:top="1417" w:right="850" w:bottom="1134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C8D6" w14:textId="77777777" w:rsidR="00C547AA" w:rsidRDefault="00C547AA">
      <w:pPr>
        <w:spacing w:after="0" w:line="240" w:lineRule="auto"/>
      </w:pPr>
      <w:r>
        <w:separator/>
      </w:r>
    </w:p>
  </w:endnote>
  <w:endnote w:type="continuationSeparator" w:id="0">
    <w:p w14:paraId="1FC7E5C8" w14:textId="77777777" w:rsidR="00C547AA" w:rsidRDefault="00C5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23A3" w14:textId="77777777" w:rsidR="00195795" w:rsidRDefault="00C547AA">
    <w:pPr>
      <w:pStyle w:val="Normal0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sz w:val="20"/>
      </w:rPr>
    </w:pPr>
    <w:r>
      <w:fldChar w:fldCharType="begin"/>
    </w:r>
    <w:r>
      <w:rPr>
        <w:sz w:val="20"/>
      </w:rPr>
      <w:instrText xml:space="preserve"> PAGE \* Arabic \* MERGEFORMAT </w:instrText>
    </w:r>
    <w:r>
      <w:fldChar w:fldCharType="separate"/>
    </w:r>
    <w:r w:rsidR="00406573">
      <w:rPr>
        <w:noProof/>
        <w:sz w:val="20"/>
      </w:rPr>
      <w:t>1</w:t>
    </w:r>
    <w:r>
      <w:fldChar w:fldCharType="end"/>
    </w:r>
    <w:r>
      <w:rPr>
        <w:sz w:val="20"/>
      </w:rPr>
      <w:t>/</w:t>
    </w:r>
    <w:r>
      <w:fldChar w:fldCharType="begin"/>
    </w:r>
    <w:r>
      <w:rPr>
        <w:sz w:val="20"/>
      </w:rPr>
      <w:instrText xml:space="preserve"> NUMPAGES </w:instrText>
    </w:r>
    <w:r>
      <w:fldChar w:fldCharType="separate"/>
    </w:r>
    <w:r>
      <w:rPr>
        <w:sz w:val="20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9850" w14:textId="77777777" w:rsidR="00C547AA" w:rsidRDefault="00C547AA">
      <w:pPr>
        <w:spacing w:after="0" w:line="240" w:lineRule="auto"/>
      </w:pPr>
      <w:r>
        <w:separator/>
      </w:r>
    </w:p>
  </w:footnote>
  <w:footnote w:type="continuationSeparator" w:id="0">
    <w:p w14:paraId="56EB981A" w14:textId="77777777" w:rsidR="00C547AA" w:rsidRDefault="00C54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3FEB" w14:textId="759D68D4" w:rsidR="00195795" w:rsidRDefault="00195795">
    <w:pPr>
      <w:pStyle w:val="Normal0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sz w:val="20"/>
      </w:rPr>
    </w:pPr>
  </w:p>
  <w:p w14:paraId="1521BD24" w14:textId="77777777" w:rsidR="00195795" w:rsidRDefault="00195795">
    <w:pPr>
      <w:pStyle w:val="Normal0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795"/>
    <w:rsid w:val="000A1016"/>
    <w:rsid w:val="00195795"/>
    <w:rsid w:val="00207BFC"/>
    <w:rsid w:val="002A75F0"/>
    <w:rsid w:val="00406573"/>
    <w:rsid w:val="004F6C16"/>
    <w:rsid w:val="0055276C"/>
    <w:rsid w:val="00C46B0D"/>
    <w:rsid w:val="00C5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124FB"/>
  <w15:docId w15:val="{943328D5-6E1E-4F31-9AD5-D613B2E1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hAnsi="Arial"/>
    </w:rPr>
  </w:style>
  <w:style w:type="paragraph" w:styleId="Cabealho">
    <w:name w:val="header"/>
    <w:basedOn w:val="Normal"/>
    <w:link w:val="CabealhoChar"/>
    <w:rsid w:val="002A7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A75F0"/>
  </w:style>
  <w:style w:type="paragraph" w:styleId="Rodap">
    <w:name w:val="footer"/>
    <w:basedOn w:val="Normal"/>
    <w:link w:val="RodapChar"/>
    <w:rsid w:val="002A7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2A7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1242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Roberto Perracini</cp:lastModifiedBy>
  <cp:revision>6</cp:revision>
  <dcterms:created xsi:type="dcterms:W3CDTF">2021-09-29T12:52:00Z</dcterms:created>
  <dcterms:modified xsi:type="dcterms:W3CDTF">2021-09-29T13:01:00Z</dcterms:modified>
</cp:coreProperties>
</file>