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D88" w:rsidRPr="00584C7E" w:rsidRDefault="00584C7E">
      <w:pPr>
        <w:rPr>
          <w:b/>
          <w:bCs/>
          <w:sz w:val="28"/>
          <w:szCs w:val="28"/>
        </w:rPr>
      </w:pPr>
      <w:r w:rsidRPr="00584C7E">
        <w:rPr>
          <w:b/>
          <w:bCs/>
          <w:sz w:val="28"/>
          <w:szCs w:val="28"/>
        </w:rPr>
        <w:t>NextGen Winner’s Circle</w:t>
      </w:r>
    </w:p>
    <w:p w:rsidR="00584C7E" w:rsidRDefault="00584C7E">
      <w:pPr>
        <w:rPr>
          <w:b/>
          <w:bCs/>
          <w:sz w:val="28"/>
          <w:szCs w:val="28"/>
        </w:rPr>
      </w:pPr>
      <w:r w:rsidRPr="00584C7E">
        <w:rPr>
          <w:b/>
          <w:bCs/>
          <w:sz w:val="28"/>
          <w:szCs w:val="28"/>
        </w:rPr>
        <w:t>Fulfi</w:t>
      </w:r>
      <w:r>
        <w:rPr>
          <w:b/>
          <w:bCs/>
          <w:sz w:val="28"/>
          <w:szCs w:val="28"/>
        </w:rPr>
        <w:t>ll</w:t>
      </w:r>
      <w:r w:rsidRPr="00584C7E">
        <w:rPr>
          <w:b/>
          <w:bCs/>
          <w:sz w:val="28"/>
          <w:szCs w:val="28"/>
        </w:rPr>
        <w:t>ment Flow</w:t>
      </w:r>
    </w:p>
    <w:p w:rsidR="00365FDF" w:rsidRDefault="00365FDF">
      <w:pPr>
        <w:rPr>
          <w:b/>
          <w:bCs/>
          <w:sz w:val="28"/>
          <w:szCs w:val="28"/>
        </w:rPr>
      </w:pPr>
    </w:p>
    <w:p w:rsidR="00365FDF" w:rsidRDefault="00365FDF" w:rsidP="00365FDF">
      <w:pPr>
        <w:rPr>
          <w:b/>
          <w:bCs/>
          <w:sz w:val="28"/>
          <w:szCs w:val="28"/>
        </w:rPr>
      </w:pPr>
      <w:r>
        <w:rPr>
          <w:b/>
          <w:bCs/>
          <w:sz w:val="28"/>
          <w:szCs w:val="28"/>
        </w:rPr>
        <w:t>Example of our Scenario:</w:t>
      </w:r>
    </w:p>
    <w:p w:rsidR="00365FDF" w:rsidRDefault="00365FDF" w:rsidP="00365FDF">
      <w:pPr>
        <w:pStyle w:val="NormalWeb"/>
        <w:spacing w:before="0" w:beforeAutospacing="0" w:after="0" w:afterAutospacing="0"/>
        <w:rPr>
          <w:rFonts w:ascii="inherit" w:hAnsi="inherit" w:cs="Calibri"/>
          <w:color w:val="000000"/>
          <w:sz w:val="36"/>
          <w:szCs w:val="36"/>
        </w:rPr>
      </w:pPr>
      <w:r>
        <w:rPr>
          <w:rFonts w:ascii="inherit" w:hAnsi="inherit" w:cs="Calibri"/>
          <w:b/>
          <w:bCs/>
          <w:color w:val="000000"/>
          <w:sz w:val="36"/>
          <w:szCs w:val="36"/>
        </w:rPr>
        <w:t>Overview</w:t>
      </w:r>
    </w:p>
    <w:p w:rsidR="00365FDF" w:rsidRDefault="00365FDF" w:rsidP="00365FDF">
      <w:pPr>
        <w:pStyle w:val="NormalWeb"/>
        <w:spacing w:before="0" w:beforeAutospacing="0" w:after="0" w:afterAutospacing="0"/>
        <w:rPr>
          <w:rFonts w:ascii="inherit" w:hAnsi="inherit" w:cs="Calibri"/>
          <w:color w:val="000000"/>
          <w:sz w:val="27"/>
          <w:szCs w:val="27"/>
        </w:rPr>
      </w:pPr>
      <w:r>
        <w:rPr>
          <w:rFonts w:ascii="inherit" w:hAnsi="inherit" w:cs="Calibri"/>
          <w:color w:val="000000"/>
          <w:sz w:val="27"/>
          <w:szCs w:val="27"/>
        </w:rPr>
        <w:t>At Global Logistics Inc., the following priority levels are in place to document the impact and urgency of high-risk fraud orders.</w:t>
      </w:r>
    </w:p>
    <w:p w:rsidR="00365FDF" w:rsidRDefault="00365FDF" w:rsidP="00365F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65FDF" w:rsidRDefault="00365FDF" w:rsidP="00365FDF">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Mention Type</w:t>
      </w:r>
      <w:r w:rsidRPr="00187033">
        <w:rPr>
          <w:rFonts w:ascii="Calibri" w:hAnsi="Calibri" w:cs="Calibri"/>
          <w:b/>
          <w:bCs/>
          <w:sz w:val="22"/>
          <w:szCs w:val="22"/>
        </w:rPr>
        <w:tab/>
      </w:r>
      <w:r w:rsidRPr="00187033">
        <w:rPr>
          <w:rFonts w:ascii="Calibri" w:hAnsi="Calibri" w:cs="Calibri"/>
          <w:b/>
          <w:bCs/>
          <w:sz w:val="22"/>
          <w:szCs w:val="22"/>
        </w:rPr>
        <w:tab/>
      </w:r>
      <w:r>
        <w:rPr>
          <w:rFonts w:ascii="Calibri" w:hAnsi="Calibri" w:cs="Calibri"/>
          <w:b/>
          <w:bCs/>
          <w:sz w:val="22"/>
          <w:szCs w:val="22"/>
          <w:u w:val="single"/>
        </w:rPr>
        <w:t>Priority Levels</w:t>
      </w:r>
    </w:p>
    <w:p w:rsidR="00365FDF" w:rsidRPr="00187033" w:rsidRDefault="00365FDF" w:rsidP="00365FDF">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Negative</w:t>
      </w:r>
      <w:r w:rsidRPr="00187033">
        <w:rPr>
          <w:rFonts w:ascii="Calibri" w:hAnsi="Calibri" w:cs="Calibri"/>
          <w:sz w:val="22"/>
          <w:szCs w:val="22"/>
        </w:rPr>
        <w:tab/>
      </w:r>
      <w:r w:rsidRPr="00187033">
        <w:rPr>
          <w:rFonts w:ascii="Calibri" w:hAnsi="Calibri" w:cs="Calibri"/>
          <w:sz w:val="22"/>
          <w:szCs w:val="22"/>
        </w:rPr>
        <w:tab/>
      </w:r>
      <w:r w:rsidR="00E73040">
        <w:rPr>
          <w:rFonts w:ascii="Calibri" w:hAnsi="Calibri" w:cs="Calibri"/>
          <w:sz w:val="22"/>
          <w:szCs w:val="22"/>
        </w:rPr>
        <w:t>1</w:t>
      </w:r>
      <w:r w:rsidRPr="00187033">
        <w:rPr>
          <w:rFonts w:ascii="Calibri" w:hAnsi="Calibri" w:cs="Calibri"/>
          <w:sz w:val="22"/>
          <w:szCs w:val="22"/>
        </w:rPr>
        <w:t xml:space="preserve"> – </w:t>
      </w:r>
      <w:r w:rsidR="00E73040">
        <w:rPr>
          <w:rFonts w:ascii="Calibri" w:hAnsi="Calibri" w:cs="Calibri"/>
          <w:sz w:val="22"/>
          <w:szCs w:val="22"/>
        </w:rPr>
        <w:t>Critical</w:t>
      </w:r>
      <w:r w:rsidRPr="00187033">
        <w:rPr>
          <w:rFonts w:ascii="Calibri" w:hAnsi="Calibri" w:cs="Calibri"/>
          <w:sz w:val="22"/>
          <w:szCs w:val="22"/>
        </w:rPr>
        <w:t xml:space="preserve"> </w:t>
      </w:r>
      <w:r w:rsidR="00E73040">
        <w:rPr>
          <w:rFonts w:ascii="Calibri" w:hAnsi="Calibri" w:cs="Calibri"/>
          <w:sz w:val="22"/>
          <w:szCs w:val="22"/>
        </w:rPr>
        <w:t>Fraud</w:t>
      </w:r>
    </w:p>
    <w:p w:rsidR="00365FDF" w:rsidRPr="00187033" w:rsidRDefault="00365FDF" w:rsidP="00365FDF">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ab/>
      </w:r>
      <w:r w:rsidRPr="00187033">
        <w:rPr>
          <w:rFonts w:ascii="Calibri" w:hAnsi="Calibri" w:cs="Calibri"/>
          <w:sz w:val="22"/>
          <w:szCs w:val="22"/>
        </w:rPr>
        <w:tab/>
      </w:r>
      <w:r w:rsidRPr="00187033">
        <w:rPr>
          <w:rFonts w:ascii="Calibri" w:hAnsi="Calibri" w:cs="Calibri"/>
          <w:sz w:val="22"/>
          <w:szCs w:val="22"/>
        </w:rPr>
        <w:tab/>
      </w:r>
    </w:p>
    <w:p w:rsidR="00365FDF" w:rsidRPr="00187033" w:rsidRDefault="00E73040" w:rsidP="00365FDF">
      <w:pPr>
        <w:pStyle w:val="NormalWeb"/>
        <w:spacing w:before="0" w:beforeAutospacing="0" w:after="0" w:afterAutospacing="0"/>
        <w:ind w:left="1440" w:firstLine="720"/>
        <w:rPr>
          <w:rFonts w:ascii="Calibri" w:hAnsi="Calibri" w:cs="Calibri"/>
          <w:sz w:val="22"/>
          <w:szCs w:val="22"/>
        </w:rPr>
      </w:pPr>
      <w:r>
        <w:rPr>
          <w:rFonts w:ascii="Calibri" w:hAnsi="Calibri" w:cs="Calibri"/>
          <w:sz w:val="22"/>
          <w:szCs w:val="22"/>
        </w:rPr>
        <w:t>2</w:t>
      </w:r>
      <w:r w:rsidR="00365FDF" w:rsidRPr="00187033">
        <w:rPr>
          <w:rFonts w:ascii="Calibri" w:hAnsi="Calibri" w:cs="Calibri"/>
          <w:sz w:val="22"/>
          <w:szCs w:val="22"/>
        </w:rPr>
        <w:t xml:space="preserve"> – </w:t>
      </w:r>
      <w:r>
        <w:rPr>
          <w:rFonts w:ascii="Calibri" w:hAnsi="Calibri" w:cs="Calibri"/>
          <w:sz w:val="22"/>
          <w:szCs w:val="22"/>
        </w:rPr>
        <w:t>High</w:t>
      </w:r>
      <w:r w:rsidR="00365FDF" w:rsidRPr="00187033">
        <w:rPr>
          <w:rFonts w:ascii="Calibri" w:hAnsi="Calibri" w:cs="Calibri"/>
          <w:sz w:val="22"/>
          <w:szCs w:val="22"/>
        </w:rPr>
        <w:t xml:space="preserve"> </w:t>
      </w:r>
      <w:r>
        <w:rPr>
          <w:rFonts w:ascii="Calibri" w:hAnsi="Calibri" w:cs="Calibri"/>
          <w:sz w:val="22"/>
          <w:szCs w:val="22"/>
        </w:rPr>
        <w:t>Fraud</w:t>
      </w:r>
    </w:p>
    <w:p w:rsidR="00365FDF" w:rsidRPr="00187033" w:rsidRDefault="00365FDF" w:rsidP="00365FDF">
      <w:pPr>
        <w:pStyle w:val="NormalWeb"/>
        <w:spacing w:before="0" w:beforeAutospacing="0" w:after="0" w:afterAutospacing="0"/>
        <w:rPr>
          <w:rFonts w:ascii="Calibri" w:hAnsi="Calibri" w:cs="Calibri"/>
          <w:sz w:val="22"/>
          <w:szCs w:val="22"/>
        </w:rPr>
      </w:pPr>
    </w:p>
    <w:p w:rsidR="00365FDF" w:rsidRDefault="00365FDF" w:rsidP="00365FDF">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Positive</w:t>
      </w:r>
      <w:r w:rsidRPr="00187033">
        <w:rPr>
          <w:rFonts w:ascii="Calibri" w:hAnsi="Calibri" w:cs="Calibri"/>
          <w:sz w:val="22"/>
          <w:szCs w:val="22"/>
        </w:rPr>
        <w:tab/>
      </w:r>
      <w:r w:rsidRPr="00187033">
        <w:rPr>
          <w:rFonts w:ascii="Calibri" w:hAnsi="Calibri" w:cs="Calibri"/>
          <w:sz w:val="22"/>
          <w:szCs w:val="22"/>
        </w:rPr>
        <w:tab/>
      </w:r>
      <w:r>
        <w:rPr>
          <w:rFonts w:ascii="Calibri" w:hAnsi="Calibri" w:cs="Calibri"/>
          <w:sz w:val="22"/>
          <w:szCs w:val="22"/>
        </w:rPr>
        <w:tab/>
      </w:r>
      <w:r w:rsidR="00E73040">
        <w:rPr>
          <w:rFonts w:ascii="Calibri" w:hAnsi="Calibri" w:cs="Calibri"/>
          <w:sz w:val="22"/>
          <w:szCs w:val="22"/>
        </w:rPr>
        <w:t>3</w:t>
      </w:r>
      <w:r w:rsidRPr="00187033">
        <w:rPr>
          <w:rFonts w:ascii="Calibri" w:hAnsi="Calibri" w:cs="Calibri"/>
          <w:sz w:val="22"/>
          <w:szCs w:val="22"/>
        </w:rPr>
        <w:t xml:space="preserve"> – </w:t>
      </w:r>
      <w:r w:rsidR="00E73040">
        <w:rPr>
          <w:rFonts w:ascii="Calibri" w:hAnsi="Calibri" w:cs="Calibri"/>
          <w:sz w:val="22"/>
          <w:szCs w:val="22"/>
        </w:rPr>
        <w:t>Moderate Fraud</w:t>
      </w:r>
    </w:p>
    <w:p w:rsidR="00365FDF" w:rsidRPr="00187033" w:rsidRDefault="00365FDF" w:rsidP="00365FDF">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ab/>
      </w:r>
      <w:r w:rsidRPr="00187033">
        <w:rPr>
          <w:rFonts w:ascii="Calibri" w:hAnsi="Calibri" w:cs="Calibri"/>
          <w:sz w:val="22"/>
          <w:szCs w:val="22"/>
        </w:rPr>
        <w:tab/>
      </w:r>
      <w:r w:rsidRPr="00187033">
        <w:rPr>
          <w:rFonts w:ascii="Calibri" w:hAnsi="Calibri" w:cs="Calibri"/>
          <w:sz w:val="22"/>
          <w:szCs w:val="22"/>
        </w:rPr>
        <w:tab/>
      </w:r>
    </w:p>
    <w:p w:rsidR="00365FDF" w:rsidRPr="00187033" w:rsidRDefault="00E73040" w:rsidP="00365FDF">
      <w:pPr>
        <w:pStyle w:val="NormalWeb"/>
        <w:spacing w:before="0" w:beforeAutospacing="0" w:after="0" w:afterAutospacing="0"/>
        <w:ind w:left="1440" w:firstLine="720"/>
        <w:rPr>
          <w:rFonts w:ascii="Calibri" w:hAnsi="Calibri" w:cs="Calibri"/>
          <w:sz w:val="22"/>
          <w:szCs w:val="22"/>
        </w:rPr>
      </w:pPr>
      <w:r>
        <w:rPr>
          <w:rFonts w:ascii="Calibri" w:hAnsi="Calibri" w:cs="Calibri"/>
          <w:sz w:val="22"/>
          <w:szCs w:val="22"/>
        </w:rPr>
        <w:t>4</w:t>
      </w:r>
      <w:r w:rsidR="00365FDF" w:rsidRPr="00187033">
        <w:rPr>
          <w:rFonts w:ascii="Calibri" w:hAnsi="Calibri" w:cs="Calibri"/>
          <w:sz w:val="22"/>
          <w:szCs w:val="22"/>
        </w:rPr>
        <w:t xml:space="preserve"> – Low</w:t>
      </w:r>
      <w:r>
        <w:rPr>
          <w:rFonts w:ascii="Calibri" w:hAnsi="Calibri" w:cs="Calibri"/>
          <w:sz w:val="22"/>
          <w:szCs w:val="22"/>
        </w:rPr>
        <w:t xml:space="preserve"> Fraud</w:t>
      </w:r>
    </w:p>
    <w:p w:rsidR="00365FDF" w:rsidRPr="00187033" w:rsidRDefault="00365FDF" w:rsidP="00365FDF">
      <w:pPr>
        <w:pStyle w:val="NormalWeb"/>
        <w:spacing w:before="0" w:beforeAutospacing="0" w:after="0" w:afterAutospacing="0"/>
        <w:rPr>
          <w:rFonts w:ascii="Calibri" w:hAnsi="Calibri" w:cs="Calibri"/>
          <w:sz w:val="22"/>
          <w:szCs w:val="22"/>
          <w:u w:val="single"/>
        </w:rPr>
      </w:pPr>
    </w:p>
    <w:p w:rsidR="00365FDF" w:rsidRDefault="00365FDF" w:rsidP="00365FDF">
      <w:pPr>
        <w:pStyle w:val="NormalWeb"/>
        <w:spacing w:before="0" w:beforeAutospacing="0" w:after="0" w:afterAutospacing="0"/>
        <w:rPr>
          <w:rFonts w:ascii="Calibri" w:hAnsi="Calibri" w:cs="Calibri"/>
          <w:sz w:val="22"/>
          <w:szCs w:val="22"/>
        </w:rPr>
      </w:pPr>
    </w:p>
    <w:p w:rsidR="00365FDF" w:rsidRDefault="00365FDF" w:rsidP="00365FDF">
      <w:pPr>
        <w:pStyle w:val="NormalWeb"/>
        <w:spacing w:before="0" w:beforeAutospacing="0" w:after="0" w:afterAutospacing="0"/>
        <w:rPr>
          <w:rFonts w:ascii="inherit" w:hAnsi="inherit" w:cs="Calibri"/>
          <w:color w:val="000000"/>
          <w:sz w:val="21"/>
          <w:szCs w:val="21"/>
        </w:rPr>
      </w:pPr>
      <w:r>
        <w:rPr>
          <w:rFonts w:ascii="inherit" w:hAnsi="inherit" w:cs="Calibri"/>
          <w:color w:val="000000"/>
          <w:sz w:val="21"/>
          <w:szCs w:val="21"/>
        </w:rPr>
        <w:t xml:space="preserve">Global Logistics Inc’s </w:t>
      </w:r>
      <w:r w:rsidR="00E73040">
        <w:rPr>
          <w:rFonts w:ascii="inherit" w:hAnsi="inherit" w:cs="Calibri"/>
          <w:color w:val="000000"/>
          <w:sz w:val="21"/>
          <w:szCs w:val="21"/>
        </w:rPr>
        <w:t>Fraud</w:t>
      </w:r>
      <w:r>
        <w:rPr>
          <w:rFonts w:ascii="inherit" w:hAnsi="inherit" w:cs="Calibri"/>
          <w:color w:val="000000"/>
          <w:sz w:val="21"/>
          <w:szCs w:val="21"/>
        </w:rPr>
        <w:t xml:space="preserve"> priorities</w:t>
      </w:r>
    </w:p>
    <w:p w:rsidR="00365FDF" w:rsidRDefault="00365FDF" w:rsidP="00365F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65FDF" w:rsidRDefault="00365FDF" w:rsidP="00365FDF">
      <w:pPr>
        <w:pStyle w:val="NormalWeb"/>
        <w:spacing w:before="0" w:beforeAutospacing="0" w:after="0" w:afterAutospacing="0"/>
        <w:rPr>
          <w:rFonts w:ascii="inherit" w:hAnsi="inherit" w:cs="Calibri"/>
          <w:color w:val="000000"/>
          <w:sz w:val="27"/>
          <w:szCs w:val="27"/>
        </w:rPr>
      </w:pPr>
      <w:r>
        <w:rPr>
          <w:rFonts w:ascii="inherit" w:hAnsi="inherit" w:cs="Calibri"/>
          <w:color w:val="000000"/>
          <w:sz w:val="27"/>
          <w:szCs w:val="27"/>
        </w:rPr>
        <w:t>P</w:t>
      </w:r>
      <w:r w:rsidR="00E73040">
        <w:rPr>
          <w:rFonts w:ascii="inherit" w:hAnsi="inherit" w:cs="Calibri"/>
          <w:color w:val="000000"/>
          <w:sz w:val="27"/>
          <w:szCs w:val="27"/>
        </w:rPr>
        <w:t>1</w:t>
      </w:r>
      <w:r>
        <w:rPr>
          <w:rFonts w:ascii="inherit" w:hAnsi="inherit" w:cs="Calibri"/>
          <w:color w:val="000000"/>
          <w:sz w:val="27"/>
          <w:szCs w:val="27"/>
        </w:rPr>
        <w:t xml:space="preserve"> and P</w:t>
      </w:r>
      <w:r w:rsidR="00E73040">
        <w:rPr>
          <w:rFonts w:ascii="inherit" w:hAnsi="inherit" w:cs="Calibri"/>
          <w:color w:val="000000"/>
          <w:sz w:val="27"/>
          <w:szCs w:val="27"/>
        </w:rPr>
        <w:t>2</w:t>
      </w:r>
      <w:r>
        <w:rPr>
          <w:rFonts w:ascii="inherit" w:hAnsi="inherit" w:cs="Calibri"/>
          <w:color w:val="000000"/>
          <w:sz w:val="27"/>
          <w:szCs w:val="27"/>
        </w:rPr>
        <w:t xml:space="preserve"> level orders will automatically notify a member of the </w:t>
      </w:r>
      <w:r>
        <w:rPr>
          <w:rFonts w:ascii="inherit" w:hAnsi="inherit" w:cs="Calibri"/>
          <w:b/>
          <w:bCs/>
          <w:color w:val="000000"/>
          <w:sz w:val="27"/>
          <w:szCs w:val="27"/>
        </w:rPr>
        <w:t>Fulfillment Management Managers</w:t>
      </w:r>
      <w:r>
        <w:rPr>
          <w:rFonts w:ascii="inherit" w:hAnsi="inherit" w:cs="Calibri"/>
          <w:color w:val="000000"/>
          <w:sz w:val="27"/>
          <w:szCs w:val="27"/>
        </w:rPr>
        <w:t xml:space="preserve"> group to deny the order. </w:t>
      </w:r>
      <w:r w:rsidR="00E73040">
        <w:rPr>
          <w:rFonts w:ascii="inherit" w:hAnsi="inherit" w:cs="Calibri"/>
          <w:color w:val="000000"/>
          <w:sz w:val="27"/>
          <w:szCs w:val="27"/>
        </w:rPr>
        <w:t>P</w:t>
      </w:r>
      <w:r w:rsidR="00E73040">
        <w:rPr>
          <w:rFonts w:ascii="inherit" w:hAnsi="inherit" w:cs="Calibri"/>
          <w:color w:val="000000"/>
          <w:sz w:val="27"/>
          <w:szCs w:val="27"/>
        </w:rPr>
        <w:t>3</w:t>
      </w:r>
      <w:r w:rsidR="00E73040">
        <w:rPr>
          <w:rFonts w:ascii="inherit" w:hAnsi="inherit" w:cs="Calibri"/>
          <w:color w:val="000000"/>
          <w:sz w:val="27"/>
          <w:szCs w:val="27"/>
        </w:rPr>
        <w:t xml:space="preserve"> and P</w:t>
      </w:r>
      <w:r w:rsidR="00E73040">
        <w:rPr>
          <w:rFonts w:ascii="inherit" w:hAnsi="inherit" w:cs="Calibri"/>
          <w:color w:val="000000"/>
          <w:sz w:val="27"/>
          <w:szCs w:val="27"/>
        </w:rPr>
        <w:t>4</w:t>
      </w:r>
      <w:r w:rsidR="00E73040">
        <w:rPr>
          <w:rFonts w:ascii="inherit" w:hAnsi="inherit" w:cs="Calibri"/>
          <w:color w:val="000000"/>
          <w:sz w:val="27"/>
          <w:szCs w:val="27"/>
        </w:rPr>
        <w:t xml:space="preserve"> level orders will enter the order process automatically.  </w:t>
      </w:r>
      <w:r>
        <w:rPr>
          <w:rFonts w:ascii="inherit" w:hAnsi="inherit" w:cs="Calibri"/>
          <w:color w:val="000000"/>
          <w:sz w:val="27"/>
          <w:szCs w:val="27"/>
        </w:rPr>
        <w:t xml:space="preserve"> </w:t>
      </w:r>
    </w:p>
    <w:p w:rsidR="00E73040" w:rsidRDefault="00E73040" w:rsidP="00365FDF">
      <w:pPr>
        <w:pStyle w:val="NormalWeb"/>
        <w:spacing w:before="0" w:beforeAutospacing="0" w:after="0" w:afterAutospacing="0"/>
        <w:rPr>
          <w:rFonts w:ascii="inherit" w:hAnsi="inherit" w:cs="Calibri"/>
          <w:color w:val="000000"/>
          <w:sz w:val="27"/>
          <w:szCs w:val="27"/>
        </w:rPr>
      </w:pPr>
    </w:p>
    <w:p w:rsidR="00E73040" w:rsidRDefault="00E73040" w:rsidP="00E73040">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 xml:space="preserve">Responses to P1 and P2 level </w:t>
      </w:r>
      <w:r>
        <w:rPr>
          <w:rFonts w:ascii="inherit" w:hAnsi="inherit" w:cs="Calibri"/>
          <w:color w:val="000000"/>
          <w:sz w:val="27"/>
          <w:szCs w:val="27"/>
        </w:rPr>
        <w:t>alerts</w:t>
      </w:r>
      <w:r>
        <w:rPr>
          <w:rFonts w:ascii="inherit" w:hAnsi="inherit" w:cs="Calibri"/>
          <w:color w:val="000000"/>
          <w:sz w:val="27"/>
          <w:szCs w:val="27"/>
        </w:rPr>
        <w:t xml:space="preserve"> must be reviewed by a member of the </w:t>
      </w:r>
      <w:r>
        <w:rPr>
          <w:rFonts w:ascii="inherit" w:hAnsi="inherit" w:cs="Calibri"/>
          <w:b/>
          <w:bCs/>
          <w:color w:val="000000"/>
          <w:sz w:val="27"/>
          <w:szCs w:val="27"/>
        </w:rPr>
        <w:t>Fulfillment Management</w:t>
      </w:r>
      <w:r>
        <w:rPr>
          <w:rFonts w:ascii="inherit" w:hAnsi="inherit" w:cs="Calibri"/>
          <w:color w:val="000000"/>
          <w:sz w:val="27"/>
          <w:szCs w:val="27"/>
        </w:rPr>
        <w:t xml:space="preserve"> group. However, if Analysts would like to have a P3 or P4 </w:t>
      </w:r>
      <w:r>
        <w:rPr>
          <w:rFonts w:ascii="inherit" w:hAnsi="inherit" w:cs="Calibri"/>
          <w:color w:val="000000"/>
          <w:sz w:val="27"/>
          <w:szCs w:val="27"/>
        </w:rPr>
        <w:t>alert</w:t>
      </w:r>
      <w:r>
        <w:rPr>
          <w:rFonts w:ascii="inherit" w:hAnsi="inherit" w:cs="Calibri"/>
          <w:color w:val="000000"/>
          <w:sz w:val="27"/>
          <w:szCs w:val="27"/>
        </w:rPr>
        <w:t xml:space="preserve"> assessed, they can also request a review. In this case, the response should be reviewed by the </w:t>
      </w:r>
      <w:r>
        <w:rPr>
          <w:rFonts w:ascii="inherit" w:hAnsi="inherit" w:cs="Calibri"/>
          <w:b/>
          <w:bCs/>
          <w:color w:val="000000"/>
          <w:sz w:val="27"/>
          <w:szCs w:val="27"/>
        </w:rPr>
        <w:t>Fulfillment</w:t>
      </w:r>
      <w:r>
        <w:rPr>
          <w:rFonts w:ascii="inherit" w:hAnsi="inherit" w:cs="Calibri"/>
          <w:b/>
          <w:bCs/>
          <w:color w:val="000000"/>
          <w:sz w:val="27"/>
          <w:szCs w:val="27"/>
        </w:rPr>
        <w:t xml:space="preserve"> Analysts</w:t>
      </w:r>
      <w:r>
        <w:rPr>
          <w:rFonts w:ascii="inherit" w:hAnsi="inherit" w:cs="Calibri"/>
          <w:color w:val="000000"/>
          <w:sz w:val="27"/>
          <w:szCs w:val="27"/>
        </w:rPr>
        <w:t> group’s Manager.</w:t>
      </w:r>
    </w:p>
    <w:p w:rsidR="00E73040" w:rsidRDefault="00E73040" w:rsidP="00E73040">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In both cases, whenever the user is ready to have their draft response reviewed, they have to select the </w:t>
      </w:r>
      <w:r>
        <w:rPr>
          <w:rFonts w:ascii="inherit" w:hAnsi="inherit" w:cs="Calibri"/>
          <w:b/>
          <w:bCs/>
          <w:color w:val="000000"/>
          <w:sz w:val="27"/>
          <w:szCs w:val="27"/>
        </w:rPr>
        <w:t>Request Approval </w:t>
      </w:r>
      <w:r>
        <w:rPr>
          <w:rFonts w:ascii="inherit" w:hAnsi="inherit" w:cs="Calibri"/>
          <w:color w:val="000000"/>
          <w:sz w:val="27"/>
          <w:szCs w:val="27"/>
        </w:rPr>
        <w:t>button. The UI Action updates the value of the </w:t>
      </w:r>
      <w:r>
        <w:rPr>
          <w:rFonts w:ascii="inherit" w:hAnsi="inherit" w:cs="Calibri"/>
          <w:i/>
          <w:iCs/>
          <w:color w:val="000000"/>
          <w:sz w:val="27"/>
          <w:szCs w:val="27"/>
        </w:rPr>
        <w:t>State</w:t>
      </w:r>
      <w:r>
        <w:rPr>
          <w:rFonts w:ascii="inherit" w:hAnsi="inherit" w:cs="Calibri"/>
          <w:color w:val="000000"/>
          <w:sz w:val="27"/>
          <w:szCs w:val="27"/>
        </w:rPr>
        <w:t> field to </w:t>
      </w:r>
      <w:r>
        <w:rPr>
          <w:rFonts w:ascii="inherit" w:hAnsi="inherit" w:cs="Calibri"/>
          <w:b/>
          <w:bCs/>
          <w:color w:val="000000"/>
          <w:sz w:val="27"/>
          <w:szCs w:val="27"/>
        </w:rPr>
        <w:t>Approval requested</w:t>
      </w:r>
      <w:r>
        <w:rPr>
          <w:rFonts w:ascii="inherit" w:hAnsi="inherit" w:cs="Calibri"/>
          <w:color w:val="000000"/>
          <w:sz w:val="27"/>
          <w:szCs w:val="27"/>
        </w:rPr>
        <w:t> and saves the record.</w:t>
      </w:r>
    </w:p>
    <w:p w:rsidR="00E73040" w:rsidRDefault="00E73040" w:rsidP="00E73040">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 xml:space="preserve">In this </w:t>
      </w:r>
      <w:r>
        <w:rPr>
          <w:rFonts w:ascii="inherit" w:hAnsi="inherit" w:cs="Calibri"/>
          <w:color w:val="000000"/>
          <w:sz w:val="27"/>
          <w:szCs w:val="27"/>
        </w:rPr>
        <w:t>project</w:t>
      </w:r>
      <w:r>
        <w:rPr>
          <w:rFonts w:ascii="inherit" w:hAnsi="inherit" w:cs="Calibri"/>
          <w:color w:val="000000"/>
          <w:sz w:val="27"/>
          <w:szCs w:val="27"/>
        </w:rPr>
        <w:t xml:space="preserve">, </w:t>
      </w:r>
      <w:r>
        <w:rPr>
          <w:rFonts w:ascii="inherit" w:hAnsi="inherit" w:cs="Calibri"/>
          <w:color w:val="000000"/>
          <w:sz w:val="27"/>
          <w:szCs w:val="27"/>
        </w:rPr>
        <w:t>we</w:t>
      </w:r>
      <w:r>
        <w:rPr>
          <w:rFonts w:ascii="inherit" w:hAnsi="inherit" w:cs="Calibri"/>
          <w:color w:val="000000"/>
          <w:sz w:val="27"/>
          <w:szCs w:val="27"/>
        </w:rPr>
        <w:t xml:space="preserve"> will use the new value of the </w:t>
      </w:r>
      <w:r>
        <w:rPr>
          <w:rFonts w:ascii="inherit" w:hAnsi="inherit" w:cs="Calibri"/>
          <w:i/>
          <w:iCs/>
          <w:color w:val="000000"/>
          <w:sz w:val="27"/>
          <w:szCs w:val="27"/>
        </w:rPr>
        <w:t>State</w:t>
      </w:r>
      <w:r>
        <w:rPr>
          <w:rFonts w:ascii="inherit" w:hAnsi="inherit" w:cs="Calibri"/>
          <w:color w:val="000000"/>
          <w:sz w:val="27"/>
          <w:szCs w:val="27"/>
        </w:rPr>
        <w:t xml:space="preserve"> field as the trigger that will launch the flow to request approvals and execute actions based on the approver's </w:t>
      </w:r>
      <w:r>
        <w:rPr>
          <w:rFonts w:ascii="inherit" w:hAnsi="inherit" w:cs="Calibri"/>
          <w:color w:val="000000"/>
          <w:sz w:val="27"/>
          <w:szCs w:val="27"/>
        </w:rPr>
        <w:t>fraud alert</w:t>
      </w:r>
      <w:r>
        <w:rPr>
          <w:rFonts w:ascii="inherit" w:hAnsi="inherit" w:cs="Calibri"/>
          <w:color w:val="000000"/>
          <w:sz w:val="27"/>
          <w:szCs w:val="27"/>
        </w:rPr>
        <w:t>.</w:t>
      </w:r>
    </w:p>
    <w:p w:rsidR="00E73040" w:rsidRDefault="00E73040" w:rsidP="00365FDF">
      <w:pPr>
        <w:pStyle w:val="NormalWeb"/>
        <w:spacing w:before="0" w:beforeAutospacing="0" w:after="0" w:afterAutospacing="0"/>
        <w:rPr>
          <w:rFonts w:ascii="inherit" w:hAnsi="inherit" w:cs="Calibri"/>
          <w:color w:val="000000"/>
          <w:sz w:val="27"/>
          <w:szCs w:val="27"/>
        </w:rPr>
      </w:pPr>
    </w:p>
    <w:p w:rsidR="00365FDF" w:rsidRDefault="00365FDF" w:rsidP="00365FDF">
      <w:pPr>
        <w:pStyle w:val="NormalWeb"/>
        <w:spacing w:before="0" w:beforeAutospacing="0" w:after="0" w:afterAutospacing="0"/>
        <w:rPr>
          <w:rFonts w:ascii="inherit" w:hAnsi="inherit" w:cs="Calibri"/>
          <w:color w:val="000000"/>
          <w:sz w:val="27"/>
          <w:szCs w:val="27"/>
        </w:rPr>
      </w:pPr>
    </w:p>
    <w:p w:rsidR="00365FDF" w:rsidRDefault="00365FDF">
      <w:pPr>
        <w:rPr>
          <w:b/>
          <w:bCs/>
          <w:sz w:val="28"/>
          <w:szCs w:val="28"/>
        </w:rPr>
      </w:pPr>
      <w:r>
        <w:rPr>
          <w:b/>
          <w:bCs/>
          <w:sz w:val="28"/>
          <w:szCs w:val="28"/>
        </w:rPr>
        <w:t>/////////////////////////////////////////////////////////////////////////////</w:t>
      </w:r>
    </w:p>
    <w:p w:rsidR="00365FDF" w:rsidRDefault="00365FDF" w:rsidP="00365FDF">
      <w:pPr>
        <w:rPr>
          <w:b/>
          <w:bCs/>
          <w:sz w:val="28"/>
          <w:szCs w:val="28"/>
        </w:rPr>
      </w:pPr>
    </w:p>
    <w:p w:rsidR="00365FDF" w:rsidRDefault="00365FDF" w:rsidP="00365FDF">
      <w:pPr>
        <w:rPr>
          <w:b/>
          <w:bCs/>
          <w:sz w:val="28"/>
          <w:szCs w:val="28"/>
        </w:rPr>
      </w:pPr>
      <w:r>
        <w:rPr>
          <w:b/>
          <w:bCs/>
          <w:sz w:val="28"/>
          <w:szCs w:val="28"/>
        </w:rPr>
        <w:t>SOCIAL MEDIA MANAGERS EXAMPLE:</w:t>
      </w:r>
    </w:p>
    <w:p w:rsidR="00365FDF" w:rsidRDefault="00365FDF" w:rsidP="00365FDF">
      <w:pPr>
        <w:pStyle w:val="NormalWeb"/>
        <w:spacing w:before="0" w:beforeAutospacing="0" w:after="0" w:afterAutospacing="0"/>
        <w:rPr>
          <w:rFonts w:ascii="inherit" w:hAnsi="inherit" w:cs="Calibri"/>
          <w:b/>
          <w:bCs/>
          <w:color w:val="000000"/>
          <w:sz w:val="36"/>
          <w:szCs w:val="36"/>
        </w:rPr>
      </w:pPr>
    </w:p>
    <w:p w:rsidR="00365FDF" w:rsidRDefault="00365FDF" w:rsidP="00365FDF">
      <w:pPr>
        <w:pStyle w:val="NormalWeb"/>
        <w:spacing w:before="0" w:beforeAutospacing="0" w:after="0" w:afterAutospacing="0"/>
        <w:rPr>
          <w:rFonts w:ascii="inherit" w:hAnsi="inherit" w:cs="Calibri"/>
          <w:color w:val="000000"/>
          <w:sz w:val="36"/>
          <w:szCs w:val="36"/>
        </w:rPr>
      </w:pPr>
      <w:r>
        <w:rPr>
          <w:rFonts w:ascii="inherit" w:hAnsi="inherit" w:cs="Calibri"/>
          <w:b/>
          <w:bCs/>
          <w:color w:val="000000"/>
          <w:sz w:val="36"/>
          <w:szCs w:val="36"/>
        </w:rPr>
        <w:t>Overview</w:t>
      </w:r>
    </w:p>
    <w:p w:rsidR="00365FDF" w:rsidRDefault="00365FDF" w:rsidP="00365FDF">
      <w:pPr>
        <w:pStyle w:val="NormalWeb"/>
        <w:spacing w:before="0" w:beforeAutospacing="0" w:after="0" w:afterAutospacing="0"/>
        <w:rPr>
          <w:rFonts w:ascii="inherit" w:hAnsi="inherit" w:cs="Calibri"/>
          <w:color w:val="000000"/>
          <w:sz w:val="27"/>
          <w:szCs w:val="27"/>
        </w:rPr>
      </w:pPr>
      <w:r>
        <w:rPr>
          <w:rFonts w:ascii="inherit" w:hAnsi="inherit" w:cs="Calibri"/>
          <w:color w:val="000000"/>
          <w:sz w:val="27"/>
          <w:szCs w:val="27"/>
        </w:rPr>
        <w:t>At Cloud Dimensions, the following priority levels are in place to document the impact and urgency of organization mentions on social media.</w:t>
      </w:r>
    </w:p>
    <w:p w:rsidR="00365FDF" w:rsidRDefault="00365FDF" w:rsidP="00365FDF">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Calibri" w:hAnsi="Calibri" w:cs="Calibri"/>
          <w:noProof/>
          <w:sz w:val="22"/>
          <w:szCs w:val="22"/>
        </w:rPr>
        <w:drawing>
          <wp:inline distT="0" distB="0" distL="0" distR="0" wp14:anchorId="337CE84F" wp14:editId="59E8ECFF">
            <wp:extent cx="3025140" cy="2013585"/>
            <wp:effectExtent l="0" t="0" r="0" b="5715"/>
            <wp:docPr id="1594979590" name="Picture 3" descr="Mentign_type &#10;Positive &#10;Negative &#10;erigrity_leyel &#10;4 — Positive &#10;1 — Brand damaging &#10;2 — Wide spread &#10;3— Less than 10 us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ign_type &#10;Positive &#10;Negative &#10;erigrity_leyel &#10;4 — Positive &#10;1 — Brand damaging &#10;2 — Wide spread &#10;3— Less than 10 user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2013585"/>
                    </a:xfrm>
                    <a:prstGeom prst="rect">
                      <a:avLst/>
                    </a:prstGeom>
                    <a:noFill/>
                    <a:ln>
                      <a:noFill/>
                    </a:ln>
                  </pic:spPr>
                </pic:pic>
              </a:graphicData>
            </a:graphic>
          </wp:inline>
        </w:drawing>
      </w:r>
    </w:p>
    <w:p w:rsidR="00365FDF" w:rsidRDefault="00365FDF" w:rsidP="00365FDF">
      <w:pPr>
        <w:pStyle w:val="NormalWeb"/>
        <w:spacing w:before="0" w:beforeAutospacing="0" w:after="0" w:afterAutospacing="0"/>
        <w:rPr>
          <w:rFonts w:ascii="Calibri" w:hAnsi="Calibri" w:cs="Calibri"/>
          <w:sz w:val="22"/>
          <w:szCs w:val="22"/>
        </w:rPr>
      </w:pPr>
    </w:p>
    <w:p w:rsidR="00365FDF" w:rsidRDefault="00365FDF" w:rsidP="00365FDF">
      <w:pPr>
        <w:pStyle w:val="NormalWeb"/>
        <w:spacing w:before="0" w:beforeAutospacing="0" w:after="0" w:afterAutospacing="0"/>
        <w:rPr>
          <w:rFonts w:ascii="inherit" w:hAnsi="inherit" w:cs="Calibri"/>
          <w:color w:val="000000"/>
          <w:sz w:val="21"/>
          <w:szCs w:val="21"/>
        </w:rPr>
      </w:pPr>
      <w:r>
        <w:rPr>
          <w:rFonts w:ascii="inherit" w:hAnsi="inherit" w:cs="Calibri"/>
          <w:color w:val="000000"/>
          <w:sz w:val="21"/>
          <w:szCs w:val="21"/>
        </w:rPr>
        <w:t>Cloud Dimensions Social Media priorities</w:t>
      </w:r>
    </w:p>
    <w:p w:rsidR="00365FDF" w:rsidRDefault="00365FDF" w:rsidP="00365F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65FDF" w:rsidRDefault="00365FDF" w:rsidP="00365FDF">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Responses to P1 and P2 level mentions must be reviewed by a member of the </w:t>
      </w:r>
      <w:r>
        <w:rPr>
          <w:rFonts w:ascii="inherit" w:hAnsi="inherit" w:cs="Calibri"/>
          <w:b/>
          <w:bCs/>
          <w:color w:val="000000"/>
          <w:sz w:val="27"/>
          <w:szCs w:val="27"/>
        </w:rPr>
        <w:t>Social Media Managers</w:t>
      </w:r>
      <w:r>
        <w:rPr>
          <w:rFonts w:ascii="inherit" w:hAnsi="inherit" w:cs="Calibri"/>
          <w:color w:val="000000"/>
          <w:sz w:val="27"/>
          <w:szCs w:val="27"/>
        </w:rPr>
        <w:t> group. However, if Analysts would like to have a P3 or P4 response assessed, they can also request a review. In this case, the response should be reviewed by the </w:t>
      </w:r>
      <w:r>
        <w:rPr>
          <w:rFonts w:ascii="inherit" w:hAnsi="inherit" w:cs="Calibri"/>
          <w:b/>
          <w:bCs/>
          <w:color w:val="000000"/>
          <w:sz w:val="27"/>
          <w:szCs w:val="27"/>
        </w:rPr>
        <w:t>Social Media Analysts</w:t>
      </w:r>
      <w:r>
        <w:rPr>
          <w:rFonts w:ascii="inherit" w:hAnsi="inherit" w:cs="Calibri"/>
          <w:color w:val="000000"/>
          <w:sz w:val="27"/>
          <w:szCs w:val="27"/>
        </w:rPr>
        <w:t> </w:t>
      </w:r>
      <w:proofErr w:type="gramStart"/>
      <w:r>
        <w:rPr>
          <w:rFonts w:ascii="inherit" w:hAnsi="inherit" w:cs="Calibri"/>
          <w:color w:val="000000"/>
          <w:sz w:val="27"/>
          <w:szCs w:val="27"/>
        </w:rPr>
        <w:t>group’s</w:t>
      </w:r>
      <w:proofErr w:type="gramEnd"/>
      <w:r>
        <w:rPr>
          <w:rFonts w:ascii="inherit" w:hAnsi="inherit" w:cs="Calibri"/>
          <w:color w:val="000000"/>
          <w:sz w:val="27"/>
          <w:szCs w:val="27"/>
        </w:rPr>
        <w:t xml:space="preserve"> Manager.</w:t>
      </w:r>
    </w:p>
    <w:p w:rsidR="00365FDF" w:rsidRDefault="00365FDF" w:rsidP="00365FDF">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In both cases, whenever the user is ready to have their draft response reviewed, they have to select the </w:t>
      </w:r>
      <w:r>
        <w:rPr>
          <w:rFonts w:ascii="inherit" w:hAnsi="inherit" w:cs="Calibri"/>
          <w:b/>
          <w:bCs/>
          <w:color w:val="000000"/>
          <w:sz w:val="27"/>
          <w:szCs w:val="27"/>
        </w:rPr>
        <w:t>Request Approval </w:t>
      </w:r>
      <w:r>
        <w:rPr>
          <w:rFonts w:ascii="inherit" w:hAnsi="inherit" w:cs="Calibri"/>
          <w:color w:val="000000"/>
          <w:sz w:val="27"/>
          <w:szCs w:val="27"/>
        </w:rPr>
        <w:t>button. The UI Action updates the value of the </w:t>
      </w:r>
      <w:r>
        <w:rPr>
          <w:rFonts w:ascii="inherit" w:hAnsi="inherit" w:cs="Calibri"/>
          <w:i/>
          <w:iCs/>
          <w:color w:val="000000"/>
          <w:sz w:val="27"/>
          <w:szCs w:val="27"/>
        </w:rPr>
        <w:t>State</w:t>
      </w:r>
      <w:r>
        <w:rPr>
          <w:rFonts w:ascii="inherit" w:hAnsi="inherit" w:cs="Calibri"/>
          <w:color w:val="000000"/>
          <w:sz w:val="27"/>
          <w:szCs w:val="27"/>
        </w:rPr>
        <w:t> field to </w:t>
      </w:r>
      <w:r>
        <w:rPr>
          <w:rFonts w:ascii="inherit" w:hAnsi="inherit" w:cs="Calibri"/>
          <w:b/>
          <w:bCs/>
          <w:color w:val="000000"/>
          <w:sz w:val="27"/>
          <w:szCs w:val="27"/>
        </w:rPr>
        <w:t>Approval requested</w:t>
      </w:r>
      <w:r>
        <w:rPr>
          <w:rFonts w:ascii="inherit" w:hAnsi="inherit" w:cs="Calibri"/>
          <w:color w:val="000000"/>
          <w:sz w:val="27"/>
          <w:szCs w:val="27"/>
        </w:rPr>
        <w:t> and saves the record.</w:t>
      </w:r>
    </w:p>
    <w:p w:rsidR="00365FDF" w:rsidRDefault="00365FDF" w:rsidP="00365FDF">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In this activity, you will use the new value of the </w:t>
      </w:r>
      <w:r>
        <w:rPr>
          <w:rFonts w:ascii="inherit" w:hAnsi="inherit" w:cs="Calibri"/>
          <w:i/>
          <w:iCs/>
          <w:color w:val="000000"/>
          <w:sz w:val="27"/>
          <w:szCs w:val="27"/>
        </w:rPr>
        <w:t>State</w:t>
      </w:r>
      <w:r>
        <w:rPr>
          <w:rFonts w:ascii="inherit" w:hAnsi="inherit" w:cs="Calibri"/>
          <w:color w:val="000000"/>
          <w:sz w:val="27"/>
          <w:szCs w:val="27"/>
        </w:rPr>
        <w:t> field as the trigger that will launch the flow to request approvals and execute actions based on the approver's response.</w:t>
      </w:r>
    </w:p>
    <w:p w:rsidR="00365FDF" w:rsidRDefault="00365FDF" w:rsidP="00365F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15A6" w:rsidRDefault="00F815A6">
      <w:pPr>
        <w:rPr>
          <w:b/>
          <w:bCs/>
          <w:sz w:val="28"/>
          <w:szCs w:val="28"/>
        </w:rPr>
      </w:pPr>
    </w:p>
    <w:p w:rsidR="00F815A6" w:rsidRDefault="00192B0C">
      <w:pPr>
        <w:rPr>
          <w:b/>
          <w:bCs/>
          <w:sz w:val="28"/>
          <w:szCs w:val="28"/>
        </w:rPr>
      </w:pPr>
      <w:r>
        <w:rPr>
          <w:b/>
          <w:bCs/>
          <w:sz w:val="28"/>
          <w:szCs w:val="28"/>
        </w:rPr>
        <w:t>Create a New Flow</w:t>
      </w:r>
    </w:p>
    <w:p w:rsidR="00192B0C" w:rsidRDefault="00192B0C" w:rsidP="00584C7E">
      <w:pPr>
        <w:pStyle w:val="ListParagraph"/>
        <w:numPr>
          <w:ilvl w:val="0"/>
          <w:numId w:val="1"/>
        </w:numPr>
        <w:rPr>
          <w:b/>
          <w:bCs/>
          <w:sz w:val="28"/>
          <w:szCs w:val="28"/>
        </w:rPr>
      </w:pPr>
      <w:r>
        <w:rPr>
          <w:b/>
          <w:bCs/>
          <w:sz w:val="28"/>
          <w:szCs w:val="28"/>
        </w:rPr>
        <w:t>All &gt; Workflow Studio</w:t>
      </w:r>
    </w:p>
    <w:p w:rsidR="00192B0C" w:rsidRDefault="00192B0C" w:rsidP="00584C7E">
      <w:pPr>
        <w:pStyle w:val="ListParagraph"/>
        <w:numPr>
          <w:ilvl w:val="0"/>
          <w:numId w:val="1"/>
        </w:numPr>
        <w:rPr>
          <w:b/>
          <w:bCs/>
          <w:sz w:val="28"/>
          <w:szCs w:val="28"/>
        </w:rPr>
      </w:pPr>
      <w:r w:rsidRPr="00192B0C">
        <w:rPr>
          <w:sz w:val="28"/>
          <w:szCs w:val="28"/>
        </w:rPr>
        <w:t>Select</w:t>
      </w:r>
      <w:r>
        <w:rPr>
          <w:b/>
          <w:bCs/>
          <w:sz w:val="28"/>
          <w:szCs w:val="28"/>
        </w:rPr>
        <w:t xml:space="preserve"> New, </w:t>
      </w:r>
      <w:r w:rsidRPr="00192B0C">
        <w:rPr>
          <w:sz w:val="28"/>
          <w:szCs w:val="28"/>
        </w:rPr>
        <w:t>then</w:t>
      </w:r>
      <w:r>
        <w:rPr>
          <w:b/>
          <w:bCs/>
          <w:sz w:val="28"/>
          <w:szCs w:val="28"/>
        </w:rPr>
        <w:t xml:space="preserve"> Flow</w:t>
      </w:r>
    </w:p>
    <w:p w:rsidR="00584C7E" w:rsidRDefault="00584C7E" w:rsidP="00584C7E">
      <w:pPr>
        <w:pStyle w:val="ListParagraph"/>
        <w:numPr>
          <w:ilvl w:val="0"/>
          <w:numId w:val="1"/>
        </w:numPr>
        <w:rPr>
          <w:b/>
          <w:bCs/>
          <w:sz w:val="28"/>
          <w:szCs w:val="28"/>
        </w:rPr>
      </w:pPr>
      <w:r>
        <w:rPr>
          <w:b/>
          <w:bCs/>
          <w:sz w:val="28"/>
          <w:szCs w:val="28"/>
        </w:rPr>
        <w:t>Define flow details</w:t>
      </w:r>
    </w:p>
    <w:p w:rsidR="00584C7E" w:rsidRPr="00584C7E" w:rsidRDefault="00584C7E" w:rsidP="00584C7E">
      <w:pPr>
        <w:pStyle w:val="ListParagraph"/>
        <w:numPr>
          <w:ilvl w:val="0"/>
          <w:numId w:val="2"/>
        </w:numPr>
        <w:rPr>
          <w:sz w:val="28"/>
          <w:szCs w:val="28"/>
        </w:rPr>
      </w:pPr>
      <w:r w:rsidRPr="00584C7E">
        <w:rPr>
          <w:sz w:val="28"/>
          <w:szCs w:val="28"/>
        </w:rPr>
        <w:t>Name:</w:t>
      </w:r>
      <w:r>
        <w:rPr>
          <w:sz w:val="28"/>
          <w:szCs w:val="28"/>
        </w:rPr>
        <w:t xml:space="preserve"> Fulfillment Management </w:t>
      </w:r>
      <w:r w:rsidR="00187033">
        <w:rPr>
          <w:sz w:val="28"/>
          <w:szCs w:val="28"/>
        </w:rPr>
        <w:t>Managers</w:t>
      </w:r>
    </w:p>
    <w:p w:rsidR="00584C7E" w:rsidRPr="00584C7E" w:rsidRDefault="00584C7E" w:rsidP="00584C7E">
      <w:pPr>
        <w:pStyle w:val="ListParagraph"/>
        <w:numPr>
          <w:ilvl w:val="0"/>
          <w:numId w:val="2"/>
        </w:numPr>
        <w:rPr>
          <w:sz w:val="28"/>
          <w:szCs w:val="28"/>
        </w:rPr>
      </w:pPr>
      <w:r w:rsidRPr="00584C7E">
        <w:rPr>
          <w:sz w:val="28"/>
          <w:szCs w:val="28"/>
        </w:rPr>
        <w:t>Description:</w:t>
      </w:r>
      <w:r>
        <w:rPr>
          <w:sz w:val="28"/>
          <w:szCs w:val="28"/>
        </w:rPr>
        <w:t xml:space="preserve"> Fulfillment Management </w:t>
      </w:r>
      <w:r w:rsidR="00187033">
        <w:rPr>
          <w:sz w:val="28"/>
          <w:szCs w:val="28"/>
        </w:rPr>
        <w:t>Managers</w:t>
      </w:r>
    </w:p>
    <w:p w:rsidR="00584C7E" w:rsidRDefault="00584C7E" w:rsidP="00584C7E">
      <w:pPr>
        <w:pStyle w:val="ListParagraph"/>
        <w:numPr>
          <w:ilvl w:val="0"/>
          <w:numId w:val="2"/>
        </w:numPr>
        <w:rPr>
          <w:sz w:val="28"/>
          <w:szCs w:val="28"/>
        </w:rPr>
      </w:pPr>
      <w:r w:rsidRPr="00584C7E">
        <w:rPr>
          <w:sz w:val="28"/>
          <w:szCs w:val="28"/>
        </w:rPr>
        <w:t>Applications:</w:t>
      </w:r>
      <w:r>
        <w:rPr>
          <w:sz w:val="28"/>
          <w:szCs w:val="28"/>
        </w:rPr>
        <w:t xml:space="preserve"> Fulfillment Management</w:t>
      </w:r>
    </w:p>
    <w:p w:rsidR="00192B0C" w:rsidRDefault="00192B0C" w:rsidP="00192B0C">
      <w:pPr>
        <w:pStyle w:val="ListParagraph"/>
        <w:numPr>
          <w:ilvl w:val="0"/>
          <w:numId w:val="1"/>
        </w:numPr>
        <w:rPr>
          <w:b/>
          <w:bCs/>
          <w:sz w:val="28"/>
          <w:szCs w:val="28"/>
        </w:rPr>
      </w:pPr>
      <w:r w:rsidRPr="00192B0C">
        <w:rPr>
          <w:b/>
          <w:bCs/>
          <w:sz w:val="28"/>
          <w:szCs w:val="28"/>
        </w:rPr>
        <w:t>Build flow</w:t>
      </w:r>
    </w:p>
    <w:p w:rsidR="00192B0C" w:rsidRDefault="00192B0C" w:rsidP="00192B0C">
      <w:pPr>
        <w:rPr>
          <w:b/>
          <w:bCs/>
          <w:sz w:val="28"/>
          <w:szCs w:val="28"/>
        </w:rPr>
      </w:pPr>
    </w:p>
    <w:p w:rsidR="00192B0C" w:rsidRDefault="00192B0C" w:rsidP="00192B0C">
      <w:pPr>
        <w:rPr>
          <w:b/>
          <w:bCs/>
          <w:sz w:val="28"/>
          <w:szCs w:val="28"/>
        </w:rPr>
      </w:pPr>
      <w:r>
        <w:rPr>
          <w:b/>
          <w:bCs/>
          <w:sz w:val="28"/>
          <w:szCs w:val="28"/>
        </w:rPr>
        <w:t>Configure the Trigger</w:t>
      </w:r>
    </w:p>
    <w:p w:rsidR="00192B0C" w:rsidRPr="00192B0C" w:rsidRDefault="00192B0C" w:rsidP="00192B0C">
      <w:pPr>
        <w:pStyle w:val="ListParagraph"/>
        <w:numPr>
          <w:ilvl w:val="0"/>
          <w:numId w:val="3"/>
        </w:numPr>
        <w:rPr>
          <w:b/>
          <w:bCs/>
          <w:sz w:val="28"/>
          <w:szCs w:val="28"/>
        </w:rPr>
      </w:pPr>
      <w:r>
        <w:rPr>
          <w:rFonts w:ascii="inherit" w:hAnsi="inherit" w:cs="Calibri"/>
          <w:color w:val="000000"/>
          <w:sz w:val="27"/>
          <w:szCs w:val="27"/>
        </w:rPr>
        <w:t>Select the </w:t>
      </w:r>
      <w:r>
        <w:rPr>
          <w:rFonts w:ascii="inherit" w:hAnsi="inherit" w:cs="Calibri"/>
          <w:b/>
          <w:bCs/>
          <w:color w:val="000000"/>
          <w:sz w:val="27"/>
          <w:szCs w:val="27"/>
        </w:rPr>
        <w:t>+</w:t>
      </w:r>
      <w:r>
        <w:rPr>
          <w:rFonts w:ascii="inherit" w:hAnsi="inherit" w:cs="Calibri"/>
          <w:color w:val="000000"/>
          <w:sz w:val="27"/>
          <w:szCs w:val="27"/>
        </w:rPr>
        <w:t> icon or the </w:t>
      </w:r>
      <w:r>
        <w:rPr>
          <w:rFonts w:ascii="inherit" w:hAnsi="inherit" w:cs="Calibri"/>
          <w:b/>
          <w:bCs/>
          <w:color w:val="000000"/>
          <w:sz w:val="27"/>
          <w:szCs w:val="27"/>
        </w:rPr>
        <w:t>Add a trigger</w:t>
      </w:r>
      <w:r>
        <w:rPr>
          <w:rFonts w:ascii="inherit" w:hAnsi="inherit" w:cs="Calibri"/>
          <w:color w:val="000000"/>
          <w:sz w:val="27"/>
          <w:szCs w:val="27"/>
        </w:rPr>
        <w:t> link in the Trigger section.</w:t>
      </w:r>
    </w:p>
    <w:p w:rsidR="00192B0C" w:rsidRPr="00192B0C" w:rsidRDefault="00192B0C" w:rsidP="00192B0C">
      <w:pPr>
        <w:pStyle w:val="ListParagraph"/>
        <w:numPr>
          <w:ilvl w:val="0"/>
          <w:numId w:val="3"/>
        </w:numPr>
        <w:rPr>
          <w:b/>
          <w:bCs/>
          <w:sz w:val="28"/>
          <w:szCs w:val="28"/>
        </w:rPr>
      </w:pPr>
      <w:r>
        <w:rPr>
          <w:rFonts w:ascii="inherit" w:hAnsi="inherit" w:cs="Calibri"/>
          <w:color w:val="000000"/>
          <w:sz w:val="27"/>
          <w:szCs w:val="27"/>
        </w:rPr>
        <w:t>Select the </w:t>
      </w:r>
      <w:r>
        <w:rPr>
          <w:rFonts w:ascii="inherit" w:hAnsi="inherit" w:cs="Calibri"/>
          <w:b/>
          <w:bCs/>
          <w:color w:val="000000"/>
          <w:sz w:val="27"/>
          <w:szCs w:val="27"/>
        </w:rPr>
        <w:t>Record &gt; Updated</w:t>
      </w:r>
      <w:r>
        <w:rPr>
          <w:rFonts w:ascii="inherit" w:hAnsi="inherit" w:cs="Calibri"/>
          <w:color w:val="000000"/>
          <w:sz w:val="27"/>
          <w:szCs w:val="27"/>
        </w:rPr>
        <w:t> trigger type.</w:t>
      </w:r>
    </w:p>
    <w:p w:rsidR="00192B0C" w:rsidRPr="00192B0C" w:rsidRDefault="00192B0C" w:rsidP="00192B0C">
      <w:pPr>
        <w:numPr>
          <w:ilvl w:val="0"/>
          <w:numId w:val="3"/>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Enter </w:t>
      </w:r>
      <w:r w:rsidRPr="00192B0C">
        <w:rPr>
          <w:rFonts w:ascii="inherit" w:eastAsia="Times New Roman" w:hAnsi="inherit" w:cs="Calibri"/>
          <w:b/>
          <w:bCs/>
          <w:color w:val="000000"/>
          <w:kern w:val="0"/>
          <w:sz w:val="27"/>
          <w:szCs w:val="27"/>
          <w14:ligatures w14:val="none"/>
        </w:rPr>
        <w:t>Monitor [</w:t>
      </w:r>
      <w:proofErr w:type="spellStart"/>
      <w:r w:rsidRPr="00192B0C">
        <w:rPr>
          <w:rFonts w:ascii="inherit" w:eastAsia="Times New Roman" w:hAnsi="inherit" w:cs="Calibri"/>
          <w:b/>
          <w:bCs/>
          <w:color w:val="000000"/>
          <w:kern w:val="0"/>
          <w:sz w:val="27"/>
          <w:szCs w:val="27"/>
          <w14:ligatures w14:val="none"/>
        </w:rPr>
        <w:t>x_snc_social_media_monitor</w:t>
      </w:r>
      <w:proofErr w:type="spellEnd"/>
      <w:r w:rsidRPr="00192B0C">
        <w:rPr>
          <w:rFonts w:ascii="inherit" w:eastAsia="Times New Roman" w:hAnsi="inherit" w:cs="Calibri"/>
          <w:b/>
          <w:bCs/>
          <w:color w:val="000000"/>
          <w:kern w:val="0"/>
          <w:sz w:val="27"/>
          <w:szCs w:val="27"/>
          <w14:ligatures w14:val="none"/>
        </w:rPr>
        <w:t>] </w:t>
      </w:r>
      <w:r w:rsidRPr="00192B0C">
        <w:rPr>
          <w:rFonts w:ascii="inherit" w:eastAsia="Times New Roman" w:hAnsi="inherit" w:cs="Calibri"/>
          <w:color w:val="000000"/>
          <w:kern w:val="0"/>
          <w:sz w:val="27"/>
          <w:szCs w:val="27"/>
          <w14:ligatures w14:val="none"/>
        </w:rPr>
        <w:t>in the </w:t>
      </w:r>
      <w:r w:rsidRPr="00192B0C">
        <w:rPr>
          <w:rFonts w:ascii="inherit" w:eastAsia="Times New Roman" w:hAnsi="inherit" w:cs="Calibri"/>
          <w:i/>
          <w:iCs/>
          <w:color w:val="000000"/>
          <w:kern w:val="0"/>
          <w:sz w:val="27"/>
          <w:szCs w:val="27"/>
          <w14:ligatures w14:val="none"/>
        </w:rPr>
        <w:t>Table</w:t>
      </w:r>
      <w:r w:rsidRPr="00192B0C">
        <w:rPr>
          <w:rFonts w:ascii="inherit" w:eastAsia="Times New Roman" w:hAnsi="inherit" w:cs="Calibri"/>
          <w:color w:val="000000"/>
          <w:kern w:val="0"/>
          <w:sz w:val="27"/>
          <w:szCs w:val="27"/>
          <w14:ligatures w14:val="none"/>
        </w:rPr>
        <w:t> field.</w:t>
      </w:r>
    </w:p>
    <w:p w:rsidR="00192B0C" w:rsidRPr="00192B0C" w:rsidRDefault="00192B0C" w:rsidP="00192B0C">
      <w:pPr>
        <w:numPr>
          <w:ilvl w:val="0"/>
          <w:numId w:val="3"/>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+Add filters</w:t>
      </w:r>
      <w:r w:rsidRPr="00192B0C">
        <w:rPr>
          <w:rFonts w:ascii="inherit" w:eastAsia="Times New Roman" w:hAnsi="inherit" w:cs="Calibri"/>
          <w:color w:val="000000"/>
          <w:kern w:val="0"/>
          <w:sz w:val="27"/>
          <w:szCs w:val="27"/>
          <w14:ligatures w14:val="none"/>
        </w:rPr>
        <w:t> link to the right of the</w:t>
      </w:r>
      <w:r w:rsidRPr="00192B0C">
        <w:rPr>
          <w:rFonts w:ascii="inherit" w:eastAsia="Times New Roman" w:hAnsi="inherit" w:cs="Calibri"/>
          <w:i/>
          <w:iCs/>
          <w:color w:val="000000"/>
          <w:kern w:val="0"/>
          <w:sz w:val="27"/>
          <w:szCs w:val="27"/>
          <w14:ligatures w14:val="none"/>
        </w:rPr>
        <w:t> </w:t>
      </w:r>
      <w:r w:rsidRPr="00192B0C">
        <w:rPr>
          <w:rFonts w:ascii="inherit" w:eastAsia="Times New Roman" w:hAnsi="inherit" w:cs="Calibri"/>
          <w:color w:val="000000"/>
          <w:kern w:val="0"/>
          <w:sz w:val="27"/>
          <w:szCs w:val="27"/>
          <w14:ligatures w14:val="none"/>
        </w:rPr>
        <w:t>Condition label.</w:t>
      </w:r>
    </w:p>
    <w:p w:rsidR="00192B0C" w:rsidRPr="00192B0C" w:rsidRDefault="00192B0C" w:rsidP="00192B0C">
      <w:pPr>
        <w:numPr>
          <w:ilvl w:val="0"/>
          <w:numId w:val="3"/>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Use the drop-down menu to set the condition:</w:t>
      </w:r>
    </w:p>
    <w:p w:rsidR="00192B0C" w:rsidRPr="00192B0C" w:rsidRDefault="00192B0C" w:rsidP="00192B0C">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rsidR="00192B0C" w:rsidRPr="00192B0C" w:rsidRDefault="00192B0C" w:rsidP="00192B0C">
      <w:pPr>
        <w:ind w:left="3240"/>
        <w:rPr>
          <w:rFonts w:ascii="inherit" w:eastAsia="Times New Roman" w:hAnsi="inherit" w:cs="Calibri"/>
          <w:color w:val="000000"/>
          <w:kern w:val="0"/>
          <w:sz w:val="27"/>
          <w:szCs w:val="27"/>
          <w14:ligatures w14:val="none"/>
        </w:rPr>
      </w:pPr>
      <w:proofErr w:type="spellStart"/>
      <w:r w:rsidRPr="00192B0C">
        <w:rPr>
          <w:rFonts w:ascii="inherit" w:eastAsia="Times New Roman" w:hAnsi="inherit" w:cs="Calibri"/>
          <w:b/>
          <w:bCs/>
          <w:color w:val="000000"/>
          <w:kern w:val="0"/>
          <w:sz w:val="27"/>
          <w:szCs w:val="27"/>
          <w14:ligatures w14:val="none"/>
        </w:rPr>
        <w:t>State|changes</w:t>
      </w:r>
      <w:proofErr w:type="spellEnd"/>
      <w:r w:rsidRPr="00192B0C">
        <w:rPr>
          <w:rFonts w:ascii="inherit" w:eastAsia="Times New Roman" w:hAnsi="inherit" w:cs="Calibri"/>
          <w:b/>
          <w:bCs/>
          <w:color w:val="000000"/>
          <w:kern w:val="0"/>
          <w:sz w:val="27"/>
          <w:szCs w:val="27"/>
          <w14:ligatures w14:val="none"/>
        </w:rPr>
        <w:t xml:space="preserve"> </w:t>
      </w:r>
      <w:proofErr w:type="spellStart"/>
      <w:r w:rsidRPr="00192B0C">
        <w:rPr>
          <w:rFonts w:ascii="inherit" w:eastAsia="Times New Roman" w:hAnsi="inherit" w:cs="Calibri"/>
          <w:b/>
          <w:bCs/>
          <w:color w:val="000000"/>
          <w:kern w:val="0"/>
          <w:sz w:val="27"/>
          <w:szCs w:val="27"/>
          <w14:ligatures w14:val="none"/>
        </w:rPr>
        <w:t>to|Approval</w:t>
      </w:r>
      <w:proofErr w:type="spellEnd"/>
      <w:r w:rsidRPr="00192B0C">
        <w:rPr>
          <w:rFonts w:ascii="inherit" w:eastAsia="Times New Roman" w:hAnsi="inherit" w:cs="Calibri"/>
          <w:b/>
          <w:bCs/>
          <w:color w:val="000000"/>
          <w:kern w:val="0"/>
          <w:sz w:val="27"/>
          <w:szCs w:val="27"/>
          <w14:ligatures w14:val="none"/>
        </w:rPr>
        <w:t xml:space="preserve"> requested</w:t>
      </w:r>
    </w:p>
    <w:p w:rsidR="00192B0C" w:rsidRPr="00192B0C" w:rsidRDefault="00192B0C" w:rsidP="00192B0C">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rsidR="00192B0C" w:rsidRPr="00192B0C" w:rsidRDefault="00192B0C" w:rsidP="00192B0C">
      <w:pPr>
        <w:numPr>
          <w:ilvl w:val="0"/>
          <w:numId w:val="3"/>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Set the value of the </w:t>
      </w:r>
      <w:r w:rsidRPr="00192B0C">
        <w:rPr>
          <w:rFonts w:ascii="inherit" w:eastAsia="Times New Roman" w:hAnsi="inherit" w:cs="Calibri"/>
          <w:b/>
          <w:bCs/>
          <w:color w:val="000000"/>
          <w:kern w:val="0"/>
          <w:sz w:val="27"/>
          <w:szCs w:val="27"/>
          <w14:ligatures w14:val="none"/>
        </w:rPr>
        <w:t>Run Trigger</w:t>
      </w:r>
      <w:r w:rsidRPr="00192B0C">
        <w:rPr>
          <w:rFonts w:ascii="inherit" w:eastAsia="Times New Roman" w:hAnsi="inherit" w:cs="Calibri"/>
          <w:i/>
          <w:iCs/>
          <w:color w:val="000000"/>
          <w:kern w:val="0"/>
          <w:sz w:val="27"/>
          <w:szCs w:val="27"/>
          <w14:ligatures w14:val="none"/>
        </w:rPr>
        <w:t> </w:t>
      </w:r>
      <w:r w:rsidRPr="00192B0C">
        <w:rPr>
          <w:rFonts w:ascii="inherit" w:eastAsia="Times New Roman" w:hAnsi="inherit" w:cs="Calibri"/>
          <w:color w:val="000000"/>
          <w:kern w:val="0"/>
          <w:sz w:val="27"/>
          <w:szCs w:val="27"/>
          <w14:ligatures w14:val="none"/>
        </w:rPr>
        <w:t>field to </w:t>
      </w:r>
      <w:proofErr w:type="gramStart"/>
      <w:r w:rsidRPr="00192B0C">
        <w:rPr>
          <w:rFonts w:ascii="inherit" w:eastAsia="Times New Roman" w:hAnsi="inherit" w:cs="Calibri"/>
          <w:b/>
          <w:bCs/>
          <w:color w:val="000000"/>
          <w:kern w:val="0"/>
          <w:sz w:val="27"/>
          <w:szCs w:val="27"/>
          <w14:ligatures w14:val="none"/>
        </w:rPr>
        <w:t>For</w:t>
      </w:r>
      <w:proofErr w:type="gramEnd"/>
      <w:r w:rsidRPr="00192B0C">
        <w:rPr>
          <w:rFonts w:ascii="inherit" w:eastAsia="Times New Roman" w:hAnsi="inherit" w:cs="Calibri"/>
          <w:b/>
          <w:bCs/>
          <w:color w:val="000000"/>
          <w:kern w:val="0"/>
          <w:sz w:val="27"/>
          <w:szCs w:val="27"/>
          <w14:ligatures w14:val="none"/>
        </w:rPr>
        <w:t xml:space="preserve"> each unique change</w:t>
      </w:r>
      <w:r w:rsidRPr="00192B0C">
        <w:rPr>
          <w:rFonts w:ascii="inherit" w:eastAsia="Times New Roman" w:hAnsi="inherit" w:cs="Calibri"/>
          <w:color w:val="000000"/>
          <w:kern w:val="0"/>
          <w:sz w:val="27"/>
          <w:szCs w:val="27"/>
          <w14:ligatures w14:val="none"/>
        </w:rPr>
        <w:t> to ensure it runs every time the ‘Request Approval’ button is used.</w:t>
      </w:r>
    </w:p>
    <w:p w:rsidR="00192B0C" w:rsidRPr="00192B0C" w:rsidRDefault="00192B0C" w:rsidP="00192B0C">
      <w:pPr>
        <w:pStyle w:val="ListParagraph"/>
        <w:numPr>
          <w:ilvl w:val="0"/>
          <w:numId w:val="3"/>
        </w:numPr>
        <w:rPr>
          <w:b/>
          <w:bCs/>
          <w:sz w:val="28"/>
          <w:szCs w:val="28"/>
        </w:rPr>
      </w:pPr>
      <w:r>
        <w:rPr>
          <w:rFonts w:ascii="inherit" w:hAnsi="inherit" w:cs="Calibri"/>
          <w:color w:val="000000"/>
          <w:sz w:val="27"/>
          <w:szCs w:val="27"/>
        </w:rPr>
        <w:t>Select </w:t>
      </w:r>
      <w:r>
        <w:rPr>
          <w:rFonts w:ascii="inherit" w:hAnsi="inherit" w:cs="Calibri"/>
          <w:b/>
          <w:bCs/>
          <w:color w:val="000000"/>
          <w:sz w:val="27"/>
          <w:szCs w:val="27"/>
        </w:rPr>
        <w:t>Done</w:t>
      </w:r>
      <w:r>
        <w:rPr>
          <w:rFonts w:ascii="inherit" w:hAnsi="inherit" w:cs="Calibri"/>
          <w:color w:val="000000"/>
          <w:sz w:val="27"/>
          <w:szCs w:val="27"/>
        </w:rPr>
        <w:t>.</w:t>
      </w:r>
    </w:p>
    <w:p w:rsidR="00192B0C" w:rsidRDefault="00192B0C" w:rsidP="00192B0C">
      <w:pPr>
        <w:rPr>
          <w:b/>
          <w:bCs/>
          <w:sz w:val="28"/>
          <w:szCs w:val="28"/>
        </w:rPr>
      </w:pPr>
    </w:p>
    <w:p w:rsidR="00192B0C" w:rsidRDefault="00192B0C" w:rsidP="00192B0C">
      <w:pPr>
        <w:rPr>
          <w:b/>
          <w:bCs/>
          <w:sz w:val="28"/>
          <w:szCs w:val="28"/>
        </w:rPr>
      </w:pPr>
      <w:r>
        <w:rPr>
          <w:b/>
          <w:bCs/>
          <w:sz w:val="28"/>
          <w:szCs w:val="28"/>
        </w:rPr>
        <w:t>Configure the First Action</w:t>
      </w:r>
    </w:p>
    <w:p w:rsidR="00192B0C" w:rsidRPr="00192B0C" w:rsidRDefault="00192B0C" w:rsidP="00192B0C">
      <w:pPr>
        <w:numPr>
          <w:ilvl w:val="0"/>
          <w:numId w:val="8"/>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 </w:t>
      </w:r>
      <w:r w:rsidRPr="00192B0C">
        <w:rPr>
          <w:rFonts w:ascii="inherit" w:eastAsia="Times New Roman" w:hAnsi="inherit" w:cs="Calibri"/>
          <w:color w:val="000000"/>
          <w:kern w:val="0"/>
          <w:sz w:val="27"/>
          <w:szCs w:val="27"/>
          <w14:ligatures w14:val="none"/>
        </w:rPr>
        <w:t>icon or the </w:t>
      </w:r>
      <w:r w:rsidRPr="00192B0C">
        <w:rPr>
          <w:rFonts w:ascii="inherit" w:eastAsia="Times New Roman" w:hAnsi="inherit" w:cs="Calibri"/>
          <w:b/>
          <w:bCs/>
          <w:color w:val="000000"/>
          <w:kern w:val="0"/>
          <w:sz w:val="27"/>
          <w:szCs w:val="27"/>
          <w14:ligatures w14:val="none"/>
        </w:rPr>
        <w:t xml:space="preserve">Add an Action, Flow Logic, or </w:t>
      </w:r>
      <w:proofErr w:type="spellStart"/>
      <w:r w:rsidRPr="00192B0C">
        <w:rPr>
          <w:rFonts w:ascii="inherit" w:eastAsia="Times New Roman" w:hAnsi="inherit" w:cs="Calibri"/>
          <w:b/>
          <w:bCs/>
          <w:color w:val="000000"/>
          <w:kern w:val="0"/>
          <w:sz w:val="27"/>
          <w:szCs w:val="27"/>
          <w14:ligatures w14:val="none"/>
        </w:rPr>
        <w:t>Subflow</w:t>
      </w:r>
      <w:proofErr w:type="spellEnd"/>
      <w:r w:rsidRPr="00192B0C">
        <w:rPr>
          <w:rFonts w:ascii="inherit" w:eastAsia="Times New Roman" w:hAnsi="inherit" w:cs="Calibri"/>
          <w:color w:val="000000"/>
          <w:kern w:val="0"/>
          <w:sz w:val="27"/>
          <w:szCs w:val="27"/>
          <w14:ligatures w14:val="none"/>
        </w:rPr>
        <w:t> link in the Actions section.</w:t>
      </w:r>
    </w:p>
    <w:p w:rsidR="00192B0C" w:rsidRPr="00192B0C" w:rsidRDefault="00192B0C" w:rsidP="00192B0C">
      <w:pPr>
        <w:numPr>
          <w:ilvl w:val="0"/>
          <w:numId w:val="8"/>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Action</w:t>
      </w:r>
      <w:r w:rsidRPr="00192B0C">
        <w:rPr>
          <w:rFonts w:ascii="inherit" w:eastAsia="Times New Roman" w:hAnsi="inherit" w:cs="Calibri"/>
          <w:color w:val="000000"/>
          <w:kern w:val="0"/>
          <w:sz w:val="27"/>
          <w:szCs w:val="27"/>
          <w14:ligatures w14:val="none"/>
        </w:rPr>
        <w:t> button.</w:t>
      </w:r>
    </w:p>
    <w:p w:rsidR="00192B0C" w:rsidRPr="00192B0C" w:rsidRDefault="00192B0C" w:rsidP="00192B0C">
      <w:pPr>
        <w:numPr>
          <w:ilvl w:val="0"/>
          <w:numId w:val="8"/>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Within the </w:t>
      </w:r>
      <w:r w:rsidRPr="00192B0C">
        <w:rPr>
          <w:rFonts w:ascii="inherit" w:eastAsia="Times New Roman" w:hAnsi="inherit" w:cs="Calibri"/>
          <w:b/>
          <w:bCs/>
          <w:color w:val="000000"/>
          <w:kern w:val="0"/>
          <w:sz w:val="27"/>
          <w:szCs w:val="27"/>
          <w14:ligatures w14:val="none"/>
        </w:rPr>
        <w:t>ServiceNow Core</w:t>
      </w:r>
      <w:r w:rsidRPr="00192B0C">
        <w:rPr>
          <w:rFonts w:ascii="inherit" w:eastAsia="Times New Roman" w:hAnsi="inherit" w:cs="Calibri"/>
          <w:color w:val="000000"/>
          <w:kern w:val="0"/>
          <w:sz w:val="27"/>
          <w:szCs w:val="27"/>
          <w14:ligatures w14:val="none"/>
        </w:rPr>
        <w:t> category, select </w:t>
      </w:r>
      <w:r w:rsidRPr="00192B0C">
        <w:rPr>
          <w:rFonts w:ascii="inherit" w:eastAsia="Times New Roman" w:hAnsi="inherit" w:cs="Calibri"/>
          <w:b/>
          <w:bCs/>
          <w:color w:val="000000"/>
          <w:kern w:val="0"/>
          <w:sz w:val="27"/>
          <w:szCs w:val="27"/>
          <w14:ligatures w14:val="none"/>
        </w:rPr>
        <w:t>Update Record</w:t>
      </w:r>
      <w:r w:rsidRPr="00192B0C">
        <w:rPr>
          <w:rFonts w:ascii="inherit" w:eastAsia="Times New Roman" w:hAnsi="inherit" w:cs="Calibri"/>
          <w:color w:val="000000"/>
          <w:kern w:val="0"/>
          <w:sz w:val="27"/>
          <w:szCs w:val="27"/>
          <w14:ligatures w14:val="none"/>
        </w:rPr>
        <w:t>.</w:t>
      </w:r>
    </w:p>
    <w:p w:rsidR="00192B0C" w:rsidRPr="00192B0C" w:rsidRDefault="00192B0C" w:rsidP="00192B0C">
      <w:pPr>
        <w:numPr>
          <w:ilvl w:val="0"/>
          <w:numId w:val="8"/>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Identify the record to be updated by dragging the </w:t>
      </w:r>
      <w:r w:rsidRPr="00192B0C">
        <w:rPr>
          <w:rFonts w:ascii="inherit" w:eastAsia="Times New Roman" w:hAnsi="inherit" w:cs="Calibri"/>
          <w:b/>
          <w:bCs/>
          <w:color w:val="000000"/>
          <w:kern w:val="0"/>
          <w:sz w:val="27"/>
          <w:szCs w:val="27"/>
          <w14:ligatures w14:val="none"/>
        </w:rPr>
        <w:t>Monitor Record</w:t>
      </w:r>
      <w:r w:rsidRPr="00192B0C">
        <w:rPr>
          <w:rFonts w:ascii="inherit" w:eastAsia="Times New Roman" w:hAnsi="inherit" w:cs="Calibri"/>
          <w:color w:val="000000"/>
          <w:kern w:val="0"/>
          <w:sz w:val="27"/>
          <w:szCs w:val="27"/>
          <w14:ligatures w14:val="none"/>
        </w:rPr>
        <w:t> pill from the Data panel to the action’s </w:t>
      </w:r>
      <w:r w:rsidRPr="00192B0C">
        <w:rPr>
          <w:rFonts w:ascii="inherit" w:eastAsia="Times New Roman" w:hAnsi="inherit" w:cs="Calibri"/>
          <w:b/>
          <w:bCs/>
          <w:color w:val="000000"/>
          <w:kern w:val="0"/>
          <w:sz w:val="27"/>
          <w:szCs w:val="27"/>
          <w14:ligatures w14:val="none"/>
        </w:rPr>
        <w:t>Record</w:t>
      </w:r>
      <w:r w:rsidRPr="00192B0C">
        <w:rPr>
          <w:rFonts w:ascii="inherit" w:eastAsia="Times New Roman" w:hAnsi="inherit" w:cs="Calibri"/>
          <w:color w:val="000000"/>
          <w:kern w:val="0"/>
          <w:sz w:val="27"/>
          <w:szCs w:val="27"/>
          <w14:ligatures w14:val="none"/>
        </w:rPr>
        <w:t> field.</w:t>
      </w:r>
    </w:p>
    <w:p w:rsidR="00192B0C" w:rsidRPr="00192B0C" w:rsidRDefault="00192B0C" w:rsidP="00192B0C">
      <w:pPr>
        <w:numPr>
          <w:ilvl w:val="0"/>
          <w:numId w:val="8"/>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+Add Field Value</w:t>
      </w:r>
      <w:r w:rsidRPr="00192B0C">
        <w:rPr>
          <w:rFonts w:ascii="inherit" w:eastAsia="Times New Roman" w:hAnsi="inherit" w:cs="Calibri"/>
          <w:color w:val="000000"/>
          <w:kern w:val="0"/>
          <w:sz w:val="27"/>
          <w:szCs w:val="27"/>
          <w14:ligatures w14:val="none"/>
        </w:rPr>
        <w:t> button to the right of the Fields label.</w:t>
      </w:r>
    </w:p>
    <w:p w:rsidR="00192B0C" w:rsidRPr="00192B0C" w:rsidRDefault="00192B0C" w:rsidP="00192B0C">
      <w:pPr>
        <w:numPr>
          <w:ilvl w:val="0"/>
          <w:numId w:val="8"/>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Use the drop-down menu to set the value of the </w:t>
      </w:r>
      <w:r w:rsidRPr="00192B0C">
        <w:rPr>
          <w:rFonts w:ascii="inherit" w:eastAsia="Times New Roman" w:hAnsi="inherit" w:cs="Calibri"/>
          <w:b/>
          <w:bCs/>
          <w:color w:val="000000"/>
          <w:kern w:val="0"/>
          <w:sz w:val="27"/>
          <w:szCs w:val="27"/>
          <w14:ligatures w14:val="none"/>
        </w:rPr>
        <w:t>State</w:t>
      </w:r>
      <w:r w:rsidRPr="00192B0C">
        <w:rPr>
          <w:rFonts w:ascii="inherit" w:eastAsia="Times New Roman" w:hAnsi="inherit" w:cs="Calibri"/>
          <w:color w:val="000000"/>
          <w:kern w:val="0"/>
          <w:sz w:val="27"/>
          <w:szCs w:val="27"/>
          <w14:ligatures w14:val="none"/>
        </w:rPr>
        <w:t> field to </w:t>
      </w:r>
      <w:r w:rsidRPr="00192B0C">
        <w:rPr>
          <w:rFonts w:ascii="inherit" w:eastAsia="Times New Roman" w:hAnsi="inherit" w:cs="Calibri"/>
          <w:b/>
          <w:bCs/>
          <w:color w:val="000000"/>
          <w:kern w:val="0"/>
          <w:sz w:val="27"/>
          <w:szCs w:val="27"/>
          <w14:ligatures w14:val="none"/>
        </w:rPr>
        <w:t>Pending approval</w:t>
      </w:r>
      <w:r w:rsidRPr="00192B0C">
        <w:rPr>
          <w:rFonts w:ascii="inherit" w:eastAsia="Times New Roman" w:hAnsi="inherit" w:cs="Calibri"/>
          <w:color w:val="000000"/>
          <w:kern w:val="0"/>
          <w:sz w:val="27"/>
          <w:szCs w:val="27"/>
          <w14:ligatures w14:val="none"/>
        </w:rPr>
        <w:t>.</w:t>
      </w:r>
    </w:p>
    <w:p w:rsidR="00192B0C" w:rsidRPr="00192B0C" w:rsidRDefault="00192B0C" w:rsidP="00192B0C">
      <w:pPr>
        <w:numPr>
          <w:ilvl w:val="0"/>
          <w:numId w:val="8"/>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Select the action’s </w:t>
      </w:r>
      <w:r w:rsidRPr="00192B0C">
        <w:rPr>
          <w:rFonts w:ascii="inherit" w:eastAsia="Times New Roman" w:hAnsi="inherit" w:cs="Calibri"/>
          <w:b/>
          <w:bCs/>
          <w:color w:val="000000"/>
          <w:kern w:val="0"/>
          <w:sz w:val="27"/>
          <w:szCs w:val="27"/>
          <w14:ligatures w14:val="none"/>
        </w:rPr>
        <w:t>Add Annotation</w:t>
      </w:r>
      <w:r w:rsidRPr="00192B0C">
        <w:rPr>
          <w:rFonts w:ascii="inherit" w:eastAsia="Times New Roman" w:hAnsi="inherit" w:cs="Calibri"/>
          <w:color w:val="000000"/>
          <w:kern w:val="0"/>
          <w:sz w:val="27"/>
          <w:szCs w:val="27"/>
          <w14:ligatures w14:val="none"/>
        </w:rPr>
        <w:t> button.  Note that this button appears in the upper right corner of the Action section (see graphic below) and looks like a + character in a conversation bubble.</w:t>
      </w:r>
    </w:p>
    <w:p w:rsidR="00192B0C" w:rsidRPr="00192B0C" w:rsidRDefault="00192B0C" w:rsidP="00192B0C">
      <w:pPr>
        <w:numPr>
          <w:ilvl w:val="0"/>
          <w:numId w:val="8"/>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Enter </w:t>
      </w:r>
      <w:r w:rsidRPr="00192B0C">
        <w:rPr>
          <w:rFonts w:ascii="inherit" w:eastAsia="Times New Roman" w:hAnsi="inherit" w:cs="Calibri"/>
          <w:b/>
          <w:bCs/>
          <w:color w:val="000000"/>
          <w:kern w:val="0"/>
          <w:sz w:val="27"/>
          <w:szCs w:val="27"/>
          <w14:ligatures w14:val="none"/>
        </w:rPr>
        <w:t>State = ‘Pending approval’</w:t>
      </w:r>
      <w:r w:rsidRPr="00192B0C">
        <w:rPr>
          <w:rFonts w:ascii="inherit" w:eastAsia="Times New Roman" w:hAnsi="inherit" w:cs="Calibri"/>
          <w:color w:val="000000"/>
          <w:kern w:val="0"/>
          <w:sz w:val="27"/>
          <w:szCs w:val="27"/>
          <w14:ligatures w14:val="none"/>
        </w:rPr>
        <w:t>.</w:t>
      </w:r>
    </w:p>
    <w:p w:rsidR="00192B0C" w:rsidRPr="00192B0C" w:rsidRDefault="00192B0C" w:rsidP="00192B0C">
      <w:pPr>
        <w:numPr>
          <w:ilvl w:val="0"/>
          <w:numId w:val="8"/>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Click </w:t>
      </w:r>
      <w:r w:rsidRPr="00192B0C">
        <w:rPr>
          <w:rFonts w:ascii="inherit" w:eastAsia="Times New Roman" w:hAnsi="inherit" w:cs="Calibri"/>
          <w:b/>
          <w:bCs/>
          <w:color w:val="000000"/>
          <w:kern w:val="0"/>
          <w:sz w:val="27"/>
          <w:szCs w:val="27"/>
          <w14:ligatures w14:val="none"/>
        </w:rPr>
        <w:t>Done</w:t>
      </w:r>
      <w:r w:rsidRPr="00192B0C">
        <w:rPr>
          <w:rFonts w:ascii="inherit" w:eastAsia="Times New Roman" w:hAnsi="inherit" w:cs="Calibri"/>
          <w:color w:val="000000"/>
          <w:kern w:val="0"/>
          <w:sz w:val="27"/>
          <w:szCs w:val="27"/>
          <w14:ligatures w14:val="none"/>
        </w:rPr>
        <w:t> and then save your changes by selecting </w:t>
      </w:r>
      <w:r w:rsidRPr="00192B0C">
        <w:rPr>
          <w:rFonts w:ascii="inherit" w:eastAsia="Times New Roman" w:hAnsi="inherit" w:cs="Calibri"/>
          <w:b/>
          <w:bCs/>
          <w:color w:val="000000"/>
          <w:kern w:val="0"/>
          <w:sz w:val="27"/>
          <w:szCs w:val="27"/>
          <w14:ligatures w14:val="none"/>
        </w:rPr>
        <w:t>More actions</w:t>
      </w:r>
      <w:r w:rsidRPr="00192B0C">
        <w:rPr>
          <w:rFonts w:ascii="inherit" w:eastAsia="Times New Roman" w:hAnsi="inherit" w:cs="Calibri"/>
          <w:color w:val="000000"/>
          <w:kern w:val="0"/>
          <w:sz w:val="27"/>
          <w:szCs w:val="27"/>
          <w14:ligatures w14:val="none"/>
        </w:rPr>
        <w:t> menu and selecting</w:t>
      </w:r>
      <w:r w:rsidRPr="00192B0C">
        <w:rPr>
          <w:rFonts w:ascii="inherit" w:eastAsia="Times New Roman" w:hAnsi="inherit" w:cs="Calibri"/>
          <w:b/>
          <w:bCs/>
          <w:color w:val="000000"/>
          <w:kern w:val="0"/>
          <w:sz w:val="27"/>
          <w:szCs w:val="27"/>
          <w14:ligatures w14:val="none"/>
        </w:rPr>
        <w:t> Force Save</w:t>
      </w:r>
      <w:r w:rsidRPr="00192B0C">
        <w:rPr>
          <w:rFonts w:ascii="inherit" w:eastAsia="Times New Roman" w:hAnsi="inherit" w:cs="Calibri"/>
          <w:color w:val="000000"/>
          <w:kern w:val="0"/>
          <w:sz w:val="27"/>
          <w:szCs w:val="27"/>
          <w14:ligatures w14:val="none"/>
        </w:rPr>
        <w:t> option.</w:t>
      </w:r>
    </w:p>
    <w:p w:rsidR="00192B0C" w:rsidRPr="009838DD" w:rsidRDefault="00192B0C" w:rsidP="00192B0C">
      <w:pPr>
        <w:textAlignment w:val="center"/>
        <w:rPr>
          <w:rFonts w:ascii="Calibri" w:eastAsia="Times New Roman" w:hAnsi="Calibri" w:cs="Calibri"/>
          <w:b/>
          <w:bCs/>
          <w:color w:val="000000"/>
          <w:kern w:val="0"/>
          <w14:ligatures w14:val="none"/>
        </w:rPr>
      </w:pPr>
    </w:p>
    <w:p w:rsidR="00192B0C" w:rsidRPr="009838DD" w:rsidRDefault="00192B0C" w:rsidP="00192B0C">
      <w:pPr>
        <w:textAlignment w:val="center"/>
        <w:rPr>
          <w:rFonts w:ascii="Calibri" w:eastAsia="Times New Roman" w:hAnsi="Calibri" w:cs="Calibri"/>
          <w:b/>
          <w:bCs/>
          <w:color w:val="000000"/>
          <w:kern w:val="0"/>
          <w:sz w:val="28"/>
          <w:szCs w:val="28"/>
          <w14:ligatures w14:val="none"/>
        </w:rPr>
      </w:pPr>
      <w:r w:rsidRPr="009838DD">
        <w:rPr>
          <w:rFonts w:ascii="Calibri" w:eastAsia="Times New Roman" w:hAnsi="Calibri" w:cs="Calibri"/>
          <w:b/>
          <w:bCs/>
          <w:color w:val="000000"/>
          <w:kern w:val="0"/>
          <w:sz w:val="28"/>
          <w:szCs w:val="28"/>
          <w14:ligatures w14:val="none"/>
        </w:rPr>
        <w:t>Test Your Work</w:t>
      </w:r>
    </w:p>
    <w:p w:rsidR="00192B0C" w:rsidRPr="00192B0C" w:rsidRDefault="00192B0C" w:rsidP="00192B0C">
      <w:pPr>
        <w:ind w:left="1620"/>
        <w:rPr>
          <w:rFonts w:ascii="inherit" w:eastAsia="Times New Roman" w:hAnsi="inherit" w:cs="Calibri"/>
          <w:color w:val="000000"/>
          <w:kern w:val="0"/>
          <w:sz w:val="36"/>
          <w:szCs w:val="36"/>
          <w14:ligatures w14:val="none"/>
        </w:rPr>
      </w:pPr>
      <w:r w:rsidRPr="00192B0C">
        <w:rPr>
          <w:rFonts w:ascii="inherit" w:eastAsia="Times New Roman" w:hAnsi="inherit" w:cs="Calibri"/>
          <w:b/>
          <w:bCs/>
          <w:color w:val="000000"/>
          <w:kern w:val="0"/>
          <w:sz w:val="36"/>
          <w:szCs w:val="36"/>
          <w14:ligatures w14:val="none"/>
        </w:rPr>
        <w:t>Test Your Work</w:t>
      </w:r>
    </w:p>
    <w:p w:rsidR="00192B0C" w:rsidRPr="00192B0C" w:rsidRDefault="00192B0C" w:rsidP="00192B0C">
      <w:pPr>
        <w:ind w:left="1620"/>
        <w:rPr>
          <w:rFonts w:ascii="inherit" w:eastAsia="Times New Roman" w:hAnsi="inherit"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In order to test your flow, you need to first create a record.  Keep the Workflow Studio browser tab open and return to your main ServiceNow browser tab.  Then follow these directions:</w:t>
      </w:r>
    </w:p>
    <w:p w:rsidR="00192B0C" w:rsidRPr="00192B0C" w:rsidRDefault="00192B0C" w:rsidP="00192B0C">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rsidR="00192B0C" w:rsidRPr="00192B0C" w:rsidRDefault="00192B0C" w:rsidP="00192B0C">
      <w:pPr>
        <w:numPr>
          <w:ilvl w:val="0"/>
          <w:numId w:val="15"/>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14:ligatures w14:val="none"/>
        </w:rPr>
        <w:t>Navigate to </w:t>
      </w:r>
      <w:r w:rsidRPr="00192B0C">
        <w:rPr>
          <w:rFonts w:ascii="inherit" w:eastAsia="Times New Roman" w:hAnsi="inherit" w:cs="Calibri"/>
          <w:b/>
          <w:bCs/>
          <w:color w:val="000000"/>
          <w:kern w:val="0"/>
          <w14:ligatures w14:val="none"/>
        </w:rPr>
        <w:t>All -&gt; Social Media Management -&gt; Monitor</w:t>
      </w:r>
      <w:r w:rsidRPr="00192B0C">
        <w:rPr>
          <w:rFonts w:ascii="inherit" w:eastAsia="Times New Roman" w:hAnsi="inherit" w:cs="Calibri"/>
          <w:color w:val="000000"/>
          <w:kern w:val="0"/>
          <w14:ligatures w14:val="none"/>
        </w:rPr>
        <w:t>.</w:t>
      </w:r>
    </w:p>
    <w:p w:rsidR="00192B0C" w:rsidRPr="00192B0C" w:rsidRDefault="00192B0C" w:rsidP="00192B0C">
      <w:pPr>
        <w:numPr>
          <w:ilvl w:val="0"/>
          <w:numId w:val="15"/>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14:ligatures w14:val="none"/>
        </w:rPr>
        <w:t>Select the </w:t>
      </w:r>
      <w:r w:rsidRPr="00192B0C">
        <w:rPr>
          <w:rFonts w:ascii="inherit" w:eastAsia="Times New Roman" w:hAnsi="inherit" w:cs="Calibri"/>
          <w:b/>
          <w:bCs/>
          <w:color w:val="000000"/>
          <w:kern w:val="0"/>
          <w14:ligatures w14:val="none"/>
        </w:rPr>
        <w:t>New </w:t>
      </w:r>
      <w:r w:rsidRPr="00192B0C">
        <w:rPr>
          <w:rFonts w:ascii="inherit" w:eastAsia="Times New Roman" w:hAnsi="inherit" w:cs="Calibri"/>
          <w:color w:val="000000"/>
          <w:kern w:val="0"/>
          <w14:ligatures w14:val="none"/>
        </w:rPr>
        <w:t>button.</w:t>
      </w:r>
    </w:p>
    <w:p w:rsidR="00192B0C" w:rsidRPr="00192B0C" w:rsidRDefault="00192B0C" w:rsidP="00192B0C">
      <w:pPr>
        <w:numPr>
          <w:ilvl w:val="0"/>
          <w:numId w:val="15"/>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14:ligatures w14:val="none"/>
        </w:rPr>
        <w:t>Set the following values:</w:t>
      </w:r>
    </w:p>
    <w:p w:rsidR="00192B0C" w:rsidRPr="00192B0C" w:rsidRDefault="00192B0C" w:rsidP="00192B0C">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lastRenderedPageBreak/>
        <w:t> </w:t>
      </w:r>
    </w:p>
    <w:p w:rsidR="00192B0C" w:rsidRPr="00192B0C" w:rsidRDefault="00192B0C" w:rsidP="00192B0C">
      <w:pPr>
        <w:numPr>
          <w:ilvl w:val="0"/>
          <w:numId w:val="16"/>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Source</w:t>
      </w:r>
      <w:r w:rsidRPr="00192B0C">
        <w:rPr>
          <w:rFonts w:ascii="inherit" w:eastAsia="Times New Roman" w:hAnsi="inherit" w:cs="Calibri"/>
          <w:color w:val="000000"/>
          <w:kern w:val="0"/>
          <w14:ligatures w14:val="none"/>
        </w:rPr>
        <w:t>: Facebook</w:t>
      </w:r>
    </w:p>
    <w:p w:rsidR="00192B0C" w:rsidRPr="00192B0C" w:rsidRDefault="00192B0C" w:rsidP="00192B0C">
      <w:pPr>
        <w:numPr>
          <w:ilvl w:val="0"/>
          <w:numId w:val="16"/>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Type</w:t>
      </w:r>
      <w:r w:rsidRPr="00192B0C">
        <w:rPr>
          <w:rFonts w:ascii="inherit" w:eastAsia="Times New Roman" w:hAnsi="inherit" w:cs="Calibri"/>
          <w:color w:val="000000"/>
          <w:kern w:val="0"/>
          <w14:ligatures w14:val="none"/>
        </w:rPr>
        <w:t>: Negative</w:t>
      </w:r>
    </w:p>
    <w:p w:rsidR="00192B0C" w:rsidRPr="00192B0C" w:rsidRDefault="00192B0C" w:rsidP="00192B0C">
      <w:pPr>
        <w:numPr>
          <w:ilvl w:val="0"/>
          <w:numId w:val="16"/>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Priority</w:t>
      </w:r>
      <w:r w:rsidRPr="00192B0C">
        <w:rPr>
          <w:rFonts w:ascii="inherit" w:eastAsia="Times New Roman" w:hAnsi="inherit" w:cs="Calibri"/>
          <w:color w:val="000000"/>
          <w:kern w:val="0"/>
          <w14:ligatures w14:val="none"/>
        </w:rPr>
        <w:t>: 2 - Wide-spread</w:t>
      </w:r>
    </w:p>
    <w:p w:rsidR="00192B0C" w:rsidRPr="00192B0C" w:rsidRDefault="00192B0C" w:rsidP="00192B0C">
      <w:pPr>
        <w:numPr>
          <w:ilvl w:val="0"/>
          <w:numId w:val="16"/>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Short description</w:t>
      </w:r>
      <w:r w:rsidRPr="00192B0C">
        <w:rPr>
          <w:rFonts w:ascii="inherit" w:eastAsia="Times New Roman" w:hAnsi="inherit" w:cs="Calibri"/>
          <w:color w:val="000000"/>
          <w:kern w:val="0"/>
          <w14:ligatures w14:val="none"/>
        </w:rPr>
        <w:t>: Links broken</w:t>
      </w:r>
    </w:p>
    <w:p w:rsidR="00192B0C" w:rsidRPr="00192B0C" w:rsidRDefault="00192B0C" w:rsidP="00192B0C">
      <w:pPr>
        <w:numPr>
          <w:ilvl w:val="0"/>
          <w:numId w:val="16"/>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Description</w:t>
      </w:r>
      <w:r w:rsidRPr="00192B0C">
        <w:rPr>
          <w:rFonts w:ascii="inherit" w:eastAsia="Times New Roman" w:hAnsi="inherit" w:cs="Calibri"/>
          <w:color w:val="000000"/>
          <w:kern w:val="0"/>
          <w14:ligatures w14:val="none"/>
        </w:rPr>
        <w:t>: The links on the Facebook page are broken</w:t>
      </w:r>
    </w:p>
    <w:p w:rsidR="00192B0C" w:rsidRPr="00192B0C" w:rsidRDefault="00192B0C" w:rsidP="00192B0C">
      <w:pPr>
        <w:textAlignment w:val="center"/>
        <w:rPr>
          <w:rFonts w:ascii="Calibri" w:eastAsia="Times New Roman" w:hAnsi="Calibri" w:cs="Calibri"/>
          <w:color w:val="000000"/>
          <w:kern w:val="0"/>
          <w14:ligatures w14:val="none"/>
        </w:rPr>
      </w:pPr>
    </w:p>
    <w:p w:rsidR="009838DD" w:rsidRPr="009838DD" w:rsidRDefault="009838DD" w:rsidP="009838DD">
      <w:pPr>
        <w:pStyle w:val="ListParagraph"/>
        <w:numPr>
          <w:ilvl w:val="0"/>
          <w:numId w:val="15"/>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14:ligatures w14:val="none"/>
        </w:rPr>
        <w:t>Select the </w:t>
      </w:r>
      <w:r w:rsidRPr="009838DD">
        <w:rPr>
          <w:rFonts w:ascii="inherit" w:eastAsia="Times New Roman" w:hAnsi="inherit" w:cs="Calibri"/>
          <w:b/>
          <w:bCs/>
          <w:color w:val="000000"/>
          <w:kern w:val="0"/>
          <w14:ligatures w14:val="none"/>
        </w:rPr>
        <w:t>Submit </w:t>
      </w:r>
      <w:r w:rsidRPr="009838DD">
        <w:rPr>
          <w:rFonts w:ascii="inherit" w:eastAsia="Times New Roman" w:hAnsi="inherit" w:cs="Calibri"/>
          <w:color w:val="000000"/>
          <w:kern w:val="0"/>
          <w14:ligatures w14:val="none"/>
        </w:rPr>
        <w:t>button.</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ind w:left="1620"/>
        <w:rPr>
          <w:rFonts w:ascii="inherit" w:eastAsia="Times New Roman" w:hAnsi="inherit" w:cs="Calibri"/>
          <w:color w:val="000000"/>
          <w:kern w:val="0"/>
          <w14:ligatures w14:val="none"/>
        </w:rPr>
      </w:pPr>
      <w:r w:rsidRPr="009838DD">
        <w:rPr>
          <w:rFonts w:ascii="inherit" w:eastAsia="Times New Roman" w:hAnsi="inherit" w:cs="Calibri"/>
          <w:color w:val="000000"/>
          <w:kern w:val="0"/>
          <w14:ligatures w14:val="none"/>
        </w:rPr>
        <w:t>You can test your work manually by selecting the </w:t>
      </w:r>
      <w:r w:rsidRPr="009838DD">
        <w:rPr>
          <w:rFonts w:ascii="inherit" w:eastAsia="Times New Roman" w:hAnsi="inherit" w:cs="Calibri"/>
          <w:b/>
          <w:bCs/>
          <w:color w:val="000000"/>
          <w:kern w:val="0"/>
          <w14:ligatures w14:val="none"/>
        </w:rPr>
        <w:t>Request Approval</w:t>
      </w:r>
      <w:r w:rsidRPr="009838DD">
        <w:rPr>
          <w:rFonts w:ascii="inherit" w:eastAsia="Times New Roman" w:hAnsi="inherit" w:cs="Calibri"/>
          <w:color w:val="000000"/>
          <w:kern w:val="0"/>
          <w14:ligatures w14:val="none"/>
        </w:rPr>
        <w:t> button on a Monitor record to trigger the flow, but you can also test your flow in Flow Designer itself.  For this test, you will use the latter method.  First, return to the Workflow Studio browser.  Now follow these steps:</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With the Social Media Response Approval flow open, select the </w:t>
      </w:r>
      <w:r w:rsidRPr="009838DD">
        <w:rPr>
          <w:rFonts w:ascii="inherit" w:eastAsia="Times New Roman" w:hAnsi="inherit" w:cs="Calibri"/>
          <w:b/>
          <w:bCs/>
          <w:color w:val="000000"/>
          <w:kern w:val="0"/>
          <w:sz w:val="27"/>
          <w:szCs w:val="27"/>
          <w14:ligatures w14:val="none"/>
        </w:rPr>
        <w:t>Test</w:t>
      </w:r>
      <w:r w:rsidRPr="009838DD">
        <w:rPr>
          <w:rFonts w:ascii="inherit" w:eastAsia="Times New Roman" w:hAnsi="inherit" w:cs="Calibri"/>
          <w:color w:val="000000"/>
          <w:kern w:val="0"/>
          <w:sz w:val="27"/>
          <w:szCs w:val="27"/>
          <w14:ligatures w14:val="none"/>
        </w:rPr>
        <w:t> button on the Designer's header bar.</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Use the Record drop-down menu to select the test record that you just created in the list.</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Select the </w:t>
      </w:r>
      <w:r w:rsidRPr="009838DD">
        <w:rPr>
          <w:rFonts w:ascii="inherit" w:eastAsia="Times New Roman" w:hAnsi="inherit" w:cs="Calibri"/>
          <w:b/>
          <w:bCs/>
          <w:color w:val="000000"/>
          <w:kern w:val="0"/>
          <w:sz w:val="27"/>
          <w:szCs w:val="27"/>
          <w14:ligatures w14:val="none"/>
        </w:rPr>
        <w:t>Run Test </w:t>
      </w:r>
      <w:r w:rsidRPr="009838DD">
        <w:rPr>
          <w:rFonts w:ascii="inherit" w:eastAsia="Times New Roman" w:hAnsi="inherit" w:cs="Calibri"/>
          <w:color w:val="000000"/>
          <w:kern w:val="0"/>
          <w:sz w:val="27"/>
          <w:szCs w:val="27"/>
          <w14:ligatures w14:val="none"/>
        </w:rPr>
        <w:t>button to simulate the trigger and execute the flow.</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After the Flow process completes, select the </w:t>
      </w:r>
      <w:r w:rsidRPr="009838DD">
        <w:rPr>
          <w:rFonts w:ascii="inherit" w:eastAsia="Times New Roman" w:hAnsi="inherit" w:cs="Calibri"/>
          <w:b/>
          <w:bCs/>
          <w:color w:val="000000"/>
          <w:kern w:val="0"/>
          <w:sz w:val="27"/>
          <w:szCs w:val="27"/>
          <w14:ligatures w14:val="none"/>
        </w:rPr>
        <w:t>Your test has finished running. View the flow execution details. </w:t>
      </w:r>
      <w:r w:rsidRPr="009838DD">
        <w:rPr>
          <w:rFonts w:ascii="inherit" w:eastAsia="Times New Roman" w:hAnsi="inherit" w:cs="Calibri"/>
          <w:color w:val="000000"/>
          <w:kern w:val="0"/>
          <w:sz w:val="27"/>
          <w:szCs w:val="27"/>
          <w14:ligatures w14:val="none"/>
        </w:rPr>
        <w:t>link.</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Notice the </w:t>
      </w:r>
      <w:r w:rsidRPr="009838DD">
        <w:rPr>
          <w:rFonts w:ascii="inherit" w:eastAsia="Times New Roman" w:hAnsi="inherit" w:cs="Calibri"/>
          <w:b/>
          <w:bCs/>
          <w:color w:val="000000"/>
          <w:kern w:val="0"/>
          <w:sz w:val="27"/>
          <w:szCs w:val="27"/>
          <w14:ligatures w14:val="none"/>
        </w:rPr>
        <w:t>Execution Details</w:t>
      </w:r>
      <w:r w:rsidRPr="009838DD">
        <w:rPr>
          <w:rFonts w:ascii="inherit" w:eastAsia="Times New Roman" w:hAnsi="inherit" w:cs="Calibri"/>
          <w:color w:val="000000"/>
          <w:kern w:val="0"/>
          <w:sz w:val="27"/>
          <w:szCs w:val="27"/>
          <w14:ligatures w14:val="none"/>
        </w:rPr>
        <w:t> open on a new tab in the Designer.</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Select the </w:t>
      </w:r>
      <w:r w:rsidRPr="009838DD">
        <w:rPr>
          <w:rFonts w:ascii="inherit" w:eastAsia="Times New Roman" w:hAnsi="inherit" w:cs="Calibri"/>
          <w:b/>
          <w:bCs/>
          <w:color w:val="000000"/>
          <w:kern w:val="0"/>
          <w:sz w:val="27"/>
          <w:szCs w:val="27"/>
          <w14:ligatures w14:val="none"/>
        </w:rPr>
        <w:t>Update Record</w:t>
      </w:r>
      <w:r w:rsidRPr="009838DD">
        <w:rPr>
          <w:rFonts w:ascii="inherit" w:eastAsia="Times New Roman" w:hAnsi="inherit" w:cs="Calibri"/>
          <w:color w:val="000000"/>
          <w:kern w:val="0"/>
          <w:sz w:val="27"/>
          <w:szCs w:val="27"/>
          <w14:ligatures w14:val="none"/>
        </w:rPr>
        <w:t> link in the Actions section to expand the action’s configuration and runtime details.</w:t>
      </w:r>
    </w:p>
    <w:p w:rsidR="009838DD" w:rsidRPr="009838DD" w:rsidRDefault="009838DD" w:rsidP="009838DD">
      <w:pPr>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Notice under the Configuration label, the value of </w:t>
      </w:r>
      <w:r w:rsidRPr="009838DD">
        <w:rPr>
          <w:rFonts w:ascii="inherit" w:eastAsia="Times New Roman" w:hAnsi="inherit" w:cs="Calibri"/>
          <w:b/>
          <w:bCs/>
          <w:color w:val="000000"/>
          <w:kern w:val="0"/>
          <w:sz w:val="27"/>
          <w:szCs w:val="27"/>
          <w14:ligatures w14:val="none"/>
        </w:rPr>
        <w:t>state</w:t>
      </w:r>
      <w:r w:rsidRPr="009838DD">
        <w:rPr>
          <w:rFonts w:ascii="inherit" w:eastAsia="Times New Roman" w:hAnsi="inherit" w:cs="Calibri"/>
          <w:color w:val="000000"/>
          <w:kern w:val="0"/>
          <w:sz w:val="27"/>
          <w:szCs w:val="27"/>
          <w14:ligatures w14:val="none"/>
        </w:rPr>
        <w:t> is configured to 3 </w:t>
      </w:r>
      <w:r w:rsidRPr="009838DD">
        <w:rPr>
          <w:rFonts w:ascii="inherit" w:eastAsia="Times New Roman" w:hAnsi="inherit" w:cs="Calibri"/>
          <w:i/>
          <w:iCs/>
          <w:color w:val="313537"/>
          <w:kern w:val="0"/>
          <w:sz w:val="21"/>
          <w:szCs w:val="21"/>
          <w14:ligatures w14:val="none"/>
        </w:rPr>
        <w:t>(Pending approval)</w:t>
      </w:r>
      <w:r w:rsidRPr="009838DD">
        <w:rPr>
          <w:rFonts w:ascii="inherit" w:eastAsia="Times New Roman" w:hAnsi="inherit" w:cs="Calibri"/>
          <w:color w:val="000000"/>
          <w:kern w:val="0"/>
          <w:sz w:val="27"/>
          <w:szCs w:val="27"/>
          <w14:ligatures w14:val="none"/>
        </w:rPr>
        <w:t>. Also, under the Runtime Value label, the test record has the correct value after the flow executes.</w:t>
      </w:r>
    </w:p>
    <w:p w:rsidR="009838DD" w:rsidRDefault="009838DD" w:rsidP="009838DD">
      <w:pPr>
        <w:pStyle w:val="NormalWeb"/>
        <w:spacing w:before="0" w:beforeAutospacing="0" w:after="0" w:afterAutospacing="0"/>
        <w:rPr>
          <w:rFonts w:ascii="inherit" w:hAnsi="inherit" w:cs="Calibri"/>
          <w:color w:val="000000"/>
        </w:rPr>
      </w:pPr>
      <w:r>
        <w:rPr>
          <w:rFonts w:ascii="inherit" w:hAnsi="inherit" w:cs="Calibri"/>
          <w:color w:val="000000"/>
        </w:rPr>
        <w:t>TIP: You can also select a record's number anywhere in the Execution Details to see a preview of the record. Notice the value of State is ‘Pending approval’ after the flow executes.</w:t>
      </w:r>
    </w:p>
    <w:p w:rsidR="009838DD" w:rsidRPr="009838DD" w:rsidRDefault="009838DD" w:rsidP="009838DD">
      <w:pPr>
        <w:pStyle w:val="ListParagraph"/>
        <w:numPr>
          <w:ilvl w:val="0"/>
          <w:numId w:val="18"/>
        </w:numPr>
        <w:textAlignment w:val="center"/>
        <w:rPr>
          <w:rFonts w:ascii="Calibri" w:eastAsia="Times New Roman" w:hAnsi="Calibri" w:cs="Calibri"/>
          <w:color w:val="000000"/>
          <w:kern w:val="0"/>
          <w:sz w:val="27"/>
          <w:szCs w:val="27"/>
          <w14:ligatures w14:val="none"/>
        </w:rPr>
      </w:pPr>
      <w:r w:rsidRPr="009838DD">
        <w:rPr>
          <w:rFonts w:ascii="inherit" w:eastAsia="Times New Roman" w:hAnsi="inherit" w:cs="Calibri"/>
          <w:color w:val="000000"/>
          <w:kern w:val="0"/>
          <w:sz w:val="27"/>
          <w:szCs w:val="27"/>
          <w14:ligatures w14:val="none"/>
        </w:rPr>
        <w:t>Close the </w:t>
      </w:r>
      <w:r w:rsidRPr="009838DD">
        <w:rPr>
          <w:rFonts w:ascii="inherit" w:eastAsia="Times New Roman" w:hAnsi="inherit" w:cs="Calibri"/>
          <w:b/>
          <w:bCs/>
          <w:color w:val="000000"/>
          <w:kern w:val="0"/>
          <w:sz w:val="27"/>
          <w:szCs w:val="27"/>
          <w14:ligatures w14:val="none"/>
        </w:rPr>
        <w:t>Social Media Response Flow execution</w:t>
      </w:r>
      <w:r w:rsidRPr="009838DD">
        <w:rPr>
          <w:rFonts w:ascii="inherit" w:eastAsia="Times New Roman" w:hAnsi="inherit" w:cs="Calibri"/>
          <w:color w:val="000000"/>
          <w:kern w:val="0"/>
          <w:sz w:val="27"/>
          <w:szCs w:val="27"/>
          <w14:ligatures w14:val="none"/>
        </w:rPr>
        <w:t> tab when you complete your review.</w:t>
      </w:r>
    </w:p>
    <w:p w:rsidR="009838DD" w:rsidRPr="009838DD" w:rsidRDefault="009838DD" w:rsidP="009838DD">
      <w:pPr>
        <w:pStyle w:val="ListParagraph"/>
        <w:numPr>
          <w:ilvl w:val="0"/>
          <w:numId w:val="18"/>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Close the </w:t>
      </w:r>
      <w:r w:rsidRPr="009838DD">
        <w:rPr>
          <w:rFonts w:ascii="inherit" w:eastAsia="Times New Roman" w:hAnsi="inherit" w:cs="Calibri"/>
          <w:b/>
          <w:bCs/>
          <w:color w:val="000000"/>
          <w:kern w:val="0"/>
          <w:sz w:val="27"/>
          <w:szCs w:val="27"/>
          <w14:ligatures w14:val="none"/>
        </w:rPr>
        <w:t>Test Flow</w:t>
      </w:r>
      <w:r w:rsidRPr="009838DD">
        <w:rPr>
          <w:rFonts w:ascii="inherit" w:eastAsia="Times New Roman" w:hAnsi="inherit" w:cs="Calibri"/>
          <w:color w:val="000000"/>
          <w:kern w:val="0"/>
          <w:sz w:val="27"/>
          <w:szCs w:val="27"/>
          <w14:ligatures w14:val="none"/>
        </w:rPr>
        <w:t> popup window as well.</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Default="009838DD" w:rsidP="009838DD">
      <w:pPr>
        <w:ind w:left="540"/>
        <w:rPr>
          <w:rFonts w:ascii="inherit" w:eastAsia="Times New Roman" w:hAnsi="inherit" w:cs="Calibri"/>
          <w:color w:val="000000"/>
          <w:kern w:val="0"/>
          <w:sz w:val="36"/>
          <w:szCs w:val="36"/>
          <w14:ligatures w14:val="none"/>
        </w:rPr>
      </w:pPr>
      <w:r w:rsidRPr="009838DD">
        <w:rPr>
          <w:rFonts w:ascii="inherit" w:eastAsia="Times New Roman" w:hAnsi="inherit" w:cs="Calibri"/>
          <w:b/>
          <w:bCs/>
          <w:color w:val="000000"/>
          <w:kern w:val="0"/>
          <w:sz w:val="36"/>
          <w:szCs w:val="36"/>
          <w14:ligatures w14:val="none"/>
        </w:rPr>
        <w:t>You created a new flow that will execute every time the Request Approval button is selected on the Monitor form. The first action it takes is to set the value of State to ‘Pending approval’. You are off to a great start!</w:t>
      </w:r>
    </w:p>
    <w:p w:rsidR="009838DD" w:rsidRDefault="009838DD" w:rsidP="009838DD">
      <w:pPr>
        <w:ind w:left="540"/>
        <w:rPr>
          <w:rFonts w:ascii="inherit" w:eastAsia="Times New Roman" w:hAnsi="inherit" w:cs="Calibri"/>
          <w:color w:val="000000"/>
          <w:kern w:val="0"/>
          <w:sz w:val="36"/>
          <w:szCs w:val="36"/>
          <w14:ligatures w14:val="none"/>
        </w:rPr>
      </w:pPr>
    </w:p>
    <w:p w:rsidR="009838DD" w:rsidRPr="009838DD" w:rsidRDefault="009838DD" w:rsidP="009838DD">
      <w:pPr>
        <w:rPr>
          <w:rFonts w:ascii="inherit" w:eastAsia="Times New Roman" w:hAnsi="inherit" w:cs="Calibri"/>
          <w:color w:val="000000"/>
          <w:kern w:val="0"/>
          <w:sz w:val="36"/>
          <w:szCs w:val="36"/>
          <w14:ligatures w14:val="none"/>
        </w:rPr>
      </w:pPr>
      <w:r w:rsidRPr="009838DD">
        <w:rPr>
          <w:rFonts w:ascii="inherit" w:eastAsia="Times New Roman" w:hAnsi="inherit" w:cs="Calibri"/>
          <w:b/>
          <w:bCs/>
          <w:color w:val="000000"/>
          <w:kern w:val="0"/>
          <w:sz w:val="36"/>
          <w:szCs w:val="36"/>
          <w14:ligatures w14:val="none"/>
        </w:rPr>
        <w:lastRenderedPageBreak/>
        <w:t>Overview</w:t>
      </w:r>
    </w:p>
    <w:p w:rsidR="009838DD" w:rsidRPr="009838DD" w:rsidRDefault="009838DD" w:rsidP="009838DD">
      <w:pPr>
        <w:rPr>
          <w:rFonts w:ascii="inherit" w:eastAsia="Times New Roman" w:hAnsi="inherit" w:cs="Calibri"/>
          <w:color w:val="000000"/>
          <w:kern w:val="0"/>
          <w:sz w:val="27"/>
          <w:szCs w:val="27"/>
          <w14:ligatures w14:val="none"/>
        </w:rPr>
      </w:pPr>
      <w:r w:rsidRPr="009838DD">
        <w:rPr>
          <w:rFonts w:ascii="inherit" w:eastAsia="Times New Roman" w:hAnsi="inherit" w:cs="Calibri"/>
          <w:color w:val="000000"/>
          <w:kern w:val="0"/>
          <w:sz w:val="27"/>
          <w:szCs w:val="27"/>
          <w14:ligatures w14:val="none"/>
        </w:rPr>
        <w:t>In this activity, you will configure the flow to request approval from the appropriate group based on the Priority level of the triggering record.</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numPr>
          <w:ilvl w:val="0"/>
          <w:numId w:val="23"/>
        </w:numPr>
        <w:textAlignment w:val="center"/>
        <w:rPr>
          <w:rFonts w:ascii="Calibri" w:eastAsia="Times New Roman" w:hAnsi="Calibri" w:cs="Calibri"/>
          <w:color w:val="000000"/>
          <w:kern w:val="0"/>
          <w:sz w:val="22"/>
          <w:szCs w:val="22"/>
          <w14:ligatures w14:val="none"/>
        </w:rPr>
      </w:pPr>
      <w:r w:rsidRPr="009838DD">
        <w:rPr>
          <w:rFonts w:ascii="inherit" w:eastAsia="Times New Roman" w:hAnsi="inherit" w:cs="Calibri"/>
          <w:color w:val="000000"/>
          <w:kern w:val="0"/>
          <w:sz w:val="27"/>
          <w:szCs w:val="27"/>
          <w14:ligatures w14:val="none"/>
        </w:rPr>
        <w:t>P1 or P2 records request approval from the </w:t>
      </w:r>
      <w:r w:rsidRPr="009838DD">
        <w:rPr>
          <w:rFonts w:ascii="inherit" w:eastAsia="Times New Roman" w:hAnsi="inherit" w:cs="Calibri"/>
          <w:b/>
          <w:bCs/>
          <w:color w:val="000000"/>
          <w:kern w:val="0"/>
          <w:sz w:val="27"/>
          <w:szCs w:val="27"/>
          <w14:ligatures w14:val="none"/>
        </w:rPr>
        <w:t>Social Media Managers</w:t>
      </w:r>
      <w:r w:rsidRPr="009838DD">
        <w:rPr>
          <w:rFonts w:ascii="inherit" w:eastAsia="Times New Roman" w:hAnsi="inherit" w:cs="Calibri"/>
          <w:color w:val="000000"/>
          <w:kern w:val="0"/>
          <w:sz w:val="27"/>
          <w:szCs w:val="27"/>
          <w14:ligatures w14:val="none"/>
        </w:rPr>
        <w:t> group.</w:t>
      </w:r>
    </w:p>
    <w:p w:rsidR="009838DD" w:rsidRPr="009838DD" w:rsidRDefault="009838DD" w:rsidP="009838DD">
      <w:pPr>
        <w:numPr>
          <w:ilvl w:val="0"/>
          <w:numId w:val="23"/>
        </w:numPr>
        <w:textAlignment w:val="center"/>
        <w:rPr>
          <w:rFonts w:ascii="Calibri" w:eastAsia="Times New Roman" w:hAnsi="Calibri" w:cs="Calibri"/>
          <w:color w:val="000000"/>
          <w:kern w:val="0"/>
          <w:sz w:val="22"/>
          <w:szCs w:val="22"/>
          <w14:ligatures w14:val="none"/>
        </w:rPr>
      </w:pPr>
      <w:r w:rsidRPr="009838DD">
        <w:rPr>
          <w:rFonts w:ascii="inherit" w:eastAsia="Times New Roman" w:hAnsi="inherit" w:cs="Calibri"/>
          <w:color w:val="000000"/>
          <w:kern w:val="0"/>
          <w:sz w:val="27"/>
          <w:szCs w:val="27"/>
          <w14:ligatures w14:val="none"/>
        </w:rPr>
        <w:t>P3 and P4 records request approval from the</w:t>
      </w:r>
      <w:r w:rsidRPr="009838DD">
        <w:rPr>
          <w:rFonts w:ascii="inherit" w:eastAsia="Times New Roman" w:hAnsi="inherit" w:cs="Calibri"/>
          <w:b/>
          <w:bCs/>
          <w:color w:val="000000"/>
          <w:kern w:val="0"/>
          <w:sz w:val="27"/>
          <w:szCs w:val="27"/>
          <w14:ligatures w14:val="none"/>
        </w:rPr>
        <w:t> Social Media Analysts </w:t>
      </w:r>
      <w:proofErr w:type="gramStart"/>
      <w:r w:rsidRPr="009838DD">
        <w:rPr>
          <w:rFonts w:ascii="inherit" w:eastAsia="Times New Roman" w:hAnsi="inherit" w:cs="Calibri"/>
          <w:color w:val="000000"/>
          <w:kern w:val="0"/>
          <w:sz w:val="27"/>
          <w:szCs w:val="27"/>
          <w14:ligatures w14:val="none"/>
        </w:rPr>
        <w:t>group’s</w:t>
      </w:r>
      <w:proofErr w:type="gramEnd"/>
      <w:r w:rsidRPr="009838DD">
        <w:rPr>
          <w:rFonts w:ascii="inherit" w:eastAsia="Times New Roman" w:hAnsi="inherit" w:cs="Calibri"/>
          <w:color w:val="000000"/>
          <w:kern w:val="0"/>
          <w:sz w:val="27"/>
          <w:szCs w:val="27"/>
          <w14:ligatures w14:val="none"/>
        </w:rPr>
        <w:t xml:space="preserve"> Manager.</w:t>
      </w:r>
    </w:p>
    <w:p w:rsidR="009838DD" w:rsidRPr="009838DD" w:rsidRDefault="009838DD" w:rsidP="009838DD">
      <w:pPr>
        <w:ind w:left="540"/>
        <w:rPr>
          <w:rFonts w:ascii="inherit" w:eastAsia="Times New Roman" w:hAnsi="inherit" w:cs="Calibri"/>
          <w:color w:val="000000"/>
          <w:kern w:val="0"/>
          <w:sz w:val="27"/>
          <w:szCs w:val="27"/>
          <w14:ligatures w14:val="none"/>
        </w:rPr>
      </w:pPr>
      <w:r w:rsidRPr="009838DD">
        <w:rPr>
          <w:rFonts w:ascii="inherit" w:eastAsia="Times New Roman" w:hAnsi="inherit" w:cs="Calibri"/>
          <w:color w:val="000000"/>
          <w:kern w:val="0"/>
          <w:sz w:val="27"/>
          <w:szCs w:val="27"/>
          <w14:ligatures w14:val="none"/>
        </w:rPr>
        <w:t> </w:t>
      </w:r>
    </w:p>
    <w:p w:rsidR="009838DD" w:rsidRPr="009838DD" w:rsidRDefault="009838DD" w:rsidP="009838DD">
      <w:pPr>
        <w:ind w:left="540"/>
        <w:rPr>
          <w:rFonts w:ascii="inherit" w:eastAsia="Times New Roman" w:hAnsi="inherit" w:cs="Calibri"/>
          <w:color w:val="686868"/>
          <w:kern w:val="0"/>
          <w:sz w:val="36"/>
          <w:szCs w:val="36"/>
          <w14:ligatures w14:val="none"/>
        </w:rPr>
      </w:pPr>
      <w:r w:rsidRPr="009838DD">
        <w:rPr>
          <w:rFonts w:ascii="inherit" w:eastAsia="Times New Roman" w:hAnsi="inherit" w:cs="Calibri"/>
          <w:b/>
          <w:bCs/>
          <w:color w:val="686868"/>
          <w:kern w:val="0"/>
          <w:sz w:val="36"/>
          <w:szCs w:val="36"/>
          <w14:ligatures w14:val="none"/>
        </w:rPr>
        <w:t>Add an 'If' Action</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ind w:left="540"/>
        <w:rPr>
          <w:rFonts w:ascii="inherit" w:eastAsia="Times New Roman" w:hAnsi="inherit" w:cs="Calibri"/>
          <w:kern w:val="0"/>
          <w:sz w:val="27"/>
          <w:szCs w:val="27"/>
          <w14:ligatures w14:val="none"/>
        </w:rPr>
      </w:pPr>
      <w:r w:rsidRPr="009838DD">
        <w:rPr>
          <w:rFonts w:ascii="inherit" w:eastAsia="Times New Roman" w:hAnsi="inherit" w:cs="Calibri"/>
          <w:kern w:val="0"/>
          <w:sz w:val="27"/>
          <w:szCs w:val="27"/>
          <w14:ligatures w14:val="none"/>
        </w:rPr>
        <w:t>An ‘If’ option is used to evaluate the conditions of the current record.</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numPr>
          <w:ilvl w:val="0"/>
          <w:numId w:val="24"/>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Open the </w:t>
      </w:r>
      <w:r w:rsidRPr="009838DD">
        <w:rPr>
          <w:rFonts w:ascii="inherit" w:eastAsia="Times New Roman" w:hAnsi="inherit" w:cs="Calibri"/>
          <w:b/>
          <w:bCs/>
          <w:kern w:val="0"/>
          <w:sz w:val="27"/>
          <w:szCs w:val="27"/>
          <w14:ligatures w14:val="none"/>
        </w:rPr>
        <w:t>Social Media Response Approvals</w:t>
      </w:r>
      <w:r w:rsidRPr="009838DD">
        <w:rPr>
          <w:rFonts w:ascii="inherit" w:eastAsia="Times New Roman" w:hAnsi="inherit" w:cs="Calibri"/>
          <w:kern w:val="0"/>
          <w:sz w:val="27"/>
          <w:szCs w:val="27"/>
          <w14:ligatures w14:val="none"/>
        </w:rPr>
        <w:t> flow in the Designer.</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ind w:left="540"/>
        <w:rPr>
          <w:rFonts w:ascii="inherit" w:eastAsia="Times New Roman" w:hAnsi="inherit" w:cs="Calibri"/>
          <w:kern w:val="0"/>
          <w:sz w:val="22"/>
          <w:szCs w:val="22"/>
          <w14:ligatures w14:val="none"/>
        </w:rPr>
      </w:pPr>
      <w:r w:rsidRPr="009838DD">
        <w:rPr>
          <w:rFonts w:ascii="inherit" w:eastAsia="Times New Roman" w:hAnsi="inherit" w:cs="Calibri"/>
          <w:b/>
          <w:bCs/>
          <w:kern w:val="0"/>
          <w:sz w:val="22"/>
          <w:szCs w:val="22"/>
          <w14:ligatures w14:val="none"/>
        </w:rPr>
        <w:t>Depending on how long it has been since you last worked on this flow, you may need to select the Edit flow button before continuing to the next step.  If you see this button, select it now.</w:t>
      </w:r>
    </w:p>
    <w:p w:rsidR="009838DD" w:rsidRPr="009838DD" w:rsidRDefault="009838DD" w:rsidP="009838DD">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rsidR="009838DD" w:rsidRPr="009838DD" w:rsidRDefault="009838DD" w:rsidP="009838DD">
      <w:pPr>
        <w:numPr>
          <w:ilvl w:val="0"/>
          <w:numId w:val="25"/>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Select the </w:t>
      </w:r>
      <w:r w:rsidRPr="009838DD">
        <w:rPr>
          <w:rFonts w:ascii="inherit" w:eastAsia="Times New Roman" w:hAnsi="inherit" w:cs="Calibri"/>
          <w:b/>
          <w:bCs/>
          <w:kern w:val="0"/>
          <w:sz w:val="27"/>
          <w:szCs w:val="27"/>
          <w14:ligatures w14:val="none"/>
        </w:rPr>
        <w:t>+</w:t>
      </w:r>
      <w:r w:rsidRPr="009838DD">
        <w:rPr>
          <w:rFonts w:ascii="inherit" w:eastAsia="Times New Roman" w:hAnsi="inherit" w:cs="Calibri"/>
          <w:kern w:val="0"/>
          <w:sz w:val="27"/>
          <w:szCs w:val="27"/>
          <w14:ligatures w14:val="none"/>
        </w:rPr>
        <w:t> icon or the </w:t>
      </w:r>
      <w:r w:rsidRPr="009838DD">
        <w:rPr>
          <w:rFonts w:ascii="inherit" w:eastAsia="Times New Roman" w:hAnsi="inherit" w:cs="Calibri"/>
          <w:b/>
          <w:bCs/>
          <w:kern w:val="0"/>
          <w:sz w:val="27"/>
          <w:szCs w:val="27"/>
          <w14:ligatures w14:val="none"/>
        </w:rPr>
        <w:t xml:space="preserve">Add an Action, Flow Logic, or </w:t>
      </w:r>
      <w:proofErr w:type="spellStart"/>
      <w:r w:rsidRPr="009838DD">
        <w:rPr>
          <w:rFonts w:ascii="inherit" w:eastAsia="Times New Roman" w:hAnsi="inherit" w:cs="Calibri"/>
          <w:b/>
          <w:bCs/>
          <w:kern w:val="0"/>
          <w:sz w:val="27"/>
          <w:szCs w:val="27"/>
          <w14:ligatures w14:val="none"/>
        </w:rPr>
        <w:t>Subflow</w:t>
      </w:r>
      <w:proofErr w:type="spellEnd"/>
      <w:r w:rsidRPr="009838DD">
        <w:rPr>
          <w:rFonts w:ascii="inherit" w:eastAsia="Times New Roman" w:hAnsi="inherit" w:cs="Calibri"/>
          <w:kern w:val="0"/>
          <w:sz w:val="27"/>
          <w:szCs w:val="27"/>
          <w14:ligatures w14:val="none"/>
        </w:rPr>
        <w:t> link below the Update Monitor Record action.</w:t>
      </w:r>
    </w:p>
    <w:p w:rsidR="009838DD" w:rsidRPr="009838DD" w:rsidRDefault="009838DD" w:rsidP="009838DD">
      <w:pPr>
        <w:numPr>
          <w:ilvl w:val="0"/>
          <w:numId w:val="25"/>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Select the </w:t>
      </w:r>
      <w:r w:rsidRPr="009838DD">
        <w:rPr>
          <w:rFonts w:ascii="inherit" w:eastAsia="Times New Roman" w:hAnsi="inherit" w:cs="Calibri"/>
          <w:b/>
          <w:bCs/>
          <w:kern w:val="0"/>
          <w:sz w:val="27"/>
          <w:szCs w:val="27"/>
          <w14:ligatures w14:val="none"/>
        </w:rPr>
        <w:t>Flow Logic</w:t>
      </w:r>
      <w:r w:rsidRPr="009838DD">
        <w:rPr>
          <w:rFonts w:ascii="inherit" w:eastAsia="Times New Roman" w:hAnsi="inherit" w:cs="Calibri"/>
          <w:kern w:val="0"/>
          <w:sz w:val="27"/>
          <w:szCs w:val="27"/>
          <w14:ligatures w14:val="none"/>
        </w:rPr>
        <w:t> button.</w:t>
      </w:r>
    </w:p>
    <w:p w:rsidR="009838DD" w:rsidRPr="00685B95" w:rsidRDefault="009838DD" w:rsidP="009838DD">
      <w:pPr>
        <w:numPr>
          <w:ilvl w:val="0"/>
          <w:numId w:val="25"/>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Select the </w:t>
      </w:r>
      <w:r w:rsidRPr="009838DD">
        <w:rPr>
          <w:rFonts w:ascii="inherit" w:eastAsia="Times New Roman" w:hAnsi="inherit" w:cs="Calibri"/>
          <w:b/>
          <w:bCs/>
          <w:kern w:val="0"/>
          <w:sz w:val="27"/>
          <w:szCs w:val="27"/>
          <w14:ligatures w14:val="none"/>
        </w:rPr>
        <w:t>If</w:t>
      </w:r>
      <w:r w:rsidRPr="009838DD">
        <w:rPr>
          <w:rFonts w:ascii="inherit" w:eastAsia="Times New Roman" w:hAnsi="inherit" w:cs="Calibri"/>
          <w:kern w:val="0"/>
          <w:sz w:val="27"/>
          <w:szCs w:val="27"/>
          <w14:ligatures w14:val="none"/>
        </w:rPr>
        <w:t> option.</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Enter </w:t>
      </w:r>
      <w:r w:rsidRPr="00685B95">
        <w:rPr>
          <w:rFonts w:ascii="inherit" w:eastAsia="Times New Roman" w:hAnsi="inherit" w:cs="Calibri"/>
          <w:b/>
          <w:bCs/>
          <w:kern w:val="0"/>
          <w:sz w:val="27"/>
          <w:szCs w:val="27"/>
          <w14:ligatures w14:val="none"/>
        </w:rPr>
        <w:t>Priority &gt;= 2 </w:t>
      </w:r>
      <w:r w:rsidRPr="00685B95">
        <w:rPr>
          <w:rFonts w:ascii="inherit" w:eastAsia="Times New Roman" w:hAnsi="inherit" w:cs="Calibri"/>
          <w:kern w:val="0"/>
          <w:sz w:val="27"/>
          <w:szCs w:val="27"/>
          <w14:ligatures w14:val="none"/>
        </w:rPr>
        <w:t>in the Condition label field. Note that you will be adding two conditions for this step: the first is to check if the Priority is set to 1, and the second is to check if it is set to 2.</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b/>
          <w:bCs/>
          <w:kern w:val="0"/>
          <w:sz w:val="27"/>
          <w:szCs w:val="27"/>
          <w14:ligatures w14:val="none"/>
        </w:rPr>
        <w:t>Expand</w:t>
      </w:r>
      <w:r w:rsidRPr="00685B95">
        <w:rPr>
          <w:rFonts w:ascii="inherit" w:eastAsia="Times New Roman" w:hAnsi="inherit" w:cs="Calibri"/>
          <w:kern w:val="0"/>
          <w:sz w:val="27"/>
          <w:szCs w:val="27"/>
          <w14:ligatures w14:val="none"/>
        </w:rPr>
        <w:t> the Monitor Record pill that is located under </w:t>
      </w:r>
      <w:r w:rsidRPr="00685B95">
        <w:rPr>
          <w:rFonts w:ascii="inherit" w:eastAsia="Times New Roman" w:hAnsi="inherit" w:cs="Calibri"/>
          <w:b/>
          <w:bCs/>
          <w:kern w:val="0"/>
          <w:sz w:val="27"/>
          <w:szCs w:val="27"/>
          <w14:ligatures w14:val="none"/>
        </w:rPr>
        <w:t>1 - Update Record</w:t>
      </w:r>
      <w:r w:rsidRPr="00685B95">
        <w:rPr>
          <w:rFonts w:ascii="inherit" w:eastAsia="Times New Roman" w:hAnsi="inherit" w:cs="Calibri"/>
          <w:kern w:val="0"/>
          <w:sz w:val="27"/>
          <w:szCs w:val="27"/>
          <w14:ligatures w14:val="none"/>
        </w:rPr>
        <w:t> and drag its </w:t>
      </w:r>
      <w:r w:rsidRPr="00685B95">
        <w:rPr>
          <w:rFonts w:ascii="inherit" w:eastAsia="Times New Roman" w:hAnsi="inherit" w:cs="Calibri"/>
          <w:b/>
          <w:bCs/>
          <w:kern w:val="0"/>
          <w:sz w:val="27"/>
          <w:szCs w:val="27"/>
          <w14:ligatures w14:val="none"/>
        </w:rPr>
        <w:t>Priority</w:t>
      </w:r>
      <w:r w:rsidRPr="00685B95">
        <w:rPr>
          <w:rFonts w:ascii="inherit" w:eastAsia="Times New Roman" w:hAnsi="inherit" w:cs="Calibri"/>
          <w:kern w:val="0"/>
          <w:sz w:val="27"/>
          <w:szCs w:val="27"/>
          <w14:ligatures w14:val="none"/>
        </w:rPr>
        <w:t> pill to the </w:t>
      </w:r>
      <w:r w:rsidRPr="00685B95">
        <w:rPr>
          <w:rFonts w:ascii="inherit" w:eastAsia="Times New Roman" w:hAnsi="inherit" w:cs="Calibri"/>
          <w:b/>
          <w:bCs/>
          <w:kern w:val="0"/>
          <w:sz w:val="27"/>
          <w:szCs w:val="27"/>
          <w14:ligatures w14:val="none"/>
        </w:rPr>
        <w:t>Condition 1 </w:t>
      </w:r>
      <w:r w:rsidRPr="00685B95">
        <w:rPr>
          <w:rFonts w:ascii="inherit" w:eastAsia="Times New Roman" w:hAnsi="inherit" w:cs="Calibri"/>
          <w:kern w:val="0"/>
          <w:sz w:val="27"/>
          <w:szCs w:val="27"/>
          <w14:ligatures w14:val="none"/>
        </w:rPr>
        <w:t>field.</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Use the drop-down menu to set the condition: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kern w:val="0"/>
          <w:sz w:val="22"/>
          <w:szCs w:val="22"/>
          <w14:ligatures w14:val="none"/>
        </w:rPr>
      </w:pPr>
      <w:proofErr w:type="spellStart"/>
      <w:r w:rsidRPr="00685B95">
        <w:rPr>
          <w:rFonts w:ascii="inherit" w:eastAsia="Times New Roman" w:hAnsi="inherit" w:cs="Calibri"/>
          <w:b/>
          <w:bCs/>
          <w:kern w:val="0"/>
          <w:sz w:val="22"/>
          <w:szCs w:val="22"/>
          <w14:ligatures w14:val="none"/>
        </w:rPr>
        <w:t>Priority|is</w:t>
      </w:r>
      <w:proofErr w:type="spellEnd"/>
      <w:r w:rsidRPr="00685B95">
        <w:rPr>
          <w:rFonts w:ascii="inherit" w:eastAsia="Times New Roman" w:hAnsi="inherit" w:cs="Calibri"/>
          <w:b/>
          <w:bCs/>
          <w:kern w:val="0"/>
          <w:sz w:val="22"/>
          <w:szCs w:val="22"/>
          <w14:ligatures w14:val="none"/>
        </w:rPr>
        <w:t xml:space="preserve"> |1 - Brand damaging</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the </w:t>
      </w:r>
      <w:r w:rsidRPr="00685B95">
        <w:rPr>
          <w:rFonts w:ascii="inherit" w:eastAsia="Times New Roman" w:hAnsi="inherit" w:cs="Calibri"/>
          <w:b/>
          <w:bCs/>
          <w:kern w:val="0"/>
          <w:sz w:val="27"/>
          <w:szCs w:val="27"/>
          <w14:ligatures w14:val="none"/>
        </w:rPr>
        <w:t>OR</w:t>
      </w:r>
      <w:r w:rsidRPr="00685B95">
        <w:rPr>
          <w:rFonts w:ascii="inherit" w:eastAsia="Times New Roman" w:hAnsi="inherit" w:cs="Calibri"/>
          <w:kern w:val="0"/>
          <w:sz w:val="27"/>
          <w:szCs w:val="27"/>
          <w14:ligatures w14:val="none"/>
        </w:rPr>
        <w:t> button to the right of Condition 1.</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Use Condition 2’</w:t>
      </w:r>
      <w:proofErr w:type="gramStart"/>
      <w:r w:rsidRPr="00685B95">
        <w:rPr>
          <w:rFonts w:ascii="inherit" w:eastAsia="Times New Roman" w:hAnsi="inherit" w:cs="Calibri"/>
          <w:kern w:val="0"/>
          <w:sz w:val="27"/>
          <w:szCs w:val="27"/>
          <w14:ligatures w14:val="none"/>
        </w:rPr>
        <w:t>s  </w:t>
      </w:r>
      <w:r w:rsidRPr="00685B95">
        <w:rPr>
          <w:rFonts w:ascii="inherit" w:eastAsia="Times New Roman" w:hAnsi="inherit" w:cs="Calibri"/>
          <w:b/>
          <w:bCs/>
          <w:kern w:val="0"/>
          <w:sz w:val="27"/>
          <w:szCs w:val="27"/>
          <w14:ligatures w14:val="none"/>
        </w:rPr>
        <w:t>Data</w:t>
      </w:r>
      <w:proofErr w:type="gramEnd"/>
      <w:r w:rsidRPr="00685B95">
        <w:rPr>
          <w:rFonts w:ascii="inherit" w:eastAsia="Times New Roman" w:hAnsi="inherit" w:cs="Calibri"/>
          <w:b/>
          <w:bCs/>
          <w:kern w:val="0"/>
          <w:sz w:val="27"/>
          <w:szCs w:val="27"/>
          <w14:ligatures w14:val="none"/>
        </w:rPr>
        <w:t xml:space="preserve"> Pill Picker</w:t>
      </w:r>
      <w:r w:rsidRPr="00685B95">
        <w:rPr>
          <w:rFonts w:ascii="inherit" w:eastAsia="Times New Roman" w:hAnsi="inherit" w:cs="Calibri"/>
          <w:kern w:val="0"/>
          <w:sz w:val="27"/>
          <w:szCs w:val="27"/>
          <w14:ligatures w14:val="none"/>
        </w:rPr>
        <w:t> to select the Monitor record’s </w:t>
      </w:r>
      <w:r w:rsidRPr="00685B95">
        <w:rPr>
          <w:rFonts w:ascii="inherit" w:eastAsia="Times New Roman" w:hAnsi="inherit" w:cs="Calibri"/>
          <w:b/>
          <w:bCs/>
          <w:kern w:val="0"/>
          <w:sz w:val="27"/>
          <w:szCs w:val="27"/>
          <w14:ligatures w14:val="none"/>
        </w:rPr>
        <w:t>Priority</w:t>
      </w:r>
      <w:r w:rsidRPr="00685B95">
        <w:rPr>
          <w:rFonts w:ascii="inherit" w:eastAsia="Times New Roman" w:hAnsi="inherit" w:cs="Calibri"/>
          <w:kern w:val="0"/>
          <w:sz w:val="27"/>
          <w:szCs w:val="27"/>
          <w14:ligatures w14:val="none"/>
        </w:rPr>
        <w:t> field.</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2"/>
          <w:szCs w:val="22"/>
          <w14:ligatures w14:val="none"/>
        </w:rPr>
        <w:t>Use the drop-down menu to set the condition: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kern w:val="0"/>
          <w:sz w:val="27"/>
          <w:szCs w:val="27"/>
          <w14:ligatures w14:val="none"/>
        </w:rPr>
      </w:pPr>
      <w:r w:rsidRPr="00685B95">
        <w:rPr>
          <w:rFonts w:ascii="inherit" w:eastAsia="Times New Roman" w:hAnsi="inherit" w:cs="Calibri"/>
          <w:b/>
          <w:bCs/>
          <w:kern w:val="0"/>
          <w:sz w:val="27"/>
          <w:szCs w:val="27"/>
          <w14:ligatures w14:val="none"/>
        </w:rPr>
        <w:t>Priority|is|2 - Wide spread</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Save your changes.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inherit" w:eastAsia="Times New Roman" w:hAnsi="inherit" w:cs="Calibri"/>
          <w:color w:val="686868"/>
          <w:kern w:val="0"/>
          <w:sz w:val="36"/>
          <w:szCs w:val="36"/>
          <w14:ligatures w14:val="none"/>
        </w:rPr>
      </w:pPr>
      <w:r w:rsidRPr="00685B95">
        <w:rPr>
          <w:rFonts w:ascii="inherit" w:eastAsia="Times New Roman" w:hAnsi="inherit" w:cs="Calibri"/>
          <w:b/>
          <w:bCs/>
          <w:color w:val="686868"/>
          <w:kern w:val="0"/>
          <w:sz w:val="36"/>
          <w:szCs w:val="36"/>
          <w14:ligatures w14:val="none"/>
        </w:rPr>
        <w:t>Configure the Branch for P1 and P2 Records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lastRenderedPageBreak/>
        <w:t> </w:t>
      </w:r>
    </w:p>
    <w:p w:rsidR="00685B95" w:rsidRPr="00685B95" w:rsidRDefault="00685B95" w:rsidP="00685B95">
      <w:pPr>
        <w:ind w:left="54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Actions must be configured for both the ‘true (then)’ and ‘false (else)’ branches. Take the following steps to complete these actions: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the </w:t>
      </w:r>
      <w:r w:rsidRPr="00685B95">
        <w:rPr>
          <w:rFonts w:ascii="inherit" w:eastAsia="Times New Roman" w:hAnsi="inherit" w:cs="Calibri"/>
          <w:b/>
          <w:bCs/>
          <w:color w:val="000000"/>
          <w:kern w:val="0"/>
          <w:sz w:val="27"/>
          <w:szCs w:val="27"/>
          <w14:ligatures w14:val="none"/>
        </w:rPr>
        <w:t>Action</w:t>
      </w:r>
      <w:r w:rsidRPr="00685B95">
        <w:rPr>
          <w:rFonts w:ascii="inherit" w:eastAsia="Times New Roman" w:hAnsi="inherit" w:cs="Calibri"/>
          <w:color w:val="000000"/>
          <w:kern w:val="0"/>
          <w:sz w:val="27"/>
          <w:szCs w:val="27"/>
          <w14:ligatures w14:val="none"/>
        </w:rPr>
        <w:t> button that appears under the </w:t>
      </w:r>
      <w:r w:rsidRPr="00685B95">
        <w:rPr>
          <w:rFonts w:ascii="inherit" w:eastAsia="Times New Roman" w:hAnsi="inherit" w:cs="Calibri"/>
          <w:b/>
          <w:bCs/>
          <w:color w:val="000000"/>
          <w:kern w:val="0"/>
          <w:sz w:val="27"/>
          <w:szCs w:val="27"/>
          <w14:ligatures w14:val="none"/>
        </w:rPr>
        <w:t>if </w:t>
      </w:r>
      <w:r w:rsidRPr="00685B95">
        <w:rPr>
          <w:rFonts w:ascii="inherit" w:eastAsia="Times New Roman" w:hAnsi="inherit" w:cs="Calibri"/>
          <w:color w:val="000000"/>
          <w:kern w:val="0"/>
          <w:sz w:val="27"/>
          <w:szCs w:val="27"/>
          <w14:ligatures w14:val="none"/>
        </w:rPr>
        <w:t>statement:</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Insert a </w:t>
      </w:r>
      <w:r w:rsidRPr="00685B95">
        <w:rPr>
          <w:rFonts w:ascii="inherit" w:eastAsia="Times New Roman" w:hAnsi="inherit" w:cs="Calibri"/>
          <w:b/>
          <w:bCs/>
          <w:color w:val="000000"/>
          <w:kern w:val="0"/>
          <w:sz w:val="27"/>
          <w:szCs w:val="27"/>
          <w14:ligatures w14:val="none"/>
        </w:rPr>
        <w:t xml:space="preserve">ServiceNow Core &gt; Ask </w:t>
      </w:r>
      <w:proofErr w:type="gramStart"/>
      <w:r w:rsidRPr="00685B95">
        <w:rPr>
          <w:rFonts w:ascii="inherit" w:eastAsia="Times New Roman" w:hAnsi="inherit" w:cs="Calibri"/>
          <w:b/>
          <w:bCs/>
          <w:color w:val="000000"/>
          <w:kern w:val="0"/>
          <w:sz w:val="27"/>
          <w:szCs w:val="27"/>
          <w14:ligatures w14:val="none"/>
        </w:rPr>
        <w:t>For</w:t>
      </w:r>
      <w:proofErr w:type="gramEnd"/>
      <w:r w:rsidRPr="00685B95">
        <w:rPr>
          <w:rFonts w:ascii="inherit" w:eastAsia="Times New Roman" w:hAnsi="inherit" w:cs="Calibri"/>
          <w:b/>
          <w:bCs/>
          <w:color w:val="000000"/>
          <w:kern w:val="0"/>
          <w:sz w:val="27"/>
          <w:szCs w:val="27"/>
          <w14:ligatures w14:val="none"/>
        </w:rPr>
        <w:t xml:space="preserve"> Approvals</w:t>
      </w:r>
      <w:r w:rsidRPr="00685B95">
        <w:rPr>
          <w:rFonts w:ascii="inherit" w:eastAsia="Times New Roman" w:hAnsi="inherit" w:cs="Calibri"/>
          <w:color w:val="000000"/>
          <w:kern w:val="0"/>
          <w:sz w:val="27"/>
          <w:szCs w:val="27"/>
          <w14:ligatures w14:val="none"/>
        </w:rPr>
        <w:t> action.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Annotation: </w:t>
      </w:r>
      <w:r w:rsidRPr="00685B95">
        <w:rPr>
          <w:rFonts w:ascii="inherit" w:eastAsia="Times New Roman" w:hAnsi="inherit" w:cs="Calibri"/>
          <w:b/>
          <w:bCs/>
          <w:color w:val="000000"/>
          <w:kern w:val="0"/>
          <w:sz w:val="27"/>
          <w:szCs w:val="27"/>
          <w14:ligatures w14:val="none"/>
        </w:rPr>
        <w:t>From the Social Media Managers group</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Record: </w:t>
      </w:r>
      <w:r w:rsidRPr="00685B95">
        <w:rPr>
          <w:rFonts w:ascii="inherit" w:eastAsia="Times New Roman" w:hAnsi="inherit" w:cs="Calibri"/>
          <w:b/>
          <w:bCs/>
          <w:color w:val="313537"/>
          <w:kern w:val="0"/>
          <w:sz w:val="27"/>
          <w:szCs w:val="27"/>
          <w14:ligatures w14:val="none"/>
        </w:rPr>
        <w:t>Trigger &gt; Monitor Record </w:t>
      </w:r>
      <w:r w:rsidRPr="00685B95">
        <w:rPr>
          <w:rFonts w:ascii="inherit" w:eastAsia="Times New Roman" w:hAnsi="inherit" w:cs="Calibri"/>
          <w:i/>
          <w:iCs/>
          <w:color w:val="313537"/>
          <w:kern w:val="0"/>
          <w:sz w:val="21"/>
          <w:szCs w:val="21"/>
          <w14:ligatures w14:val="none"/>
        </w:rPr>
        <w:t>(drag the data pill over or use the Data Pill Picker)</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Table: </w:t>
      </w:r>
      <w:r w:rsidRPr="00685B95">
        <w:rPr>
          <w:rFonts w:ascii="inherit" w:eastAsia="Times New Roman" w:hAnsi="inherit" w:cs="Calibri"/>
          <w:b/>
          <w:bCs/>
          <w:color w:val="313537"/>
          <w:kern w:val="0"/>
          <w:sz w:val="27"/>
          <w:szCs w:val="27"/>
          <w14:ligatures w14:val="none"/>
        </w:rPr>
        <w:t>Monitor [</w:t>
      </w:r>
      <w:proofErr w:type="spellStart"/>
      <w:r w:rsidRPr="00685B95">
        <w:rPr>
          <w:rFonts w:ascii="inherit" w:eastAsia="Times New Roman" w:hAnsi="inherit" w:cs="Calibri"/>
          <w:b/>
          <w:bCs/>
          <w:color w:val="313537"/>
          <w:kern w:val="0"/>
          <w:sz w:val="27"/>
          <w:szCs w:val="27"/>
          <w14:ligatures w14:val="none"/>
        </w:rPr>
        <w:t>x_snc_social_media_monitor</w:t>
      </w:r>
      <w:proofErr w:type="spellEnd"/>
      <w:r w:rsidRPr="00685B95">
        <w:rPr>
          <w:rFonts w:ascii="inherit" w:eastAsia="Times New Roman" w:hAnsi="inherit" w:cs="Calibri"/>
          <w:b/>
          <w:bCs/>
          <w:color w:val="313537"/>
          <w:kern w:val="0"/>
          <w:sz w:val="27"/>
          <w:szCs w:val="27"/>
          <w14:ligatures w14:val="none"/>
        </w:rPr>
        <w:t>]</w:t>
      </w:r>
      <w:r w:rsidRPr="00685B95">
        <w:rPr>
          <w:rFonts w:ascii="inherit" w:eastAsia="Times New Roman" w:hAnsi="inherit" w:cs="Calibri"/>
          <w:i/>
          <w:iCs/>
          <w:color w:val="313537"/>
          <w:kern w:val="0"/>
          <w:sz w:val="27"/>
          <w:szCs w:val="27"/>
          <w14:ligatures w14:val="none"/>
        </w:rPr>
        <w:t> </w:t>
      </w:r>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Approval Field: </w:t>
      </w:r>
      <w:r w:rsidRPr="00685B95">
        <w:rPr>
          <w:rFonts w:ascii="inherit" w:eastAsia="Times New Roman" w:hAnsi="inherit" w:cs="Calibri"/>
          <w:b/>
          <w:bCs/>
          <w:color w:val="313537"/>
          <w:kern w:val="0"/>
          <w:sz w:val="27"/>
          <w:szCs w:val="27"/>
          <w14:ligatures w14:val="none"/>
        </w:rPr>
        <w:t>Approval</w:t>
      </w:r>
      <w:r w:rsidRPr="00685B95">
        <w:rPr>
          <w:rFonts w:ascii="inherit" w:eastAsia="Times New Roman" w:hAnsi="inherit" w:cs="Calibri"/>
          <w:i/>
          <w:iCs/>
          <w:color w:val="313537"/>
          <w:kern w:val="0"/>
          <w:sz w:val="27"/>
          <w:szCs w:val="27"/>
          <w14:ligatures w14:val="none"/>
        </w:rPr>
        <w:t> </w:t>
      </w:r>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Journal Field: </w:t>
      </w:r>
      <w:r w:rsidRPr="00685B95">
        <w:rPr>
          <w:rFonts w:ascii="inherit" w:eastAsia="Times New Roman" w:hAnsi="inherit" w:cs="Calibri"/>
          <w:b/>
          <w:bCs/>
          <w:color w:val="313537"/>
          <w:kern w:val="0"/>
          <w:sz w:val="27"/>
          <w:szCs w:val="27"/>
          <w14:ligatures w14:val="none"/>
        </w:rPr>
        <w:t>Approval history</w:t>
      </w:r>
      <w:r w:rsidRPr="00685B95">
        <w:rPr>
          <w:rFonts w:ascii="inherit" w:eastAsia="Times New Roman" w:hAnsi="inherit" w:cs="Calibri"/>
          <w:i/>
          <w:iCs/>
          <w:color w:val="313537"/>
          <w:kern w:val="0"/>
          <w:sz w:val="27"/>
          <w:szCs w:val="27"/>
          <w14:ligatures w14:val="none"/>
        </w:rPr>
        <w:t> </w:t>
      </w:r>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Configure the Rules.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b/>
          <w:bCs/>
          <w:color w:val="000000"/>
          <w:kern w:val="0"/>
          <w:sz w:val="27"/>
          <w:szCs w:val="27"/>
          <w14:ligatures w14:val="none"/>
        </w:rPr>
        <w:t xml:space="preserve">Approve or </w:t>
      </w:r>
      <w:proofErr w:type="spellStart"/>
      <w:r w:rsidRPr="00685B95">
        <w:rPr>
          <w:rFonts w:ascii="inherit" w:eastAsia="Times New Roman" w:hAnsi="inherit" w:cs="Calibri"/>
          <w:b/>
          <w:bCs/>
          <w:color w:val="000000"/>
          <w:kern w:val="0"/>
          <w:sz w:val="27"/>
          <w:szCs w:val="27"/>
          <w14:ligatures w14:val="none"/>
        </w:rPr>
        <w:t>reject|When|Anyone</w:t>
      </w:r>
      <w:proofErr w:type="spellEnd"/>
      <w:r w:rsidRPr="00685B95">
        <w:rPr>
          <w:rFonts w:ascii="inherit" w:eastAsia="Times New Roman" w:hAnsi="inherit" w:cs="Calibri"/>
          <w:b/>
          <w:bCs/>
          <w:color w:val="000000"/>
          <w:kern w:val="0"/>
          <w:sz w:val="27"/>
          <w:szCs w:val="27"/>
          <w14:ligatures w14:val="none"/>
        </w:rPr>
        <w:t xml:space="preserve"> approves or rejects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Use the </w:t>
      </w:r>
      <w:r w:rsidRPr="00685B95">
        <w:rPr>
          <w:rFonts w:ascii="inherit" w:eastAsia="Times New Roman" w:hAnsi="inherit" w:cs="Calibri"/>
          <w:b/>
          <w:bCs/>
          <w:color w:val="000000"/>
          <w:kern w:val="0"/>
          <w:sz w:val="27"/>
          <w:szCs w:val="27"/>
          <w14:ligatures w14:val="none"/>
        </w:rPr>
        <w:t>Add Group</w:t>
      </w:r>
      <w:r w:rsidRPr="00685B95">
        <w:rPr>
          <w:rFonts w:ascii="inherit" w:eastAsia="Times New Roman" w:hAnsi="inherit" w:cs="Calibri"/>
          <w:color w:val="000000"/>
          <w:kern w:val="0"/>
          <w:sz w:val="27"/>
          <w:szCs w:val="27"/>
          <w14:ligatures w14:val="none"/>
        </w:rPr>
        <w:t> link to identify the </w:t>
      </w:r>
      <w:r w:rsidRPr="00685B95">
        <w:rPr>
          <w:rFonts w:ascii="inherit" w:eastAsia="Times New Roman" w:hAnsi="inherit" w:cs="Calibri"/>
          <w:b/>
          <w:bCs/>
          <w:color w:val="000000"/>
          <w:kern w:val="0"/>
          <w:sz w:val="27"/>
          <w:szCs w:val="27"/>
          <w14:ligatures w14:val="none"/>
        </w:rPr>
        <w:t>Social Media Managers</w:t>
      </w:r>
      <w:r w:rsidRPr="00685B95">
        <w:rPr>
          <w:rFonts w:ascii="inherit" w:eastAsia="Times New Roman" w:hAnsi="inherit" w:cs="Calibri"/>
          <w:color w:val="000000"/>
          <w:kern w:val="0"/>
          <w:sz w:val="27"/>
          <w:szCs w:val="27"/>
          <w14:ligatures w14:val="none"/>
        </w:rPr>
        <w:t> group.</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w:t>
      </w:r>
      <w:r w:rsidRPr="00685B95">
        <w:rPr>
          <w:rFonts w:ascii="inherit" w:eastAsia="Times New Roman" w:hAnsi="inherit" w:cs="Calibri"/>
          <w:b/>
          <w:bCs/>
          <w:color w:val="000000"/>
          <w:kern w:val="0"/>
          <w:sz w:val="27"/>
          <w:szCs w:val="27"/>
          <w14:ligatures w14:val="none"/>
        </w:rPr>
        <w:t>Done</w:t>
      </w:r>
      <w:r w:rsidRPr="00685B95">
        <w:rPr>
          <w:rFonts w:ascii="inherit" w:eastAsia="Times New Roman" w:hAnsi="inherit" w:cs="Calibri"/>
          <w:color w:val="000000"/>
          <w:kern w:val="0"/>
          <w:sz w:val="27"/>
          <w:szCs w:val="27"/>
          <w14:ligatures w14:val="none"/>
        </w:rPr>
        <w:t>.</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Add another </w:t>
      </w:r>
      <w:r w:rsidRPr="00685B95">
        <w:rPr>
          <w:rFonts w:ascii="inherit" w:eastAsia="Times New Roman" w:hAnsi="inherit" w:cs="Calibri"/>
          <w:b/>
          <w:bCs/>
          <w:color w:val="000000"/>
          <w:kern w:val="0"/>
          <w:sz w:val="27"/>
          <w:szCs w:val="27"/>
          <w14:ligatures w14:val="none"/>
        </w:rPr>
        <w:t>If</w:t>
      </w:r>
      <w:r w:rsidRPr="00685B95">
        <w:rPr>
          <w:rFonts w:ascii="inherit" w:eastAsia="Times New Roman" w:hAnsi="inherit" w:cs="Calibri"/>
          <w:color w:val="000000"/>
          <w:kern w:val="0"/>
          <w:sz w:val="27"/>
          <w:szCs w:val="27"/>
          <w14:ligatures w14:val="none"/>
        </w:rPr>
        <w:t> Flow Logic option to the same branch.</w:t>
      </w:r>
    </w:p>
    <w:p w:rsidR="00685B95" w:rsidRPr="00685B95" w:rsidRDefault="00685B95" w:rsidP="00685B95">
      <w:pPr>
        <w:pStyle w:val="ListParagraph"/>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Enter </w:t>
      </w:r>
      <w:r w:rsidRPr="00685B95">
        <w:rPr>
          <w:rFonts w:ascii="inherit" w:eastAsia="Times New Roman" w:hAnsi="inherit" w:cs="Calibri"/>
          <w:b/>
          <w:bCs/>
          <w:color w:val="000000"/>
          <w:kern w:val="0"/>
          <w:sz w:val="27"/>
          <w:szCs w:val="27"/>
          <w14:ligatures w14:val="none"/>
        </w:rPr>
        <w:t>Approval == Rejected</w:t>
      </w:r>
      <w:r w:rsidRPr="00685B95">
        <w:rPr>
          <w:rFonts w:ascii="inherit" w:eastAsia="Times New Roman" w:hAnsi="inherit" w:cs="Calibri"/>
          <w:color w:val="000000"/>
          <w:kern w:val="0"/>
          <w:sz w:val="27"/>
          <w:szCs w:val="27"/>
          <w14:ligatures w14:val="none"/>
        </w:rPr>
        <w:t> in the Condition label field.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inherit" w:eastAsia="Times New Roman" w:hAnsi="inherit" w:cs="Calibri"/>
          <w:color w:val="000000"/>
          <w:kern w:val="0"/>
          <w14:ligatures w14:val="none"/>
        </w:rPr>
      </w:pPr>
      <w:r w:rsidRPr="00685B95">
        <w:rPr>
          <w:rFonts w:ascii="inherit" w:eastAsia="Times New Roman" w:hAnsi="inherit" w:cs="Calibri"/>
          <w:color w:val="000000"/>
          <w:kern w:val="0"/>
          <w14:ligatures w14:val="none"/>
        </w:rPr>
        <w:t>When scripting, a developer uses:</w:t>
      </w:r>
    </w:p>
    <w:p w:rsidR="00685B95" w:rsidRPr="00685B95" w:rsidRDefault="00685B95" w:rsidP="00685B95">
      <w:pPr>
        <w:numPr>
          <w:ilvl w:val="0"/>
          <w:numId w:val="36"/>
        </w:numPr>
        <w:textAlignment w:val="center"/>
        <w:rPr>
          <w:rFonts w:ascii="Calibri" w:eastAsia="Times New Roman" w:hAnsi="Calibri" w:cs="Calibri"/>
          <w:color w:val="000000"/>
          <w:kern w:val="0"/>
          <w:sz w:val="22"/>
          <w:szCs w:val="22"/>
          <w14:ligatures w14:val="none"/>
        </w:rPr>
      </w:pPr>
      <w:r w:rsidRPr="00685B95">
        <w:rPr>
          <w:rFonts w:ascii="inherit" w:eastAsia="Times New Roman" w:hAnsi="inherit" w:cs="Calibri"/>
          <w:color w:val="000000"/>
          <w:kern w:val="0"/>
          <w14:ligatures w14:val="none"/>
        </w:rPr>
        <w:t xml:space="preserve">two equal signs '==' to compare an item to another item to determine if they are equal. </w:t>
      </w:r>
      <w:proofErr w:type="spellStart"/>
      <w:r w:rsidRPr="00685B95">
        <w:rPr>
          <w:rFonts w:ascii="inherit" w:eastAsia="Times New Roman" w:hAnsi="inherit" w:cs="Calibri"/>
          <w:color w:val="000000"/>
          <w:kern w:val="0"/>
          <w14:ligatures w14:val="none"/>
        </w:rPr>
        <w:t>Its</w:t>
      </w:r>
      <w:proofErr w:type="spellEnd"/>
      <w:r w:rsidRPr="00685B95">
        <w:rPr>
          <w:rFonts w:ascii="inherit" w:eastAsia="Times New Roman" w:hAnsi="inherit" w:cs="Calibri"/>
          <w:color w:val="000000"/>
          <w:kern w:val="0"/>
          <w14:ligatures w14:val="none"/>
        </w:rPr>
        <w:t xml:space="preserve"> like saying </w:t>
      </w:r>
      <w:r w:rsidRPr="00685B95">
        <w:rPr>
          <w:rFonts w:ascii="inherit" w:eastAsia="Times New Roman" w:hAnsi="inherit" w:cs="Calibri"/>
          <w:i/>
          <w:iCs/>
          <w:color w:val="000000"/>
          <w:kern w:val="0"/>
          <w14:ligatures w14:val="none"/>
        </w:rPr>
        <w:t>“Is the value of Approval State field equal to rejected?”</w:t>
      </w:r>
      <w:r w:rsidRPr="00685B95">
        <w:rPr>
          <w:rFonts w:ascii="inherit" w:eastAsia="Times New Roman" w:hAnsi="inherit" w:cs="Calibri"/>
          <w:color w:val="000000"/>
          <w:kern w:val="0"/>
          <w14:ligatures w14:val="none"/>
        </w:rPr>
        <w:t>. The comparison results in a true or false value.</w:t>
      </w:r>
    </w:p>
    <w:p w:rsidR="00685B95" w:rsidRPr="00685B95" w:rsidRDefault="00685B95" w:rsidP="00685B95">
      <w:pPr>
        <w:numPr>
          <w:ilvl w:val="0"/>
          <w:numId w:val="36"/>
        </w:numPr>
        <w:textAlignment w:val="center"/>
        <w:rPr>
          <w:rFonts w:ascii="Calibri" w:eastAsia="Times New Roman" w:hAnsi="Calibri" w:cs="Calibri"/>
          <w:color w:val="000000"/>
          <w:kern w:val="0"/>
          <w:sz w:val="22"/>
          <w:szCs w:val="22"/>
          <w14:ligatures w14:val="none"/>
        </w:rPr>
      </w:pPr>
      <w:r w:rsidRPr="00685B95">
        <w:rPr>
          <w:rFonts w:ascii="inherit" w:eastAsia="Times New Roman" w:hAnsi="inherit" w:cs="Calibri"/>
          <w:color w:val="000000"/>
          <w:kern w:val="0"/>
          <w14:ligatures w14:val="none"/>
        </w:rPr>
        <w:t>a single equal sign '=' to assign a value. In this case, it would be like saying </w:t>
      </w:r>
      <w:r w:rsidRPr="00685B95">
        <w:rPr>
          <w:rFonts w:ascii="inherit" w:eastAsia="Times New Roman" w:hAnsi="inherit" w:cs="Calibri"/>
          <w:i/>
          <w:iCs/>
          <w:color w:val="000000"/>
          <w:kern w:val="0"/>
          <w14:ligatures w14:val="none"/>
        </w:rPr>
        <w:t>“I am setting the value of Approval State to rejected”</w:t>
      </w:r>
      <w:r w:rsidRPr="00685B95">
        <w:rPr>
          <w:rFonts w:ascii="inherit" w:eastAsia="Times New Roman" w:hAnsi="inherit" w:cs="Calibri"/>
          <w:color w:val="000000"/>
          <w:kern w:val="0"/>
          <w14:ligatures w14:val="none"/>
        </w:rPr>
        <w:t>.</w:t>
      </w:r>
    </w:p>
    <w:p w:rsidR="00685B95" w:rsidRPr="00685B95" w:rsidRDefault="00685B95" w:rsidP="00685B95">
      <w:pPr>
        <w:ind w:left="540"/>
        <w:rPr>
          <w:rFonts w:ascii="inherit" w:eastAsia="Times New Roman" w:hAnsi="inherit" w:cs="Calibri"/>
          <w:color w:val="000000"/>
          <w:kern w:val="0"/>
          <w14:ligatures w14:val="none"/>
        </w:rPr>
      </w:pPr>
      <w:r w:rsidRPr="00685B95">
        <w:rPr>
          <w:rFonts w:ascii="inherit" w:eastAsia="Times New Roman" w:hAnsi="inherit" w:cs="Calibri"/>
          <w:color w:val="000000"/>
          <w:kern w:val="0"/>
          <w14:ligatures w14:val="none"/>
        </w:rPr>
        <w:t>Here, you are using two equal signs in the Condition field to describe that you are comparing two values.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pStyle w:val="ListParagraph"/>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Drag the </w:t>
      </w:r>
      <w:r w:rsidRPr="00685B95">
        <w:rPr>
          <w:rFonts w:ascii="inherit" w:eastAsia="Times New Roman" w:hAnsi="inherit" w:cs="Calibri"/>
          <w:b/>
          <w:bCs/>
          <w:color w:val="000000"/>
          <w:kern w:val="0"/>
          <w:sz w:val="27"/>
          <w:szCs w:val="27"/>
          <w14:ligatures w14:val="none"/>
        </w:rPr>
        <w:t>Approval State </w:t>
      </w:r>
      <w:r w:rsidRPr="00685B95">
        <w:rPr>
          <w:rFonts w:ascii="inherit" w:eastAsia="Times New Roman" w:hAnsi="inherit" w:cs="Calibri"/>
          <w:color w:val="000000"/>
          <w:kern w:val="0"/>
          <w:sz w:val="27"/>
          <w:szCs w:val="27"/>
          <w14:ligatures w14:val="none"/>
        </w:rPr>
        <w:t>data pill that corresponds with the ‘3 - Ask for Approval’ action to the </w:t>
      </w:r>
      <w:r w:rsidRPr="00685B95">
        <w:rPr>
          <w:rFonts w:ascii="inherit" w:eastAsia="Times New Roman" w:hAnsi="inherit" w:cs="Calibri"/>
          <w:b/>
          <w:bCs/>
          <w:color w:val="000000"/>
          <w:kern w:val="0"/>
          <w:sz w:val="27"/>
          <w:szCs w:val="27"/>
          <w14:ligatures w14:val="none"/>
        </w:rPr>
        <w:t>Condition 1</w:t>
      </w:r>
      <w:r w:rsidRPr="00685B95">
        <w:rPr>
          <w:rFonts w:ascii="inherit" w:eastAsia="Times New Roman" w:hAnsi="inherit" w:cs="Calibri"/>
          <w:color w:val="000000"/>
          <w:kern w:val="0"/>
          <w:sz w:val="27"/>
          <w:szCs w:val="27"/>
          <w14:ligatures w14:val="none"/>
        </w:rPr>
        <w:t> field. This pill contains the response from the approver.</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pStyle w:val="ListParagraph"/>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Use the drop-down menu to test for the condition: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DF66C5" w:rsidRDefault="00685B95" w:rsidP="00DF66C5">
      <w:pPr>
        <w:pStyle w:val="ListParagraph"/>
        <w:numPr>
          <w:ilvl w:val="1"/>
          <w:numId w:val="25"/>
        </w:numPr>
        <w:rPr>
          <w:rFonts w:ascii="inherit" w:eastAsia="Times New Roman" w:hAnsi="inherit" w:cs="Calibri"/>
          <w:color w:val="000000"/>
          <w:kern w:val="0"/>
          <w:sz w:val="27"/>
          <w:szCs w:val="27"/>
          <w14:ligatures w14:val="none"/>
        </w:rPr>
      </w:pPr>
      <w:r w:rsidRPr="00DF66C5">
        <w:rPr>
          <w:rFonts w:ascii="inherit" w:eastAsia="Times New Roman" w:hAnsi="inherit" w:cs="Calibri"/>
          <w:b/>
          <w:bCs/>
          <w:color w:val="000000"/>
          <w:kern w:val="0"/>
          <w:sz w:val="27"/>
          <w:szCs w:val="27"/>
          <w14:ligatures w14:val="none"/>
        </w:rPr>
        <w:t xml:space="preserve">&gt; Approval </w:t>
      </w:r>
      <w:proofErr w:type="spellStart"/>
      <w:r w:rsidRPr="00DF66C5">
        <w:rPr>
          <w:rFonts w:ascii="inherit" w:eastAsia="Times New Roman" w:hAnsi="inherit" w:cs="Calibri"/>
          <w:b/>
          <w:bCs/>
          <w:color w:val="000000"/>
          <w:kern w:val="0"/>
          <w:sz w:val="27"/>
          <w:szCs w:val="27"/>
          <w14:ligatures w14:val="none"/>
        </w:rPr>
        <w:t>State|is|Rejected</w:t>
      </w:r>
      <w:proofErr w:type="spellEnd"/>
    </w:p>
    <w:p w:rsidR="00685B95" w:rsidRPr="00DF66C5" w:rsidRDefault="00685B95" w:rsidP="00DF66C5">
      <w:pPr>
        <w:pStyle w:val="ListParagraph"/>
        <w:numPr>
          <w:ilvl w:val="0"/>
          <w:numId w:val="25"/>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lastRenderedPageBreak/>
        <w:t>Select </w:t>
      </w:r>
      <w:r w:rsidRPr="00DF66C5">
        <w:rPr>
          <w:rFonts w:ascii="inherit" w:eastAsia="Times New Roman" w:hAnsi="inherit" w:cs="Calibri"/>
          <w:b/>
          <w:bCs/>
          <w:color w:val="000000"/>
          <w:kern w:val="0"/>
          <w:sz w:val="27"/>
          <w:szCs w:val="27"/>
          <w14:ligatures w14:val="none"/>
        </w:rPr>
        <w:t>Done</w:t>
      </w:r>
      <w:r w:rsidRPr="00DF66C5">
        <w:rPr>
          <w:rFonts w:ascii="inherit" w:eastAsia="Times New Roman" w:hAnsi="inherit" w:cs="Calibri"/>
          <w:color w:val="000000"/>
          <w:kern w:val="0"/>
          <w:sz w:val="27"/>
          <w:szCs w:val="27"/>
          <w14:ligatures w14:val="none"/>
        </w:rPr>
        <w:t>.</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inherit" w:eastAsia="Times New Roman" w:hAnsi="inherit" w:cs="Calibri"/>
          <w:color w:val="000000"/>
          <w:kern w:val="0"/>
          <w14:ligatures w14:val="none"/>
        </w:rPr>
      </w:pPr>
      <w:r w:rsidRPr="00685B95">
        <w:rPr>
          <w:rFonts w:ascii="inherit" w:eastAsia="Times New Roman" w:hAnsi="inherit" w:cs="Calibri"/>
          <w:color w:val="000000"/>
          <w:kern w:val="0"/>
          <w14:ligatures w14:val="none"/>
        </w:rPr>
        <w:t>Notice the current buttons only show the true path of the</w:t>
      </w:r>
      <w:r w:rsidRPr="00685B95">
        <w:rPr>
          <w:rFonts w:ascii="inherit" w:eastAsia="Times New Roman" w:hAnsi="inherit" w:cs="Calibri"/>
          <w:b/>
          <w:bCs/>
          <w:color w:val="000000"/>
          <w:kern w:val="0"/>
          <w14:ligatures w14:val="none"/>
        </w:rPr>
        <w:t> If</w:t>
      </w:r>
      <w:r w:rsidRPr="00685B95">
        <w:rPr>
          <w:rFonts w:ascii="inherit" w:eastAsia="Times New Roman" w:hAnsi="inherit" w:cs="Calibri"/>
          <w:color w:val="000000"/>
          <w:kern w:val="0"/>
          <w14:ligatures w14:val="none"/>
        </w:rPr>
        <w:t> statement. There are still two branches, a true and false path, available. You can select the </w:t>
      </w:r>
      <w:r w:rsidRPr="00685B95">
        <w:rPr>
          <w:rFonts w:ascii="inherit" w:eastAsia="Times New Roman" w:hAnsi="inherit" w:cs="Calibri"/>
          <w:b/>
          <w:bCs/>
          <w:color w:val="000000"/>
          <w:kern w:val="0"/>
          <w14:ligatures w14:val="none"/>
        </w:rPr>
        <w:t>(X)</w:t>
      </w:r>
      <w:r w:rsidRPr="00685B95">
        <w:rPr>
          <w:rFonts w:ascii="inherit" w:eastAsia="Times New Roman" w:hAnsi="inherit" w:cs="Calibri"/>
          <w:color w:val="000000"/>
          <w:kern w:val="0"/>
          <w14:ligatures w14:val="none"/>
        </w:rPr>
        <w:t> icon to show the false path of the evaluation.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DF66C5" w:rsidRDefault="00685B95" w:rsidP="00DF66C5">
      <w:pPr>
        <w:pStyle w:val="ListParagraph"/>
        <w:numPr>
          <w:ilvl w:val="0"/>
          <w:numId w:val="25"/>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Select the </w:t>
      </w:r>
      <w:r w:rsidRPr="00DF66C5">
        <w:rPr>
          <w:rFonts w:ascii="inherit" w:eastAsia="Times New Roman" w:hAnsi="inherit" w:cs="Calibri"/>
          <w:b/>
          <w:bCs/>
          <w:color w:val="000000"/>
          <w:kern w:val="0"/>
          <w:sz w:val="27"/>
          <w:szCs w:val="27"/>
          <w14:ligatures w14:val="none"/>
        </w:rPr>
        <w:t>Action</w:t>
      </w:r>
      <w:r w:rsidRPr="00DF66C5">
        <w:rPr>
          <w:rFonts w:ascii="inherit" w:eastAsia="Times New Roman" w:hAnsi="inherit" w:cs="Calibri"/>
          <w:color w:val="000000"/>
          <w:kern w:val="0"/>
          <w:sz w:val="27"/>
          <w:szCs w:val="27"/>
          <w14:ligatures w14:val="none"/>
        </w:rPr>
        <w:t> button directly below </w:t>
      </w:r>
      <w:r w:rsidRPr="00DF66C5">
        <w:rPr>
          <w:rFonts w:ascii="inherit" w:eastAsia="Times New Roman" w:hAnsi="inherit" w:cs="Calibri"/>
          <w:b/>
          <w:bCs/>
          <w:color w:val="000000"/>
          <w:kern w:val="0"/>
          <w:sz w:val="27"/>
          <w:szCs w:val="27"/>
          <w14:ligatures w14:val="none"/>
        </w:rPr>
        <w:t>if Approval == Rejected </w:t>
      </w:r>
      <w:r w:rsidRPr="00DF66C5">
        <w:rPr>
          <w:rFonts w:ascii="inherit" w:eastAsia="Times New Roman" w:hAnsi="inherit" w:cs="Calibri"/>
          <w:color w:val="000000"/>
          <w:kern w:val="0"/>
          <w:sz w:val="27"/>
          <w:szCs w:val="27"/>
          <w14:ligatures w14:val="none"/>
        </w:rPr>
        <w:t>to configure the 'then' actions to follow if the approval IS rejected.</w:t>
      </w:r>
    </w:p>
    <w:p w:rsidR="00685B95" w:rsidRPr="00685B95" w:rsidRDefault="00685B95" w:rsidP="00DF66C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Insert a </w:t>
      </w:r>
      <w:r w:rsidRPr="00685B95">
        <w:rPr>
          <w:rFonts w:ascii="inherit" w:eastAsia="Times New Roman" w:hAnsi="inherit" w:cs="Calibri"/>
          <w:b/>
          <w:bCs/>
          <w:color w:val="000000"/>
          <w:kern w:val="0"/>
          <w:sz w:val="27"/>
          <w:szCs w:val="27"/>
          <w14:ligatures w14:val="none"/>
        </w:rPr>
        <w:t>ServiceNow Core &gt; Update Record</w:t>
      </w:r>
      <w:r w:rsidRPr="00685B95">
        <w:rPr>
          <w:rFonts w:ascii="inherit" w:eastAsia="Times New Roman" w:hAnsi="inherit" w:cs="Calibri"/>
          <w:color w:val="000000"/>
          <w:kern w:val="0"/>
          <w:sz w:val="27"/>
          <w:szCs w:val="27"/>
          <w14:ligatures w14:val="none"/>
        </w:rPr>
        <w:t> Action.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Annotation: </w:t>
      </w:r>
      <w:r w:rsidRPr="00685B95">
        <w:rPr>
          <w:rFonts w:ascii="inherit" w:eastAsia="Times New Roman" w:hAnsi="inherit" w:cs="Calibri"/>
          <w:b/>
          <w:bCs/>
          <w:color w:val="000000"/>
          <w:kern w:val="0"/>
          <w:sz w:val="27"/>
          <w:szCs w:val="27"/>
          <w14:ligatures w14:val="none"/>
        </w:rPr>
        <w:t>State = Assigned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Record: </w:t>
      </w:r>
      <w:r w:rsidRPr="00685B95">
        <w:rPr>
          <w:rFonts w:ascii="inherit" w:eastAsia="Times New Roman" w:hAnsi="inherit" w:cs="Calibri"/>
          <w:b/>
          <w:bCs/>
          <w:color w:val="000000"/>
          <w:kern w:val="0"/>
          <w:sz w:val="27"/>
          <w:szCs w:val="27"/>
          <w14:ligatures w14:val="none"/>
        </w:rPr>
        <w:t>Trigger &gt; Monitor Record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Table: </w:t>
      </w:r>
      <w:r w:rsidRPr="00685B95">
        <w:rPr>
          <w:rFonts w:ascii="inherit" w:eastAsia="Times New Roman" w:hAnsi="inherit" w:cs="Calibri"/>
          <w:b/>
          <w:bCs/>
          <w:color w:val="313537"/>
          <w:kern w:val="0"/>
          <w:sz w:val="27"/>
          <w:szCs w:val="27"/>
          <w14:ligatures w14:val="none"/>
        </w:rPr>
        <w:t>Monitor [</w:t>
      </w:r>
      <w:proofErr w:type="spellStart"/>
      <w:r w:rsidRPr="00685B95">
        <w:rPr>
          <w:rFonts w:ascii="inherit" w:eastAsia="Times New Roman" w:hAnsi="inherit" w:cs="Calibri"/>
          <w:b/>
          <w:bCs/>
          <w:color w:val="313537"/>
          <w:kern w:val="0"/>
          <w:sz w:val="27"/>
          <w:szCs w:val="27"/>
          <w14:ligatures w14:val="none"/>
        </w:rPr>
        <w:t>x_snc_social_media_</w:t>
      </w:r>
      <w:proofErr w:type="gramStart"/>
      <w:r w:rsidRPr="00685B95">
        <w:rPr>
          <w:rFonts w:ascii="inherit" w:eastAsia="Times New Roman" w:hAnsi="inherit" w:cs="Calibri"/>
          <w:b/>
          <w:bCs/>
          <w:color w:val="313537"/>
          <w:kern w:val="0"/>
          <w:sz w:val="27"/>
          <w:szCs w:val="27"/>
          <w14:ligatures w14:val="none"/>
        </w:rPr>
        <w:t>monitor</w:t>
      </w:r>
      <w:proofErr w:type="spellEnd"/>
      <w:r w:rsidRPr="00685B95">
        <w:rPr>
          <w:rFonts w:ascii="inherit" w:eastAsia="Times New Roman" w:hAnsi="inherit" w:cs="Calibri"/>
          <w:b/>
          <w:bCs/>
          <w:color w:val="313537"/>
          <w:kern w:val="0"/>
          <w:sz w:val="27"/>
          <w:szCs w:val="27"/>
          <w14:ligatures w14:val="none"/>
        </w:rPr>
        <w:t>]</w:t>
      </w:r>
      <w:r w:rsidRPr="00685B95">
        <w:rPr>
          <w:rFonts w:ascii="inherit" w:eastAsia="Times New Roman" w:hAnsi="inherit" w:cs="Calibri"/>
          <w:i/>
          <w:iCs/>
          <w:color w:val="313537"/>
          <w:kern w:val="0"/>
          <w:sz w:val="21"/>
          <w:szCs w:val="21"/>
          <w14:ligatures w14:val="none"/>
        </w:rPr>
        <w:t>(</w:t>
      </w:r>
      <w:proofErr w:type="gramEnd"/>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Fields: </w:t>
      </w:r>
      <w:proofErr w:type="spellStart"/>
      <w:r w:rsidRPr="00685B95">
        <w:rPr>
          <w:rFonts w:ascii="inherit" w:eastAsia="Times New Roman" w:hAnsi="inherit" w:cs="Calibri"/>
          <w:b/>
          <w:bCs/>
          <w:color w:val="000000"/>
          <w:kern w:val="0"/>
          <w:sz w:val="27"/>
          <w:szCs w:val="27"/>
          <w14:ligatures w14:val="none"/>
        </w:rPr>
        <w:t>State|Assigned</w:t>
      </w:r>
      <w:proofErr w:type="spellEnd"/>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w:t>
      </w:r>
      <w:r w:rsidRPr="00685B95">
        <w:rPr>
          <w:rFonts w:ascii="inherit" w:eastAsia="Times New Roman" w:hAnsi="inherit" w:cs="Calibri"/>
          <w:b/>
          <w:bCs/>
          <w:color w:val="000000"/>
          <w:kern w:val="0"/>
          <w:sz w:val="27"/>
          <w:szCs w:val="27"/>
          <w14:ligatures w14:val="none"/>
        </w:rPr>
        <w:t>Done</w:t>
      </w:r>
      <w:r w:rsidRPr="00685B95">
        <w:rPr>
          <w:rFonts w:ascii="inherit" w:eastAsia="Times New Roman" w:hAnsi="inherit" w:cs="Calibri"/>
          <w:color w:val="000000"/>
          <w:kern w:val="0"/>
          <w:sz w:val="27"/>
          <w:szCs w:val="27"/>
          <w14:ligatures w14:val="none"/>
        </w:rPr>
        <w:t>.</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Add an </w:t>
      </w:r>
      <w:r w:rsidRPr="00685B95">
        <w:rPr>
          <w:rFonts w:ascii="inherit" w:eastAsia="Times New Roman" w:hAnsi="inherit" w:cs="Calibri"/>
          <w:b/>
          <w:bCs/>
          <w:color w:val="000000"/>
          <w:kern w:val="0"/>
          <w:sz w:val="27"/>
          <w:szCs w:val="27"/>
          <w14:ligatures w14:val="none"/>
        </w:rPr>
        <w:t>End</w:t>
      </w:r>
      <w:r w:rsidRPr="00685B95">
        <w:rPr>
          <w:rFonts w:ascii="inherit" w:eastAsia="Times New Roman" w:hAnsi="inherit" w:cs="Calibri"/>
          <w:color w:val="000000"/>
          <w:kern w:val="0"/>
          <w:sz w:val="27"/>
          <w:szCs w:val="27"/>
          <w14:ligatures w14:val="none"/>
        </w:rPr>
        <w:t> </w:t>
      </w:r>
      <w:r w:rsidRPr="00685B95">
        <w:rPr>
          <w:rFonts w:ascii="inherit" w:eastAsia="Times New Roman" w:hAnsi="inherit" w:cs="Calibri"/>
          <w:b/>
          <w:bCs/>
          <w:color w:val="000000"/>
          <w:kern w:val="0"/>
          <w:sz w:val="27"/>
          <w:szCs w:val="27"/>
          <w14:ligatures w14:val="none"/>
        </w:rPr>
        <w:t>Flow</w:t>
      </w:r>
      <w:r w:rsidRPr="00685B95">
        <w:rPr>
          <w:rFonts w:ascii="inherit" w:eastAsia="Times New Roman" w:hAnsi="inherit" w:cs="Calibri"/>
          <w:color w:val="000000"/>
          <w:kern w:val="0"/>
          <w:sz w:val="27"/>
          <w:szCs w:val="27"/>
          <w14:ligatures w14:val="none"/>
        </w:rPr>
        <w:t> Logic option below the Update Monitor Record action. This will stop the execution of the flow. Remember that </w:t>
      </w:r>
      <w:r w:rsidRPr="00685B95">
        <w:rPr>
          <w:rFonts w:ascii="inherit" w:eastAsia="Times New Roman" w:hAnsi="inherit" w:cs="Calibri"/>
          <w:b/>
          <w:bCs/>
          <w:color w:val="000000"/>
          <w:kern w:val="0"/>
          <w:sz w:val="27"/>
          <w:szCs w:val="27"/>
          <w14:ligatures w14:val="none"/>
        </w:rPr>
        <w:t>End Flow</w:t>
      </w:r>
      <w:r w:rsidRPr="00685B95">
        <w:rPr>
          <w:rFonts w:ascii="inherit" w:eastAsia="Times New Roman" w:hAnsi="inherit" w:cs="Calibri"/>
          <w:color w:val="000000"/>
          <w:kern w:val="0"/>
          <w:sz w:val="27"/>
          <w:szCs w:val="27"/>
          <w14:ligatures w14:val="none"/>
        </w:rPr>
        <w:t> is found under </w:t>
      </w:r>
      <w:r w:rsidRPr="00685B95">
        <w:rPr>
          <w:rFonts w:ascii="inherit" w:eastAsia="Times New Roman" w:hAnsi="inherit" w:cs="Calibri"/>
          <w:b/>
          <w:bCs/>
          <w:color w:val="000000"/>
          <w:kern w:val="0"/>
          <w:sz w:val="27"/>
          <w:szCs w:val="27"/>
          <w14:ligatures w14:val="none"/>
        </w:rPr>
        <w:t>Flow Logic</w:t>
      </w:r>
      <w:r w:rsidRPr="00685B95">
        <w:rPr>
          <w:rFonts w:ascii="inherit" w:eastAsia="Times New Roman" w:hAnsi="inherit" w:cs="Calibri"/>
          <w:color w:val="000000"/>
          <w:kern w:val="0"/>
          <w:sz w:val="27"/>
          <w:szCs w:val="27"/>
          <w14:ligatures w14:val="none"/>
        </w:rPr>
        <w:t>.</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Now select the </w:t>
      </w:r>
      <w:r w:rsidRPr="00685B95">
        <w:rPr>
          <w:rFonts w:ascii="inherit" w:eastAsia="Times New Roman" w:hAnsi="inherit" w:cs="Calibri"/>
          <w:b/>
          <w:bCs/>
          <w:color w:val="000000"/>
          <w:kern w:val="0"/>
          <w:sz w:val="27"/>
          <w:szCs w:val="27"/>
          <w14:ligatures w14:val="none"/>
        </w:rPr>
        <w:t>+</w:t>
      </w:r>
      <w:r w:rsidRPr="00685B95">
        <w:rPr>
          <w:rFonts w:ascii="inherit" w:eastAsia="Times New Roman" w:hAnsi="inherit" w:cs="Calibri"/>
          <w:color w:val="000000"/>
          <w:kern w:val="0"/>
          <w:sz w:val="27"/>
          <w:szCs w:val="27"/>
          <w14:ligatures w14:val="none"/>
        </w:rPr>
        <w:t> sign to configure the action to follow if the approval is NOT rejected.</w:t>
      </w:r>
    </w:p>
    <w:p w:rsidR="00685B95" w:rsidRPr="00685B95" w:rsidRDefault="00685B95" w:rsidP="00685B9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color w:val="000000"/>
          <w:kern w:val="0"/>
          <w:sz w:val="27"/>
          <w:szCs w:val="27"/>
          <w14:ligatures w14:val="none"/>
        </w:rPr>
        <w:t>Insert a </w:t>
      </w:r>
      <w:r w:rsidRPr="00685B95">
        <w:rPr>
          <w:rFonts w:ascii="inherit" w:eastAsia="Times New Roman" w:hAnsi="inherit" w:cs="Calibri"/>
          <w:b/>
          <w:bCs/>
          <w:color w:val="000000"/>
          <w:kern w:val="0"/>
          <w:sz w:val="27"/>
          <w:szCs w:val="27"/>
          <w14:ligatures w14:val="none"/>
        </w:rPr>
        <w:t>ServiceNow Core &gt; Update Record </w:t>
      </w:r>
      <w:r w:rsidRPr="00685B95">
        <w:rPr>
          <w:rFonts w:ascii="inherit" w:eastAsia="Times New Roman" w:hAnsi="inherit" w:cs="Calibri"/>
          <w:color w:val="000000"/>
          <w:kern w:val="0"/>
          <w:sz w:val="27"/>
          <w:szCs w:val="27"/>
          <w14:ligatures w14:val="none"/>
        </w:rPr>
        <w:t>Action.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Annotation: </w:t>
      </w:r>
      <w:r w:rsidRPr="00685B95">
        <w:rPr>
          <w:rFonts w:ascii="inherit" w:eastAsia="Times New Roman" w:hAnsi="inherit" w:cs="Calibri"/>
          <w:b/>
          <w:bCs/>
          <w:color w:val="000000"/>
          <w:kern w:val="0"/>
          <w:sz w:val="27"/>
          <w:szCs w:val="27"/>
          <w14:ligatures w14:val="none"/>
        </w:rPr>
        <w:t>State = Approved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Record: </w:t>
      </w:r>
      <w:r w:rsidRPr="00685B95">
        <w:rPr>
          <w:rFonts w:ascii="inherit" w:eastAsia="Times New Roman" w:hAnsi="inherit" w:cs="Calibri"/>
          <w:b/>
          <w:bCs/>
          <w:color w:val="000000"/>
          <w:kern w:val="0"/>
          <w:sz w:val="27"/>
          <w:szCs w:val="27"/>
          <w14:ligatures w14:val="none"/>
        </w:rPr>
        <w:t>Trigger &gt; Monitor Record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kern w:val="0"/>
          <w:sz w:val="22"/>
          <w:szCs w:val="22"/>
          <w14:ligatures w14:val="none"/>
        </w:rPr>
      </w:pPr>
      <w:r w:rsidRPr="00685B95">
        <w:rPr>
          <w:rFonts w:ascii="inherit" w:eastAsia="Times New Roman" w:hAnsi="inherit" w:cs="Calibri"/>
          <w:color w:val="000000"/>
          <w:kern w:val="0"/>
          <w:sz w:val="27"/>
          <w:szCs w:val="27"/>
          <w14:ligatures w14:val="none"/>
        </w:rPr>
        <w:t>Table: </w:t>
      </w:r>
      <w:r w:rsidRPr="00685B95">
        <w:rPr>
          <w:rFonts w:ascii="inherit" w:eastAsia="Times New Roman" w:hAnsi="inherit" w:cs="Calibri"/>
          <w:b/>
          <w:bCs/>
          <w:color w:val="000000"/>
          <w:kern w:val="0"/>
          <w:sz w:val="27"/>
          <w:szCs w:val="27"/>
          <w14:ligatures w14:val="none"/>
        </w:rPr>
        <w:t>Monitor [</w:t>
      </w:r>
      <w:proofErr w:type="spellStart"/>
      <w:r w:rsidRPr="00685B95">
        <w:rPr>
          <w:rFonts w:ascii="inherit" w:eastAsia="Times New Roman" w:hAnsi="inherit" w:cs="Calibri"/>
          <w:b/>
          <w:bCs/>
          <w:color w:val="000000"/>
          <w:kern w:val="0"/>
          <w:sz w:val="27"/>
          <w:szCs w:val="27"/>
          <w14:ligatures w14:val="none"/>
        </w:rPr>
        <w:t>x_snc_social_media_</w:t>
      </w:r>
      <w:proofErr w:type="gramStart"/>
      <w:r w:rsidRPr="00685B95">
        <w:rPr>
          <w:rFonts w:ascii="inherit" w:eastAsia="Times New Roman" w:hAnsi="inherit" w:cs="Calibri"/>
          <w:b/>
          <w:bCs/>
          <w:color w:val="000000"/>
          <w:kern w:val="0"/>
          <w:sz w:val="27"/>
          <w:szCs w:val="27"/>
          <w14:ligatures w14:val="none"/>
        </w:rPr>
        <w:t>monitor</w:t>
      </w:r>
      <w:proofErr w:type="spellEnd"/>
      <w:r w:rsidRPr="00685B95">
        <w:rPr>
          <w:rFonts w:ascii="inherit" w:eastAsia="Times New Roman" w:hAnsi="inherit" w:cs="Calibri"/>
          <w:b/>
          <w:bCs/>
          <w:color w:val="000000"/>
          <w:kern w:val="0"/>
          <w:sz w:val="27"/>
          <w:szCs w:val="27"/>
          <w14:ligatures w14:val="none"/>
        </w:rPr>
        <w:t>]</w:t>
      </w:r>
      <w:r w:rsidRPr="00685B95">
        <w:rPr>
          <w:rFonts w:ascii="inherit" w:eastAsia="Times New Roman" w:hAnsi="inherit" w:cs="Calibri"/>
          <w:i/>
          <w:iCs/>
          <w:color w:val="313537"/>
          <w:kern w:val="0"/>
          <w:sz w:val="21"/>
          <w:szCs w:val="21"/>
          <w14:ligatures w14:val="none"/>
        </w:rPr>
        <w:t>(</w:t>
      </w:r>
      <w:proofErr w:type="gramEnd"/>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Default="00685B95" w:rsidP="00685B95">
      <w:pPr>
        <w:ind w:left="2160"/>
        <w:rPr>
          <w:rFonts w:ascii="inherit" w:eastAsia="Times New Roman" w:hAnsi="inherit" w:cs="Calibri"/>
          <w:b/>
          <w:bCs/>
          <w:color w:val="000000"/>
          <w:kern w:val="0"/>
          <w:sz w:val="27"/>
          <w:szCs w:val="27"/>
          <w14:ligatures w14:val="none"/>
        </w:rPr>
      </w:pPr>
      <w:r w:rsidRPr="00685B95">
        <w:rPr>
          <w:rFonts w:ascii="inherit" w:eastAsia="Times New Roman" w:hAnsi="inherit" w:cs="Calibri"/>
          <w:color w:val="000000"/>
          <w:kern w:val="0"/>
          <w:sz w:val="27"/>
          <w:szCs w:val="27"/>
          <w14:ligatures w14:val="none"/>
        </w:rPr>
        <w:t>Fields: </w:t>
      </w:r>
      <w:proofErr w:type="spellStart"/>
      <w:r w:rsidRPr="00685B95">
        <w:rPr>
          <w:rFonts w:ascii="inherit" w:eastAsia="Times New Roman" w:hAnsi="inherit" w:cs="Calibri"/>
          <w:b/>
          <w:bCs/>
          <w:color w:val="000000"/>
          <w:kern w:val="0"/>
          <w:sz w:val="27"/>
          <w:szCs w:val="27"/>
          <w14:ligatures w14:val="none"/>
        </w:rPr>
        <w:t>State|Approved</w:t>
      </w:r>
      <w:proofErr w:type="spellEnd"/>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w:t>
      </w:r>
      <w:r w:rsidRPr="00685B95">
        <w:rPr>
          <w:rFonts w:ascii="inherit" w:eastAsia="Times New Roman" w:hAnsi="inherit" w:cs="Calibri"/>
          <w:b/>
          <w:bCs/>
          <w:color w:val="000000"/>
          <w:kern w:val="0"/>
          <w:sz w:val="27"/>
          <w:szCs w:val="27"/>
          <w14:ligatures w14:val="none"/>
        </w:rPr>
        <w:t>Done</w:t>
      </w:r>
      <w:r w:rsidRPr="00685B95">
        <w:rPr>
          <w:rFonts w:ascii="inherit" w:eastAsia="Times New Roman" w:hAnsi="inherit" w:cs="Calibri"/>
          <w:color w:val="000000"/>
          <w:kern w:val="0"/>
          <w:sz w:val="27"/>
          <w:szCs w:val="27"/>
          <w14:ligatures w14:val="none"/>
        </w:rPr>
        <w:t>.</w:t>
      </w:r>
    </w:p>
    <w:p w:rsidR="00685B95" w:rsidRP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Add an </w:t>
      </w:r>
      <w:r w:rsidRPr="00685B95">
        <w:rPr>
          <w:rFonts w:ascii="inherit" w:eastAsia="Times New Roman" w:hAnsi="inherit" w:cs="Calibri"/>
          <w:b/>
          <w:bCs/>
          <w:color w:val="000000"/>
          <w:kern w:val="0"/>
          <w:sz w:val="27"/>
          <w:szCs w:val="27"/>
          <w14:ligatures w14:val="none"/>
        </w:rPr>
        <w:t>End</w:t>
      </w:r>
      <w:r w:rsidRPr="00685B95">
        <w:rPr>
          <w:rFonts w:ascii="inherit" w:eastAsia="Times New Roman" w:hAnsi="inherit" w:cs="Calibri"/>
          <w:color w:val="000000"/>
          <w:kern w:val="0"/>
          <w:sz w:val="27"/>
          <w:szCs w:val="27"/>
          <w14:ligatures w14:val="none"/>
        </w:rPr>
        <w:t> Flow Logic option below the Update Monitor Record action that is setting the value of State to Approved.</w:t>
      </w:r>
    </w:p>
    <w:p w:rsidR="00685B95" w:rsidRDefault="00685B95" w:rsidP="00685B9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Save the changes to the flow.</w:t>
      </w:r>
    </w:p>
    <w:p w:rsidR="00685B95" w:rsidRDefault="00685B95" w:rsidP="00685B95">
      <w:pPr>
        <w:ind w:left="540"/>
        <w:rPr>
          <w:rFonts w:ascii="inherit" w:eastAsia="Times New Roman" w:hAnsi="inherit" w:cs="Calibri"/>
          <w:b/>
          <w:bCs/>
          <w:color w:val="686868"/>
          <w:kern w:val="0"/>
          <w:sz w:val="36"/>
          <w:szCs w:val="36"/>
          <w14:ligatures w14:val="none"/>
        </w:rPr>
      </w:pPr>
    </w:p>
    <w:p w:rsidR="00685B95" w:rsidRPr="00685B95" w:rsidRDefault="00685B95" w:rsidP="00685B95">
      <w:pPr>
        <w:ind w:left="540"/>
        <w:rPr>
          <w:rFonts w:ascii="inherit" w:eastAsia="Times New Roman" w:hAnsi="inherit" w:cs="Calibri"/>
          <w:color w:val="686868"/>
          <w:kern w:val="0"/>
          <w:sz w:val="36"/>
          <w:szCs w:val="36"/>
          <w14:ligatures w14:val="none"/>
        </w:rPr>
      </w:pPr>
      <w:r w:rsidRPr="00685B95">
        <w:rPr>
          <w:rFonts w:ascii="inherit" w:eastAsia="Times New Roman" w:hAnsi="inherit" w:cs="Calibri"/>
          <w:b/>
          <w:bCs/>
          <w:color w:val="686868"/>
          <w:kern w:val="0"/>
          <w:sz w:val="36"/>
          <w:szCs w:val="36"/>
          <w14:ligatures w14:val="none"/>
        </w:rPr>
        <w:t>Configure the Branch for P3 and P4 Records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DF66C5" w:rsidRDefault="00685B95" w:rsidP="00DF66C5">
      <w:pPr>
        <w:pStyle w:val="ListParagraph"/>
        <w:numPr>
          <w:ilvl w:val="0"/>
          <w:numId w:val="25"/>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lastRenderedPageBreak/>
        <w:t>Select the </w:t>
      </w:r>
      <w:r w:rsidRPr="00DF66C5">
        <w:rPr>
          <w:rFonts w:ascii="inherit" w:eastAsia="Times New Roman" w:hAnsi="inherit" w:cs="Calibri"/>
          <w:b/>
          <w:bCs/>
          <w:kern w:val="0"/>
          <w:sz w:val="27"/>
          <w:szCs w:val="27"/>
          <w14:ligatures w14:val="none"/>
        </w:rPr>
        <w:t>Action</w:t>
      </w:r>
      <w:r w:rsidRPr="00DF66C5">
        <w:rPr>
          <w:rFonts w:ascii="inherit" w:eastAsia="Times New Roman" w:hAnsi="inherit" w:cs="Calibri"/>
          <w:kern w:val="0"/>
          <w:sz w:val="27"/>
          <w:szCs w:val="27"/>
          <w14:ligatures w14:val="none"/>
        </w:rPr>
        <w:t> button at the end of the flow.</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Insert a </w:t>
      </w:r>
      <w:r w:rsidRPr="00685B95">
        <w:rPr>
          <w:rFonts w:ascii="inherit" w:eastAsia="Times New Roman" w:hAnsi="inherit" w:cs="Calibri"/>
          <w:b/>
          <w:bCs/>
          <w:kern w:val="0"/>
          <w:sz w:val="27"/>
          <w:szCs w:val="27"/>
          <w14:ligatures w14:val="none"/>
        </w:rPr>
        <w:t xml:space="preserve">ServiceNow Core &gt; Ask </w:t>
      </w:r>
      <w:proofErr w:type="gramStart"/>
      <w:r w:rsidRPr="00685B95">
        <w:rPr>
          <w:rFonts w:ascii="inherit" w:eastAsia="Times New Roman" w:hAnsi="inherit" w:cs="Calibri"/>
          <w:b/>
          <w:bCs/>
          <w:kern w:val="0"/>
          <w:sz w:val="27"/>
          <w:szCs w:val="27"/>
          <w14:ligatures w14:val="none"/>
        </w:rPr>
        <w:t>For</w:t>
      </w:r>
      <w:proofErr w:type="gramEnd"/>
      <w:r w:rsidRPr="00685B95">
        <w:rPr>
          <w:rFonts w:ascii="inherit" w:eastAsia="Times New Roman" w:hAnsi="inherit" w:cs="Calibri"/>
          <w:b/>
          <w:bCs/>
          <w:kern w:val="0"/>
          <w:sz w:val="27"/>
          <w:szCs w:val="27"/>
          <w14:ligatures w14:val="none"/>
        </w:rPr>
        <w:t xml:space="preserve"> Approvals </w:t>
      </w:r>
      <w:r w:rsidRPr="00685B95">
        <w:rPr>
          <w:rFonts w:ascii="inherit" w:eastAsia="Times New Roman" w:hAnsi="inherit" w:cs="Calibri"/>
          <w:kern w:val="0"/>
          <w:sz w:val="27"/>
          <w:szCs w:val="27"/>
          <w14:ligatures w14:val="none"/>
        </w:rPr>
        <w:t>action.</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kern w:val="0"/>
          <w:sz w:val="27"/>
          <w:szCs w:val="27"/>
          <w14:ligatures w14:val="none"/>
        </w:rPr>
      </w:pPr>
      <w:r w:rsidRPr="00685B95">
        <w:rPr>
          <w:rFonts w:ascii="inherit" w:eastAsia="Times New Roman" w:hAnsi="inherit" w:cs="Calibri"/>
          <w:kern w:val="0"/>
          <w:sz w:val="27"/>
          <w:szCs w:val="27"/>
          <w14:ligatures w14:val="none"/>
        </w:rPr>
        <w:t>Annotation: </w:t>
      </w:r>
      <w:r w:rsidRPr="00685B95">
        <w:rPr>
          <w:rFonts w:ascii="inherit" w:eastAsia="Times New Roman" w:hAnsi="inherit" w:cs="Calibri"/>
          <w:b/>
          <w:bCs/>
          <w:kern w:val="0"/>
          <w:sz w:val="27"/>
          <w:szCs w:val="27"/>
          <w14:ligatures w14:val="none"/>
        </w:rPr>
        <w:t>From the Assignment group’s Manager</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kern w:val="0"/>
          <w:sz w:val="27"/>
          <w:szCs w:val="27"/>
          <w14:ligatures w14:val="none"/>
        </w:rPr>
      </w:pPr>
      <w:r w:rsidRPr="00685B95">
        <w:rPr>
          <w:rFonts w:ascii="inherit" w:eastAsia="Times New Roman" w:hAnsi="inherit" w:cs="Calibri"/>
          <w:kern w:val="0"/>
          <w:sz w:val="27"/>
          <w:szCs w:val="27"/>
          <w14:ligatures w14:val="none"/>
        </w:rPr>
        <w:t>Record: </w:t>
      </w:r>
      <w:r w:rsidRPr="00685B95">
        <w:rPr>
          <w:rFonts w:ascii="inherit" w:eastAsia="Times New Roman" w:hAnsi="inherit" w:cs="Calibri"/>
          <w:b/>
          <w:bCs/>
          <w:kern w:val="0"/>
          <w:sz w:val="27"/>
          <w:szCs w:val="27"/>
          <w14:ligatures w14:val="none"/>
        </w:rPr>
        <w:t>Trigger &gt; Monitor Record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Table: </w:t>
      </w:r>
      <w:r w:rsidRPr="00685B95">
        <w:rPr>
          <w:rFonts w:ascii="inherit" w:eastAsia="Times New Roman" w:hAnsi="inherit" w:cs="Calibri"/>
          <w:b/>
          <w:bCs/>
          <w:color w:val="313537"/>
          <w:kern w:val="0"/>
          <w:sz w:val="27"/>
          <w:szCs w:val="27"/>
          <w14:ligatures w14:val="none"/>
        </w:rPr>
        <w:t>Monitor [</w:t>
      </w:r>
      <w:proofErr w:type="spellStart"/>
      <w:r w:rsidRPr="00685B95">
        <w:rPr>
          <w:rFonts w:ascii="inherit" w:eastAsia="Times New Roman" w:hAnsi="inherit" w:cs="Calibri"/>
          <w:b/>
          <w:bCs/>
          <w:color w:val="313537"/>
          <w:kern w:val="0"/>
          <w:sz w:val="27"/>
          <w:szCs w:val="27"/>
          <w14:ligatures w14:val="none"/>
        </w:rPr>
        <w:t>x_snc_social_media_</w:t>
      </w:r>
      <w:proofErr w:type="gramStart"/>
      <w:r w:rsidRPr="00685B95">
        <w:rPr>
          <w:rFonts w:ascii="inherit" w:eastAsia="Times New Roman" w:hAnsi="inherit" w:cs="Calibri"/>
          <w:b/>
          <w:bCs/>
          <w:color w:val="313537"/>
          <w:kern w:val="0"/>
          <w:sz w:val="27"/>
          <w:szCs w:val="27"/>
          <w14:ligatures w14:val="none"/>
        </w:rPr>
        <w:t>monitor</w:t>
      </w:r>
      <w:proofErr w:type="spellEnd"/>
      <w:r w:rsidRPr="00685B95">
        <w:rPr>
          <w:rFonts w:ascii="inherit" w:eastAsia="Times New Roman" w:hAnsi="inherit" w:cs="Calibri"/>
          <w:b/>
          <w:bCs/>
          <w:color w:val="313537"/>
          <w:kern w:val="0"/>
          <w:sz w:val="27"/>
          <w:szCs w:val="27"/>
          <w14:ligatures w14:val="none"/>
        </w:rPr>
        <w:t>]</w:t>
      </w:r>
      <w:r w:rsidRPr="00685B95">
        <w:rPr>
          <w:rFonts w:ascii="inherit" w:eastAsia="Times New Roman" w:hAnsi="inherit" w:cs="Calibri"/>
          <w:i/>
          <w:iCs/>
          <w:color w:val="313537"/>
          <w:kern w:val="0"/>
          <w:sz w:val="21"/>
          <w:szCs w:val="21"/>
          <w14:ligatures w14:val="none"/>
        </w:rPr>
        <w:t>(</w:t>
      </w:r>
      <w:proofErr w:type="gramEnd"/>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Approval Field: Approval </w:t>
      </w:r>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Default="00685B95" w:rsidP="00685B95">
      <w:pPr>
        <w:ind w:left="2160"/>
        <w:rPr>
          <w:rFonts w:ascii="inherit" w:eastAsia="Times New Roman" w:hAnsi="inherit" w:cs="Calibri"/>
          <w:i/>
          <w:iCs/>
          <w:color w:val="313537"/>
          <w:kern w:val="0"/>
          <w:sz w:val="21"/>
          <w:szCs w:val="21"/>
          <w14:ligatures w14:val="none"/>
        </w:rPr>
      </w:pPr>
      <w:r w:rsidRPr="00685B95">
        <w:rPr>
          <w:rFonts w:ascii="inherit" w:eastAsia="Times New Roman" w:hAnsi="inherit" w:cs="Calibri"/>
          <w:kern w:val="0"/>
          <w:sz w:val="27"/>
          <w:szCs w:val="27"/>
          <w14:ligatures w14:val="none"/>
        </w:rPr>
        <w:t>Journal Field: Approval history</w:t>
      </w:r>
      <w:r w:rsidRPr="00685B95">
        <w:rPr>
          <w:rFonts w:ascii="inherit" w:eastAsia="Times New Roman" w:hAnsi="inherit" w:cs="Calibri"/>
          <w:kern w:val="0"/>
          <w:sz w:val="22"/>
          <w:szCs w:val="22"/>
          <w14:ligatures w14:val="none"/>
        </w:rPr>
        <w:t> </w:t>
      </w:r>
      <w:r w:rsidRPr="00685B95">
        <w:rPr>
          <w:rFonts w:ascii="inherit" w:eastAsia="Times New Roman" w:hAnsi="inherit" w:cs="Calibri"/>
          <w:i/>
          <w:iCs/>
          <w:color w:val="313537"/>
          <w:kern w:val="0"/>
          <w:sz w:val="21"/>
          <w:szCs w:val="21"/>
          <w14:ligatures w14:val="none"/>
        </w:rPr>
        <w:t>(automatically populates)</w:t>
      </w:r>
    </w:p>
    <w:p w:rsidR="00685B95" w:rsidRPr="00685B95" w:rsidRDefault="00685B95" w:rsidP="00685B95">
      <w:pPr>
        <w:rPr>
          <w:rFonts w:ascii="inherit" w:eastAsia="Times New Roman" w:hAnsi="inherit" w:cs="Calibri"/>
          <w:kern w:val="0"/>
          <w:sz w:val="22"/>
          <w:szCs w:val="22"/>
          <w14:ligatures w14:val="none"/>
        </w:rPr>
      </w:pPr>
    </w:p>
    <w:p w:rsidR="00685B95" w:rsidRPr="00DF66C5" w:rsidRDefault="00685B95" w:rsidP="00DF66C5">
      <w:pPr>
        <w:pStyle w:val="ListParagraph"/>
        <w:numPr>
          <w:ilvl w:val="0"/>
          <w:numId w:val="25"/>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Configure the Rule:</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2160"/>
        <w:rPr>
          <w:rFonts w:ascii="inherit" w:eastAsia="Times New Roman" w:hAnsi="inherit" w:cs="Calibri"/>
          <w:kern w:val="0"/>
          <w:sz w:val="27"/>
          <w:szCs w:val="27"/>
          <w14:ligatures w14:val="none"/>
        </w:rPr>
      </w:pPr>
      <w:r w:rsidRPr="00685B95">
        <w:rPr>
          <w:rFonts w:ascii="inherit" w:eastAsia="Times New Roman" w:hAnsi="inherit" w:cs="Calibri"/>
          <w:b/>
          <w:bCs/>
          <w:kern w:val="0"/>
          <w:sz w:val="27"/>
          <w:szCs w:val="27"/>
          <w14:ligatures w14:val="none"/>
        </w:rPr>
        <w:t>Approve or Reject |</w:t>
      </w:r>
      <w:proofErr w:type="spellStart"/>
      <w:r w:rsidRPr="00685B95">
        <w:rPr>
          <w:rFonts w:ascii="inherit" w:eastAsia="Times New Roman" w:hAnsi="inherit" w:cs="Calibri"/>
          <w:b/>
          <w:bCs/>
          <w:kern w:val="0"/>
          <w:sz w:val="27"/>
          <w:szCs w:val="27"/>
          <w14:ligatures w14:val="none"/>
        </w:rPr>
        <w:t>When|Anyone</w:t>
      </w:r>
      <w:proofErr w:type="spellEnd"/>
      <w:r w:rsidRPr="00685B95">
        <w:rPr>
          <w:rFonts w:ascii="inherit" w:eastAsia="Times New Roman" w:hAnsi="inherit" w:cs="Calibri"/>
          <w:b/>
          <w:bCs/>
          <w:kern w:val="0"/>
          <w:sz w:val="27"/>
          <w:szCs w:val="27"/>
          <w14:ligatures w14:val="none"/>
        </w:rPr>
        <w:t xml:space="preserve"> approves or rejects</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DF66C5" w:rsidRDefault="00685B95" w:rsidP="00DF66C5">
      <w:pPr>
        <w:pStyle w:val="ListParagraph"/>
        <w:numPr>
          <w:ilvl w:val="0"/>
          <w:numId w:val="25"/>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This time use the </w:t>
      </w:r>
      <w:r w:rsidRPr="00DF66C5">
        <w:rPr>
          <w:rFonts w:ascii="inherit" w:eastAsia="Times New Roman" w:hAnsi="inherit" w:cs="Calibri"/>
          <w:b/>
          <w:bCs/>
          <w:kern w:val="0"/>
          <w:sz w:val="27"/>
          <w:szCs w:val="27"/>
          <w14:ligatures w14:val="none"/>
        </w:rPr>
        <w:t>Data Pill Picker</w:t>
      </w:r>
      <w:r w:rsidRPr="00DF66C5">
        <w:rPr>
          <w:rFonts w:ascii="inherit" w:eastAsia="Times New Roman" w:hAnsi="inherit" w:cs="Calibri"/>
          <w:kern w:val="0"/>
          <w:sz w:val="27"/>
          <w:szCs w:val="27"/>
          <w14:ligatures w14:val="none"/>
        </w:rPr>
        <w:t> to select the </w:t>
      </w:r>
      <w:r w:rsidRPr="00DF66C5">
        <w:rPr>
          <w:rFonts w:ascii="inherit" w:eastAsia="Times New Roman" w:hAnsi="inherit" w:cs="Calibri"/>
          <w:b/>
          <w:bCs/>
          <w:kern w:val="0"/>
          <w:sz w:val="27"/>
          <w:szCs w:val="27"/>
          <w14:ligatures w14:val="none"/>
        </w:rPr>
        <w:t>Assignment group’s manager</w:t>
      </w:r>
      <w:r w:rsidRPr="00DF66C5">
        <w:rPr>
          <w:rFonts w:ascii="inherit" w:eastAsia="Times New Roman" w:hAnsi="inherit" w:cs="Calibri"/>
          <w:kern w:val="0"/>
          <w:sz w:val="27"/>
          <w:szCs w:val="27"/>
          <w14:ligatures w14:val="none"/>
        </w:rPr>
        <w:t>. </w:t>
      </w:r>
    </w:p>
    <w:p w:rsidR="00685B95" w:rsidRPr="00DF66C5" w:rsidRDefault="00685B95" w:rsidP="00DF66C5">
      <w:pPr>
        <w:pStyle w:val="ListParagraph"/>
        <w:numPr>
          <w:ilvl w:val="0"/>
          <w:numId w:val="25"/>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Select </w:t>
      </w:r>
      <w:r w:rsidRPr="00DF66C5">
        <w:rPr>
          <w:rFonts w:ascii="inherit" w:eastAsia="Times New Roman" w:hAnsi="inherit" w:cs="Calibri"/>
          <w:b/>
          <w:bCs/>
          <w:kern w:val="0"/>
          <w:sz w:val="27"/>
          <w:szCs w:val="27"/>
          <w14:ligatures w14:val="none"/>
        </w:rPr>
        <w:t>Done</w:t>
      </w:r>
      <w:r w:rsidRPr="00DF66C5">
        <w:rPr>
          <w:rFonts w:ascii="inherit" w:eastAsia="Times New Roman" w:hAnsi="inherit" w:cs="Calibri"/>
          <w:kern w:val="0"/>
          <w:sz w:val="27"/>
          <w:szCs w:val="27"/>
          <w14:ligatures w14:val="none"/>
        </w:rPr>
        <w:t>.</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685B95" w:rsidRDefault="00685B95" w:rsidP="00685B95">
      <w:pPr>
        <w:ind w:left="540"/>
        <w:rPr>
          <w:rFonts w:ascii="inherit" w:eastAsia="Times New Roman" w:hAnsi="inherit" w:cs="Calibri"/>
          <w:kern w:val="0"/>
          <w:sz w:val="22"/>
          <w:szCs w:val="22"/>
          <w14:ligatures w14:val="none"/>
        </w:rPr>
      </w:pPr>
      <w:r w:rsidRPr="00685B95">
        <w:rPr>
          <w:rFonts w:ascii="inherit" w:eastAsia="Times New Roman" w:hAnsi="inherit" w:cs="Calibri"/>
          <w:b/>
          <w:bCs/>
          <w:kern w:val="0"/>
          <w:sz w:val="22"/>
          <w:szCs w:val="22"/>
          <w14:ligatures w14:val="none"/>
        </w:rPr>
        <w:t>Take a moment to look at the details of step #3 and step #9.  Both steps were created to Ask for Approval, with the only differences being the annotation and who will grant the approval.  It might have been easier to duplicate step #3 and move the duplicate down to step #9. Then you would only have had to modify the annotation and who approves.</w:t>
      </w:r>
    </w:p>
    <w:p w:rsidR="00685B95" w:rsidRPr="00685B95" w:rsidRDefault="00685B95" w:rsidP="00685B95">
      <w:pPr>
        <w:ind w:left="540"/>
        <w:rPr>
          <w:rFonts w:ascii="inherit" w:eastAsia="Times New Roman" w:hAnsi="inherit" w:cs="Calibri"/>
          <w:kern w:val="0"/>
          <w:sz w:val="22"/>
          <w:szCs w:val="22"/>
          <w14:ligatures w14:val="none"/>
        </w:rPr>
      </w:pPr>
      <w:r w:rsidRPr="00685B95">
        <w:rPr>
          <w:rFonts w:ascii="inherit" w:eastAsia="Times New Roman" w:hAnsi="inherit" w:cs="Calibri"/>
          <w:b/>
          <w:bCs/>
          <w:kern w:val="0"/>
          <w:sz w:val="22"/>
          <w:szCs w:val="22"/>
          <w14:ligatures w14:val="none"/>
        </w:rPr>
        <w:t>In the next steps, you will use the duplicate method.</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DF66C5" w:rsidRDefault="00685B95" w:rsidP="00DF66C5">
      <w:pPr>
        <w:pStyle w:val="ListParagraph"/>
        <w:numPr>
          <w:ilvl w:val="0"/>
          <w:numId w:val="25"/>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Add an </w:t>
      </w:r>
      <w:r w:rsidRPr="00DF66C5">
        <w:rPr>
          <w:rFonts w:ascii="inherit" w:eastAsia="Times New Roman" w:hAnsi="inherit" w:cs="Calibri"/>
          <w:b/>
          <w:bCs/>
          <w:kern w:val="0"/>
          <w:sz w:val="27"/>
          <w:szCs w:val="27"/>
          <w14:ligatures w14:val="none"/>
        </w:rPr>
        <w:t>If</w:t>
      </w:r>
      <w:r w:rsidRPr="00DF66C5">
        <w:rPr>
          <w:rFonts w:ascii="inherit" w:eastAsia="Times New Roman" w:hAnsi="inherit" w:cs="Calibri"/>
          <w:kern w:val="0"/>
          <w:sz w:val="27"/>
          <w:szCs w:val="27"/>
          <w14:ligatures w14:val="none"/>
        </w:rPr>
        <w:t> Flow Logic option at the end of the flow.</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Enter </w:t>
      </w:r>
      <w:r w:rsidRPr="00685B95">
        <w:rPr>
          <w:rFonts w:ascii="inherit" w:eastAsia="Times New Roman" w:hAnsi="inherit" w:cs="Calibri"/>
          <w:b/>
          <w:bCs/>
          <w:kern w:val="0"/>
          <w:sz w:val="27"/>
          <w:szCs w:val="27"/>
          <w14:ligatures w14:val="none"/>
        </w:rPr>
        <w:t>Approval == Rejected</w:t>
      </w:r>
      <w:r w:rsidRPr="00685B95">
        <w:rPr>
          <w:rFonts w:ascii="inherit" w:eastAsia="Times New Roman" w:hAnsi="inherit" w:cs="Calibri"/>
          <w:kern w:val="0"/>
          <w:sz w:val="27"/>
          <w:szCs w:val="27"/>
          <w14:ligatures w14:val="none"/>
        </w:rPr>
        <w:t> in the Condition label field.</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Drag the </w:t>
      </w:r>
      <w:r w:rsidRPr="00685B95">
        <w:rPr>
          <w:rFonts w:ascii="inherit" w:eastAsia="Times New Roman" w:hAnsi="inherit" w:cs="Calibri"/>
          <w:b/>
          <w:bCs/>
          <w:kern w:val="0"/>
          <w:sz w:val="27"/>
          <w:szCs w:val="27"/>
          <w14:ligatures w14:val="none"/>
        </w:rPr>
        <w:t>Approval State</w:t>
      </w:r>
      <w:r w:rsidRPr="00685B95">
        <w:rPr>
          <w:rFonts w:ascii="inherit" w:eastAsia="Times New Roman" w:hAnsi="inherit" w:cs="Calibri"/>
          <w:kern w:val="0"/>
          <w:sz w:val="27"/>
          <w:szCs w:val="27"/>
          <w14:ligatures w14:val="none"/>
        </w:rPr>
        <w:t> data pill that corresponds with ‘9 - Ask for Approval’ action to the </w:t>
      </w:r>
      <w:r w:rsidRPr="00685B95">
        <w:rPr>
          <w:rFonts w:ascii="inherit" w:eastAsia="Times New Roman" w:hAnsi="inherit" w:cs="Calibri"/>
          <w:b/>
          <w:bCs/>
          <w:kern w:val="0"/>
          <w:sz w:val="27"/>
          <w:szCs w:val="27"/>
          <w14:ligatures w14:val="none"/>
        </w:rPr>
        <w:t>Condition 1 </w:t>
      </w:r>
      <w:r w:rsidRPr="00685B95">
        <w:rPr>
          <w:rFonts w:ascii="inherit" w:eastAsia="Times New Roman" w:hAnsi="inherit" w:cs="Calibri"/>
          <w:kern w:val="0"/>
          <w:sz w:val="27"/>
          <w:szCs w:val="27"/>
          <w14:ligatures w14:val="none"/>
        </w:rPr>
        <w:t>field.</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Use the drop-down menu to check for the value of </w:t>
      </w:r>
      <w:r w:rsidRPr="00685B95">
        <w:rPr>
          <w:rFonts w:ascii="inherit" w:eastAsia="Times New Roman" w:hAnsi="inherit" w:cs="Calibri"/>
          <w:b/>
          <w:bCs/>
          <w:kern w:val="0"/>
          <w:sz w:val="27"/>
          <w:szCs w:val="27"/>
          <w14:ligatures w14:val="none"/>
        </w:rPr>
        <w:t>Rejected</w:t>
      </w:r>
      <w:r w:rsidRPr="00685B95">
        <w:rPr>
          <w:rFonts w:ascii="inherit" w:eastAsia="Times New Roman" w:hAnsi="inherit" w:cs="Calibri"/>
          <w:kern w:val="0"/>
          <w:sz w:val="27"/>
          <w:szCs w:val="27"/>
          <w14:ligatures w14:val="none"/>
        </w:rPr>
        <w:t>.</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Step #5 of the flow is exactly what you need for the next step. To save time, you will duplicate this flow by selecting the </w:t>
      </w:r>
      <w:r w:rsidRPr="00685B95">
        <w:rPr>
          <w:rFonts w:ascii="inherit" w:eastAsia="Times New Roman" w:hAnsi="inherit" w:cs="Calibri"/>
          <w:b/>
          <w:bCs/>
          <w:kern w:val="0"/>
          <w:sz w:val="27"/>
          <w:szCs w:val="27"/>
          <w14:ligatures w14:val="none"/>
        </w:rPr>
        <w:t>Duplicate Action</w:t>
      </w:r>
      <w:r w:rsidRPr="00685B95">
        <w:rPr>
          <w:rFonts w:ascii="inherit" w:eastAsia="Times New Roman" w:hAnsi="inherit" w:cs="Calibri"/>
          <w:kern w:val="0"/>
          <w:sz w:val="27"/>
          <w:szCs w:val="27"/>
          <w14:ligatures w14:val="none"/>
        </w:rPr>
        <w:t> button for step #5.  To see this button, you must move your cursor to step #5, then you can select the </w:t>
      </w:r>
      <w:r w:rsidRPr="00685B95">
        <w:rPr>
          <w:rFonts w:ascii="inherit" w:eastAsia="Times New Roman" w:hAnsi="inherit" w:cs="Calibri"/>
          <w:b/>
          <w:bCs/>
          <w:kern w:val="0"/>
          <w:sz w:val="27"/>
          <w:szCs w:val="27"/>
          <w14:ligatures w14:val="none"/>
        </w:rPr>
        <w:t>Duplicate Action</w:t>
      </w:r>
      <w:r w:rsidRPr="00685B95">
        <w:rPr>
          <w:rFonts w:ascii="inherit" w:eastAsia="Times New Roman" w:hAnsi="inherit" w:cs="Calibri"/>
          <w:kern w:val="0"/>
          <w:sz w:val="27"/>
          <w:szCs w:val="27"/>
          <w14:ligatures w14:val="none"/>
        </w:rPr>
        <w:t> button:</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2"/>
          <w:szCs w:val="22"/>
          <w14:ligatures w14:val="none"/>
        </w:rPr>
        <w:t>Now, move your mouse to the far left of the new step #6.  When your mouse pointer turns into a four-way arrow, you can click and drag the step down to below what is now step #11.</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Open step #11 and verify that it looks like the following:</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lastRenderedPageBreak/>
        <w:t>Add an </w:t>
      </w:r>
      <w:r w:rsidRPr="00685B95">
        <w:rPr>
          <w:rFonts w:ascii="inherit" w:eastAsia="Times New Roman" w:hAnsi="inherit" w:cs="Calibri"/>
          <w:b/>
          <w:bCs/>
          <w:kern w:val="0"/>
          <w:sz w:val="27"/>
          <w:szCs w:val="27"/>
          <w14:ligatures w14:val="none"/>
        </w:rPr>
        <w:t>End</w:t>
      </w:r>
      <w:r w:rsidRPr="00685B95">
        <w:rPr>
          <w:rFonts w:ascii="inherit" w:eastAsia="Times New Roman" w:hAnsi="inherit" w:cs="Calibri"/>
          <w:kern w:val="0"/>
          <w:sz w:val="27"/>
          <w:szCs w:val="27"/>
          <w14:ligatures w14:val="none"/>
        </w:rPr>
        <w:t> Flow Logic option below the </w:t>
      </w:r>
      <w:r w:rsidRPr="00685B95">
        <w:rPr>
          <w:rFonts w:ascii="inherit" w:eastAsia="Times New Roman" w:hAnsi="inherit" w:cs="Calibri"/>
          <w:i/>
          <w:iCs/>
          <w:kern w:val="0"/>
          <w:sz w:val="27"/>
          <w:szCs w:val="27"/>
          <w14:ligatures w14:val="none"/>
        </w:rPr>
        <w:t>Update Monitor Record</w:t>
      </w:r>
      <w:r w:rsidRPr="00685B95">
        <w:rPr>
          <w:rFonts w:ascii="inherit" w:eastAsia="Times New Roman" w:hAnsi="inherit" w:cs="Calibri"/>
          <w:kern w:val="0"/>
          <w:sz w:val="27"/>
          <w:szCs w:val="27"/>
          <w14:ligatures w14:val="none"/>
        </w:rPr>
        <w:t> action you just configured.</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Step #7 is exactly the same step you need to create next.  Using the same technique that you used in the last few steps, duplicate step #7 and move the duplicate to the end of the flow.  The result should look like the following:</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rsidR="00685B95" w:rsidRPr="00685B95" w:rsidRDefault="00685B95" w:rsidP="00DF66C5">
      <w:pPr>
        <w:numPr>
          <w:ilvl w:val="0"/>
          <w:numId w:val="25"/>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Save the flow.</w:t>
      </w:r>
    </w:p>
    <w:p w:rsidR="00685B95" w:rsidRDefault="00685B95" w:rsidP="00DF66C5">
      <w:pPr>
        <w:pStyle w:val="NormalWeb"/>
        <w:numPr>
          <w:ilvl w:val="0"/>
          <w:numId w:val="25"/>
        </w:numPr>
        <w:spacing w:before="0" w:beforeAutospacing="0" w:after="0" w:afterAutospacing="0"/>
        <w:rPr>
          <w:rFonts w:ascii="inherit" w:hAnsi="inherit" w:cs="Calibri"/>
        </w:rPr>
      </w:pPr>
      <w:r>
        <w:rPr>
          <w:rFonts w:ascii="inherit" w:hAnsi="inherit" w:cs="Calibri"/>
        </w:rPr>
        <w:t>You do NOT need an </w:t>
      </w:r>
      <w:r>
        <w:rPr>
          <w:rFonts w:ascii="inherit" w:hAnsi="inherit" w:cs="Calibri"/>
          <w:b/>
          <w:bCs/>
        </w:rPr>
        <w:t>End</w:t>
      </w:r>
      <w:r>
        <w:rPr>
          <w:rFonts w:ascii="inherit" w:hAnsi="inherit" w:cs="Calibri"/>
        </w:rPr>
        <w:t> Flow Logic option below the last item in a flow.</w:t>
      </w:r>
    </w:p>
    <w:p w:rsidR="00685B95" w:rsidRDefault="00685B95" w:rsidP="00DF66C5">
      <w:pPr>
        <w:pStyle w:val="NormalWeb"/>
        <w:spacing w:before="0" w:beforeAutospacing="0" w:after="0" w:afterAutospacing="0"/>
        <w:ind w:left="720"/>
        <w:rPr>
          <w:rFonts w:ascii="Calibri" w:hAnsi="Calibri" w:cs="Calibri"/>
          <w:sz w:val="22"/>
          <w:szCs w:val="22"/>
        </w:rPr>
      </w:pPr>
    </w:p>
    <w:p w:rsidR="00685B95" w:rsidRDefault="00685B95" w:rsidP="00DF66C5">
      <w:pPr>
        <w:pStyle w:val="NormalWeb"/>
        <w:spacing w:before="0" w:beforeAutospacing="0" w:after="0" w:afterAutospacing="0"/>
        <w:ind w:left="720"/>
        <w:rPr>
          <w:rFonts w:ascii="inherit" w:hAnsi="inherit" w:cs="Calibri"/>
          <w:color w:val="000000"/>
          <w:sz w:val="36"/>
          <w:szCs w:val="36"/>
        </w:rPr>
      </w:pPr>
      <w:r>
        <w:rPr>
          <w:rFonts w:ascii="inherit" w:hAnsi="inherit" w:cs="Calibri"/>
          <w:b/>
          <w:bCs/>
          <w:color w:val="000000"/>
          <w:sz w:val="36"/>
          <w:szCs w:val="36"/>
        </w:rPr>
        <w:t>Test Your Work</w:t>
      </w:r>
    </w:p>
    <w:p w:rsidR="00685B95" w:rsidRDefault="00685B95" w:rsidP="00DF66C5">
      <w:pPr>
        <w:pStyle w:val="NormalWeb"/>
        <w:spacing w:before="0" w:beforeAutospacing="0" w:after="0" w:afterAutospacing="0"/>
        <w:ind w:left="720"/>
        <w:rPr>
          <w:rFonts w:ascii="Calibri" w:hAnsi="Calibri" w:cs="Calibri"/>
          <w:sz w:val="22"/>
          <w:szCs w:val="22"/>
        </w:rPr>
      </w:pPr>
    </w:p>
    <w:p w:rsidR="00685B95" w:rsidRDefault="00685B95" w:rsidP="00DF66C5">
      <w:pPr>
        <w:pStyle w:val="NormalWeb"/>
        <w:numPr>
          <w:ilvl w:val="0"/>
          <w:numId w:val="25"/>
        </w:numPr>
        <w:spacing w:before="0" w:beforeAutospacing="0" w:after="0" w:afterAutospacing="0"/>
        <w:rPr>
          <w:rFonts w:ascii="inherit" w:hAnsi="inherit" w:cs="Calibri"/>
          <w:color w:val="000000"/>
        </w:rPr>
      </w:pPr>
      <w:r>
        <w:rPr>
          <w:rFonts w:ascii="inherit" w:hAnsi="inherit" w:cs="Calibri"/>
          <w:color w:val="000000"/>
        </w:rPr>
        <w:t>Before testing your flow, check out its flow diagram by clicking the Flow Diagram toggle. Note that the following graphic does not show the entire flow.  Your flow should also have steps 9-13.</w:t>
      </w:r>
    </w:p>
    <w:p w:rsidR="00685B95" w:rsidRDefault="00685B95" w:rsidP="00DF66C5">
      <w:pPr>
        <w:pStyle w:val="NormalWeb"/>
        <w:numPr>
          <w:ilvl w:val="0"/>
          <w:numId w:val="25"/>
        </w:numPr>
        <w:spacing w:before="0" w:beforeAutospacing="0" w:after="0" w:afterAutospacing="0"/>
        <w:rPr>
          <w:rFonts w:ascii="inherit" w:hAnsi="inherit" w:cs="Calibri"/>
          <w:color w:val="000000"/>
        </w:rPr>
      </w:pPr>
      <w:r>
        <w:rPr>
          <w:rFonts w:ascii="inherit" w:hAnsi="inherit" w:cs="Calibri"/>
          <w:color w:val="000000"/>
        </w:rPr>
        <w:t>Recall that in an earlier activity, you created a record in the </w:t>
      </w:r>
      <w:r>
        <w:rPr>
          <w:rFonts w:ascii="inherit" w:hAnsi="inherit" w:cs="Calibri"/>
          <w:b/>
          <w:bCs/>
          <w:color w:val="000000"/>
        </w:rPr>
        <w:t>Monitor </w:t>
      </w:r>
      <w:r>
        <w:rPr>
          <w:rFonts w:ascii="inherit" w:hAnsi="inherit" w:cs="Calibri"/>
          <w:color w:val="000000"/>
        </w:rPr>
        <w:t>table of the </w:t>
      </w:r>
      <w:r>
        <w:rPr>
          <w:rFonts w:ascii="inherit" w:hAnsi="inherit" w:cs="Calibri"/>
          <w:b/>
          <w:bCs/>
          <w:color w:val="000000"/>
        </w:rPr>
        <w:t>Social Media Management</w:t>
      </w:r>
      <w:r>
        <w:rPr>
          <w:rFonts w:ascii="inherit" w:hAnsi="inherit" w:cs="Calibri"/>
          <w:color w:val="000000"/>
        </w:rPr>
        <w:t> application:</w:t>
      </w:r>
    </w:p>
    <w:p w:rsidR="00DF66C5" w:rsidRDefault="00DF66C5" w:rsidP="00DF66C5">
      <w:pPr>
        <w:pStyle w:val="NormalWeb"/>
        <w:spacing w:before="0" w:beforeAutospacing="0" w:after="0" w:afterAutospacing="0"/>
        <w:ind w:left="720"/>
        <w:rPr>
          <w:rFonts w:ascii="Calibri" w:hAnsi="Calibri" w:cs="Calibri"/>
          <w:sz w:val="22"/>
          <w:szCs w:val="22"/>
        </w:rPr>
      </w:pPr>
    </w:p>
    <w:p w:rsidR="00685B95" w:rsidRPr="00685B95" w:rsidRDefault="00685B95" w:rsidP="00685B95">
      <w:pPr>
        <w:pStyle w:val="NormalWeb"/>
        <w:spacing w:before="0" w:beforeAutospacing="0" w:after="0" w:afterAutospacing="0"/>
        <w:ind w:left="540"/>
        <w:rPr>
          <w:rFonts w:ascii="inherit" w:hAnsi="inherit" w:cs="Calibri"/>
          <w:color w:val="000000"/>
        </w:rPr>
      </w:pPr>
      <w:r w:rsidRPr="00685B95">
        <w:rPr>
          <w:rFonts w:ascii="inherit" w:hAnsi="inherit" w:cs="Calibri"/>
          <w:color w:val="000000"/>
        </w:rPr>
        <w:t>Take the following steps to use this record to test your flow:</w:t>
      </w:r>
    </w:p>
    <w:p w:rsidR="00685B95" w:rsidRPr="00685B95" w:rsidRDefault="00685B95" w:rsidP="00685B95">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rsidR="00685B95" w:rsidRPr="00DF66C5" w:rsidRDefault="00685B95" w:rsidP="00DF66C5">
      <w:pPr>
        <w:pStyle w:val="ListParagraph"/>
        <w:numPr>
          <w:ilvl w:val="0"/>
          <w:numId w:val="25"/>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With the </w:t>
      </w:r>
      <w:r w:rsidRPr="00DF66C5">
        <w:rPr>
          <w:rFonts w:ascii="inherit" w:eastAsia="Times New Roman" w:hAnsi="inherit" w:cs="Calibri"/>
          <w:b/>
          <w:bCs/>
          <w:color w:val="000000"/>
          <w:kern w:val="0"/>
          <w:sz w:val="27"/>
          <w:szCs w:val="27"/>
          <w14:ligatures w14:val="none"/>
        </w:rPr>
        <w:t>Social Media Response Approval</w:t>
      </w:r>
      <w:r w:rsidRPr="00DF66C5">
        <w:rPr>
          <w:rFonts w:ascii="inherit" w:eastAsia="Times New Roman" w:hAnsi="inherit" w:cs="Calibri"/>
          <w:color w:val="000000"/>
          <w:kern w:val="0"/>
          <w:sz w:val="27"/>
          <w:szCs w:val="27"/>
          <w14:ligatures w14:val="none"/>
        </w:rPr>
        <w:t> flow open on the canvas, select the </w:t>
      </w:r>
      <w:r w:rsidRPr="00DF66C5">
        <w:rPr>
          <w:rFonts w:ascii="inherit" w:eastAsia="Times New Roman" w:hAnsi="inherit" w:cs="Calibri"/>
          <w:b/>
          <w:bCs/>
          <w:color w:val="000000"/>
          <w:kern w:val="0"/>
          <w:sz w:val="27"/>
          <w:szCs w:val="27"/>
          <w14:ligatures w14:val="none"/>
        </w:rPr>
        <w:t>Test</w:t>
      </w:r>
      <w:r w:rsidRPr="00DF66C5">
        <w:rPr>
          <w:rFonts w:ascii="inherit" w:eastAsia="Times New Roman" w:hAnsi="inherit" w:cs="Calibri"/>
          <w:color w:val="000000"/>
          <w:kern w:val="0"/>
          <w:sz w:val="27"/>
          <w:szCs w:val="27"/>
          <w14:ligatures w14:val="none"/>
        </w:rPr>
        <w:t> button.</w:t>
      </w:r>
    </w:p>
    <w:p w:rsidR="00685B95" w:rsidRPr="00685B95" w:rsidRDefault="00685B95" w:rsidP="00DF66C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Use the </w:t>
      </w:r>
      <w:r w:rsidRPr="00685B95">
        <w:rPr>
          <w:rFonts w:ascii="inherit" w:eastAsia="Times New Roman" w:hAnsi="inherit" w:cs="Calibri"/>
          <w:i/>
          <w:iCs/>
          <w:color w:val="000000"/>
          <w:kern w:val="0"/>
          <w:sz w:val="27"/>
          <w:szCs w:val="27"/>
          <w14:ligatures w14:val="none"/>
        </w:rPr>
        <w:t>Record</w:t>
      </w:r>
      <w:r w:rsidRPr="00685B95">
        <w:rPr>
          <w:rFonts w:ascii="inherit" w:eastAsia="Times New Roman" w:hAnsi="inherit" w:cs="Calibri"/>
          <w:color w:val="000000"/>
          <w:kern w:val="0"/>
          <w:sz w:val="27"/>
          <w:szCs w:val="27"/>
          <w14:ligatures w14:val="none"/>
        </w:rPr>
        <w:t> drop-down menu to select the record you previously created.</w:t>
      </w:r>
    </w:p>
    <w:p w:rsidR="00685B95" w:rsidRPr="00685B95" w:rsidRDefault="00685B95" w:rsidP="00DF66C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w:t>
      </w:r>
      <w:r w:rsidRPr="00685B95">
        <w:rPr>
          <w:rFonts w:ascii="inherit" w:eastAsia="Times New Roman" w:hAnsi="inherit" w:cs="Calibri"/>
          <w:b/>
          <w:bCs/>
          <w:color w:val="000000"/>
          <w:kern w:val="0"/>
          <w:sz w:val="27"/>
          <w:szCs w:val="27"/>
          <w14:ligatures w14:val="none"/>
        </w:rPr>
        <w:t> Run Test</w:t>
      </w:r>
      <w:r w:rsidRPr="00685B95">
        <w:rPr>
          <w:rFonts w:ascii="inherit" w:eastAsia="Times New Roman" w:hAnsi="inherit" w:cs="Calibri"/>
          <w:color w:val="000000"/>
          <w:kern w:val="0"/>
          <w:sz w:val="27"/>
          <w:szCs w:val="27"/>
          <w14:ligatures w14:val="none"/>
        </w:rPr>
        <w:t>.</w:t>
      </w:r>
    </w:p>
    <w:p w:rsidR="00685B95" w:rsidRPr="00685B95" w:rsidRDefault="00685B95" w:rsidP="00DF66C5">
      <w:pPr>
        <w:numPr>
          <w:ilvl w:val="0"/>
          <w:numId w:val="25"/>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the </w:t>
      </w:r>
      <w:r w:rsidRPr="00685B95">
        <w:rPr>
          <w:rFonts w:ascii="inherit" w:eastAsia="Times New Roman" w:hAnsi="inherit" w:cs="Calibri"/>
          <w:b/>
          <w:bCs/>
          <w:color w:val="000000"/>
          <w:kern w:val="0"/>
          <w:sz w:val="27"/>
          <w:szCs w:val="27"/>
          <w14:ligatures w14:val="none"/>
        </w:rPr>
        <w:t xml:space="preserve">Your test has finished running. View the flow execution </w:t>
      </w:r>
      <w:proofErr w:type="spellStart"/>
      <w:proofErr w:type="gramStart"/>
      <w:r w:rsidRPr="00685B95">
        <w:rPr>
          <w:rFonts w:ascii="inherit" w:eastAsia="Times New Roman" w:hAnsi="inherit" w:cs="Calibri"/>
          <w:b/>
          <w:bCs/>
          <w:color w:val="000000"/>
          <w:kern w:val="0"/>
          <w:sz w:val="27"/>
          <w:szCs w:val="27"/>
          <w14:ligatures w14:val="none"/>
        </w:rPr>
        <w:t>details.</w:t>
      </w:r>
      <w:r w:rsidRPr="00685B95">
        <w:rPr>
          <w:rFonts w:ascii="inherit" w:eastAsia="Times New Roman" w:hAnsi="inherit" w:cs="Calibri"/>
          <w:color w:val="000000"/>
          <w:kern w:val="0"/>
          <w:sz w:val="27"/>
          <w:szCs w:val="27"/>
          <w14:ligatures w14:val="none"/>
        </w:rPr>
        <w:t>link</w:t>
      </w:r>
      <w:proofErr w:type="spellEnd"/>
      <w:proofErr w:type="gramEnd"/>
      <w:r w:rsidRPr="00685B95">
        <w:rPr>
          <w:rFonts w:ascii="inherit" w:eastAsia="Times New Roman" w:hAnsi="inherit" w:cs="Calibri"/>
          <w:color w:val="000000"/>
          <w:kern w:val="0"/>
          <w:sz w:val="27"/>
          <w:szCs w:val="27"/>
          <w14:ligatures w14:val="none"/>
        </w:rPr>
        <w:t>.</w:t>
      </w:r>
    </w:p>
    <w:p w:rsidR="00DF66C5" w:rsidRDefault="00DF66C5" w:rsidP="00DF66C5">
      <w:pPr>
        <w:ind w:left="720"/>
        <w:textAlignment w:val="center"/>
        <w:rPr>
          <w:rFonts w:ascii="inherit" w:eastAsia="Times New Roman" w:hAnsi="inherit" w:cs="Calibri"/>
          <w:color w:val="000000"/>
          <w:kern w:val="0"/>
          <w:sz w:val="27"/>
          <w:szCs w:val="27"/>
          <w14:ligatures w14:val="none"/>
        </w:rPr>
      </w:pPr>
    </w:p>
    <w:p w:rsidR="00685B95" w:rsidRPr="00685B95" w:rsidRDefault="00685B95" w:rsidP="00DF66C5">
      <w:pPr>
        <w:ind w:left="720"/>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Expand the </w:t>
      </w:r>
      <w:r w:rsidRPr="00685B95">
        <w:rPr>
          <w:rFonts w:ascii="inherit" w:eastAsia="Times New Roman" w:hAnsi="inherit" w:cs="Calibri"/>
          <w:b/>
          <w:bCs/>
          <w:color w:val="000000"/>
          <w:kern w:val="0"/>
          <w:sz w:val="27"/>
          <w:szCs w:val="27"/>
          <w14:ligatures w14:val="none"/>
        </w:rPr>
        <w:t>If Priority &gt;= 2 </w:t>
      </w:r>
      <w:r w:rsidRPr="00685B95">
        <w:rPr>
          <w:rFonts w:ascii="inherit" w:eastAsia="Times New Roman" w:hAnsi="inherit" w:cs="Calibri"/>
          <w:color w:val="000000"/>
          <w:kern w:val="0"/>
          <w:sz w:val="27"/>
          <w:szCs w:val="27"/>
          <w14:ligatures w14:val="none"/>
        </w:rPr>
        <w:t>details. Did the evaluation complete successfully (note that it should be "Evaluated - True" as shown below)? If not, review the configuration of the action and re-test.</w:t>
      </w:r>
    </w:p>
    <w:p w:rsidR="00DF66C5" w:rsidRPr="00DF66C5" w:rsidRDefault="00DF66C5" w:rsidP="00DF66C5">
      <w:pPr>
        <w:pStyle w:val="ListParagraph"/>
        <w:numPr>
          <w:ilvl w:val="0"/>
          <w:numId w:val="25"/>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Review the state of the Actions. </w:t>
      </w:r>
    </w:p>
    <w:p w:rsidR="00DF66C5" w:rsidRPr="00DF66C5" w:rsidRDefault="00DF66C5" w:rsidP="00DF66C5">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rsidR="00DF66C5" w:rsidRPr="00DF66C5" w:rsidRDefault="00DF66C5" w:rsidP="00DF66C5">
      <w:pPr>
        <w:numPr>
          <w:ilvl w:val="0"/>
          <w:numId w:val="57"/>
        </w:numPr>
        <w:textAlignment w:val="center"/>
        <w:rPr>
          <w:rFonts w:ascii="Calibri" w:eastAsia="Times New Roman" w:hAnsi="Calibri" w:cs="Calibri"/>
          <w:color w:val="000000"/>
          <w:kern w:val="0"/>
          <w:sz w:val="22"/>
          <w:szCs w:val="22"/>
          <w14:ligatures w14:val="none"/>
        </w:rPr>
      </w:pPr>
      <w:r w:rsidRPr="00DF66C5">
        <w:rPr>
          <w:rFonts w:ascii="inherit" w:eastAsia="Times New Roman" w:hAnsi="inherit" w:cs="Calibri"/>
          <w:color w:val="000000"/>
          <w:kern w:val="0"/>
          <w:sz w:val="27"/>
          <w:szCs w:val="27"/>
          <w14:ligatures w14:val="none"/>
        </w:rPr>
        <w:t>Notice the first “Ask for Approval” is in a </w:t>
      </w:r>
      <w:r w:rsidRPr="00DF66C5">
        <w:rPr>
          <w:rFonts w:ascii="inherit" w:eastAsia="Times New Roman" w:hAnsi="inherit" w:cs="Calibri"/>
          <w:b/>
          <w:bCs/>
          <w:color w:val="000000"/>
          <w:kern w:val="0"/>
          <w:sz w:val="27"/>
          <w:szCs w:val="27"/>
          <w14:ligatures w14:val="none"/>
        </w:rPr>
        <w:t>Completed</w:t>
      </w:r>
      <w:r w:rsidRPr="00DF66C5">
        <w:rPr>
          <w:rFonts w:ascii="inherit" w:eastAsia="Times New Roman" w:hAnsi="inherit" w:cs="Calibri"/>
          <w:color w:val="000000"/>
          <w:kern w:val="0"/>
          <w:sz w:val="27"/>
          <w:szCs w:val="27"/>
          <w14:ligatures w14:val="none"/>
        </w:rPr>
        <w:t> state.</w:t>
      </w:r>
    </w:p>
    <w:p w:rsidR="00DF66C5" w:rsidRPr="00DF66C5" w:rsidRDefault="00DF66C5" w:rsidP="00DF66C5">
      <w:pPr>
        <w:numPr>
          <w:ilvl w:val="0"/>
          <w:numId w:val="57"/>
        </w:numPr>
        <w:textAlignment w:val="center"/>
        <w:rPr>
          <w:rFonts w:ascii="Calibri" w:eastAsia="Times New Roman" w:hAnsi="Calibri" w:cs="Calibri"/>
          <w:color w:val="000000"/>
          <w:kern w:val="0"/>
          <w:sz w:val="22"/>
          <w:szCs w:val="22"/>
          <w14:ligatures w14:val="none"/>
        </w:rPr>
      </w:pPr>
      <w:r w:rsidRPr="00DF66C5">
        <w:rPr>
          <w:rFonts w:ascii="inherit" w:eastAsia="Times New Roman" w:hAnsi="inherit" w:cs="Calibri"/>
          <w:color w:val="000000"/>
          <w:kern w:val="0"/>
          <w14:ligatures w14:val="none"/>
        </w:rPr>
        <w:t>The "Update Record" action (step 7) should also be marked as </w:t>
      </w:r>
      <w:r w:rsidRPr="00DF66C5">
        <w:rPr>
          <w:rFonts w:ascii="inherit" w:eastAsia="Times New Roman" w:hAnsi="inherit" w:cs="Calibri"/>
          <w:b/>
          <w:bCs/>
          <w:color w:val="000000"/>
          <w:kern w:val="0"/>
          <w14:ligatures w14:val="none"/>
        </w:rPr>
        <w:t>Completed</w:t>
      </w:r>
      <w:r w:rsidRPr="00DF66C5">
        <w:rPr>
          <w:rFonts w:ascii="inherit" w:eastAsia="Times New Roman" w:hAnsi="inherit" w:cs="Calibri"/>
          <w:color w:val="000000"/>
          <w:kern w:val="0"/>
          <w14:ligatures w14:val="none"/>
        </w:rPr>
        <w:t>.</w:t>
      </w:r>
    </w:p>
    <w:p w:rsidR="00DF66C5" w:rsidRPr="00DF66C5" w:rsidRDefault="00DF66C5" w:rsidP="00DF66C5">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rsidR="00DF66C5" w:rsidRPr="00DF66C5" w:rsidRDefault="00DF66C5" w:rsidP="00DF66C5">
      <w:pPr>
        <w:ind w:left="720"/>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14:ligatures w14:val="none"/>
        </w:rPr>
        <w:t>Congratulations, you have completed this activity! Note that if this was a flow that you wanted to run automatically, you would now select the </w:t>
      </w:r>
      <w:r w:rsidRPr="00DF66C5">
        <w:rPr>
          <w:rFonts w:ascii="inherit" w:eastAsia="Times New Roman" w:hAnsi="inherit" w:cs="Calibri"/>
          <w:b/>
          <w:bCs/>
          <w:color w:val="000000"/>
          <w:kern w:val="0"/>
          <w14:ligatures w14:val="none"/>
        </w:rPr>
        <w:t>Activate </w:t>
      </w:r>
      <w:r w:rsidRPr="00DF66C5">
        <w:rPr>
          <w:rFonts w:ascii="inherit" w:eastAsia="Times New Roman" w:hAnsi="inherit" w:cs="Calibri"/>
          <w:color w:val="000000"/>
          <w:kern w:val="0"/>
          <w14:ligatures w14:val="none"/>
        </w:rPr>
        <w:t>button.</w:t>
      </w:r>
    </w:p>
    <w:p w:rsidR="00DF66C5" w:rsidRPr="00DF66C5" w:rsidRDefault="00DF66C5" w:rsidP="00DF66C5">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rsidR="00DF66C5" w:rsidRPr="00DF66C5" w:rsidRDefault="00DF66C5" w:rsidP="00DF66C5">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rsidR="00DF66C5" w:rsidRPr="00DF66C5" w:rsidRDefault="00DF66C5" w:rsidP="00DF66C5">
      <w:pPr>
        <w:ind w:left="540"/>
        <w:rPr>
          <w:rFonts w:ascii="inherit" w:eastAsia="Times New Roman" w:hAnsi="inherit" w:cs="Calibri"/>
          <w:color w:val="000000"/>
          <w:kern w:val="0"/>
          <w:sz w:val="36"/>
          <w:szCs w:val="36"/>
          <w14:ligatures w14:val="none"/>
        </w:rPr>
      </w:pPr>
      <w:r w:rsidRPr="00DF66C5">
        <w:rPr>
          <w:rFonts w:ascii="inherit" w:eastAsia="Times New Roman" w:hAnsi="inherit" w:cs="Calibri"/>
          <w:b/>
          <w:bCs/>
          <w:color w:val="000000"/>
          <w:kern w:val="0"/>
          <w:sz w:val="36"/>
          <w:szCs w:val="36"/>
          <w14:ligatures w14:val="none"/>
        </w:rPr>
        <w:t>Great job!</w:t>
      </w:r>
    </w:p>
    <w:p w:rsidR="00DF66C5" w:rsidRPr="00DF66C5" w:rsidRDefault="00DF66C5" w:rsidP="00DF66C5">
      <w:pPr>
        <w:ind w:left="540"/>
        <w:rPr>
          <w:rFonts w:ascii="inherit" w:eastAsia="Times New Roman" w:hAnsi="inherit" w:cs="Calibri"/>
          <w:color w:val="000000"/>
          <w:kern w:val="0"/>
          <w:sz w:val="36"/>
          <w:szCs w:val="36"/>
          <w14:ligatures w14:val="none"/>
        </w:rPr>
      </w:pPr>
      <w:r w:rsidRPr="00DF66C5">
        <w:rPr>
          <w:rFonts w:ascii="inherit" w:eastAsia="Times New Roman" w:hAnsi="inherit" w:cs="Calibri"/>
          <w:b/>
          <w:bCs/>
          <w:color w:val="000000"/>
          <w:kern w:val="0"/>
          <w:sz w:val="36"/>
          <w:szCs w:val="36"/>
          <w14:ligatures w14:val="none"/>
        </w:rPr>
        <w:lastRenderedPageBreak/>
        <w:t>You built the automation process to configure the flow to request approval from the appropriate user based on the Priority level of the record.</w:t>
      </w:r>
    </w:p>
    <w:p w:rsidR="00685B95" w:rsidRPr="00685B95" w:rsidRDefault="00DF66C5" w:rsidP="00DF66C5">
      <w:pPr>
        <w:ind w:left="540"/>
        <w:rPr>
          <w:rFonts w:ascii="Calibri" w:eastAsia="Times New Roman" w:hAnsi="Calibri" w:cs="Calibri"/>
          <w:kern w:val="0"/>
          <w:sz w:val="22"/>
          <w:szCs w:val="22"/>
          <w14:ligatures w14:val="none"/>
        </w:rPr>
      </w:pPr>
      <w:r w:rsidRPr="00DF66C5">
        <w:rPr>
          <w:rFonts w:ascii="inherit" w:eastAsia="Times New Roman" w:hAnsi="inherit" w:cs="Calibri"/>
          <w:color w:val="000000"/>
          <w:kern w:val="0"/>
          <w:sz w:val="27"/>
          <w:szCs w:val="27"/>
          <w14:ligatures w14:val="none"/>
        </w:rPr>
        <w:t> </w:t>
      </w:r>
    </w:p>
    <w:p w:rsidR="00685B95" w:rsidRPr="00685B95" w:rsidRDefault="00685B95" w:rsidP="00685B95">
      <w:pPr>
        <w:ind w:left="360"/>
        <w:textAlignment w:val="center"/>
        <w:rPr>
          <w:rFonts w:ascii="Calibri" w:eastAsia="Times New Roman" w:hAnsi="Calibri" w:cs="Calibri"/>
          <w:color w:val="000000"/>
          <w:kern w:val="0"/>
          <w14:ligatures w14:val="none"/>
        </w:rPr>
      </w:pPr>
    </w:p>
    <w:p w:rsidR="009838DD" w:rsidRPr="009838DD" w:rsidRDefault="009838DD" w:rsidP="009838DD">
      <w:pPr>
        <w:ind w:left="540"/>
        <w:rPr>
          <w:rFonts w:ascii="inherit" w:eastAsia="Times New Roman" w:hAnsi="inherit" w:cs="Calibri"/>
          <w:color w:val="000000"/>
          <w:kern w:val="0"/>
          <w:sz w:val="36"/>
          <w:szCs w:val="36"/>
          <w14:ligatures w14:val="none"/>
        </w:rPr>
      </w:pPr>
    </w:p>
    <w:p w:rsidR="00192B0C" w:rsidRPr="00192B0C" w:rsidRDefault="00192B0C" w:rsidP="00192B0C">
      <w:pPr>
        <w:rPr>
          <w:b/>
          <w:bCs/>
          <w:sz w:val="28"/>
          <w:szCs w:val="28"/>
        </w:rPr>
      </w:pPr>
    </w:p>
    <w:sectPr w:rsidR="00192B0C" w:rsidRPr="0019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F23"/>
    <w:multiLevelType w:val="multilevel"/>
    <w:tmpl w:val="FCA0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731F"/>
    <w:multiLevelType w:val="multilevel"/>
    <w:tmpl w:val="73A0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36A8C"/>
    <w:multiLevelType w:val="multilevel"/>
    <w:tmpl w:val="76E4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85C49"/>
    <w:multiLevelType w:val="multilevel"/>
    <w:tmpl w:val="414A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1564"/>
    <w:multiLevelType w:val="multilevel"/>
    <w:tmpl w:val="7E74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E3723"/>
    <w:multiLevelType w:val="multilevel"/>
    <w:tmpl w:val="CFF8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A122F"/>
    <w:multiLevelType w:val="multilevel"/>
    <w:tmpl w:val="76C2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4D8D"/>
    <w:multiLevelType w:val="multilevel"/>
    <w:tmpl w:val="B76C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F6E3C"/>
    <w:multiLevelType w:val="multilevel"/>
    <w:tmpl w:val="8588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A4FAC"/>
    <w:multiLevelType w:val="multilevel"/>
    <w:tmpl w:val="807C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71F7E"/>
    <w:multiLevelType w:val="multilevel"/>
    <w:tmpl w:val="A2F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054E5C"/>
    <w:multiLevelType w:val="multilevel"/>
    <w:tmpl w:val="D772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734AC"/>
    <w:multiLevelType w:val="multilevel"/>
    <w:tmpl w:val="BA30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E37C0"/>
    <w:multiLevelType w:val="multilevel"/>
    <w:tmpl w:val="0D3E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72DE6"/>
    <w:multiLevelType w:val="multilevel"/>
    <w:tmpl w:val="2D6C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86D5F"/>
    <w:multiLevelType w:val="hybridMultilevel"/>
    <w:tmpl w:val="40FE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5C3481"/>
    <w:multiLevelType w:val="multilevel"/>
    <w:tmpl w:val="C8F2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730B34"/>
    <w:multiLevelType w:val="multilevel"/>
    <w:tmpl w:val="01B0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61544"/>
    <w:multiLevelType w:val="multilevel"/>
    <w:tmpl w:val="19BC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D206D"/>
    <w:multiLevelType w:val="multilevel"/>
    <w:tmpl w:val="3FE8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D54F8"/>
    <w:multiLevelType w:val="multilevel"/>
    <w:tmpl w:val="0C7E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87167"/>
    <w:multiLevelType w:val="multilevel"/>
    <w:tmpl w:val="7FE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C464E5"/>
    <w:multiLevelType w:val="multilevel"/>
    <w:tmpl w:val="EFC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070C4E"/>
    <w:multiLevelType w:val="multilevel"/>
    <w:tmpl w:val="96A023E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40B80"/>
    <w:multiLevelType w:val="multilevel"/>
    <w:tmpl w:val="CD0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D12320"/>
    <w:multiLevelType w:val="multilevel"/>
    <w:tmpl w:val="676C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66D6E"/>
    <w:multiLevelType w:val="multilevel"/>
    <w:tmpl w:val="AF2C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7E2BC6"/>
    <w:multiLevelType w:val="hybridMultilevel"/>
    <w:tmpl w:val="99C6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0D71AC"/>
    <w:multiLevelType w:val="multilevel"/>
    <w:tmpl w:val="5438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FF519D"/>
    <w:multiLevelType w:val="multilevel"/>
    <w:tmpl w:val="6614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1076D"/>
    <w:multiLevelType w:val="multilevel"/>
    <w:tmpl w:val="FC5A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EE39BF"/>
    <w:multiLevelType w:val="multilevel"/>
    <w:tmpl w:val="2BFA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E82C64"/>
    <w:multiLevelType w:val="multilevel"/>
    <w:tmpl w:val="55B6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977D5"/>
    <w:multiLevelType w:val="multilevel"/>
    <w:tmpl w:val="EA3A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153DDA"/>
    <w:multiLevelType w:val="multilevel"/>
    <w:tmpl w:val="0C28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8049F1"/>
    <w:multiLevelType w:val="multilevel"/>
    <w:tmpl w:val="A82C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B83173"/>
    <w:multiLevelType w:val="multilevel"/>
    <w:tmpl w:val="982C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AA5134"/>
    <w:multiLevelType w:val="multilevel"/>
    <w:tmpl w:val="E744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6E3D27"/>
    <w:multiLevelType w:val="multilevel"/>
    <w:tmpl w:val="6606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C4DE2"/>
    <w:multiLevelType w:val="hybridMultilevel"/>
    <w:tmpl w:val="D7FC6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AD44CA"/>
    <w:multiLevelType w:val="multilevel"/>
    <w:tmpl w:val="7F72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577A3D"/>
    <w:multiLevelType w:val="multilevel"/>
    <w:tmpl w:val="A4A2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4054A8"/>
    <w:multiLevelType w:val="multilevel"/>
    <w:tmpl w:val="120A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481F09"/>
    <w:multiLevelType w:val="multilevel"/>
    <w:tmpl w:val="8B54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9A3753"/>
    <w:multiLevelType w:val="multilevel"/>
    <w:tmpl w:val="7304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417E51"/>
    <w:multiLevelType w:val="multilevel"/>
    <w:tmpl w:val="5AD6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9858A5"/>
    <w:multiLevelType w:val="multilevel"/>
    <w:tmpl w:val="191E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FD6F66"/>
    <w:multiLevelType w:val="multilevel"/>
    <w:tmpl w:val="E9C2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874892"/>
    <w:multiLevelType w:val="multilevel"/>
    <w:tmpl w:val="AA8A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A83EDB"/>
    <w:multiLevelType w:val="multilevel"/>
    <w:tmpl w:val="3D88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9009E1"/>
    <w:multiLevelType w:val="multilevel"/>
    <w:tmpl w:val="792A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131E45"/>
    <w:multiLevelType w:val="multilevel"/>
    <w:tmpl w:val="E4CC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28536F"/>
    <w:multiLevelType w:val="multilevel"/>
    <w:tmpl w:val="32FC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2455C"/>
    <w:multiLevelType w:val="multilevel"/>
    <w:tmpl w:val="24E2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E97C32"/>
    <w:multiLevelType w:val="multilevel"/>
    <w:tmpl w:val="D6F8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930F97"/>
    <w:multiLevelType w:val="multilevel"/>
    <w:tmpl w:val="86E8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2A673C"/>
    <w:multiLevelType w:val="multilevel"/>
    <w:tmpl w:val="870A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5418C8"/>
    <w:multiLevelType w:val="multilevel"/>
    <w:tmpl w:val="B52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950307">
    <w:abstractNumId w:val="27"/>
  </w:num>
  <w:num w:numId="2" w16cid:durableId="1713267295">
    <w:abstractNumId w:val="15"/>
  </w:num>
  <w:num w:numId="3" w16cid:durableId="1338121216">
    <w:abstractNumId w:val="39"/>
  </w:num>
  <w:num w:numId="4" w16cid:durableId="2011711738">
    <w:abstractNumId w:val="6"/>
    <w:lvlOverride w:ilvl="0">
      <w:startOverride w:val="1"/>
    </w:lvlOverride>
  </w:num>
  <w:num w:numId="5" w16cid:durableId="2029482440">
    <w:abstractNumId w:val="42"/>
    <w:lvlOverride w:ilvl="0">
      <w:startOverride w:val="2"/>
    </w:lvlOverride>
  </w:num>
  <w:num w:numId="6" w16cid:durableId="953948051">
    <w:abstractNumId w:val="11"/>
    <w:lvlOverride w:ilvl="0">
      <w:startOverride w:val="1"/>
    </w:lvlOverride>
  </w:num>
  <w:num w:numId="7" w16cid:durableId="765031272">
    <w:abstractNumId w:val="0"/>
    <w:lvlOverride w:ilvl="0">
      <w:startOverride w:val="2"/>
    </w:lvlOverride>
  </w:num>
  <w:num w:numId="8" w16cid:durableId="1998798130">
    <w:abstractNumId w:val="19"/>
    <w:lvlOverride w:ilvl="0">
      <w:startOverride w:val="1"/>
    </w:lvlOverride>
  </w:num>
  <w:num w:numId="9" w16cid:durableId="180903345">
    <w:abstractNumId w:val="33"/>
    <w:lvlOverride w:ilvl="0">
      <w:startOverride w:val="1"/>
    </w:lvlOverride>
  </w:num>
  <w:num w:numId="10" w16cid:durableId="965550319">
    <w:abstractNumId w:val="16"/>
    <w:lvlOverride w:ilvl="0">
      <w:startOverride w:val="1"/>
    </w:lvlOverride>
  </w:num>
  <w:num w:numId="11" w16cid:durableId="1052534126">
    <w:abstractNumId w:val="1"/>
    <w:lvlOverride w:ilvl="0">
      <w:startOverride w:val="2"/>
    </w:lvlOverride>
  </w:num>
  <w:num w:numId="12" w16cid:durableId="341444194">
    <w:abstractNumId w:val="56"/>
    <w:lvlOverride w:ilvl="0">
      <w:startOverride w:val="1"/>
    </w:lvlOverride>
  </w:num>
  <w:num w:numId="13" w16cid:durableId="1476528035">
    <w:abstractNumId w:val="37"/>
    <w:lvlOverride w:ilvl="0">
      <w:startOverride w:val="2"/>
    </w:lvlOverride>
  </w:num>
  <w:num w:numId="14" w16cid:durableId="1063527109">
    <w:abstractNumId w:val="35"/>
    <w:lvlOverride w:ilvl="0">
      <w:startOverride w:val="1"/>
    </w:lvlOverride>
  </w:num>
  <w:num w:numId="15" w16cid:durableId="1154682217">
    <w:abstractNumId w:val="46"/>
    <w:lvlOverride w:ilvl="0">
      <w:startOverride w:val="1"/>
    </w:lvlOverride>
  </w:num>
  <w:num w:numId="16" w16cid:durableId="747193798">
    <w:abstractNumId w:val="24"/>
  </w:num>
  <w:num w:numId="17" w16cid:durableId="461658523">
    <w:abstractNumId w:val="3"/>
    <w:lvlOverride w:ilvl="0">
      <w:startOverride w:val="1"/>
    </w:lvlOverride>
  </w:num>
  <w:num w:numId="18" w16cid:durableId="635989190">
    <w:abstractNumId w:val="52"/>
    <w:lvlOverride w:ilvl="0">
      <w:startOverride w:val="1"/>
    </w:lvlOverride>
  </w:num>
  <w:num w:numId="19" w16cid:durableId="1741751370">
    <w:abstractNumId w:val="22"/>
    <w:lvlOverride w:ilvl="0">
      <w:startOverride w:val="1"/>
    </w:lvlOverride>
  </w:num>
  <w:num w:numId="20" w16cid:durableId="231549608">
    <w:abstractNumId w:val="43"/>
    <w:lvlOverride w:ilvl="0">
      <w:startOverride w:val="2"/>
    </w:lvlOverride>
  </w:num>
  <w:num w:numId="21" w16cid:durableId="630743345">
    <w:abstractNumId w:val="29"/>
    <w:lvlOverride w:ilvl="0">
      <w:startOverride w:val="1"/>
    </w:lvlOverride>
  </w:num>
  <w:num w:numId="22" w16cid:durableId="134225156">
    <w:abstractNumId w:val="2"/>
    <w:lvlOverride w:ilvl="0">
      <w:startOverride w:val="2"/>
    </w:lvlOverride>
  </w:num>
  <w:num w:numId="23" w16cid:durableId="2102214261">
    <w:abstractNumId w:val="21"/>
  </w:num>
  <w:num w:numId="24" w16cid:durableId="457603650">
    <w:abstractNumId w:val="25"/>
    <w:lvlOverride w:ilvl="0">
      <w:startOverride w:val="1"/>
    </w:lvlOverride>
  </w:num>
  <w:num w:numId="25" w16cid:durableId="2109420594">
    <w:abstractNumId w:val="23"/>
    <w:lvlOverride w:ilvl="0">
      <w:startOverride w:val="2"/>
    </w:lvlOverride>
  </w:num>
  <w:num w:numId="26" w16cid:durableId="340591187">
    <w:abstractNumId w:val="54"/>
    <w:lvlOverride w:ilvl="0">
      <w:startOverride w:val="1"/>
    </w:lvlOverride>
  </w:num>
  <w:num w:numId="27" w16cid:durableId="1279949600">
    <w:abstractNumId w:val="20"/>
    <w:lvlOverride w:ilvl="0">
      <w:startOverride w:val="1"/>
    </w:lvlOverride>
  </w:num>
  <w:num w:numId="28" w16cid:durableId="2033602701">
    <w:abstractNumId w:val="12"/>
    <w:lvlOverride w:ilvl="0">
      <w:startOverride w:val="1"/>
    </w:lvlOverride>
  </w:num>
  <w:num w:numId="29" w16cid:durableId="1065103713">
    <w:abstractNumId w:val="4"/>
    <w:lvlOverride w:ilvl="0">
      <w:startOverride w:val="1"/>
    </w:lvlOverride>
  </w:num>
  <w:num w:numId="30" w16cid:durableId="1089734182">
    <w:abstractNumId w:val="30"/>
    <w:lvlOverride w:ilvl="0">
      <w:startOverride w:val="3"/>
    </w:lvlOverride>
  </w:num>
  <w:num w:numId="31" w16cid:durableId="2134787682">
    <w:abstractNumId w:val="13"/>
    <w:lvlOverride w:ilvl="0">
      <w:startOverride w:val="1"/>
    </w:lvlOverride>
  </w:num>
  <w:num w:numId="32" w16cid:durableId="967471381">
    <w:abstractNumId w:val="48"/>
    <w:lvlOverride w:ilvl="0">
      <w:startOverride w:val="1"/>
    </w:lvlOverride>
  </w:num>
  <w:num w:numId="33" w16cid:durableId="1358700815">
    <w:abstractNumId w:val="50"/>
    <w:lvlOverride w:ilvl="0">
      <w:startOverride w:val="2"/>
    </w:lvlOverride>
  </w:num>
  <w:num w:numId="34" w16cid:durableId="1530214950">
    <w:abstractNumId w:val="28"/>
    <w:lvlOverride w:ilvl="0">
      <w:startOverride w:val="1"/>
    </w:lvlOverride>
  </w:num>
  <w:num w:numId="35" w16cid:durableId="1501382290">
    <w:abstractNumId w:val="8"/>
    <w:lvlOverride w:ilvl="0">
      <w:startOverride w:val="1"/>
    </w:lvlOverride>
  </w:num>
  <w:num w:numId="36" w16cid:durableId="730734609">
    <w:abstractNumId w:val="10"/>
  </w:num>
  <w:num w:numId="37" w16cid:durableId="612400626">
    <w:abstractNumId w:val="40"/>
    <w:lvlOverride w:ilvl="0">
      <w:startOverride w:val="2"/>
    </w:lvlOverride>
  </w:num>
  <w:num w:numId="38" w16cid:durableId="2064206441">
    <w:abstractNumId w:val="45"/>
    <w:lvlOverride w:ilvl="0">
      <w:startOverride w:val="3"/>
    </w:lvlOverride>
  </w:num>
  <w:num w:numId="39" w16cid:durableId="1807815509">
    <w:abstractNumId w:val="36"/>
    <w:lvlOverride w:ilvl="0">
      <w:startOverride w:val="1"/>
    </w:lvlOverride>
  </w:num>
  <w:num w:numId="40" w16cid:durableId="1179735631">
    <w:abstractNumId w:val="38"/>
    <w:lvlOverride w:ilvl="0">
      <w:startOverride w:val="2"/>
    </w:lvlOverride>
  </w:num>
  <w:num w:numId="41" w16cid:durableId="1850943596">
    <w:abstractNumId w:val="9"/>
    <w:lvlOverride w:ilvl="0">
      <w:startOverride w:val="1"/>
    </w:lvlOverride>
  </w:num>
  <w:num w:numId="42" w16cid:durableId="779837879">
    <w:abstractNumId w:val="47"/>
    <w:lvlOverride w:ilvl="0">
      <w:startOverride w:val="1"/>
    </w:lvlOverride>
  </w:num>
  <w:num w:numId="43" w16cid:durableId="954797619">
    <w:abstractNumId w:val="49"/>
    <w:lvlOverride w:ilvl="0">
      <w:startOverride w:val="1"/>
    </w:lvlOverride>
  </w:num>
  <w:num w:numId="44" w16cid:durableId="1186821400">
    <w:abstractNumId w:val="51"/>
    <w:lvlOverride w:ilvl="0">
      <w:startOverride w:val="1"/>
    </w:lvlOverride>
  </w:num>
  <w:num w:numId="45" w16cid:durableId="1982271437">
    <w:abstractNumId w:val="14"/>
    <w:lvlOverride w:ilvl="0">
      <w:startOverride w:val="1"/>
    </w:lvlOverride>
  </w:num>
  <w:num w:numId="46" w16cid:durableId="2060132198">
    <w:abstractNumId w:val="7"/>
    <w:lvlOverride w:ilvl="0">
      <w:startOverride w:val="1"/>
    </w:lvlOverride>
  </w:num>
  <w:num w:numId="47" w16cid:durableId="601764751">
    <w:abstractNumId w:val="34"/>
    <w:lvlOverride w:ilvl="0">
      <w:startOverride w:val="2"/>
    </w:lvlOverride>
  </w:num>
  <w:num w:numId="48" w16cid:durableId="1312490413">
    <w:abstractNumId w:val="26"/>
    <w:lvlOverride w:ilvl="0">
      <w:startOverride w:val="1"/>
    </w:lvlOverride>
  </w:num>
  <w:num w:numId="49" w16cid:durableId="2054573275">
    <w:abstractNumId w:val="41"/>
    <w:lvlOverride w:ilvl="0">
      <w:startOverride w:val="2"/>
    </w:lvlOverride>
  </w:num>
  <w:num w:numId="50" w16cid:durableId="1603297923">
    <w:abstractNumId w:val="31"/>
    <w:lvlOverride w:ilvl="0">
      <w:startOverride w:val="1"/>
    </w:lvlOverride>
  </w:num>
  <w:num w:numId="51" w16cid:durableId="1991976596">
    <w:abstractNumId w:val="53"/>
    <w:lvlOverride w:ilvl="0">
      <w:startOverride w:val="1"/>
    </w:lvlOverride>
  </w:num>
  <w:num w:numId="52" w16cid:durableId="1325935404">
    <w:abstractNumId w:val="55"/>
    <w:lvlOverride w:ilvl="0">
      <w:startOverride w:val="1"/>
    </w:lvlOverride>
  </w:num>
  <w:num w:numId="53" w16cid:durableId="212229697">
    <w:abstractNumId w:val="17"/>
    <w:lvlOverride w:ilvl="0">
      <w:startOverride w:val="1"/>
    </w:lvlOverride>
  </w:num>
  <w:num w:numId="54" w16cid:durableId="1806386232">
    <w:abstractNumId w:val="44"/>
    <w:lvlOverride w:ilvl="0">
      <w:startOverride w:val="1"/>
    </w:lvlOverride>
  </w:num>
  <w:num w:numId="55" w16cid:durableId="715155900">
    <w:abstractNumId w:val="32"/>
    <w:lvlOverride w:ilvl="0">
      <w:startOverride w:val="1"/>
    </w:lvlOverride>
  </w:num>
  <w:num w:numId="56" w16cid:durableId="1976791232">
    <w:abstractNumId w:val="5"/>
    <w:lvlOverride w:ilvl="0">
      <w:startOverride w:val="1"/>
    </w:lvlOverride>
  </w:num>
  <w:num w:numId="57" w16cid:durableId="1276987637">
    <w:abstractNumId w:val="57"/>
  </w:num>
  <w:num w:numId="58" w16cid:durableId="1183087940">
    <w:abstractNumId w:val="1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7E"/>
    <w:rsid w:val="000D5B38"/>
    <w:rsid w:val="00187033"/>
    <w:rsid w:val="00192B0C"/>
    <w:rsid w:val="001968CD"/>
    <w:rsid w:val="00365FDF"/>
    <w:rsid w:val="0052291B"/>
    <w:rsid w:val="00584C7E"/>
    <w:rsid w:val="0062793F"/>
    <w:rsid w:val="00685B95"/>
    <w:rsid w:val="009838DD"/>
    <w:rsid w:val="00DF66C5"/>
    <w:rsid w:val="00E60D88"/>
    <w:rsid w:val="00E73040"/>
    <w:rsid w:val="00F8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C9D7"/>
  <w15:chartTrackingRefBased/>
  <w15:docId w15:val="{B28AB1A8-2AF3-FC4D-A0EA-85C8F380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C7E"/>
    <w:pPr>
      <w:ind w:left="720"/>
      <w:contextualSpacing/>
    </w:pPr>
  </w:style>
  <w:style w:type="paragraph" w:styleId="NormalWeb">
    <w:name w:val="Normal (Web)"/>
    <w:basedOn w:val="Normal"/>
    <w:uiPriority w:val="99"/>
    <w:unhideWhenUsed/>
    <w:rsid w:val="00F815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366">
      <w:bodyDiv w:val="1"/>
      <w:marLeft w:val="0"/>
      <w:marRight w:val="0"/>
      <w:marTop w:val="0"/>
      <w:marBottom w:val="0"/>
      <w:divBdr>
        <w:top w:val="none" w:sz="0" w:space="0" w:color="auto"/>
        <w:left w:val="none" w:sz="0" w:space="0" w:color="auto"/>
        <w:bottom w:val="none" w:sz="0" w:space="0" w:color="auto"/>
        <w:right w:val="none" w:sz="0" w:space="0" w:color="auto"/>
      </w:divBdr>
    </w:div>
    <w:div w:id="32073172">
      <w:bodyDiv w:val="1"/>
      <w:marLeft w:val="0"/>
      <w:marRight w:val="0"/>
      <w:marTop w:val="0"/>
      <w:marBottom w:val="0"/>
      <w:divBdr>
        <w:top w:val="none" w:sz="0" w:space="0" w:color="auto"/>
        <w:left w:val="none" w:sz="0" w:space="0" w:color="auto"/>
        <w:bottom w:val="none" w:sz="0" w:space="0" w:color="auto"/>
        <w:right w:val="none" w:sz="0" w:space="0" w:color="auto"/>
      </w:divBdr>
    </w:div>
    <w:div w:id="172719953">
      <w:bodyDiv w:val="1"/>
      <w:marLeft w:val="0"/>
      <w:marRight w:val="0"/>
      <w:marTop w:val="0"/>
      <w:marBottom w:val="0"/>
      <w:divBdr>
        <w:top w:val="none" w:sz="0" w:space="0" w:color="auto"/>
        <w:left w:val="none" w:sz="0" w:space="0" w:color="auto"/>
        <w:bottom w:val="none" w:sz="0" w:space="0" w:color="auto"/>
        <w:right w:val="none" w:sz="0" w:space="0" w:color="auto"/>
      </w:divBdr>
    </w:div>
    <w:div w:id="211385870">
      <w:bodyDiv w:val="1"/>
      <w:marLeft w:val="0"/>
      <w:marRight w:val="0"/>
      <w:marTop w:val="0"/>
      <w:marBottom w:val="0"/>
      <w:divBdr>
        <w:top w:val="none" w:sz="0" w:space="0" w:color="auto"/>
        <w:left w:val="none" w:sz="0" w:space="0" w:color="auto"/>
        <w:bottom w:val="none" w:sz="0" w:space="0" w:color="auto"/>
        <w:right w:val="none" w:sz="0" w:space="0" w:color="auto"/>
      </w:divBdr>
    </w:div>
    <w:div w:id="225186019">
      <w:bodyDiv w:val="1"/>
      <w:marLeft w:val="0"/>
      <w:marRight w:val="0"/>
      <w:marTop w:val="0"/>
      <w:marBottom w:val="0"/>
      <w:divBdr>
        <w:top w:val="none" w:sz="0" w:space="0" w:color="auto"/>
        <w:left w:val="none" w:sz="0" w:space="0" w:color="auto"/>
        <w:bottom w:val="none" w:sz="0" w:space="0" w:color="auto"/>
        <w:right w:val="none" w:sz="0" w:space="0" w:color="auto"/>
      </w:divBdr>
    </w:div>
    <w:div w:id="255136045">
      <w:bodyDiv w:val="1"/>
      <w:marLeft w:val="0"/>
      <w:marRight w:val="0"/>
      <w:marTop w:val="0"/>
      <w:marBottom w:val="0"/>
      <w:divBdr>
        <w:top w:val="none" w:sz="0" w:space="0" w:color="auto"/>
        <w:left w:val="none" w:sz="0" w:space="0" w:color="auto"/>
        <w:bottom w:val="none" w:sz="0" w:space="0" w:color="auto"/>
        <w:right w:val="none" w:sz="0" w:space="0" w:color="auto"/>
      </w:divBdr>
    </w:div>
    <w:div w:id="373971257">
      <w:bodyDiv w:val="1"/>
      <w:marLeft w:val="0"/>
      <w:marRight w:val="0"/>
      <w:marTop w:val="0"/>
      <w:marBottom w:val="0"/>
      <w:divBdr>
        <w:top w:val="none" w:sz="0" w:space="0" w:color="auto"/>
        <w:left w:val="none" w:sz="0" w:space="0" w:color="auto"/>
        <w:bottom w:val="none" w:sz="0" w:space="0" w:color="auto"/>
        <w:right w:val="none" w:sz="0" w:space="0" w:color="auto"/>
      </w:divBdr>
    </w:div>
    <w:div w:id="479739048">
      <w:bodyDiv w:val="1"/>
      <w:marLeft w:val="0"/>
      <w:marRight w:val="0"/>
      <w:marTop w:val="0"/>
      <w:marBottom w:val="0"/>
      <w:divBdr>
        <w:top w:val="none" w:sz="0" w:space="0" w:color="auto"/>
        <w:left w:val="none" w:sz="0" w:space="0" w:color="auto"/>
        <w:bottom w:val="none" w:sz="0" w:space="0" w:color="auto"/>
        <w:right w:val="none" w:sz="0" w:space="0" w:color="auto"/>
      </w:divBdr>
    </w:div>
    <w:div w:id="565651211">
      <w:bodyDiv w:val="1"/>
      <w:marLeft w:val="0"/>
      <w:marRight w:val="0"/>
      <w:marTop w:val="0"/>
      <w:marBottom w:val="0"/>
      <w:divBdr>
        <w:top w:val="none" w:sz="0" w:space="0" w:color="auto"/>
        <w:left w:val="none" w:sz="0" w:space="0" w:color="auto"/>
        <w:bottom w:val="none" w:sz="0" w:space="0" w:color="auto"/>
        <w:right w:val="none" w:sz="0" w:space="0" w:color="auto"/>
      </w:divBdr>
    </w:div>
    <w:div w:id="601180676">
      <w:bodyDiv w:val="1"/>
      <w:marLeft w:val="0"/>
      <w:marRight w:val="0"/>
      <w:marTop w:val="0"/>
      <w:marBottom w:val="0"/>
      <w:divBdr>
        <w:top w:val="none" w:sz="0" w:space="0" w:color="auto"/>
        <w:left w:val="none" w:sz="0" w:space="0" w:color="auto"/>
        <w:bottom w:val="none" w:sz="0" w:space="0" w:color="auto"/>
        <w:right w:val="none" w:sz="0" w:space="0" w:color="auto"/>
      </w:divBdr>
    </w:div>
    <w:div w:id="622662564">
      <w:bodyDiv w:val="1"/>
      <w:marLeft w:val="0"/>
      <w:marRight w:val="0"/>
      <w:marTop w:val="0"/>
      <w:marBottom w:val="0"/>
      <w:divBdr>
        <w:top w:val="none" w:sz="0" w:space="0" w:color="auto"/>
        <w:left w:val="none" w:sz="0" w:space="0" w:color="auto"/>
        <w:bottom w:val="none" w:sz="0" w:space="0" w:color="auto"/>
        <w:right w:val="none" w:sz="0" w:space="0" w:color="auto"/>
      </w:divBdr>
    </w:div>
    <w:div w:id="677777721">
      <w:bodyDiv w:val="1"/>
      <w:marLeft w:val="0"/>
      <w:marRight w:val="0"/>
      <w:marTop w:val="0"/>
      <w:marBottom w:val="0"/>
      <w:divBdr>
        <w:top w:val="none" w:sz="0" w:space="0" w:color="auto"/>
        <w:left w:val="none" w:sz="0" w:space="0" w:color="auto"/>
        <w:bottom w:val="none" w:sz="0" w:space="0" w:color="auto"/>
        <w:right w:val="none" w:sz="0" w:space="0" w:color="auto"/>
      </w:divBdr>
    </w:div>
    <w:div w:id="707994695">
      <w:bodyDiv w:val="1"/>
      <w:marLeft w:val="0"/>
      <w:marRight w:val="0"/>
      <w:marTop w:val="0"/>
      <w:marBottom w:val="0"/>
      <w:divBdr>
        <w:top w:val="none" w:sz="0" w:space="0" w:color="auto"/>
        <w:left w:val="none" w:sz="0" w:space="0" w:color="auto"/>
        <w:bottom w:val="none" w:sz="0" w:space="0" w:color="auto"/>
        <w:right w:val="none" w:sz="0" w:space="0" w:color="auto"/>
      </w:divBdr>
    </w:div>
    <w:div w:id="824005862">
      <w:bodyDiv w:val="1"/>
      <w:marLeft w:val="0"/>
      <w:marRight w:val="0"/>
      <w:marTop w:val="0"/>
      <w:marBottom w:val="0"/>
      <w:divBdr>
        <w:top w:val="none" w:sz="0" w:space="0" w:color="auto"/>
        <w:left w:val="none" w:sz="0" w:space="0" w:color="auto"/>
        <w:bottom w:val="none" w:sz="0" w:space="0" w:color="auto"/>
        <w:right w:val="none" w:sz="0" w:space="0" w:color="auto"/>
      </w:divBdr>
    </w:div>
    <w:div w:id="847018533">
      <w:bodyDiv w:val="1"/>
      <w:marLeft w:val="0"/>
      <w:marRight w:val="0"/>
      <w:marTop w:val="0"/>
      <w:marBottom w:val="0"/>
      <w:divBdr>
        <w:top w:val="none" w:sz="0" w:space="0" w:color="auto"/>
        <w:left w:val="none" w:sz="0" w:space="0" w:color="auto"/>
        <w:bottom w:val="none" w:sz="0" w:space="0" w:color="auto"/>
        <w:right w:val="none" w:sz="0" w:space="0" w:color="auto"/>
      </w:divBdr>
    </w:div>
    <w:div w:id="978192014">
      <w:bodyDiv w:val="1"/>
      <w:marLeft w:val="0"/>
      <w:marRight w:val="0"/>
      <w:marTop w:val="0"/>
      <w:marBottom w:val="0"/>
      <w:divBdr>
        <w:top w:val="none" w:sz="0" w:space="0" w:color="auto"/>
        <w:left w:val="none" w:sz="0" w:space="0" w:color="auto"/>
        <w:bottom w:val="none" w:sz="0" w:space="0" w:color="auto"/>
        <w:right w:val="none" w:sz="0" w:space="0" w:color="auto"/>
      </w:divBdr>
    </w:div>
    <w:div w:id="994266177">
      <w:bodyDiv w:val="1"/>
      <w:marLeft w:val="0"/>
      <w:marRight w:val="0"/>
      <w:marTop w:val="0"/>
      <w:marBottom w:val="0"/>
      <w:divBdr>
        <w:top w:val="none" w:sz="0" w:space="0" w:color="auto"/>
        <w:left w:val="none" w:sz="0" w:space="0" w:color="auto"/>
        <w:bottom w:val="none" w:sz="0" w:space="0" w:color="auto"/>
        <w:right w:val="none" w:sz="0" w:space="0" w:color="auto"/>
      </w:divBdr>
    </w:div>
    <w:div w:id="1089736061">
      <w:bodyDiv w:val="1"/>
      <w:marLeft w:val="0"/>
      <w:marRight w:val="0"/>
      <w:marTop w:val="0"/>
      <w:marBottom w:val="0"/>
      <w:divBdr>
        <w:top w:val="none" w:sz="0" w:space="0" w:color="auto"/>
        <w:left w:val="none" w:sz="0" w:space="0" w:color="auto"/>
        <w:bottom w:val="none" w:sz="0" w:space="0" w:color="auto"/>
        <w:right w:val="none" w:sz="0" w:space="0" w:color="auto"/>
      </w:divBdr>
    </w:div>
    <w:div w:id="1118530730">
      <w:bodyDiv w:val="1"/>
      <w:marLeft w:val="0"/>
      <w:marRight w:val="0"/>
      <w:marTop w:val="0"/>
      <w:marBottom w:val="0"/>
      <w:divBdr>
        <w:top w:val="none" w:sz="0" w:space="0" w:color="auto"/>
        <w:left w:val="none" w:sz="0" w:space="0" w:color="auto"/>
        <w:bottom w:val="none" w:sz="0" w:space="0" w:color="auto"/>
        <w:right w:val="none" w:sz="0" w:space="0" w:color="auto"/>
      </w:divBdr>
    </w:div>
    <w:div w:id="1200975917">
      <w:bodyDiv w:val="1"/>
      <w:marLeft w:val="0"/>
      <w:marRight w:val="0"/>
      <w:marTop w:val="0"/>
      <w:marBottom w:val="0"/>
      <w:divBdr>
        <w:top w:val="none" w:sz="0" w:space="0" w:color="auto"/>
        <w:left w:val="none" w:sz="0" w:space="0" w:color="auto"/>
        <w:bottom w:val="none" w:sz="0" w:space="0" w:color="auto"/>
        <w:right w:val="none" w:sz="0" w:space="0" w:color="auto"/>
      </w:divBdr>
    </w:div>
    <w:div w:id="1228802085">
      <w:bodyDiv w:val="1"/>
      <w:marLeft w:val="0"/>
      <w:marRight w:val="0"/>
      <w:marTop w:val="0"/>
      <w:marBottom w:val="0"/>
      <w:divBdr>
        <w:top w:val="none" w:sz="0" w:space="0" w:color="auto"/>
        <w:left w:val="none" w:sz="0" w:space="0" w:color="auto"/>
        <w:bottom w:val="none" w:sz="0" w:space="0" w:color="auto"/>
        <w:right w:val="none" w:sz="0" w:space="0" w:color="auto"/>
      </w:divBdr>
    </w:div>
    <w:div w:id="1268271886">
      <w:bodyDiv w:val="1"/>
      <w:marLeft w:val="0"/>
      <w:marRight w:val="0"/>
      <w:marTop w:val="0"/>
      <w:marBottom w:val="0"/>
      <w:divBdr>
        <w:top w:val="none" w:sz="0" w:space="0" w:color="auto"/>
        <w:left w:val="none" w:sz="0" w:space="0" w:color="auto"/>
        <w:bottom w:val="none" w:sz="0" w:space="0" w:color="auto"/>
        <w:right w:val="none" w:sz="0" w:space="0" w:color="auto"/>
      </w:divBdr>
    </w:div>
    <w:div w:id="1278836370">
      <w:bodyDiv w:val="1"/>
      <w:marLeft w:val="0"/>
      <w:marRight w:val="0"/>
      <w:marTop w:val="0"/>
      <w:marBottom w:val="0"/>
      <w:divBdr>
        <w:top w:val="none" w:sz="0" w:space="0" w:color="auto"/>
        <w:left w:val="none" w:sz="0" w:space="0" w:color="auto"/>
        <w:bottom w:val="none" w:sz="0" w:space="0" w:color="auto"/>
        <w:right w:val="none" w:sz="0" w:space="0" w:color="auto"/>
      </w:divBdr>
    </w:div>
    <w:div w:id="1474329533">
      <w:bodyDiv w:val="1"/>
      <w:marLeft w:val="0"/>
      <w:marRight w:val="0"/>
      <w:marTop w:val="0"/>
      <w:marBottom w:val="0"/>
      <w:divBdr>
        <w:top w:val="none" w:sz="0" w:space="0" w:color="auto"/>
        <w:left w:val="none" w:sz="0" w:space="0" w:color="auto"/>
        <w:bottom w:val="none" w:sz="0" w:space="0" w:color="auto"/>
        <w:right w:val="none" w:sz="0" w:space="0" w:color="auto"/>
      </w:divBdr>
    </w:div>
    <w:div w:id="1492484065">
      <w:bodyDiv w:val="1"/>
      <w:marLeft w:val="0"/>
      <w:marRight w:val="0"/>
      <w:marTop w:val="0"/>
      <w:marBottom w:val="0"/>
      <w:divBdr>
        <w:top w:val="none" w:sz="0" w:space="0" w:color="auto"/>
        <w:left w:val="none" w:sz="0" w:space="0" w:color="auto"/>
        <w:bottom w:val="none" w:sz="0" w:space="0" w:color="auto"/>
        <w:right w:val="none" w:sz="0" w:space="0" w:color="auto"/>
      </w:divBdr>
    </w:div>
    <w:div w:id="1498304750">
      <w:bodyDiv w:val="1"/>
      <w:marLeft w:val="0"/>
      <w:marRight w:val="0"/>
      <w:marTop w:val="0"/>
      <w:marBottom w:val="0"/>
      <w:divBdr>
        <w:top w:val="none" w:sz="0" w:space="0" w:color="auto"/>
        <w:left w:val="none" w:sz="0" w:space="0" w:color="auto"/>
        <w:bottom w:val="none" w:sz="0" w:space="0" w:color="auto"/>
        <w:right w:val="none" w:sz="0" w:space="0" w:color="auto"/>
      </w:divBdr>
    </w:div>
    <w:div w:id="1560243919">
      <w:bodyDiv w:val="1"/>
      <w:marLeft w:val="0"/>
      <w:marRight w:val="0"/>
      <w:marTop w:val="0"/>
      <w:marBottom w:val="0"/>
      <w:divBdr>
        <w:top w:val="none" w:sz="0" w:space="0" w:color="auto"/>
        <w:left w:val="none" w:sz="0" w:space="0" w:color="auto"/>
        <w:bottom w:val="none" w:sz="0" w:space="0" w:color="auto"/>
        <w:right w:val="none" w:sz="0" w:space="0" w:color="auto"/>
      </w:divBdr>
    </w:div>
    <w:div w:id="1565724249">
      <w:bodyDiv w:val="1"/>
      <w:marLeft w:val="0"/>
      <w:marRight w:val="0"/>
      <w:marTop w:val="0"/>
      <w:marBottom w:val="0"/>
      <w:divBdr>
        <w:top w:val="none" w:sz="0" w:space="0" w:color="auto"/>
        <w:left w:val="none" w:sz="0" w:space="0" w:color="auto"/>
        <w:bottom w:val="none" w:sz="0" w:space="0" w:color="auto"/>
        <w:right w:val="none" w:sz="0" w:space="0" w:color="auto"/>
      </w:divBdr>
    </w:div>
    <w:div w:id="1570000722">
      <w:bodyDiv w:val="1"/>
      <w:marLeft w:val="0"/>
      <w:marRight w:val="0"/>
      <w:marTop w:val="0"/>
      <w:marBottom w:val="0"/>
      <w:divBdr>
        <w:top w:val="none" w:sz="0" w:space="0" w:color="auto"/>
        <w:left w:val="none" w:sz="0" w:space="0" w:color="auto"/>
        <w:bottom w:val="none" w:sz="0" w:space="0" w:color="auto"/>
        <w:right w:val="none" w:sz="0" w:space="0" w:color="auto"/>
      </w:divBdr>
    </w:div>
    <w:div w:id="1574313639">
      <w:bodyDiv w:val="1"/>
      <w:marLeft w:val="0"/>
      <w:marRight w:val="0"/>
      <w:marTop w:val="0"/>
      <w:marBottom w:val="0"/>
      <w:divBdr>
        <w:top w:val="none" w:sz="0" w:space="0" w:color="auto"/>
        <w:left w:val="none" w:sz="0" w:space="0" w:color="auto"/>
        <w:bottom w:val="none" w:sz="0" w:space="0" w:color="auto"/>
        <w:right w:val="none" w:sz="0" w:space="0" w:color="auto"/>
      </w:divBdr>
    </w:div>
    <w:div w:id="1579555842">
      <w:bodyDiv w:val="1"/>
      <w:marLeft w:val="0"/>
      <w:marRight w:val="0"/>
      <w:marTop w:val="0"/>
      <w:marBottom w:val="0"/>
      <w:divBdr>
        <w:top w:val="none" w:sz="0" w:space="0" w:color="auto"/>
        <w:left w:val="none" w:sz="0" w:space="0" w:color="auto"/>
        <w:bottom w:val="none" w:sz="0" w:space="0" w:color="auto"/>
        <w:right w:val="none" w:sz="0" w:space="0" w:color="auto"/>
      </w:divBdr>
    </w:div>
    <w:div w:id="1640721907">
      <w:bodyDiv w:val="1"/>
      <w:marLeft w:val="0"/>
      <w:marRight w:val="0"/>
      <w:marTop w:val="0"/>
      <w:marBottom w:val="0"/>
      <w:divBdr>
        <w:top w:val="none" w:sz="0" w:space="0" w:color="auto"/>
        <w:left w:val="none" w:sz="0" w:space="0" w:color="auto"/>
        <w:bottom w:val="none" w:sz="0" w:space="0" w:color="auto"/>
        <w:right w:val="none" w:sz="0" w:space="0" w:color="auto"/>
      </w:divBdr>
    </w:div>
    <w:div w:id="1663316616">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89659921">
      <w:bodyDiv w:val="1"/>
      <w:marLeft w:val="0"/>
      <w:marRight w:val="0"/>
      <w:marTop w:val="0"/>
      <w:marBottom w:val="0"/>
      <w:divBdr>
        <w:top w:val="none" w:sz="0" w:space="0" w:color="auto"/>
        <w:left w:val="none" w:sz="0" w:space="0" w:color="auto"/>
        <w:bottom w:val="none" w:sz="0" w:space="0" w:color="auto"/>
        <w:right w:val="none" w:sz="0" w:space="0" w:color="auto"/>
      </w:divBdr>
    </w:div>
    <w:div w:id="1791242937">
      <w:bodyDiv w:val="1"/>
      <w:marLeft w:val="0"/>
      <w:marRight w:val="0"/>
      <w:marTop w:val="0"/>
      <w:marBottom w:val="0"/>
      <w:divBdr>
        <w:top w:val="none" w:sz="0" w:space="0" w:color="auto"/>
        <w:left w:val="none" w:sz="0" w:space="0" w:color="auto"/>
        <w:bottom w:val="none" w:sz="0" w:space="0" w:color="auto"/>
        <w:right w:val="none" w:sz="0" w:space="0" w:color="auto"/>
      </w:divBdr>
    </w:div>
    <w:div w:id="1844470979">
      <w:bodyDiv w:val="1"/>
      <w:marLeft w:val="0"/>
      <w:marRight w:val="0"/>
      <w:marTop w:val="0"/>
      <w:marBottom w:val="0"/>
      <w:divBdr>
        <w:top w:val="none" w:sz="0" w:space="0" w:color="auto"/>
        <w:left w:val="none" w:sz="0" w:space="0" w:color="auto"/>
        <w:bottom w:val="none" w:sz="0" w:space="0" w:color="auto"/>
        <w:right w:val="none" w:sz="0" w:space="0" w:color="auto"/>
      </w:divBdr>
    </w:div>
    <w:div w:id="1848055147">
      <w:bodyDiv w:val="1"/>
      <w:marLeft w:val="0"/>
      <w:marRight w:val="0"/>
      <w:marTop w:val="0"/>
      <w:marBottom w:val="0"/>
      <w:divBdr>
        <w:top w:val="none" w:sz="0" w:space="0" w:color="auto"/>
        <w:left w:val="none" w:sz="0" w:space="0" w:color="auto"/>
        <w:bottom w:val="none" w:sz="0" w:space="0" w:color="auto"/>
        <w:right w:val="none" w:sz="0" w:space="0" w:color="auto"/>
      </w:divBdr>
    </w:div>
    <w:div w:id="2048289236">
      <w:bodyDiv w:val="1"/>
      <w:marLeft w:val="0"/>
      <w:marRight w:val="0"/>
      <w:marTop w:val="0"/>
      <w:marBottom w:val="0"/>
      <w:divBdr>
        <w:top w:val="none" w:sz="0" w:space="0" w:color="auto"/>
        <w:left w:val="none" w:sz="0" w:space="0" w:color="auto"/>
        <w:bottom w:val="none" w:sz="0" w:space="0" w:color="auto"/>
        <w:right w:val="none" w:sz="0" w:space="0" w:color="auto"/>
      </w:divBdr>
    </w:div>
    <w:div w:id="21235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Reyanna Pitts</dc:creator>
  <cp:keywords/>
  <dc:description/>
  <cp:lastModifiedBy>Reyanna Pitts</cp:lastModifiedBy>
  <cp:revision>3</cp:revision>
  <dcterms:created xsi:type="dcterms:W3CDTF">2024-09-05T15:21:00Z</dcterms:created>
  <dcterms:modified xsi:type="dcterms:W3CDTF">2024-09-08T20:00:00Z</dcterms:modified>
</cp:coreProperties>
</file>