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70"/>
        </w:rPr>
        <w:t> </w:t>
      </w:r>
      <w:r>
        <w:rPr/>
        <w:t>:</w:t>
      </w:r>
      <w:r>
        <w:rPr>
          <w:spacing w:val="-70"/>
        </w:rPr>
        <w:t> </w:t>
      </w:r>
      <w:r>
        <w:rPr>
          <w:spacing w:val="-4"/>
        </w:rPr>
        <w:t>COVID-19</w:t>
      </w:r>
      <w:r>
        <w:rPr>
          <w:spacing w:val="-70"/>
        </w:rPr>
        <w:t> </w:t>
      </w:r>
      <w:r>
        <w:rPr/>
        <w:t>using</w:t>
      </w:r>
      <w:r>
        <w:rPr>
          <w:spacing w:val="-70"/>
        </w:rPr>
        <w:t> </w:t>
      </w:r>
      <w:r>
        <w:rPr/>
        <w:t>Cognos</w:t>
      </w:r>
    </w:p>
    <w:p>
      <w:pPr>
        <w:pStyle w:val="BodyText"/>
        <w:spacing w:before="8"/>
        <w:rPr>
          <w:b/>
          <w:sz w:val="64"/>
        </w:rPr>
      </w:pPr>
    </w:p>
    <w:p>
      <w:pPr>
        <w:spacing w:line="372" w:lineRule="auto" w:before="1"/>
        <w:ind w:left="2337" w:right="640" w:hanging="1688"/>
        <w:jc w:val="left"/>
        <w:rPr>
          <w:b/>
          <w:sz w:val="28"/>
        </w:rPr>
      </w:pPr>
      <w:r>
        <w:rPr>
          <w:b/>
          <w:w w:val="95"/>
          <w:sz w:val="28"/>
        </w:rPr>
        <w:t>Phase</w:t>
      </w:r>
      <w:r>
        <w:rPr>
          <w:b/>
          <w:spacing w:val="-41"/>
          <w:w w:val="95"/>
          <w:sz w:val="28"/>
        </w:rPr>
        <w:t> </w:t>
      </w:r>
      <w:r>
        <w:rPr>
          <w:b/>
          <w:w w:val="95"/>
          <w:sz w:val="28"/>
        </w:rPr>
        <w:t>2</w:t>
      </w:r>
      <w:r>
        <w:rPr>
          <w:b/>
          <w:spacing w:val="-39"/>
          <w:w w:val="95"/>
          <w:sz w:val="28"/>
        </w:rPr>
        <w:t> </w:t>
      </w:r>
      <w:r>
        <w:rPr>
          <w:b/>
          <w:w w:val="95"/>
          <w:sz w:val="28"/>
        </w:rPr>
        <w:t>:</w:t>
      </w:r>
      <w:r>
        <w:rPr>
          <w:b/>
          <w:spacing w:val="-39"/>
          <w:w w:val="95"/>
          <w:sz w:val="28"/>
        </w:rPr>
        <w:t> </w:t>
      </w:r>
      <w:r>
        <w:rPr>
          <w:b/>
          <w:w w:val="95"/>
          <w:sz w:val="28"/>
        </w:rPr>
        <w:t>Innovation</w:t>
      </w:r>
      <w:r>
        <w:rPr>
          <w:b/>
          <w:spacing w:val="-38"/>
          <w:w w:val="95"/>
          <w:sz w:val="28"/>
        </w:rPr>
        <w:t> </w:t>
      </w:r>
      <w:r>
        <w:rPr>
          <w:b/>
          <w:w w:val="95"/>
          <w:sz w:val="28"/>
        </w:rPr>
        <w:t>in</w:t>
      </w:r>
      <w:r>
        <w:rPr>
          <w:b/>
          <w:spacing w:val="12"/>
          <w:w w:val="95"/>
          <w:sz w:val="28"/>
        </w:rPr>
        <w:t> </w:t>
      </w:r>
      <w:r>
        <w:rPr>
          <w:b/>
          <w:w w:val="95"/>
          <w:sz w:val="28"/>
        </w:rPr>
        <w:t>Analyzing</w:t>
      </w:r>
      <w:r>
        <w:rPr>
          <w:b/>
          <w:spacing w:val="-39"/>
          <w:w w:val="95"/>
          <w:sz w:val="28"/>
        </w:rPr>
        <w:t> </w:t>
      </w:r>
      <w:r>
        <w:rPr>
          <w:b/>
          <w:spacing w:val="-4"/>
          <w:w w:val="95"/>
          <w:sz w:val="28"/>
        </w:rPr>
        <w:t>COVID-19</w:t>
      </w:r>
      <w:r>
        <w:rPr>
          <w:b/>
          <w:spacing w:val="-39"/>
          <w:w w:val="95"/>
          <w:sz w:val="28"/>
        </w:rPr>
        <w:t> </w:t>
      </w:r>
      <w:r>
        <w:rPr>
          <w:b/>
          <w:w w:val="95"/>
          <w:sz w:val="28"/>
        </w:rPr>
        <w:t>Cases</w:t>
      </w:r>
      <w:r>
        <w:rPr>
          <w:b/>
          <w:spacing w:val="-39"/>
          <w:w w:val="95"/>
          <w:sz w:val="28"/>
        </w:rPr>
        <w:t> </w:t>
      </w:r>
      <w:r>
        <w:rPr>
          <w:b/>
          <w:w w:val="95"/>
          <w:sz w:val="28"/>
        </w:rPr>
        <w:t>and </w:t>
      </w:r>
      <w:r>
        <w:rPr>
          <w:b/>
          <w:sz w:val="28"/>
        </w:rPr>
        <w:t>Deaths</w:t>
      </w:r>
      <w:r>
        <w:rPr>
          <w:b/>
          <w:spacing w:val="-29"/>
          <w:sz w:val="28"/>
        </w:rPr>
        <w:t> </w:t>
      </w:r>
      <w:r>
        <w:rPr>
          <w:b/>
          <w:sz w:val="28"/>
        </w:rPr>
        <w:t>Data</w:t>
      </w:r>
      <w:r>
        <w:rPr>
          <w:b/>
          <w:spacing w:val="-27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26"/>
          <w:sz w:val="28"/>
        </w:rPr>
        <w:t> </w:t>
      </w:r>
      <w:r>
        <w:rPr>
          <w:b/>
          <w:sz w:val="28"/>
        </w:rPr>
        <w:t>IBM</w:t>
      </w:r>
      <w:r>
        <w:rPr>
          <w:b/>
          <w:spacing w:val="-28"/>
          <w:sz w:val="28"/>
        </w:rPr>
        <w:t> </w:t>
      </w:r>
      <w:r>
        <w:rPr>
          <w:b/>
          <w:sz w:val="28"/>
        </w:rPr>
        <w:t>Cognos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"/>
        <w:rPr>
          <w:b/>
          <w:sz w:val="40"/>
        </w:rPr>
      </w:pPr>
    </w:p>
    <w:p>
      <w:pPr>
        <w:spacing w:before="0"/>
        <w:ind w:left="100" w:right="0" w:firstLine="0"/>
        <w:jc w:val="left"/>
        <w:rPr>
          <w:b/>
          <w:sz w:val="26"/>
        </w:rPr>
      </w:pPr>
      <w:r>
        <w:rPr>
          <w:b/>
          <w:sz w:val="26"/>
          <w:u w:val="single"/>
        </w:rPr>
        <w:t>Synopsis:</w:t>
      </w:r>
    </w:p>
    <w:p>
      <w:pPr>
        <w:pStyle w:val="ListParagraph"/>
        <w:numPr>
          <w:ilvl w:val="0"/>
          <w:numId w:val="1"/>
        </w:numPr>
        <w:tabs>
          <w:tab w:pos="1063" w:val="left" w:leader="none"/>
        </w:tabs>
        <w:spacing w:line="240" w:lineRule="auto" w:before="186" w:after="0"/>
        <w:ind w:left="1062" w:right="0" w:hanging="243"/>
        <w:jc w:val="left"/>
        <w:rPr>
          <w:b/>
          <w:sz w:val="26"/>
        </w:rPr>
      </w:pPr>
      <w:r>
        <w:rPr>
          <w:b/>
          <w:sz w:val="26"/>
        </w:rPr>
        <w:t>Introduction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118" w:val="left" w:leader="none"/>
        </w:tabs>
        <w:spacing w:line="240" w:lineRule="auto" w:before="1" w:after="0"/>
        <w:ind w:left="1117" w:right="0" w:hanging="298"/>
        <w:jc w:val="left"/>
        <w:rPr>
          <w:b/>
          <w:sz w:val="26"/>
        </w:rPr>
      </w:pPr>
      <w:r>
        <w:rPr>
          <w:b/>
          <w:sz w:val="26"/>
        </w:rPr>
        <w:t>Data</w:t>
      </w:r>
      <w:r>
        <w:rPr>
          <w:b/>
          <w:spacing w:val="-16"/>
          <w:sz w:val="26"/>
        </w:rPr>
        <w:t> </w:t>
      </w:r>
      <w:r>
        <w:rPr>
          <w:b/>
          <w:sz w:val="26"/>
        </w:rPr>
        <w:t>Segmentation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116" w:val="left" w:leader="none"/>
        </w:tabs>
        <w:spacing w:line="240" w:lineRule="auto" w:before="0" w:after="0"/>
        <w:ind w:left="1115" w:right="0" w:hanging="296"/>
        <w:jc w:val="left"/>
        <w:rPr>
          <w:b/>
          <w:sz w:val="26"/>
        </w:rPr>
      </w:pPr>
      <w:r>
        <w:rPr>
          <w:b/>
          <w:sz w:val="26"/>
        </w:rPr>
        <w:t>Mean</w:t>
      </w:r>
      <w:r>
        <w:rPr>
          <w:b/>
          <w:spacing w:val="-23"/>
          <w:sz w:val="26"/>
        </w:rPr>
        <w:t> </w:t>
      </w:r>
      <w:r>
        <w:rPr>
          <w:b/>
          <w:sz w:val="26"/>
        </w:rPr>
        <w:t>and</w:t>
      </w:r>
      <w:r>
        <w:rPr>
          <w:b/>
          <w:spacing w:val="-22"/>
          <w:sz w:val="26"/>
        </w:rPr>
        <w:t> </w:t>
      </w:r>
      <w:r>
        <w:rPr>
          <w:b/>
          <w:sz w:val="26"/>
        </w:rPr>
        <w:t>Standard</w:t>
      </w:r>
      <w:r>
        <w:rPr>
          <w:b/>
          <w:spacing w:val="-22"/>
          <w:sz w:val="26"/>
        </w:rPr>
        <w:t> </w:t>
      </w:r>
      <w:r>
        <w:rPr>
          <w:b/>
          <w:sz w:val="26"/>
        </w:rPr>
        <w:t>Deviation</w:t>
      </w:r>
      <w:r>
        <w:rPr>
          <w:b/>
          <w:spacing w:val="-24"/>
          <w:sz w:val="26"/>
        </w:rPr>
        <w:t> </w:t>
      </w:r>
      <w:r>
        <w:rPr>
          <w:b/>
          <w:sz w:val="26"/>
        </w:rPr>
        <w:t>Analysis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903" w:val="left" w:leader="none"/>
        </w:tabs>
        <w:spacing w:line="240" w:lineRule="auto" w:before="0" w:after="0"/>
        <w:ind w:left="1902" w:right="0" w:hanging="363"/>
        <w:jc w:val="left"/>
        <w:rPr>
          <w:b/>
          <w:sz w:val="24"/>
        </w:rPr>
      </w:pPr>
      <w:r>
        <w:rPr>
          <w:b/>
          <w:sz w:val="24"/>
        </w:rPr>
        <w:t>Calculation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Steps: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956" w:val="left" w:leader="none"/>
        </w:tabs>
        <w:spacing w:line="240" w:lineRule="auto" w:before="1" w:after="0"/>
        <w:ind w:left="1955" w:right="0" w:hanging="416"/>
        <w:jc w:val="left"/>
        <w:rPr>
          <w:b/>
          <w:sz w:val="24"/>
        </w:rPr>
      </w:pPr>
      <w:r>
        <w:rPr>
          <w:b/>
          <w:sz w:val="24"/>
        </w:rPr>
        <w:t>Visualization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Techniques: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147" w:val="left" w:leader="none"/>
        </w:tabs>
        <w:spacing w:line="240" w:lineRule="auto" w:before="0" w:after="0"/>
        <w:ind w:left="1146" w:right="0" w:hanging="327"/>
        <w:jc w:val="left"/>
        <w:rPr>
          <w:b/>
          <w:sz w:val="26"/>
        </w:rPr>
      </w:pPr>
      <w:r>
        <w:rPr>
          <w:b/>
          <w:sz w:val="26"/>
        </w:rPr>
        <w:t>Innovative</w:t>
      </w:r>
      <w:r>
        <w:rPr>
          <w:b/>
          <w:spacing w:val="-20"/>
          <w:sz w:val="26"/>
        </w:rPr>
        <w:t> </w:t>
      </w:r>
      <w:r>
        <w:rPr>
          <w:b/>
          <w:sz w:val="26"/>
        </w:rPr>
        <w:t>Approaches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932" w:val="left" w:leader="none"/>
        </w:tabs>
        <w:spacing w:line="240" w:lineRule="auto" w:before="0" w:after="0"/>
        <w:ind w:left="1931" w:right="0" w:hanging="392"/>
        <w:jc w:val="left"/>
        <w:rPr>
          <w:b/>
          <w:sz w:val="24"/>
        </w:rPr>
      </w:pPr>
      <w:r>
        <w:rPr>
          <w:b/>
          <w:sz w:val="24"/>
        </w:rPr>
        <w:t>Advanced Visualization</w:t>
      </w:r>
      <w:r>
        <w:rPr>
          <w:b/>
          <w:spacing w:val="-45"/>
          <w:sz w:val="24"/>
        </w:rPr>
        <w:t> </w:t>
      </w:r>
      <w:r>
        <w:rPr>
          <w:b/>
          <w:sz w:val="24"/>
        </w:rPr>
        <w:t>Techniques: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985" w:val="left" w:leader="none"/>
        </w:tabs>
        <w:spacing w:line="240" w:lineRule="auto" w:before="1" w:after="0"/>
        <w:ind w:left="1984" w:right="0" w:hanging="445"/>
        <w:jc w:val="left"/>
        <w:rPr>
          <w:b/>
          <w:sz w:val="24"/>
        </w:rPr>
      </w:pPr>
      <w:r>
        <w:rPr>
          <w:b/>
          <w:sz w:val="24"/>
        </w:rPr>
        <w:t>Predictive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Analytics: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116" w:val="left" w:leader="none"/>
        </w:tabs>
        <w:spacing w:line="240" w:lineRule="auto" w:before="0" w:after="0"/>
        <w:ind w:left="1115" w:right="0" w:hanging="296"/>
        <w:jc w:val="left"/>
        <w:rPr>
          <w:b/>
          <w:sz w:val="26"/>
        </w:rPr>
      </w:pPr>
      <w:r>
        <w:rPr>
          <w:b/>
          <w:sz w:val="26"/>
        </w:rPr>
        <w:t>Insights and Decision</w:t>
      </w:r>
      <w:r>
        <w:rPr>
          <w:b/>
          <w:spacing w:val="-57"/>
          <w:sz w:val="26"/>
        </w:rPr>
        <w:t> </w:t>
      </w:r>
      <w:r>
        <w:rPr>
          <w:b/>
          <w:sz w:val="26"/>
        </w:rPr>
        <w:t>Support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130" w:val="left" w:leader="none"/>
        </w:tabs>
        <w:spacing w:line="240" w:lineRule="auto" w:before="0" w:after="0"/>
        <w:ind w:left="1130" w:right="0" w:hanging="310"/>
        <w:jc w:val="left"/>
        <w:rPr>
          <w:b/>
          <w:sz w:val="26"/>
        </w:rPr>
      </w:pPr>
      <w:r>
        <w:rPr>
          <w:b/>
          <w:sz w:val="26"/>
        </w:rPr>
        <w:t>Machine</w:t>
      </w:r>
      <w:r>
        <w:rPr>
          <w:b/>
          <w:spacing w:val="-36"/>
          <w:sz w:val="26"/>
        </w:rPr>
        <w:t> </w:t>
      </w:r>
      <w:r>
        <w:rPr>
          <w:b/>
          <w:sz w:val="26"/>
        </w:rPr>
        <w:t>learning</w:t>
      </w:r>
      <w:r>
        <w:rPr>
          <w:b/>
          <w:spacing w:val="-33"/>
          <w:sz w:val="26"/>
        </w:rPr>
        <w:t> </w:t>
      </w:r>
      <w:r>
        <w:rPr>
          <w:b/>
          <w:sz w:val="26"/>
        </w:rPr>
        <w:t>algorithm</w:t>
      </w:r>
      <w:r>
        <w:rPr>
          <w:b/>
          <w:spacing w:val="-35"/>
          <w:sz w:val="26"/>
        </w:rPr>
        <w:t> </w:t>
      </w:r>
      <w:r>
        <w:rPr>
          <w:b/>
          <w:sz w:val="26"/>
        </w:rPr>
        <w:t>for</w:t>
      </w:r>
      <w:r>
        <w:rPr>
          <w:b/>
          <w:spacing w:val="-35"/>
          <w:sz w:val="26"/>
        </w:rPr>
        <w:t> </w:t>
      </w:r>
      <w:r>
        <w:rPr>
          <w:b/>
          <w:sz w:val="26"/>
        </w:rPr>
        <w:t>predictive</w:t>
      </w:r>
      <w:r>
        <w:rPr>
          <w:b/>
          <w:spacing w:val="-35"/>
          <w:sz w:val="26"/>
        </w:rPr>
        <w:t> </w:t>
      </w:r>
      <w:r>
        <w:rPr>
          <w:b/>
          <w:sz w:val="26"/>
        </w:rPr>
        <w:t>analysis</w:t>
      </w:r>
    </w:p>
    <w:p>
      <w:pPr>
        <w:pStyle w:val="BodyText"/>
        <w:spacing w:before="4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40" w:lineRule="auto" w:before="0" w:after="0"/>
        <w:ind w:left="1110" w:right="0" w:hanging="291"/>
        <w:jc w:val="left"/>
        <w:rPr>
          <w:b/>
          <w:sz w:val="26"/>
        </w:rPr>
      </w:pPr>
      <w:r>
        <w:rPr>
          <w:b/>
          <w:sz w:val="26"/>
        </w:rPr>
        <w:t>Conclusion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10" w:h="16840"/>
          <w:pgMar w:top="134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40" w:lineRule="auto" w:before="72" w:after="0"/>
        <w:ind w:left="342" w:right="0" w:hanging="243"/>
        <w:jc w:val="left"/>
        <w:rPr>
          <w:b/>
          <w:sz w:val="26"/>
        </w:rPr>
      </w:pPr>
      <w:r>
        <w:rPr>
          <w:b/>
          <w:sz w:val="26"/>
        </w:rPr>
        <w:t>Introduction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1" w:val="left" w:leader="none"/>
        </w:tabs>
        <w:spacing w:line="259" w:lineRule="auto" w:before="195" w:after="0"/>
        <w:ind w:left="460" w:right="398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25"/>
          <w:sz w:val="22"/>
        </w:rPr>
        <w:t> </w:t>
      </w:r>
      <w:r>
        <w:rPr>
          <w:sz w:val="22"/>
        </w:rPr>
        <w:t>this</w:t>
      </w:r>
      <w:r>
        <w:rPr>
          <w:spacing w:val="-24"/>
          <w:sz w:val="22"/>
        </w:rPr>
        <w:t> </w:t>
      </w:r>
      <w:r>
        <w:rPr>
          <w:sz w:val="22"/>
        </w:rPr>
        <w:t>phase</w:t>
      </w:r>
      <w:r>
        <w:rPr>
          <w:spacing w:val="-23"/>
          <w:sz w:val="22"/>
        </w:rPr>
        <w:t> </w:t>
      </w:r>
      <w:r>
        <w:rPr>
          <w:sz w:val="22"/>
        </w:rPr>
        <w:t>of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project,</w:t>
      </w:r>
      <w:r>
        <w:rPr>
          <w:spacing w:val="-23"/>
          <w:sz w:val="22"/>
        </w:rPr>
        <w:t> </w:t>
      </w:r>
      <w:r>
        <w:rPr>
          <w:spacing w:val="-4"/>
          <w:sz w:val="22"/>
        </w:rPr>
        <w:t>we</w:t>
      </w:r>
      <w:r>
        <w:rPr>
          <w:spacing w:val="-23"/>
          <w:sz w:val="22"/>
        </w:rPr>
        <w:t> </w:t>
      </w:r>
      <w:r>
        <w:rPr>
          <w:sz w:val="22"/>
        </w:rPr>
        <w:t>dive</w:t>
      </w:r>
      <w:r>
        <w:rPr>
          <w:spacing w:val="-23"/>
          <w:sz w:val="22"/>
        </w:rPr>
        <w:t> </w:t>
      </w:r>
      <w:r>
        <w:rPr>
          <w:sz w:val="22"/>
        </w:rPr>
        <w:t>deep</w:t>
      </w:r>
      <w:r>
        <w:rPr>
          <w:spacing w:val="-25"/>
          <w:sz w:val="22"/>
        </w:rPr>
        <w:t> </w:t>
      </w:r>
      <w:r>
        <w:rPr>
          <w:sz w:val="22"/>
        </w:rPr>
        <w:t>into</w:t>
      </w:r>
      <w:r>
        <w:rPr>
          <w:spacing w:val="-24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analysis</w:t>
      </w:r>
      <w:r>
        <w:rPr>
          <w:spacing w:val="-24"/>
          <w:sz w:val="22"/>
        </w:rPr>
        <w:t> </w:t>
      </w:r>
      <w:r>
        <w:rPr>
          <w:sz w:val="22"/>
        </w:rPr>
        <w:t>of</w:t>
      </w:r>
      <w:r>
        <w:rPr>
          <w:spacing w:val="-27"/>
          <w:sz w:val="22"/>
        </w:rPr>
        <w:t> </w:t>
      </w:r>
      <w:r>
        <w:rPr>
          <w:sz w:val="22"/>
        </w:rPr>
        <w:t>COVID-19</w:t>
      </w:r>
      <w:r>
        <w:rPr>
          <w:spacing w:val="-27"/>
          <w:sz w:val="22"/>
        </w:rPr>
        <w:t> </w:t>
      </w:r>
      <w:r>
        <w:rPr>
          <w:sz w:val="22"/>
        </w:rPr>
        <w:t>cases and</w:t>
      </w:r>
      <w:r>
        <w:rPr>
          <w:spacing w:val="-21"/>
          <w:sz w:val="22"/>
        </w:rPr>
        <w:t> </w:t>
      </w:r>
      <w:r>
        <w:rPr>
          <w:sz w:val="22"/>
        </w:rPr>
        <w:t>deaths</w:t>
      </w:r>
      <w:r>
        <w:rPr>
          <w:spacing w:val="-19"/>
          <w:sz w:val="22"/>
        </w:rPr>
        <w:t> </w:t>
      </w:r>
      <w:r>
        <w:rPr>
          <w:sz w:val="22"/>
        </w:rPr>
        <w:t>data</w:t>
      </w:r>
      <w:r>
        <w:rPr>
          <w:spacing w:val="-20"/>
          <w:sz w:val="22"/>
        </w:rPr>
        <w:t> </w:t>
      </w:r>
      <w:r>
        <w:rPr>
          <w:sz w:val="22"/>
        </w:rPr>
        <w:t>in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EU/EEA</w:t>
      </w:r>
      <w:r>
        <w:rPr>
          <w:spacing w:val="-19"/>
          <w:sz w:val="22"/>
        </w:rPr>
        <w:t> </w:t>
      </w:r>
      <w:r>
        <w:rPr>
          <w:sz w:val="22"/>
        </w:rPr>
        <w:t>region.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1" w:val="left" w:leader="none"/>
        </w:tabs>
        <w:spacing w:line="259" w:lineRule="auto" w:before="8" w:after="0"/>
        <w:ind w:left="460" w:right="494" w:hanging="360"/>
        <w:jc w:val="left"/>
        <w:rPr>
          <w:sz w:val="22"/>
        </w:rPr>
      </w:pPr>
      <w:r>
        <w:rPr>
          <w:sz w:val="22"/>
        </w:rPr>
        <w:t>The primary objective is </w:t>
      </w:r>
      <w:r>
        <w:rPr>
          <w:spacing w:val="-3"/>
          <w:sz w:val="22"/>
        </w:rPr>
        <w:t>to </w:t>
      </w:r>
      <w:r>
        <w:rPr>
          <w:sz w:val="22"/>
        </w:rPr>
        <w:t>compare and contrast the mean values and standard</w:t>
      </w:r>
      <w:r>
        <w:rPr>
          <w:spacing w:val="-17"/>
          <w:sz w:val="22"/>
        </w:rPr>
        <w:t> </w:t>
      </w:r>
      <w:r>
        <w:rPr>
          <w:sz w:val="22"/>
        </w:rPr>
        <w:t>deviations</w:t>
      </w:r>
      <w:r>
        <w:rPr>
          <w:spacing w:val="-19"/>
          <w:sz w:val="22"/>
        </w:rPr>
        <w:t> </w:t>
      </w:r>
      <w:r>
        <w:rPr>
          <w:sz w:val="22"/>
        </w:rPr>
        <w:t>of</w:t>
      </w:r>
      <w:r>
        <w:rPr>
          <w:spacing w:val="-19"/>
          <w:sz w:val="22"/>
        </w:rPr>
        <w:t> </w:t>
      </w:r>
      <w:r>
        <w:rPr>
          <w:sz w:val="22"/>
        </w:rPr>
        <w:t>cases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associated</w:t>
      </w:r>
      <w:r>
        <w:rPr>
          <w:spacing w:val="-20"/>
          <w:sz w:val="22"/>
        </w:rPr>
        <w:t> </w:t>
      </w:r>
      <w:r>
        <w:rPr>
          <w:sz w:val="22"/>
        </w:rPr>
        <w:t>deaths</w:t>
      </w:r>
      <w:r>
        <w:rPr>
          <w:spacing w:val="-16"/>
          <w:sz w:val="22"/>
        </w:rPr>
        <w:t> </w:t>
      </w:r>
      <w:r>
        <w:rPr>
          <w:sz w:val="22"/>
        </w:rPr>
        <w:t>per</w:t>
      </w:r>
      <w:r>
        <w:rPr>
          <w:spacing w:val="-15"/>
          <w:sz w:val="22"/>
        </w:rPr>
        <w:t> </w:t>
      </w:r>
      <w:r>
        <w:rPr>
          <w:sz w:val="22"/>
        </w:rPr>
        <w:t>day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by</w:t>
      </w:r>
      <w:r>
        <w:rPr>
          <w:spacing w:val="-15"/>
          <w:sz w:val="22"/>
        </w:rPr>
        <w:t> </w:t>
      </w:r>
      <w:r>
        <w:rPr>
          <w:sz w:val="22"/>
        </w:rPr>
        <w:t>country.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1" w:val="left" w:leader="none"/>
        </w:tabs>
        <w:spacing w:line="259" w:lineRule="auto" w:before="6" w:after="0"/>
        <w:ind w:left="460" w:right="392" w:hanging="360"/>
        <w:jc w:val="left"/>
        <w:rPr>
          <w:sz w:val="22"/>
        </w:rPr>
      </w:pPr>
      <w:r>
        <w:rPr>
          <w:sz w:val="22"/>
        </w:rPr>
        <w:t>By</w:t>
      </w:r>
      <w:r>
        <w:rPr>
          <w:spacing w:val="-9"/>
          <w:sz w:val="22"/>
        </w:rPr>
        <w:t> </w:t>
      </w:r>
      <w:r>
        <w:rPr>
          <w:sz w:val="22"/>
        </w:rPr>
        <w:t>incorporating</w:t>
      </w:r>
      <w:r>
        <w:rPr>
          <w:spacing w:val="-12"/>
          <w:sz w:val="22"/>
        </w:rPr>
        <w:t> </w:t>
      </w:r>
      <w:r>
        <w:rPr>
          <w:sz w:val="22"/>
        </w:rPr>
        <w:t>innovative</w:t>
      </w:r>
      <w:r>
        <w:rPr>
          <w:spacing w:val="-7"/>
          <w:sz w:val="22"/>
        </w:rPr>
        <w:t> </w:t>
      </w:r>
      <w:r>
        <w:rPr>
          <w:sz w:val="22"/>
        </w:rPr>
        <w:t>approaches,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segmentation,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leveraging IBM Cognos, our aim is to derive actionable insights crucial for strategic decision-making.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398" w:val="left" w:leader="none"/>
        </w:tabs>
        <w:spacing w:line="240" w:lineRule="auto" w:before="0" w:after="0"/>
        <w:ind w:left="397" w:right="0" w:hanging="298"/>
        <w:jc w:val="left"/>
      </w:pPr>
      <w:r>
        <w:rPr/>
        <w:t>Data</w:t>
      </w:r>
      <w:r>
        <w:rPr>
          <w:spacing w:val="-16"/>
        </w:rPr>
        <w:t> </w:t>
      </w:r>
      <w:r>
        <w:rPr/>
        <w:t>Segmentation</w:t>
      </w:r>
    </w:p>
    <w:p>
      <w:pPr>
        <w:pStyle w:val="BodyText"/>
        <w:spacing w:line="259" w:lineRule="auto" w:before="190"/>
        <w:ind w:left="100" w:right="640"/>
      </w:pPr>
      <w:r>
        <w:rPr>
          <w:spacing w:val="-6"/>
          <w:w w:val="105"/>
        </w:rPr>
        <w:t>To</w:t>
      </w:r>
      <w:r>
        <w:rPr>
          <w:spacing w:val="-46"/>
          <w:w w:val="105"/>
        </w:rPr>
        <w:t> </w:t>
      </w:r>
      <w:r>
        <w:rPr>
          <w:w w:val="105"/>
        </w:rPr>
        <w:t>ensure</w:t>
      </w:r>
      <w:r>
        <w:rPr>
          <w:spacing w:val="-43"/>
          <w:w w:val="105"/>
        </w:rPr>
        <w:t> </w:t>
      </w:r>
      <w:r>
        <w:rPr>
          <w:w w:val="105"/>
        </w:rPr>
        <w:t>a</w:t>
      </w:r>
      <w:r>
        <w:rPr>
          <w:spacing w:val="-45"/>
          <w:w w:val="105"/>
        </w:rPr>
        <w:t> </w:t>
      </w:r>
      <w:r>
        <w:rPr>
          <w:w w:val="105"/>
        </w:rPr>
        <w:t>meticulous</w:t>
      </w:r>
      <w:r>
        <w:rPr>
          <w:spacing w:val="-44"/>
          <w:w w:val="105"/>
        </w:rPr>
        <w:t> </w:t>
      </w:r>
      <w:r>
        <w:rPr>
          <w:w w:val="105"/>
        </w:rPr>
        <w:t>analysis,</w:t>
      </w:r>
      <w:r>
        <w:rPr>
          <w:spacing w:val="-4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43"/>
          <w:w w:val="105"/>
        </w:rPr>
        <w:t> </w:t>
      </w:r>
      <w:r>
        <w:rPr>
          <w:w w:val="105"/>
        </w:rPr>
        <w:t>dataset</w:t>
      </w:r>
      <w:r>
        <w:rPr>
          <w:spacing w:val="-47"/>
          <w:w w:val="105"/>
        </w:rPr>
        <w:t> </w:t>
      </w:r>
      <w:r>
        <w:rPr>
          <w:w w:val="105"/>
        </w:rPr>
        <w:t>will</w:t>
      </w:r>
      <w:r>
        <w:rPr>
          <w:spacing w:val="-44"/>
          <w:w w:val="105"/>
        </w:rPr>
        <w:t> </w:t>
      </w:r>
      <w:r>
        <w:rPr>
          <w:w w:val="105"/>
        </w:rPr>
        <w:t>be</w:t>
      </w:r>
      <w:r>
        <w:rPr>
          <w:spacing w:val="-43"/>
          <w:w w:val="105"/>
        </w:rPr>
        <w:t> </w:t>
      </w:r>
      <w:r>
        <w:rPr>
          <w:w w:val="105"/>
        </w:rPr>
        <w:t>segmented</w:t>
      </w:r>
      <w:r>
        <w:rPr>
          <w:spacing w:val="-45"/>
          <w:w w:val="105"/>
        </w:rPr>
        <w:t> </w:t>
      </w:r>
      <w:r>
        <w:rPr>
          <w:w w:val="105"/>
        </w:rPr>
        <w:t>by</w:t>
      </w:r>
      <w:r>
        <w:rPr>
          <w:spacing w:val="-43"/>
          <w:w w:val="105"/>
        </w:rPr>
        <w:t> </w:t>
      </w:r>
      <w:r>
        <w:rPr>
          <w:w w:val="105"/>
        </w:rPr>
        <w:t>both</w:t>
      </w:r>
      <w:r>
        <w:rPr>
          <w:spacing w:val="-44"/>
          <w:w w:val="105"/>
        </w:rPr>
        <w:t> </w:t>
      </w:r>
      <w:r>
        <w:rPr>
          <w:w w:val="105"/>
        </w:rPr>
        <w:t>time periods and</w:t>
      </w:r>
      <w:r>
        <w:rPr>
          <w:spacing w:val="-51"/>
          <w:w w:val="105"/>
        </w:rPr>
        <w:t> </w:t>
      </w:r>
      <w:r>
        <w:rPr>
          <w:w w:val="105"/>
        </w:rPr>
        <w:t>countries.</w:t>
      </w:r>
    </w:p>
    <w:p>
      <w:pPr>
        <w:spacing w:before="163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Time Periods: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59" w:lineRule="auto" w:before="186" w:after="0"/>
        <w:ind w:left="1540" w:right="149" w:hanging="360"/>
        <w:jc w:val="left"/>
        <w:rPr>
          <w:sz w:val="22"/>
        </w:rPr>
      </w:pPr>
      <w:r>
        <w:rPr>
          <w:sz w:val="22"/>
        </w:rPr>
        <w:t>Segmentation</w:t>
      </w:r>
      <w:r>
        <w:rPr>
          <w:spacing w:val="-16"/>
          <w:sz w:val="22"/>
        </w:rPr>
        <w:t> </w:t>
      </w:r>
      <w:r>
        <w:rPr>
          <w:sz w:val="22"/>
        </w:rPr>
        <w:t>into</w:t>
      </w:r>
      <w:r>
        <w:rPr>
          <w:spacing w:val="-14"/>
          <w:sz w:val="22"/>
        </w:rPr>
        <w:t> </w:t>
      </w:r>
      <w:r>
        <w:rPr>
          <w:spacing w:val="-3"/>
          <w:sz w:val="22"/>
        </w:rPr>
        <w:t>daily,</w:t>
      </w:r>
      <w:r>
        <w:rPr>
          <w:spacing w:val="-13"/>
          <w:sz w:val="22"/>
        </w:rPr>
        <w:t> </w:t>
      </w:r>
      <w:r>
        <w:rPr>
          <w:spacing w:val="-3"/>
          <w:sz w:val="22"/>
        </w:rPr>
        <w:t>weekly,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monthly</w:t>
      </w:r>
      <w:r>
        <w:rPr>
          <w:spacing w:val="-13"/>
          <w:sz w:val="22"/>
        </w:rPr>
        <w:t> </w:t>
      </w:r>
      <w:r>
        <w:rPr>
          <w:sz w:val="22"/>
        </w:rPr>
        <w:t>intervals</w:t>
      </w:r>
      <w:r>
        <w:rPr>
          <w:spacing w:val="-17"/>
          <w:sz w:val="22"/>
        </w:rPr>
        <w:t> </w:t>
      </w:r>
      <w:r>
        <w:rPr>
          <w:sz w:val="22"/>
        </w:rPr>
        <w:t>enables</w:t>
      </w:r>
      <w:r>
        <w:rPr>
          <w:spacing w:val="-14"/>
          <w:sz w:val="22"/>
        </w:rPr>
        <w:t> </w:t>
      </w:r>
      <w:r>
        <w:rPr>
          <w:sz w:val="22"/>
        </w:rPr>
        <w:t>us</w:t>
      </w:r>
      <w:r>
        <w:rPr>
          <w:spacing w:val="-17"/>
          <w:sz w:val="22"/>
        </w:rPr>
        <w:t> </w:t>
      </w:r>
      <w:r>
        <w:rPr>
          <w:sz w:val="22"/>
        </w:rPr>
        <w:t>to capture</w:t>
      </w:r>
      <w:r>
        <w:rPr>
          <w:spacing w:val="-16"/>
          <w:sz w:val="22"/>
        </w:rPr>
        <w:t> </w:t>
      </w:r>
      <w:r>
        <w:rPr>
          <w:sz w:val="22"/>
        </w:rPr>
        <w:t>short-term</w:t>
      </w:r>
      <w:r>
        <w:rPr>
          <w:spacing w:val="-16"/>
          <w:sz w:val="22"/>
        </w:rPr>
        <w:t> </w:t>
      </w:r>
      <w:r>
        <w:rPr>
          <w:sz w:val="22"/>
        </w:rPr>
        <w:t>fluctuations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long-term</w:t>
      </w:r>
      <w:r>
        <w:rPr>
          <w:spacing w:val="-16"/>
          <w:sz w:val="22"/>
        </w:rPr>
        <w:t> </w:t>
      </w:r>
      <w:r>
        <w:rPr>
          <w:sz w:val="22"/>
        </w:rPr>
        <w:t>trends</w:t>
      </w:r>
      <w:r>
        <w:rPr>
          <w:spacing w:val="-17"/>
          <w:sz w:val="22"/>
        </w:rPr>
        <w:t> </w:t>
      </w:r>
      <w:r>
        <w:rPr>
          <w:sz w:val="22"/>
        </w:rPr>
        <w:t>effectively.</w:t>
      </w:r>
    </w:p>
    <w:p>
      <w:pPr>
        <w:spacing w:before="160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Countries: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59" w:lineRule="auto" w:before="186" w:after="0"/>
        <w:ind w:left="1540" w:right="1272" w:hanging="360"/>
        <w:jc w:val="left"/>
        <w:rPr>
          <w:sz w:val="22"/>
        </w:rPr>
      </w:pPr>
      <w:r>
        <w:rPr>
          <w:sz w:val="22"/>
        </w:rPr>
        <w:t>Individual</w:t>
      </w:r>
      <w:r>
        <w:rPr>
          <w:spacing w:val="-18"/>
          <w:sz w:val="22"/>
        </w:rPr>
        <w:t> </w:t>
      </w:r>
      <w:r>
        <w:rPr>
          <w:sz w:val="22"/>
        </w:rPr>
        <w:t>analysis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20"/>
          <w:sz w:val="22"/>
        </w:rPr>
        <w:t> </w:t>
      </w:r>
      <w:r>
        <w:rPr>
          <w:sz w:val="22"/>
        </w:rPr>
        <w:t>EU/EEA</w:t>
      </w:r>
      <w:r>
        <w:rPr>
          <w:spacing w:val="-17"/>
          <w:sz w:val="22"/>
        </w:rPr>
        <w:t> </w:t>
      </w:r>
      <w:r>
        <w:rPr>
          <w:sz w:val="22"/>
        </w:rPr>
        <w:t>countries</w:t>
      </w:r>
      <w:r>
        <w:rPr>
          <w:spacing w:val="-17"/>
          <w:sz w:val="22"/>
        </w:rPr>
        <w:t> </w:t>
      </w:r>
      <w:r>
        <w:rPr>
          <w:sz w:val="22"/>
        </w:rPr>
        <w:t>provides</w:t>
      </w:r>
      <w:r>
        <w:rPr>
          <w:spacing w:val="-17"/>
          <w:sz w:val="22"/>
        </w:rPr>
        <w:t> </w:t>
      </w:r>
      <w:r>
        <w:rPr>
          <w:sz w:val="22"/>
        </w:rPr>
        <w:t>a</w:t>
      </w:r>
      <w:r>
        <w:rPr>
          <w:spacing w:val="-19"/>
          <w:sz w:val="22"/>
        </w:rPr>
        <w:t> </w:t>
      </w:r>
      <w:r>
        <w:rPr>
          <w:sz w:val="22"/>
        </w:rPr>
        <w:t>detailed understanding of regional variations, aiding in targeted interventions.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396" w:val="left" w:leader="none"/>
        </w:tabs>
        <w:spacing w:line="240" w:lineRule="auto" w:before="0" w:after="0"/>
        <w:ind w:left="395" w:right="0" w:hanging="296"/>
        <w:jc w:val="left"/>
      </w:pPr>
      <w:r>
        <w:rPr/>
        <w:t>Mean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Standard</w:t>
      </w:r>
      <w:r>
        <w:rPr>
          <w:spacing w:val="-21"/>
        </w:rPr>
        <w:t> </w:t>
      </w:r>
      <w:r>
        <w:rPr/>
        <w:t>Deviation</w:t>
      </w:r>
      <w:r>
        <w:rPr>
          <w:spacing w:val="-22"/>
        </w:rPr>
        <w:t> </w:t>
      </w:r>
      <w:r>
        <w:rPr/>
        <w:t>Analysis</w:t>
      </w:r>
    </w:p>
    <w:p>
      <w:pPr>
        <w:pStyle w:val="Heading2"/>
        <w:numPr>
          <w:ilvl w:val="1"/>
          <w:numId w:val="4"/>
        </w:numPr>
        <w:tabs>
          <w:tab w:pos="435" w:val="left" w:leader="none"/>
        </w:tabs>
        <w:spacing w:line="240" w:lineRule="auto" w:before="190" w:after="0"/>
        <w:ind w:left="434" w:right="0" w:hanging="335"/>
        <w:jc w:val="left"/>
      </w:pPr>
      <w:r>
        <w:rPr/>
        <w:t>Calculation</w:t>
      </w:r>
      <w:r>
        <w:rPr>
          <w:spacing w:val="-17"/>
        </w:rPr>
        <w:t> </w:t>
      </w:r>
      <w:r>
        <w:rPr/>
        <w:t>Steps:</w:t>
      </w:r>
    </w:p>
    <w:p>
      <w:pPr>
        <w:spacing w:before="183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Mean Calculation:</w:t>
      </w:r>
    </w:p>
    <w:p>
      <w:pPr>
        <w:pStyle w:val="BodyText"/>
        <w:spacing w:line="259" w:lineRule="auto" w:before="178"/>
        <w:ind w:left="220" w:right="125" w:firstLine="599"/>
      </w:pPr>
      <w:r>
        <w:rPr/>
        <w:t>For each country and time period, calculate the average number of daily COVID-19</w:t>
      </w:r>
      <w:r>
        <w:rPr>
          <w:spacing w:val="-29"/>
        </w:rPr>
        <w:t> </w:t>
      </w:r>
      <w:r>
        <w:rPr/>
        <w:t>cases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deaths.</w:t>
      </w:r>
      <w:r>
        <w:rPr>
          <w:spacing w:val="-25"/>
        </w:rPr>
        <w:t> </w:t>
      </w:r>
      <w:r>
        <w:rPr/>
        <w:t>This</w:t>
      </w:r>
      <w:r>
        <w:rPr>
          <w:spacing w:val="-26"/>
        </w:rPr>
        <w:t> </w:t>
      </w:r>
      <w:r>
        <w:rPr/>
        <w:t>provides</w:t>
      </w:r>
      <w:r>
        <w:rPr>
          <w:spacing w:val="-26"/>
        </w:rPr>
        <w:t> </w:t>
      </w:r>
      <w:r>
        <w:rPr/>
        <w:t>a</w:t>
      </w:r>
      <w:r>
        <w:rPr>
          <w:spacing w:val="-30"/>
        </w:rPr>
        <w:t> </w:t>
      </w:r>
      <w:r>
        <w:rPr/>
        <w:t>central</w:t>
      </w:r>
      <w:r>
        <w:rPr>
          <w:spacing w:val="-26"/>
        </w:rPr>
        <w:t> </w:t>
      </w:r>
      <w:r>
        <w:rPr/>
        <w:t>value</w:t>
      </w:r>
      <w:r>
        <w:rPr>
          <w:spacing w:val="-26"/>
        </w:rPr>
        <w:t> </w:t>
      </w:r>
      <w:r>
        <w:rPr/>
        <w:t>representing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typical daily</w:t>
      </w:r>
      <w:r>
        <w:rPr>
          <w:spacing w:val="-21"/>
        </w:rPr>
        <w:t> </w:t>
      </w:r>
      <w:r>
        <w:rPr/>
        <w:t>occurrence.</w:t>
      </w:r>
    </w:p>
    <w:p>
      <w:pPr>
        <w:spacing w:before="164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Formula:</w:t>
      </w:r>
    </w:p>
    <w:p>
      <w:pPr>
        <w:pStyle w:val="BodyText"/>
        <w:spacing w:before="179"/>
        <w:ind w:left="820"/>
      </w:pPr>
      <w:r>
        <w:rPr/>
        <w:t>Mean = (Sum of values) / (Number of days)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0"/>
        <w:ind w:left="220" w:right="0" w:firstLine="0"/>
        <w:jc w:val="left"/>
        <w:rPr>
          <w:b/>
          <w:sz w:val="20"/>
        </w:rPr>
      </w:pPr>
      <w:r>
        <w:rPr>
          <w:b/>
          <w:w w:val="95"/>
          <w:sz w:val="20"/>
        </w:rPr>
        <w:t>Standard</w:t>
      </w:r>
      <w:r>
        <w:rPr>
          <w:b/>
          <w:spacing w:val="-34"/>
          <w:w w:val="95"/>
          <w:sz w:val="20"/>
        </w:rPr>
        <w:t> </w:t>
      </w:r>
      <w:r>
        <w:rPr>
          <w:b/>
          <w:w w:val="95"/>
          <w:sz w:val="20"/>
        </w:rPr>
        <w:t>Deviation</w:t>
      </w:r>
      <w:r>
        <w:rPr>
          <w:b/>
          <w:spacing w:val="-33"/>
          <w:w w:val="95"/>
          <w:sz w:val="20"/>
        </w:rPr>
        <w:t> </w:t>
      </w:r>
      <w:r>
        <w:rPr>
          <w:b/>
          <w:w w:val="95"/>
          <w:sz w:val="20"/>
        </w:rPr>
        <w:t>Calculation:</w:t>
      </w:r>
    </w:p>
    <w:p>
      <w:pPr>
        <w:pStyle w:val="BodyText"/>
        <w:spacing w:line="259" w:lineRule="auto" w:before="179"/>
        <w:ind w:left="220" w:right="196" w:firstLine="599"/>
      </w:pPr>
      <w:r>
        <w:rPr/>
        <w:t>Determine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/>
        <w:t>variation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dispersion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data</w:t>
      </w:r>
      <w:r>
        <w:rPr>
          <w:spacing w:val="-11"/>
        </w:rPr>
        <w:t> </w:t>
      </w:r>
      <w:r>
        <w:rPr/>
        <w:t>points</w:t>
      </w:r>
      <w:r>
        <w:rPr>
          <w:spacing w:val="-9"/>
        </w:rPr>
        <w:t> </w:t>
      </w:r>
      <w:r>
        <w:rPr>
          <w:spacing w:val="2"/>
        </w:rPr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mean</w:t>
      </w:r>
      <w:r>
        <w:rPr>
          <w:spacing w:val="-10"/>
        </w:rPr>
        <w:t> </w:t>
      </w:r>
      <w:r>
        <w:rPr/>
        <w:t>for each</w:t>
      </w:r>
      <w:r>
        <w:rPr>
          <w:spacing w:val="-21"/>
        </w:rPr>
        <w:t> </w:t>
      </w:r>
      <w:r>
        <w:rPr/>
        <w:t>country</w:t>
      </w:r>
      <w:r>
        <w:rPr>
          <w:spacing w:val="-19"/>
        </w:rPr>
        <w:t> </w:t>
      </w:r>
      <w:r>
        <w:rPr/>
        <w:t>and</w:t>
      </w:r>
      <w:r>
        <w:rPr>
          <w:spacing w:val="-21"/>
        </w:rPr>
        <w:t> </w:t>
      </w:r>
      <w:r>
        <w:rPr/>
        <w:t>time</w:t>
      </w:r>
      <w:r>
        <w:rPr>
          <w:spacing w:val="-17"/>
        </w:rPr>
        <w:t> </w:t>
      </w:r>
      <w:r>
        <w:rPr/>
        <w:t>period.</w:t>
      </w:r>
    </w:p>
    <w:p>
      <w:pPr>
        <w:spacing w:before="163"/>
        <w:ind w:left="220" w:right="0" w:firstLine="0"/>
        <w:jc w:val="left"/>
        <w:rPr>
          <w:b/>
          <w:sz w:val="20"/>
        </w:rPr>
      </w:pPr>
      <w:r>
        <w:rPr>
          <w:b/>
          <w:sz w:val="20"/>
        </w:rPr>
        <w:t>Formula:</w:t>
      </w:r>
    </w:p>
    <w:p>
      <w:pPr>
        <w:pStyle w:val="BodyText"/>
        <w:spacing w:line="259" w:lineRule="auto" w:before="178"/>
        <w:ind w:left="220" w:firstLine="599"/>
      </w:pPr>
      <w:r>
        <w:rPr/>
        <w:t>Standard</w:t>
      </w:r>
      <w:r>
        <w:rPr>
          <w:spacing w:val="-38"/>
        </w:rPr>
        <w:t> </w:t>
      </w:r>
      <w:r>
        <w:rPr/>
        <w:t>Deviation</w:t>
      </w:r>
      <w:r>
        <w:rPr>
          <w:spacing w:val="-37"/>
        </w:rPr>
        <w:t> </w:t>
      </w:r>
      <w:r>
        <w:rPr/>
        <w:t>=</w:t>
      </w:r>
      <w:r>
        <w:rPr>
          <w:spacing w:val="-39"/>
        </w:rPr>
        <w:t> </w:t>
      </w:r>
      <w:r>
        <w:rPr/>
        <w:t>√[(</w:t>
      </w:r>
      <w:r>
        <w:rPr>
          <w:rFonts w:ascii="Trebuchet MS" w:hAnsi="Trebuchet MS"/>
        </w:rPr>
        <w:t>Σ</w:t>
      </w:r>
      <w:r>
        <w:rPr/>
        <w:t>(xi</w:t>
      </w:r>
      <w:r>
        <w:rPr>
          <w:spacing w:val="-36"/>
        </w:rPr>
        <w:t> </w:t>
      </w:r>
      <w:r>
        <w:rPr/>
        <w:t>-</w:t>
      </w:r>
      <w:r>
        <w:rPr>
          <w:spacing w:val="-38"/>
        </w:rPr>
        <w:t> </w:t>
      </w:r>
      <w:r>
        <w:rPr/>
        <w:t>μ)²)</w:t>
      </w:r>
      <w:r>
        <w:rPr>
          <w:spacing w:val="-37"/>
        </w:rPr>
        <w:t> </w:t>
      </w:r>
      <w:r>
        <w:rPr/>
        <w:t>/</w:t>
      </w:r>
      <w:r>
        <w:rPr>
          <w:spacing w:val="-36"/>
        </w:rPr>
        <w:t> </w:t>
      </w:r>
      <w:r>
        <w:rPr/>
        <w:t>N],</w:t>
      </w:r>
      <w:r>
        <w:rPr>
          <w:spacing w:val="-36"/>
        </w:rPr>
        <w:t> </w:t>
      </w:r>
      <w:r>
        <w:rPr/>
        <w:t>where</w:t>
      </w:r>
      <w:r>
        <w:rPr>
          <w:spacing w:val="-36"/>
        </w:rPr>
        <w:t> </w:t>
      </w:r>
      <w:r>
        <w:rPr/>
        <w:t>xi</w:t>
      </w:r>
      <w:r>
        <w:rPr>
          <w:spacing w:val="-37"/>
        </w:rPr>
        <w:t> </w:t>
      </w:r>
      <w:r>
        <w:rPr/>
        <w:t>is</w:t>
      </w:r>
      <w:r>
        <w:rPr>
          <w:spacing w:val="-36"/>
        </w:rPr>
        <w:t> </w:t>
      </w:r>
      <w:r>
        <w:rPr/>
        <w:t>each</w:t>
      </w:r>
      <w:r>
        <w:rPr>
          <w:spacing w:val="-38"/>
        </w:rPr>
        <w:t> </w:t>
      </w:r>
      <w:r>
        <w:rPr/>
        <w:t>data</w:t>
      </w:r>
      <w:r>
        <w:rPr>
          <w:spacing w:val="-37"/>
        </w:rPr>
        <w:t> </w:t>
      </w:r>
      <w:r>
        <w:rPr/>
        <w:t>point,</w:t>
      </w:r>
      <w:r>
        <w:rPr>
          <w:spacing w:val="-36"/>
        </w:rPr>
        <w:t> </w:t>
      </w:r>
      <w:r>
        <w:rPr/>
        <w:t>μ</w:t>
      </w:r>
      <w:r>
        <w:rPr>
          <w:spacing w:val="-38"/>
        </w:rPr>
        <w:t> </w:t>
      </w:r>
      <w:r>
        <w:rPr/>
        <w:t>is</w:t>
      </w:r>
      <w:r>
        <w:rPr>
          <w:spacing w:val="-36"/>
        </w:rPr>
        <w:t> </w:t>
      </w:r>
      <w:r>
        <w:rPr/>
        <w:t>the mean,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number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data</w:t>
      </w:r>
      <w:r>
        <w:rPr>
          <w:spacing w:val="-20"/>
        </w:rPr>
        <w:t> </w:t>
      </w:r>
      <w:r>
        <w:rPr/>
        <w:t>points.</w:t>
      </w:r>
    </w:p>
    <w:p>
      <w:pPr>
        <w:spacing w:after="0" w:line="259" w:lineRule="auto"/>
        <w:sectPr>
          <w:pgSz w:w="11910" w:h="16840"/>
          <w:pgMar w:top="134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1"/>
          <w:numId w:val="4"/>
        </w:numPr>
        <w:tabs>
          <w:tab w:pos="483" w:val="left" w:leader="none"/>
        </w:tabs>
        <w:spacing w:line="240" w:lineRule="auto" w:before="74" w:after="0"/>
        <w:ind w:left="482" w:right="0" w:hanging="383"/>
        <w:jc w:val="left"/>
      </w:pPr>
      <w:r>
        <w:rPr/>
        <w:t>Visualization</w:t>
      </w:r>
      <w:r>
        <w:rPr>
          <w:spacing w:val="-15"/>
        </w:rPr>
        <w:t> </w:t>
      </w:r>
      <w:r>
        <w:rPr/>
        <w:t>Techniques:</w:t>
      </w:r>
    </w:p>
    <w:p>
      <w:pPr>
        <w:spacing w:before="182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Bar Charts with Error Bars:</w:t>
      </w:r>
    </w:p>
    <w:p>
      <w:pPr>
        <w:pStyle w:val="ListParagraph"/>
        <w:numPr>
          <w:ilvl w:val="2"/>
          <w:numId w:val="4"/>
        </w:numPr>
        <w:tabs>
          <w:tab w:pos="1180" w:val="left" w:leader="none"/>
          <w:tab w:pos="1181" w:val="left" w:leader="none"/>
        </w:tabs>
        <w:spacing w:line="259" w:lineRule="auto" w:before="188" w:after="0"/>
        <w:ind w:left="1180" w:right="492" w:hanging="360"/>
        <w:jc w:val="left"/>
        <w:rPr>
          <w:sz w:val="22"/>
        </w:rPr>
      </w:pPr>
      <w:r>
        <w:rPr>
          <w:sz w:val="22"/>
        </w:rPr>
        <w:t>Utilize</w:t>
      </w:r>
      <w:r>
        <w:rPr>
          <w:spacing w:val="-17"/>
          <w:sz w:val="22"/>
        </w:rPr>
        <w:t> </w:t>
      </w:r>
      <w:r>
        <w:rPr>
          <w:sz w:val="22"/>
        </w:rPr>
        <w:t>bar</w:t>
      </w:r>
      <w:r>
        <w:rPr>
          <w:spacing w:val="-17"/>
          <w:sz w:val="22"/>
        </w:rPr>
        <w:t> </w:t>
      </w:r>
      <w:r>
        <w:rPr>
          <w:sz w:val="22"/>
        </w:rPr>
        <w:t>charts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represent</w:t>
      </w:r>
      <w:r>
        <w:rPr>
          <w:spacing w:val="-18"/>
          <w:sz w:val="22"/>
        </w:rPr>
        <w:t> </w:t>
      </w:r>
      <w:r>
        <w:rPr>
          <w:sz w:val="22"/>
        </w:rPr>
        <w:t>mean</w:t>
      </w:r>
      <w:r>
        <w:rPr>
          <w:spacing w:val="-19"/>
          <w:sz w:val="22"/>
        </w:rPr>
        <w:t> </w:t>
      </w:r>
      <w:r>
        <w:rPr>
          <w:sz w:val="22"/>
        </w:rPr>
        <w:t>values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17"/>
          <w:sz w:val="22"/>
        </w:rPr>
        <w:t> </w:t>
      </w:r>
      <w:r>
        <w:rPr>
          <w:sz w:val="22"/>
        </w:rPr>
        <w:t>cases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deaths,</w:t>
      </w:r>
      <w:r>
        <w:rPr>
          <w:spacing w:val="-17"/>
          <w:sz w:val="22"/>
        </w:rPr>
        <w:t> </w:t>
      </w:r>
      <w:r>
        <w:rPr>
          <w:sz w:val="22"/>
        </w:rPr>
        <w:t>and </w:t>
      </w:r>
      <w:r>
        <w:rPr>
          <w:spacing w:val="-3"/>
          <w:sz w:val="22"/>
        </w:rPr>
        <w:t>overlay</w:t>
      </w:r>
      <w:r>
        <w:rPr>
          <w:spacing w:val="-18"/>
          <w:sz w:val="22"/>
        </w:rPr>
        <w:t> </w:t>
      </w:r>
      <w:r>
        <w:rPr>
          <w:sz w:val="22"/>
        </w:rPr>
        <w:t>them</w:t>
      </w:r>
      <w:r>
        <w:rPr>
          <w:spacing w:val="-16"/>
          <w:sz w:val="22"/>
        </w:rPr>
        <w:t> </w:t>
      </w:r>
      <w:r>
        <w:rPr>
          <w:sz w:val="22"/>
        </w:rPr>
        <w:t>with</w:t>
      </w:r>
      <w:r>
        <w:rPr>
          <w:spacing w:val="-20"/>
          <w:sz w:val="22"/>
        </w:rPr>
        <w:t> </w:t>
      </w:r>
      <w:r>
        <w:rPr>
          <w:sz w:val="22"/>
        </w:rPr>
        <w:t>error</w:t>
      </w:r>
      <w:r>
        <w:rPr>
          <w:spacing w:val="-18"/>
          <w:sz w:val="22"/>
        </w:rPr>
        <w:t> </w:t>
      </w:r>
      <w:r>
        <w:rPr>
          <w:sz w:val="22"/>
        </w:rPr>
        <w:t>bars</w:t>
      </w:r>
      <w:r>
        <w:rPr>
          <w:spacing w:val="-17"/>
          <w:sz w:val="22"/>
        </w:rPr>
        <w:t> </w:t>
      </w:r>
      <w:r>
        <w:rPr>
          <w:sz w:val="22"/>
        </w:rPr>
        <w:t>representing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standard</w:t>
      </w:r>
      <w:r>
        <w:rPr>
          <w:spacing w:val="-19"/>
          <w:sz w:val="22"/>
        </w:rPr>
        <w:t> </w:t>
      </w:r>
      <w:r>
        <w:rPr>
          <w:sz w:val="22"/>
        </w:rPr>
        <w:t>deviations.</w:t>
      </w:r>
    </w:p>
    <w:p>
      <w:pPr>
        <w:pStyle w:val="ListParagraph"/>
        <w:numPr>
          <w:ilvl w:val="2"/>
          <w:numId w:val="4"/>
        </w:numPr>
        <w:tabs>
          <w:tab w:pos="1180" w:val="left" w:leader="none"/>
          <w:tab w:pos="1181" w:val="left" w:leader="none"/>
        </w:tabs>
        <w:spacing w:line="259" w:lineRule="auto" w:before="6" w:after="0"/>
        <w:ind w:left="1180" w:right="259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17"/>
          <w:sz w:val="22"/>
        </w:rPr>
        <w:t> </w:t>
      </w:r>
      <w:r>
        <w:rPr>
          <w:sz w:val="22"/>
        </w:rPr>
        <w:t>visual</w:t>
      </w:r>
      <w:r>
        <w:rPr>
          <w:spacing w:val="-18"/>
          <w:sz w:val="22"/>
        </w:rPr>
        <w:t> </w:t>
      </w:r>
      <w:r>
        <w:rPr>
          <w:sz w:val="22"/>
        </w:rPr>
        <w:t>representation</w:t>
      </w:r>
      <w:r>
        <w:rPr>
          <w:spacing w:val="-18"/>
          <w:sz w:val="22"/>
        </w:rPr>
        <w:t> </w:t>
      </w:r>
      <w:r>
        <w:rPr>
          <w:sz w:val="22"/>
        </w:rPr>
        <w:t>provides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clear</w:t>
      </w:r>
      <w:r>
        <w:rPr>
          <w:spacing w:val="-16"/>
          <w:sz w:val="22"/>
        </w:rPr>
        <w:t> </w:t>
      </w:r>
      <w:r>
        <w:rPr>
          <w:sz w:val="22"/>
        </w:rPr>
        <w:t>comparison</w:t>
      </w:r>
      <w:r>
        <w:rPr>
          <w:spacing w:val="-18"/>
          <w:sz w:val="22"/>
        </w:rPr>
        <w:t> </w:t>
      </w:r>
      <w:r>
        <w:rPr>
          <w:sz w:val="22"/>
        </w:rPr>
        <w:t>across</w:t>
      </w:r>
      <w:r>
        <w:rPr>
          <w:spacing w:val="-16"/>
          <w:sz w:val="22"/>
        </w:rPr>
        <w:t> </w:t>
      </w:r>
      <w:r>
        <w:rPr>
          <w:sz w:val="22"/>
        </w:rPr>
        <w:t>countries and time</w:t>
      </w:r>
      <w:r>
        <w:rPr>
          <w:spacing w:val="-40"/>
          <w:sz w:val="22"/>
        </w:rPr>
        <w:t> </w:t>
      </w:r>
      <w:r>
        <w:rPr>
          <w:sz w:val="22"/>
        </w:rPr>
        <w:t>periods.</w:t>
      </w:r>
    </w:p>
    <w:p>
      <w:pPr>
        <w:spacing w:before="16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Scatter Plots:</w:t>
      </w:r>
    </w:p>
    <w:p>
      <w:pPr>
        <w:pStyle w:val="ListParagraph"/>
        <w:numPr>
          <w:ilvl w:val="3"/>
          <w:numId w:val="4"/>
        </w:numPr>
        <w:tabs>
          <w:tab w:pos="1540" w:val="left" w:leader="none"/>
          <w:tab w:pos="1541" w:val="left" w:leader="none"/>
        </w:tabs>
        <w:spacing w:line="240" w:lineRule="auto" w:before="189" w:after="0"/>
        <w:ind w:left="1540" w:right="0" w:hanging="361"/>
        <w:jc w:val="left"/>
        <w:rPr>
          <w:sz w:val="22"/>
        </w:rPr>
      </w:pPr>
      <w:r>
        <w:rPr>
          <w:sz w:val="22"/>
        </w:rPr>
        <w:t>Use</w:t>
      </w:r>
      <w:r>
        <w:rPr>
          <w:spacing w:val="-14"/>
          <w:sz w:val="22"/>
        </w:rPr>
        <w:t> </w:t>
      </w:r>
      <w:r>
        <w:rPr>
          <w:sz w:val="22"/>
        </w:rPr>
        <w:t>scatter</w:t>
      </w:r>
      <w:r>
        <w:rPr>
          <w:spacing w:val="-13"/>
          <w:sz w:val="22"/>
        </w:rPr>
        <w:t> </w:t>
      </w:r>
      <w:r>
        <w:rPr>
          <w:sz w:val="22"/>
        </w:rPr>
        <w:t>plots</w:t>
      </w:r>
      <w:r>
        <w:rPr>
          <w:spacing w:val="-15"/>
          <w:sz w:val="22"/>
        </w:rPr>
        <w:t> </w:t>
      </w:r>
      <w:r>
        <w:rPr>
          <w:spacing w:val="-3"/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display</w:t>
      </w:r>
      <w:r>
        <w:rPr>
          <w:spacing w:val="-14"/>
          <w:sz w:val="22"/>
        </w:rPr>
        <w:t> </w:t>
      </w:r>
      <w:r>
        <w:rPr>
          <w:sz w:val="22"/>
        </w:rPr>
        <w:t>individual</w:t>
      </w:r>
      <w:r>
        <w:rPr>
          <w:spacing w:val="-15"/>
          <w:sz w:val="22"/>
        </w:rPr>
        <w:t> </w:t>
      </w:r>
      <w:r>
        <w:rPr>
          <w:sz w:val="22"/>
        </w:rPr>
        <w:t>data</w:t>
      </w:r>
      <w:r>
        <w:rPr>
          <w:spacing w:val="-15"/>
          <w:sz w:val="22"/>
        </w:rPr>
        <w:t> </w:t>
      </w:r>
      <w:r>
        <w:rPr>
          <w:sz w:val="22"/>
        </w:rPr>
        <w:t>points</w:t>
      </w:r>
      <w:r>
        <w:rPr>
          <w:spacing w:val="-15"/>
          <w:sz w:val="22"/>
        </w:rPr>
        <w:t> </w:t>
      </w:r>
      <w:r>
        <w:rPr>
          <w:sz w:val="22"/>
        </w:rPr>
        <w:t>against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mean.</w:t>
      </w:r>
    </w:p>
    <w:p>
      <w:pPr>
        <w:pStyle w:val="ListParagraph"/>
        <w:numPr>
          <w:ilvl w:val="3"/>
          <w:numId w:val="4"/>
        </w:numPr>
        <w:tabs>
          <w:tab w:pos="1540" w:val="left" w:leader="none"/>
          <w:tab w:pos="1541" w:val="left" w:leader="none"/>
        </w:tabs>
        <w:spacing w:line="259" w:lineRule="auto" w:before="28" w:after="0"/>
        <w:ind w:left="1540" w:right="579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9"/>
          <w:sz w:val="22"/>
        </w:rPr>
        <w:t> </w:t>
      </w:r>
      <w:r>
        <w:rPr>
          <w:sz w:val="22"/>
        </w:rPr>
        <w:t>visualization</w:t>
      </w:r>
      <w:r>
        <w:rPr>
          <w:spacing w:val="-10"/>
          <w:sz w:val="22"/>
        </w:rPr>
        <w:t> </w:t>
      </w:r>
      <w:r>
        <w:rPr>
          <w:sz w:val="22"/>
        </w:rPr>
        <w:t>helps</w:t>
      </w:r>
      <w:r>
        <w:rPr>
          <w:spacing w:val="-8"/>
          <w:sz w:val="22"/>
        </w:rPr>
        <w:t> </w:t>
      </w:r>
      <w:r>
        <w:rPr>
          <w:sz w:val="22"/>
        </w:rPr>
        <w:t>identify</w:t>
      </w:r>
      <w:r>
        <w:rPr>
          <w:spacing w:val="-11"/>
          <w:sz w:val="22"/>
        </w:rPr>
        <w:t> </w:t>
      </w:r>
      <w:r>
        <w:rPr>
          <w:sz w:val="22"/>
        </w:rPr>
        <w:t>outliers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understand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data distribution around the</w:t>
      </w:r>
      <w:r>
        <w:rPr>
          <w:spacing w:val="-59"/>
          <w:sz w:val="22"/>
        </w:rPr>
        <w:t> </w:t>
      </w:r>
      <w:r>
        <w:rPr>
          <w:sz w:val="22"/>
        </w:rPr>
        <w:t>mean.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427" w:val="left" w:leader="none"/>
        </w:tabs>
        <w:spacing w:line="240" w:lineRule="auto" w:before="0" w:after="0"/>
        <w:ind w:left="426" w:right="0" w:hanging="327"/>
        <w:jc w:val="left"/>
      </w:pPr>
      <w:r>
        <w:rPr/>
        <w:t>Innovative</w:t>
      </w:r>
      <w:r>
        <w:rPr>
          <w:spacing w:val="-20"/>
        </w:rPr>
        <w:t> </w:t>
      </w:r>
      <w:r>
        <w:rPr/>
        <w:t>Approaches</w:t>
      </w:r>
    </w:p>
    <w:p>
      <w:pPr>
        <w:pStyle w:val="Heading2"/>
        <w:numPr>
          <w:ilvl w:val="1"/>
          <w:numId w:val="5"/>
        </w:numPr>
        <w:tabs>
          <w:tab w:pos="461" w:val="left" w:leader="none"/>
        </w:tabs>
        <w:spacing w:line="240" w:lineRule="auto" w:before="187" w:after="0"/>
        <w:ind w:left="460" w:right="0" w:hanging="361"/>
        <w:jc w:val="left"/>
      </w:pPr>
      <w:r>
        <w:rPr/>
        <w:t>Advanced Visualization</w:t>
      </w:r>
      <w:r>
        <w:rPr>
          <w:spacing w:val="-32"/>
        </w:rPr>
        <w:t> </w:t>
      </w:r>
      <w:r>
        <w:rPr>
          <w:spacing w:val="-3"/>
        </w:rPr>
        <w:t>Techniques:</w:t>
      </w:r>
    </w:p>
    <w:p>
      <w:pPr>
        <w:spacing w:before="185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Dynamic Comparison Charts:</w:t>
      </w:r>
    </w:p>
    <w:p>
      <w:pPr>
        <w:pStyle w:val="ListParagraph"/>
        <w:numPr>
          <w:ilvl w:val="2"/>
          <w:numId w:val="5"/>
        </w:numPr>
        <w:tabs>
          <w:tab w:pos="1540" w:val="left" w:leader="none"/>
          <w:tab w:pos="1541" w:val="left" w:leader="none"/>
        </w:tabs>
        <w:spacing w:line="259" w:lineRule="auto" w:before="186" w:after="0"/>
        <w:ind w:left="1540" w:right="821" w:hanging="360"/>
        <w:jc w:val="left"/>
        <w:rPr>
          <w:sz w:val="22"/>
        </w:rPr>
      </w:pPr>
      <w:r>
        <w:rPr>
          <w:sz w:val="22"/>
        </w:rPr>
        <w:t>Interactive</w:t>
      </w:r>
      <w:r>
        <w:rPr>
          <w:spacing w:val="-14"/>
          <w:sz w:val="22"/>
        </w:rPr>
        <w:t> </w:t>
      </w:r>
      <w:r>
        <w:rPr>
          <w:sz w:val="22"/>
        </w:rPr>
        <w:t>charts</w:t>
      </w:r>
      <w:r>
        <w:rPr>
          <w:spacing w:val="-12"/>
          <w:sz w:val="22"/>
        </w:rPr>
        <w:t> </w:t>
      </w:r>
      <w:r>
        <w:rPr>
          <w:sz w:val="22"/>
        </w:rPr>
        <w:t>enabling</w:t>
      </w:r>
      <w:r>
        <w:rPr>
          <w:spacing w:val="-12"/>
          <w:sz w:val="22"/>
        </w:rPr>
        <w:t> </w:t>
      </w:r>
      <w:r>
        <w:rPr>
          <w:sz w:val="22"/>
        </w:rPr>
        <w:t>users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compare</w:t>
      </w:r>
      <w:r>
        <w:rPr>
          <w:spacing w:val="-11"/>
          <w:sz w:val="22"/>
        </w:rPr>
        <w:t> </w:t>
      </w:r>
      <w:r>
        <w:rPr>
          <w:sz w:val="22"/>
        </w:rPr>
        <w:t>mean</w:t>
      </w:r>
      <w:r>
        <w:rPr>
          <w:spacing w:val="-12"/>
          <w:sz w:val="22"/>
        </w:rPr>
        <w:t> </w:t>
      </w:r>
      <w:r>
        <w:rPr>
          <w:sz w:val="22"/>
        </w:rPr>
        <w:t>values</w:t>
      </w:r>
      <w:r>
        <w:rPr>
          <w:spacing w:val="-12"/>
          <w:sz w:val="22"/>
        </w:rPr>
        <w:t> </w:t>
      </w:r>
      <w:r>
        <w:rPr>
          <w:sz w:val="22"/>
        </w:rPr>
        <w:t>and standard deviations</w:t>
      </w:r>
      <w:r>
        <w:rPr>
          <w:spacing w:val="-42"/>
          <w:sz w:val="22"/>
        </w:rPr>
        <w:t> </w:t>
      </w:r>
      <w:r>
        <w:rPr>
          <w:sz w:val="22"/>
        </w:rPr>
        <w:t>dynamically.</w:t>
      </w:r>
    </w:p>
    <w:p>
      <w:pPr>
        <w:pStyle w:val="ListParagraph"/>
        <w:numPr>
          <w:ilvl w:val="2"/>
          <w:numId w:val="5"/>
        </w:numPr>
        <w:tabs>
          <w:tab w:pos="1540" w:val="left" w:leader="none"/>
          <w:tab w:pos="1541" w:val="left" w:leader="none"/>
        </w:tabs>
        <w:spacing w:line="259" w:lineRule="auto" w:before="8" w:after="0"/>
        <w:ind w:left="1540" w:right="891" w:hanging="360"/>
        <w:jc w:val="left"/>
        <w:rPr>
          <w:sz w:val="22"/>
        </w:rPr>
      </w:pPr>
      <w:r>
        <w:rPr>
          <w:sz w:val="22"/>
        </w:rPr>
        <w:t>Users</w:t>
      </w:r>
      <w:r>
        <w:rPr>
          <w:spacing w:val="-8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select</w:t>
      </w:r>
      <w:r>
        <w:rPr>
          <w:spacing w:val="-8"/>
          <w:sz w:val="22"/>
        </w:rPr>
        <w:t> </w:t>
      </w:r>
      <w:r>
        <w:rPr>
          <w:sz w:val="22"/>
        </w:rPr>
        <w:t>specific</w:t>
      </w:r>
      <w:r>
        <w:rPr>
          <w:spacing w:val="-7"/>
          <w:sz w:val="22"/>
        </w:rPr>
        <w:t> </w:t>
      </w:r>
      <w:r>
        <w:rPr>
          <w:sz w:val="22"/>
        </w:rPr>
        <w:t>countries</w:t>
      </w:r>
      <w:r>
        <w:rPr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time</w:t>
      </w:r>
      <w:r>
        <w:rPr>
          <w:spacing w:val="-7"/>
          <w:sz w:val="22"/>
        </w:rPr>
        <w:t> </w:t>
      </w:r>
      <w:r>
        <w:rPr>
          <w:sz w:val="22"/>
        </w:rPr>
        <w:t>periods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focused analysis.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4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Regression Analysis:</w:t>
      </w:r>
    </w:p>
    <w:p>
      <w:pPr>
        <w:pStyle w:val="ListParagraph"/>
        <w:numPr>
          <w:ilvl w:val="2"/>
          <w:numId w:val="5"/>
        </w:numPr>
        <w:tabs>
          <w:tab w:pos="1540" w:val="left" w:leader="none"/>
          <w:tab w:pos="1541" w:val="left" w:leader="none"/>
        </w:tabs>
        <w:spacing w:line="259" w:lineRule="auto" w:before="186" w:after="0"/>
        <w:ind w:left="1540" w:right="148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11"/>
          <w:sz w:val="22"/>
        </w:rPr>
        <w:t> </w:t>
      </w:r>
      <w:r>
        <w:rPr>
          <w:sz w:val="22"/>
        </w:rPr>
        <w:t>regression</w:t>
      </w:r>
      <w:r>
        <w:rPr>
          <w:spacing w:val="-13"/>
          <w:sz w:val="22"/>
        </w:rPr>
        <w:t> </w:t>
      </w:r>
      <w:r>
        <w:rPr>
          <w:sz w:val="22"/>
        </w:rPr>
        <w:t>models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identify</w:t>
      </w:r>
      <w:r>
        <w:rPr>
          <w:spacing w:val="-9"/>
          <w:sz w:val="22"/>
        </w:rPr>
        <w:t> </w:t>
      </w:r>
      <w:r>
        <w:rPr>
          <w:sz w:val="22"/>
        </w:rPr>
        <w:t>trends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over</w:t>
      </w:r>
      <w:r>
        <w:rPr>
          <w:spacing w:val="-10"/>
          <w:sz w:val="22"/>
        </w:rPr>
        <w:t> </w:t>
      </w:r>
      <w:r>
        <w:rPr>
          <w:sz w:val="22"/>
        </w:rPr>
        <w:t>time,</w:t>
      </w:r>
      <w:r>
        <w:rPr>
          <w:spacing w:val="-8"/>
          <w:sz w:val="22"/>
        </w:rPr>
        <w:t> </w:t>
      </w:r>
      <w:r>
        <w:rPr>
          <w:sz w:val="22"/>
        </w:rPr>
        <w:t>providing insights</w:t>
      </w:r>
      <w:r>
        <w:rPr>
          <w:spacing w:val="-23"/>
          <w:sz w:val="22"/>
        </w:rPr>
        <w:t> </w:t>
      </w:r>
      <w:r>
        <w:rPr>
          <w:sz w:val="22"/>
        </w:rPr>
        <w:t>into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trajectory</w:t>
      </w:r>
      <w:r>
        <w:rPr>
          <w:spacing w:val="-25"/>
          <w:sz w:val="22"/>
        </w:rPr>
        <w:t> </w:t>
      </w:r>
      <w:r>
        <w:rPr>
          <w:sz w:val="22"/>
        </w:rPr>
        <w:t>of</w:t>
      </w:r>
      <w:r>
        <w:rPr>
          <w:spacing w:val="-24"/>
          <w:sz w:val="22"/>
        </w:rPr>
        <w:t> </w:t>
      </w:r>
      <w:r>
        <w:rPr>
          <w:sz w:val="22"/>
        </w:rPr>
        <w:t>COVID-19</w:t>
      </w:r>
      <w:r>
        <w:rPr>
          <w:spacing w:val="-23"/>
          <w:sz w:val="22"/>
        </w:rPr>
        <w:t> </w:t>
      </w:r>
      <w:r>
        <w:rPr>
          <w:sz w:val="22"/>
        </w:rPr>
        <w:t>cases</w:t>
      </w:r>
      <w:r>
        <w:rPr>
          <w:spacing w:val="-23"/>
          <w:sz w:val="22"/>
        </w:rPr>
        <w:t> </w:t>
      </w:r>
      <w:r>
        <w:rPr>
          <w:sz w:val="22"/>
        </w:rPr>
        <w:t>and</w:t>
      </w:r>
      <w:r>
        <w:rPr>
          <w:spacing w:val="-23"/>
          <w:sz w:val="22"/>
        </w:rPr>
        <w:t> </w:t>
      </w:r>
      <w:r>
        <w:rPr>
          <w:sz w:val="22"/>
        </w:rPr>
        <w:t>deaths.</w:t>
      </w:r>
    </w:p>
    <w:p>
      <w:pPr>
        <w:pStyle w:val="ListParagraph"/>
        <w:numPr>
          <w:ilvl w:val="2"/>
          <w:numId w:val="5"/>
        </w:numPr>
        <w:tabs>
          <w:tab w:pos="1540" w:val="left" w:leader="none"/>
          <w:tab w:pos="1541" w:val="left" w:leader="none"/>
        </w:tabs>
        <w:spacing w:line="240" w:lineRule="auto" w:before="9" w:after="0"/>
        <w:ind w:left="1540" w:right="0" w:hanging="361"/>
        <w:jc w:val="left"/>
        <w:rPr>
          <w:sz w:val="22"/>
        </w:rPr>
      </w:pPr>
      <w:r>
        <w:rPr>
          <w:sz w:val="22"/>
        </w:rPr>
        <w:t>This</w:t>
      </w:r>
      <w:r>
        <w:rPr>
          <w:spacing w:val="-20"/>
          <w:sz w:val="22"/>
        </w:rPr>
        <w:t> </w:t>
      </w:r>
      <w:r>
        <w:rPr>
          <w:sz w:val="22"/>
        </w:rPr>
        <w:t>aids</w:t>
      </w:r>
      <w:r>
        <w:rPr>
          <w:spacing w:val="-19"/>
          <w:sz w:val="22"/>
        </w:rPr>
        <w:t> </w:t>
      </w:r>
      <w:r>
        <w:rPr>
          <w:sz w:val="22"/>
        </w:rPr>
        <w:t>in</w:t>
      </w:r>
      <w:r>
        <w:rPr>
          <w:spacing w:val="-19"/>
          <w:sz w:val="22"/>
        </w:rPr>
        <w:t> </w:t>
      </w:r>
      <w:r>
        <w:rPr>
          <w:sz w:val="22"/>
        </w:rPr>
        <w:t>forecasting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trend</w:t>
      </w:r>
      <w:r>
        <w:rPr>
          <w:spacing w:val="-20"/>
          <w:sz w:val="22"/>
        </w:rPr>
        <w:t> </w:t>
      </w:r>
      <w:r>
        <w:rPr>
          <w:sz w:val="22"/>
        </w:rPr>
        <w:t>prediction.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4"/>
        </w:rPr>
      </w:pPr>
    </w:p>
    <w:p>
      <w:pPr>
        <w:pStyle w:val="Heading2"/>
        <w:numPr>
          <w:ilvl w:val="1"/>
          <w:numId w:val="5"/>
        </w:numPr>
        <w:tabs>
          <w:tab w:pos="509" w:val="left" w:leader="none"/>
        </w:tabs>
        <w:spacing w:line="240" w:lineRule="auto" w:before="0" w:after="0"/>
        <w:ind w:left="508" w:right="0" w:hanging="409"/>
        <w:jc w:val="left"/>
      </w:pPr>
      <w:r>
        <w:rPr/>
        <w:t>Predictive</w:t>
      </w:r>
      <w:r>
        <w:rPr>
          <w:spacing w:val="-15"/>
        </w:rPr>
        <w:t> </w:t>
      </w:r>
      <w:r>
        <w:rPr/>
        <w:t>Analytics:</w:t>
      </w:r>
    </w:p>
    <w:p>
      <w:pPr>
        <w:spacing w:before="182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Machine Learning Models: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240" w:lineRule="auto" w:before="186" w:after="0"/>
        <w:ind w:left="1540" w:right="0" w:hanging="361"/>
        <w:jc w:val="both"/>
        <w:rPr>
          <w:sz w:val="22"/>
        </w:rPr>
      </w:pPr>
      <w:r>
        <w:rPr>
          <w:sz w:val="22"/>
        </w:rPr>
        <w:t>Utilize</w:t>
      </w:r>
      <w:r>
        <w:rPr>
          <w:spacing w:val="-18"/>
          <w:sz w:val="22"/>
        </w:rPr>
        <w:t> </w:t>
      </w:r>
      <w:r>
        <w:rPr>
          <w:sz w:val="22"/>
        </w:rPr>
        <w:t>machine</w:t>
      </w:r>
      <w:r>
        <w:rPr>
          <w:spacing w:val="-14"/>
          <w:sz w:val="22"/>
        </w:rPr>
        <w:t> </w:t>
      </w:r>
      <w:r>
        <w:rPr>
          <w:sz w:val="22"/>
        </w:rPr>
        <w:t>learning</w:t>
      </w:r>
      <w:r>
        <w:rPr>
          <w:spacing w:val="-15"/>
          <w:sz w:val="22"/>
        </w:rPr>
        <w:t> </w:t>
      </w:r>
      <w:r>
        <w:rPr>
          <w:sz w:val="22"/>
        </w:rPr>
        <w:t>algorithms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5"/>
          <w:sz w:val="22"/>
        </w:rPr>
        <w:t> </w:t>
      </w:r>
      <w:r>
        <w:rPr>
          <w:sz w:val="22"/>
        </w:rPr>
        <w:t>predictive</w:t>
      </w:r>
      <w:r>
        <w:rPr>
          <w:spacing w:val="-14"/>
          <w:sz w:val="22"/>
        </w:rPr>
        <w:t> </w:t>
      </w:r>
      <w:r>
        <w:rPr>
          <w:sz w:val="22"/>
        </w:rPr>
        <w:t>modeling.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259" w:lineRule="auto" w:before="28" w:after="0"/>
        <w:ind w:left="1540" w:right="424" w:hanging="360"/>
        <w:jc w:val="both"/>
        <w:rPr>
          <w:sz w:val="22"/>
        </w:rPr>
      </w:pPr>
      <w:r>
        <w:rPr>
          <w:sz w:val="22"/>
        </w:rPr>
        <w:t>Algorithms like Random Forest or LSTM can forecast future mean values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standard</w:t>
      </w:r>
      <w:r>
        <w:rPr>
          <w:spacing w:val="-15"/>
          <w:sz w:val="22"/>
        </w:rPr>
        <w:t> </w:t>
      </w:r>
      <w:r>
        <w:rPr>
          <w:sz w:val="22"/>
        </w:rPr>
        <w:t>deviations</w:t>
      </w:r>
      <w:r>
        <w:rPr>
          <w:spacing w:val="-15"/>
          <w:sz w:val="22"/>
        </w:rPr>
        <w:t> </w:t>
      </w:r>
      <w:r>
        <w:rPr>
          <w:sz w:val="22"/>
        </w:rPr>
        <w:t>based</w:t>
      </w:r>
      <w:r>
        <w:rPr>
          <w:spacing w:val="-15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historical</w:t>
      </w:r>
      <w:r>
        <w:rPr>
          <w:spacing w:val="-15"/>
          <w:sz w:val="22"/>
        </w:rPr>
        <w:t> </w:t>
      </w:r>
      <w:r>
        <w:rPr>
          <w:sz w:val="22"/>
        </w:rPr>
        <w:t>data,</w:t>
      </w:r>
      <w:r>
        <w:rPr>
          <w:spacing w:val="-13"/>
          <w:sz w:val="22"/>
        </w:rPr>
        <w:t> </w:t>
      </w:r>
      <w:r>
        <w:rPr>
          <w:sz w:val="22"/>
        </w:rPr>
        <w:t>providing valuable</w:t>
      </w:r>
      <w:r>
        <w:rPr>
          <w:spacing w:val="-19"/>
          <w:sz w:val="22"/>
        </w:rPr>
        <w:t> </w:t>
      </w:r>
      <w:r>
        <w:rPr>
          <w:sz w:val="22"/>
        </w:rPr>
        <w:t>insights</w:t>
      </w:r>
      <w:r>
        <w:rPr>
          <w:spacing w:val="-20"/>
          <w:sz w:val="22"/>
        </w:rPr>
        <w:t> </w:t>
      </w:r>
      <w:r>
        <w:rPr>
          <w:sz w:val="22"/>
        </w:rPr>
        <w:t>for</w:t>
      </w:r>
      <w:r>
        <w:rPr>
          <w:spacing w:val="-19"/>
          <w:sz w:val="22"/>
        </w:rPr>
        <w:t> </w:t>
      </w:r>
      <w:r>
        <w:rPr>
          <w:sz w:val="22"/>
        </w:rPr>
        <w:t>proactive</w:t>
      </w:r>
      <w:r>
        <w:rPr>
          <w:spacing w:val="-19"/>
          <w:sz w:val="22"/>
        </w:rPr>
        <w:t> </w:t>
      </w:r>
      <w:r>
        <w:rPr>
          <w:sz w:val="22"/>
        </w:rPr>
        <w:t>planning.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396" w:val="left" w:leader="none"/>
        </w:tabs>
        <w:spacing w:line="240" w:lineRule="auto" w:before="0" w:after="0"/>
        <w:ind w:left="395" w:right="0" w:hanging="296"/>
        <w:jc w:val="left"/>
      </w:pPr>
      <w:r>
        <w:rPr/>
        <w:t>Insights and Decision</w:t>
      </w:r>
      <w:r>
        <w:rPr>
          <w:spacing w:val="-54"/>
        </w:rPr>
        <w:t> </w:t>
      </w:r>
      <w:r>
        <w:rPr/>
        <w:t>Support</w:t>
      </w:r>
    </w:p>
    <w:p>
      <w:pPr>
        <w:pStyle w:val="BodyText"/>
        <w:spacing w:line="259" w:lineRule="auto" w:before="190"/>
        <w:ind w:left="100" w:right="1088"/>
      </w:pPr>
      <w:r>
        <w:rPr/>
        <w:t>Through meticulous mean and standard deviation analysis, coupled with </w:t>
      </w:r>
      <w:r>
        <w:rPr>
          <w:w w:val="105"/>
        </w:rPr>
        <w:t>inn</w:t>
      </w:r>
      <w:r>
        <w:rPr>
          <w:w w:val="103"/>
        </w:rPr>
        <w:t>o</w:t>
      </w:r>
      <w:r>
        <w:rPr>
          <w:w w:val="91"/>
        </w:rPr>
        <w:t>v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93"/>
        </w:rPr>
        <w:t>iv</w:t>
      </w:r>
      <w:r>
        <w:rPr>
          <w:w w:val="101"/>
        </w:rPr>
        <w:t>e</w:t>
      </w:r>
      <w:r>
        <w:rPr/>
        <w:t> </w:t>
      </w:r>
      <w:r>
        <w:rPr>
          <w:w w:val="103"/>
        </w:rPr>
        <w:t>t</w:t>
      </w:r>
      <w:r>
        <w:rPr>
          <w:w w:val="101"/>
        </w:rPr>
        <w:t>e</w:t>
      </w:r>
      <w:r>
        <w:rPr>
          <w:w w:val="108"/>
        </w:rPr>
        <w:t>c</w:t>
      </w:r>
      <w:r>
        <w:rPr>
          <w:w w:val="107"/>
        </w:rPr>
        <w:t>hn</w:t>
      </w:r>
      <w:r>
        <w:rPr>
          <w:w w:val="104"/>
        </w:rPr>
        <w:t>ique</w:t>
      </w:r>
      <w:r>
        <w:rPr>
          <w:w w:val="94"/>
        </w:rPr>
        <w:t>s</w:t>
      </w:r>
      <w:r>
        <w:rPr>
          <w:w w:val="58"/>
        </w:rPr>
        <w:t>,</w:t>
      </w:r>
      <w:r>
        <w:rPr/>
        <w:t> </w:t>
      </w:r>
      <w:r>
        <w:rPr>
          <w:w w:val="107"/>
        </w:rPr>
        <w:t>w</w:t>
      </w:r>
      <w:r>
        <w:rPr>
          <w:w w:val="101"/>
        </w:rPr>
        <w:t>e</w:t>
      </w:r>
      <w:r>
        <w:rPr/>
        <w:t> </w:t>
      </w:r>
      <w:r>
        <w:rPr>
          <w:w w:val="98"/>
        </w:rPr>
        <w:t>a</w:t>
      </w:r>
      <w:r>
        <w:rPr>
          <w:w w:val="98"/>
        </w:rPr>
        <w:t>i</w:t>
      </w:r>
      <w:r>
        <w:rPr>
          <w:w w:val="109"/>
        </w:rPr>
        <w:t>m</w:t>
      </w:r>
      <w:r>
        <w:rPr/>
        <w:t> </w:t>
      </w:r>
      <w:r>
        <w:rPr>
          <w:w w:val="103"/>
        </w:rPr>
        <w:t>t</w:t>
      </w:r>
      <w:r>
        <w:rPr>
          <w:w w:val="103"/>
        </w:rPr>
        <w:t>o</w:t>
      </w:r>
      <w:r>
        <w:rPr/>
        <w:t> </w:t>
      </w:r>
      <w:r>
        <w:rPr>
          <w:w w:val="101"/>
        </w:rPr>
        <w:t>e</w:t>
      </w:r>
      <w:r>
        <w:rPr>
          <w:w w:val="95"/>
        </w:rPr>
        <w:t>xt</w:t>
      </w:r>
      <w:r>
        <w:rPr>
          <w:w w:val="94"/>
        </w:rPr>
        <w:t>r</w:t>
      </w:r>
      <w:r>
        <w:rPr>
          <w:w w:val="98"/>
        </w:rPr>
        <w:t>a</w:t>
      </w:r>
      <w:r>
        <w:rPr>
          <w:w w:val="106"/>
        </w:rPr>
        <w:t>ct</w:t>
      </w:r>
      <w:r>
        <w:rPr/>
        <w:t> </w:t>
      </w:r>
      <w:r>
        <w:rPr>
          <w:w w:val="98"/>
        </w:rPr>
        <w:t>a</w:t>
      </w:r>
      <w:r>
        <w:rPr>
          <w:w w:val="104"/>
        </w:rPr>
        <w:t>ctio</w:t>
      </w:r>
      <w:r>
        <w:rPr>
          <w:w w:val="107"/>
        </w:rPr>
        <w:t>n</w:t>
      </w:r>
      <w:r>
        <w:rPr>
          <w:w w:val="98"/>
        </w:rPr>
        <w:t>a</w:t>
      </w:r>
      <w:r>
        <w:rPr>
          <w:w w:val="109"/>
        </w:rPr>
        <w:t>b</w:t>
      </w:r>
      <w:r>
        <w:rPr>
          <w:w w:val="98"/>
        </w:rPr>
        <w:t>l</w:t>
      </w:r>
      <w:r>
        <w:rPr>
          <w:w w:val="101"/>
        </w:rPr>
        <w:t>e</w:t>
      </w:r>
      <w:r>
        <w:rPr/>
        <w:t> </w:t>
      </w:r>
      <w:r>
        <w:rPr>
          <w:w w:val="103"/>
        </w:rPr>
        <w:t>insight</w:t>
      </w:r>
      <w:r>
        <w:rPr>
          <w:w w:val="94"/>
        </w:rPr>
        <w:t>s</w:t>
      </w:r>
      <w:r>
        <w:rPr>
          <w:w w:val="46"/>
        </w:rPr>
        <w:t>: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4"/>
        </w:rPr>
      </w:pPr>
    </w:p>
    <w:p>
      <w:pPr>
        <w:spacing w:before="1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Identification of High-Risk Periods:</w:t>
      </w:r>
    </w:p>
    <w:p>
      <w:pPr>
        <w:spacing w:after="0"/>
        <w:jc w:val="left"/>
        <w:rPr>
          <w:sz w:val="20"/>
        </w:rPr>
        <w:sectPr>
          <w:pgSz w:w="11910" w:h="16840"/>
          <w:pgMar w:top="134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59" w:lineRule="auto" w:before="81" w:after="0"/>
        <w:ind w:left="1540" w:right="623" w:hanging="360"/>
        <w:jc w:val="left"/>
        <w:rPr>
          <w:sz w:val="22"/>
        </w:rPr>
      </w:pPr>
      <w:r>
        <w:rPr>
          <w:sz w:val="22"/>
        </w:rPr>
        <w:t>Pinpoint specific days or </w:t>
      </w:r>
      <w:r>
        <w:rPr>
          <w:spacing w:val="-3"/>
          <w:sz w:val="22"/>
        </w:rPr>
        <w:t>weeks </w:t>
      </w:r>
      <w:r>
        <w:rPr>
          <w:sz w:val="22"/>
        </w:rPr>
        <w:t>with unusually high standard deviations,</w:t>
      </w:r>
      <w:r>
        <w:rPr>
          <w:spacing w:val="-23"/>
          <w:sz w:val="22"/>
        </w:rPr>
        <w:t> </w:t>
      </w:r>
      <w:r>
        <w:rPr>
          <w:sz w:val="22"/>
        </w:rPr>
        <w:t>indicating</w:t>
      </w:r>
      <w:r>
        <w:rPr>
          <w:spacing w:val="-25"/>
          <w:sz w:val="22"/>
        </w:rPr>
        <w:t> </w:t>
      </w:r>
      <w:r>
        <w:rPr>
          <w:sz w:val="22"/>
        </w:rPr>
        <w:t>periods</w:t>
      </w:r>
      <w:r>
        <w:rPr>
          <w:spacing w:val="-25"/>
          <w:sz w:val="22"/>
        </w:rPr>
        <w:t> </w:t>
      </w:r>
      <w:r>
        <w:rPr>
          <w:sz w:val="22"/>
        </w:rPr>
        <w:t>of</w:t>
      </w:r>
      <w:r>
        <w:rPr>
          <w:spacing w:val="-23"/>
          <w:sz w:val="22"/>
        </w:rPr>
        <w:t> </w:t>
      </w:r>
      <w:r>
        <w:rPr>
          <w:sz w:val="22"/>
        </w:rPr>
        <w:t>significant</w:t>
      </w:r>
      <w:r>
        <w:rPr>
          <w:spacing w:val="-26"/>
          <w:sz w:val="22"/>
        </w:rPr>
        <w:t> </w:t>
      </w:r>
      <w:r>
        <w:rPr>
          <w:sz w:val="22"/>
        </w:rPr>
        <w:t>volatility</w:t>
      </w:r>
      <w:r>
        <w:rPr>
          <w:spacing w:val="-25"/>
          <w:sz w:val="22"/>
        </w:rPr>
        <w:t> </w:t>
      </w:r>
      <w:r>
        <w:rPr>
          <w:sz w:val="22"/>
        </w:rPr>
        <w:t>in</w:t>
      </w:r>
      <w:r>
        <w:rPr>
          <w:spacing w:val="-22"/>
          <w:sz w:val="22"/>
        </w:rPr>
        <w:t> </w:t>
      </w:r>
      <w:r>
        <w:rPr>
          <w:sz w:val="22"/>
        </w:rPr>
        <w:t>COVID-19 cases.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40" w:lineRule="auto" w:before="8" w:after="0"/>
        <w:ind w:left="1540" w:right="0" w:hanging="361"/>
        <w:jc w:val="left"/>
        <w:rPr>
          <w:sz w:val="22"/>
        </w:rPr>
      </w:pPr>
      <w:r>
        <w:rPr>
          <w:sz w:val="22"/>
        </w:rPr>
        <w:t>This</w:t>
      </w:r>
      <w:r>
        <w:rPr>
          <w:spacing w:val="-19"/>
          <w:sz w:val="22"/>
        </w:rPr>
        <w:t> </w:t>
      </w:r>
      <w:r>
        <w:rPr>
          <w:sz w:val="22"/>
        </w:rPr>
        <w:t>insight</w:t>
      </w:r>
      <w:r>
        <w:rPr>
          <w:spacing w:val="-20"/>
          <w:sz w:val="22"/>
        </w:rPr>
        <w:t> </w:t>
      </w:r>
      <w:r>
        <w:rPr>
          <w:sz w:val="22"/>
        </w:rPr>
        <w:t>aids</w:t>
      </w:r>
      <w:r>
        <w:rPr>
          <w:spacing w:val="-18"/>
          <w:sz w:val="22"/>
        </w:rPr>
        <w:t> </w:t>
      </w:r>
      <w:r>
        <w:rPr>
          <w:sz w:val="22"/>
        </w:rPr>
        <w:t>in</w:t>
      </w:r>
      <w:r>
        <w:rPr>
          <w:spacing w:val="-20"/>
          <w:sz w:val="22"/>
        </w:rPr>
        <w:t> </w:t>
      </w:r>
      <w:r>
        <w:rPr>
          <w:sz w:val="22"/>
        </w:rPr>
        <w:t>resource</w:t>
      </w:r>
      <w:r>
        <w:rPr>
          <w:spacing w:val="-17"/>
          <w:sz w:val="22"/>
        </w:rPr>
        <w:t> </w:t>
      </w:r>
      <w:r>
        <w:rPr>
          <w:sz w:val="22"/>
        </w:rPr>
        <w:t>allocation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z w:val="22"/>
        </w:rPr>
        <w:t>preparedness.</w:t>
      </w:r>
    </w:p>
    <w:p>
      <w:pPr>
        <w:pStyle w:val="BodyText"/>
        <w:spacing w:before="8"/>
        <w:rPr>
          <w:sz w:val="38"/>
        </w:rPr>
      </w:pPr>
    </w:p>
    <w:p>
      <w:pPr>
        <w:spacing w:before="0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Comparative Analysis: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59" w:lineRule="auto" w:before="188" w:after="0"/>
        <w:ind w:left="1540" w:right="368" w:hanging="360"/>
        <w:jc w:val="left"/>
        <w:rPr>
          <w:sz w:val="22"/>
        </w:rPr>
      </w:pPr>
      <w:r>
        <w:rPr>
          <w:spacing w:val="-3"/>
          <w:w w:val="105"/>
          <w:sz w:val="22"/>
        </w:rPr>
        <w:t>Compare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mean</w:t>
      </w:r>
      <w:r>
        <w:rPr>
          <w:spacing w:val="-51"/>
          <w:w w:val="105"/>
          <w:sz w:val="22"/>
        </w:rPr>
        <w:t> </w:t>
      </w:r>
      <w:r>
        <w:rPr>
          <w:w w:val="105"/>
          <w:sz w:val="22"/>
        </w:rPr>
        <w:t>values</w:t>
      </w:r>
      <w:r>
        <w:rPr>
          <w:spacing w:val="-5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51"/>
          <w:w w:val="105"/>
          <w:sz w:val="22"/>
        </w:rPr>
        <w:t> </w:t>
      </w:r>
      <w:r>
        <w:rPr>
          <w:w w:val="105"/>
          <w:sz w:val="22"/>
        </w:rPr>
        <w:t>standard</w:t>
      </w:r>
      <w:r>
        <w:rPr>
          <w:spacing w:val="-51"/>
          <w:w w:val="105"/>
          <w:sz w:val="22"/>
        </w:rPr>
        <w:t> </w:t>
      </w:r>
      <w:r>
        <w:rPr>
          <w:w w:val="105"/>
          <w:sz w:val="22"/>
        </w:rPr>
        <w:t>deviations</w:t>
      </w:r>
      <w:r>
        <w:rPr>
          <w:spacing w:val="-51"/>
          <w:w w:val="105"/>
          <w:sz w:val="22"/>
        </w:rPr>
        <w:t> </w:t>
      </w:r>
      <w:r>
        <w:rPr>
          <w:w w:val="105"/>
          <w:sz w:val="22"/>
        </w:rPr>
        <w:t>between</w:t>
      </w:r>
      <w:r>
        <w:rPr>
          <w:spacing w:val="-51"/>
          <w:w w:val="105"/>
          <w:sz w:val="22"/>
        </w:rPr>
        <w:t> </w:t>
      </w:r>
      <w:r>
        <w:rPr>
          <w:w w:val="105"/>
          <w:sz w:val="22"/>
        </w:rPr>
        <w:t>countries to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identify</w:t>
      </w:r>
      <w:r>
        <w:rPr>
          <w:spacing w:val="-34"/>
          <w:w w:val="105"/>
          <w:sz w:val="22"/>
        </w:rPr>
        <w:t> </w:t>
      </w:r>
      <w:r>
        <w:rPr>
          <w:w w:val="105"/>
          <w:sz w:val="22"/>
        </w:rPr>
        <w:t>variations</w:t>
      </w:r>
      <w:r>
        <w:rPr>
          <w:spacing w:val="-34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35"/>
          <w:w w:val="105"/>
          <w:sz w:val="22"/>
        </w:rPr>
        <w:t> </w:t>
      </w:r>
      <w:r>
        <w:rPr>
          <w:w w:val="105"/>
          <w:sz w:val="22"/>
        </w:rPr>
        <w:t>pandemic</w:t>
      </w:r>
      <w:r>
        <w:rPr>
          <w:spacing w:val="-34"/>
          <w:w w:val="105"/>
          <w:sz w:val="22"/>
        </w:rPr>
        <w:t> </w:t>
      </w:r>
      <w:r>
        <w:rPr>
          <w:w w:val="105"/>
          <w:sz w:val="22"/>
        </w:rPr>
        <w:t>management</w:t>
      </w:r>
      <w:r>
        <w:rPr>
          <w:spacing w:val="-33"/>
          <w:w w:val="105"/>
          <w:sz w:val="22"/>
        </w:rPr>
        <w:t> </w:t>
      </w:r>
      <w:r>
        <w:rPr>
          <w:w w:val="105"/>
          <w:sz w:val="22"/>
        </w:rPr>
        <w:t>strategies.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  <w:tab w:pos="1541" w:val="left" w:leader="none"/>
        </w:tabs>
        <w:spacing w:line="259" w:lineRule="auto" w:before="6" w:after="0"/>
        <w:ind w:left="1540" w:right="103" w:hanging="360"/>
        <w:jc w:val="left"/>
        <w:rPr>
          <w:sz w:val="22"/>
        </w:rPr>
      </w:pPr>
      <w:r>
        <w:rPr>
          <w:sz w:val="22"/>
        </w:rPr>
        <w:t>Understanding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differences</w:t>
      </w:r>
      <w:r>
        <w:rPr>
          <w:spacing w:val="-11"/>
          <w:sz w:val="22"/>
        </w:rPr>
        <w:t> </w:t>
      </w:r>
      <w:r>
        <w:rPr>
          <w:sz w:val="22"/>
        </w:rPr>
        <w:t>can</w:t>
      </w:r>
      <w:r>
        <w:rPr>
          <w:spacing w:val="-10"/>
          <w:sz w:val="22"/>
        </w:rPr>
        <w:t> </w:t>
      </w:r>
      <w:r>
        <w:rPr>
          <w:sz w:val="22"/>
        </w:rPr>
        <w:t>provide</w:t>
      </w:r>
      <w:r>
        <w:rPr>
          <w:spacing w:val="-10"/>
          <w:sz w:val="22"/>
        </w:rPr>
        <w:t> </w:t>
      </w:r>
      <w:r>
        <w:rPr>
          <w:sz w:val="22"/>
        </w:rPr>
        <w:t>valuable</w:t>
      </w:r>
      <w:r>
        <w:rPr>
          <w:spacing w:val="-7"/>
          <w:sz w:val="22"/>
        </w:rPr>
        <w:t> </w:t>
      </w:r>
      <w:r>
        <w:rPr>
          <w:sz w:val="22"/>
        </w:rPr>
        <w:t>lessons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other regions.</w:t>
      </w:r>
    </w:p>
    <w:p>
      <w:pPr>
        <w:spacing w:before="163"/>
        <w:ind w:left="100" w:right="0" w:firstLine="0"/>
        <w:jc w:val="left"/>
        <w:rPr>
          <w:b/>
          <w:sz w:val="20"/>
        </w:rPr>
      </w:pPr>
      <w:r>
        <w:rPr>
          <w:b/>
          <w:sz w:val="20"/>
        </w:rPr>
        <w:t>Predictive Insights:</w:t>
      </w:r>
    </w:p>
    <w:p>
      <w:pPr>
        <w:pStyle w:val="BodyText"/>
        <w:spacing w:line="259" w:lineRule="auto" w:before="178"/>
        <w:ind w:left="100" w:right="196" w:firstLine="719"/>
      </w:pPr>
      <w:r>
        <w:rPr/>
        <w:t>Utilize machine learning predictions </w:t>
      </w:r>
      <w:r>
        <w:rPr>
          <w:spacing w:val="-3"/>
        </w:rPr>
        <w:t>to </w:t>
      </w:r>
      <w:r>
        <w:rPr/>
        <w:t>foresee potential spikes in cases or deaths. Timely intervention during these periods can significantly impact the outcome of the</w:t>
      </w:r>
      <w:r>
        <w:rPr>
          <w:spacing w:val="-60"/>
        </w:rPr>
        <w:t> </w:t>
      </w:r>
      <w:r>
        <w:rPr/>
        <w:t>pandemic.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338" w:val="left" w:leader="none"/>
        </w:tabs>
        <w:spacing w:line="240" w:lineRule="auto" w:before="1" w:after="0"/>
        <w:ind w:left="337" w:right="0" w:hanging="238"/>
        <w:jc w:val="left"/>
      </w:pPr>
      <w:r>
        <w:rPr/>
        <w:t>Machine</w:t>
      </w:r>
      <w:r>
        <w:rPr>
          <w:spacing w:val="-29"/>
        </w:rPr>
        <w:t> </w:t>
      </w:r>
      <w:r>
        <w:rPr/>
        <w:t>learning</w:t>
      </w:r>
      <w:r>
        <w:rPr>
          <w:spacing w:val="-27"/>
        </w:rPr>
        <w:t> </w:t>
      </w:r>
      <w:r>
        <w:rPr/>
        <w:t>algorithm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/>
        <w:t>predictive</w:t>
      </w:r>
      <w:r>
        <w:rPr>
          <w:spacing w:val="-28"/>
        </w:rPr>
        <w:t> </w:t>
      </w:r>
      <w:r>
        <w:rPr/>
        <w:t>analysis</w:t>
      </w:r>
    </w:p>
    <w:p>
      <w:pPr>
        <w:pStyle w:val="BodyText"/>
        <w:spacing w:line="259" w:lineRule="auto" w:before="187"/>
        <w:ind w:left="100" w:right="125" w:firstLine="719"/>
      </w:pPr>
      <w:r>
        <w:rPr/>
        <w:t>Linear</w:t>
      </w:r>
      <w:r>
        <w:rPr>
          <w:spacing w:val="-20"/>
        </w:rPr>
        <w:t> </w:t>
      </w:r>
      <w:r>
        <w:rPr/>
        <w:t>regression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22"/>
        </w:rPr>
        <w:t> </w:t>
      </w:r>
      <w:r>
        <w:rPr/>
        <w:t>suitable</w:t>
      </w:r>
      <w:r>
        <w:rPr>
          <w:spacing w:val="-18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for</w:t>
      </w:r>
      <w:r>
        <w:rPr>
          <w:spacing w:val="-21"/>
        </w:rPr>
        <w:t> </w:t>
      </w:r>
      <w:r>
        <w:rPr/>
        <w:t>predicting</w:t>
      </w:r>
      <w:r>
        <w:rPr>
          <w:spacing w:val="-19"/>
        </w:rPr>
        <w:t> </w:t>
      </w:r>
      <w:r>
        <w:rPr/>
        <w:t>COVID-19</w:t>
      </w:r>
      <w:r>
        <w:rPr>
          <w:spacing w:val="-23"/>
        </w:rPr>
        <w:t> </w:t>
      </w:r>
      <w:r>
        <w:rPr/>
        <w:t>cases</w:t>
      </w:r>
      <w:r>
        <w:rPr>
          <w:spacing w:val="-19"/>
        </w:rPr>
        <w:t> </w:t>
      </w:r>
      <w:r>
        <w:rPr/>
        <w:t>and deaths when you </w:t>
      </w:r>
      <w:r>
        <w:rPr>
          <w:spacing w:val="-3"/>
        </w:rPr>
        <w:t>want </w:t>
      </w:r>
      <w:r>
        <w:rPr/>
        <w:t>to understand the relationship between one or more independent</w:t>
      </w:r>
      <w:r>
        <w:rPr>
          <w:spacing w:val="-24"/>
        </w:rPr>
        <w:t> </w:t>
      </w:r>
      <w:r>
        <w:rPr/>
        <w:t>variables</w:t>
      </w:r>
      <w:r>
        <w:rPr>
          <w:spacing w:val="-22"/>
        </w:rPr>
        <w:t> </w:t>
      </w:r>
      <w:r>
        <w:rPr/>
        <w:t>(features)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1"/>
        </w:rPr>
        <w:t> </w:t>
      </w:r>
      <w:r>
        <w:rPr/>
        <w:t>number</w:t>
      </w:r>
      <w:r>
        <w:rPr>
          <w:spacing w:val="-22"/>
        </w:rPr>
        <w:t> </w:t>
      </w:r>
      <w:r>
        <w:rPr/>
        <w:t>of</w:t>
      </w:r>
      <w:r>
        <w:rPr>
          <w:spacing w:val="-25"/>
        </w:rPr>
        <w:t> </w:t>
      </w:r>
      <w:r>
        <w:rPr/>
        <w:t>cases</w:t>
      </w:r>
      <w:r>
        <w:rPr>
          <w:spacing w:val="-25"/>
        </w:rPr>
        <w:t> </w:t>
      </w:r>
      <w:r>
        <w:rPr/>
        <w:t>or</w:t>
      </w:r>
      <w:r>
        <w:rPr>
          <w:spacing w:val="-22"/>
        </w:rPr>
        <w:t> </w:t>
      </w:r>
      <w:r>
        <w:rPr/>
        <w:t>deaths.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your</w:t>
      </w:r>
      <w:r>
        <w:rPr>
          <w:spacing w:val="-24"/>
        </w:rPr>
        <w:t> </w:t>
      </w:r>
      <w:r>
        <w:rPr/>
        <w:t>case, you can use it </w:t>
      </w:r>
      <w:r>
        <w:rPr>
          <w:spacing w:val="-3"/>
        </w:rPr>
        <w:t>to </w:t>
      </w:r>
      <w:r>
        <w:rPr/>
        <w:t>predict the number of cases or deaths based on specific variables </w:t>
      </w:r>
      <w:r>
        <w:rPr>
          <w:spacing w:val="2"/>
        </w:rPr>
        <w:t>from </w:t>
      </w:r>
      <w:r>
        <w:rPr/>
        <w:t>the provided dataset. </w:t>
      </w:r>
      <w:r>
        <w:rPr>
          <w:spacing w:val="-3"/>
        </w:rPr>
        <w:t>Here's </w:t>
      </w:r>
      <w:r>
        <w:rPr/>
        <w:t>how you can implement linear </w:t>
      </w:r>
      <w:r>
        <w:rPr>
          <w:spacing w:val="-3"/>
          <w:w w:val="94"/>
        </w:rPr>
        <w:t>r</w:t>
      </w:r>
      <w:r>
        <w:rPr>
          <w:w w:val="101"/>
        </w:rPr>
        <w:t>e</w:t>
      </w:r>
      <w:r>
        <w:rPr>
          <w:spacing w:val="-3"/>
          <w:w w:val="110"/>
        </w:rPr>
        <w:t>g</w:t>
      </w:r>
      <w:r>
        <w:rPr>
          <w:spacing w:val="-3"/>
          <w:w w:val="94"/>
        </w:rPr>
        <w:t>r</w:t>
      </w:r>
      <w:r>
        <w:rPr>
          <w:w w:val="101"/>
        </w:rPr>
        <w:t>e</w:t>
      </w:r>
      <w:r>
        <w:rPr>
          <w:spacing w:val="-3"/>
          <w:w w:val="94"/>
        </w:rPr>
        <w:t>s</w:t>
      </w:r>
      <w:r>
        <w:rPr>
          <w:w w:val="99"/>
        </w:rPr>
        <w:t>si</w:t>
      </w:r>
      <w:r>
        <w:rPr>
          <w:spacing w:val="1"/>
          <w:w w:val="99"/>
        </w:rPr>
        <w:t>o</w:t>
      </w:r>
      <w:r>
        <w:rPr>
          <w:w w:val="107"/>
        </w:rPr>
        <w:t>n</w:t>
      </w:r>
      <w:r>
        <w:rPr>
          <w:spacing w:val="-23"/>
        </w:rPr>
        <w:t> </w:t>
      </w:r>
      <w:r>
        <w:rPr>
          <w:w w:val="100"/>
        </w:rPr>
        <w:t>usi</w:t>
      </w:r>
      <w:r>
        <w:rPr>
          <w:spacing w:val="-1"/>
          <w:w w:val="107"/>
        </w:rPr>
        <w:t>n</w:t>
      </w:r>
      <w:r>
        <w:rPr>
          <w:w w:val="110"/>
        </w:rPr>
        <w:t>g</w:t>
      </w:r>
      <w:r>
        <w:rPr>
          <w:spacing w:val="-20"/>
        </w:rPr>
        <w:t> </w:t>
      </w:r>
      <w:r>
        <w:rPr>
          <w:w w:val="95"/>
        </w:rPr>
        <w:t>I</w:t>
      </w:r>
      <w:r>
        <w:rPr>
          <w:spacing w:val="-4"/>
          <w:w w:val="95"/>
        </w:rPr>
        <w:t>B</w:t>
      </w:r>
      <w:r>
        <w:rPr>
          <w:w w:val="113"/>
        </w:rPr>
        <w:t>M</w:t>
      </w:r>
      <w:r>
        <w:rPr>
          <w:spacing w:val="-22"/>
        </w:rPr>
        <w:t> </w:t>
      </w:r>
      <w:r>
        <w:rPr>
          <w:spacing w:val="-6"/>
          <w:w w:val="103"/>
        </w:rPr>
        <w:t>C</w:t>
      </w:r>
      <w:r>
        <w:rPr>
          <w:w w:val="103"/>
        </w:rPr>
        <w:t>o</w:t>
      </w:r>
      <w:r>
        <w:rPr>
          <w:w w:val="108"/>
        </w:rPr>
        <w:t>g</w:t>
      </w:r>
      <w:r>
        <w:rPr>
          <w:spacing w:val="-1"/>
          <w:w w:val="108"/>
        </w:rPr>
        <w:t>n</w:t>
      </w:r>
      <w:r>
        <w:rPr>
          <w:w w:val="103"/>
        </w:rPr>
        <w:t>o</w:t>
      </w:r>
      <w:r>
        <w:rPr>
          <w:w w:val="94"/>
        </w:rPr>
        <w:t>s</w:t>
      </w:r>
      <w:r>
        <w:rPr>
          <w:spacing w:val="-18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107"/>
        </w:rPr>
        <w:t>n</w:t>
      </w:r>
      <w:r>
        <w:rPr>
          <w:w w:val="109"/>
        </w:rPr>
        <w:t>d</w:t>
      </w:r>
      <w:r>
        <w:rPr>
          <w:spacing w:val="-21"/>
        </w:rPr>
        <w:t> </w:t>
      </w:r>
      <w:r>
        <w:rPr>
          <w:spacing w:val="-2"/>
          <w:w w:val="103"/>
        </w:rPr>
        <w:t>t</w:t>
      </w:r>
      <w:r>
        <w:rPr>
          <w:spacing w:val="-1"/>
          <w:w w:val="107"/>
        </w:rPr>
        <w:t>h</w:t>
      </w:r>
      <w:r>
        <w:rPr>
          <w:w w:val="101"/>
        </w:rPr>
        <w:t>e</w:t>
      </w:r>
      <w:r>
        <w:rPr>
          <w:spacing w:val="-19"/>
        </w:rPr>
        <w:t> </w:t>
      </w:r>
      <w:r>
        <w:rPr>
          <w:w w:val="100"/>
        </w:rPr>
        <w:t>gi</w:t>
      </w:r>
      <w:r>
        <w:rPr>
          <w:spacing w:val="-7"/>
          <w:w w:val="100"/>
        </w:rPr>
        <w:t>v</w:t>
      </w:r>
      <w:r>
        <w:rPr>
          <w:w w:val="101"/>
        </w:rPr>
        <w:t>e</w:t>
      </w:r>
      <w:r>
        <w:rPr>
          <w:w w:val="107"/>
        </w:rPr>
        <w:t>n</w:t>
      </w:r>
      <w:r>
        <w:rPr>
          <w:spacing w:val="-23"/>
        </w:rPr>
        <w:t> </w:t>
      </w:r>
      <w:r>
        <w:rPr>
          <w:spacing w:val="-2"/>
          <w:w w:val="109"/>
        </w:rPr>
        <w:t>d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spacing w:val="-1"/>
          <w:w w:val="98"/>
        </w:rPr>
        <w:t>a</w:t>
      </w:r>
      <w:r>
        <w:rPr>
          <w:w w:val="98"/>
        </w:rPr>
        <w:t>se</w:t>
      </w:r>
      <w:r>
        <w:rPr>
          <w:spacing w:val="-1"/>
          <w:w w:val="103"/>
        </w:rPr>
        <w:t>t</w:t>
      </w:r>
      <w:r>
        <w:rPr>
          <w:w w:val="46"/>
        </w:rPr>
        <w:t>:</w:t>
      </w:r>
    </w:p>
    <w:p>
      <w:pPr>
        <w:pStyle w:val="BodyText"/>
        <w:spacing w:before="164"/>
        <w:ind w:left="100"/>
      </w:pPr>
      <w:r>
        <w:rPr/>
        <w:t>Steps for Implementing Linear Regression in IBM Cognos: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2"/>
        <w:numPr>
          <w:ilvl w:val="0"/>
          <w:numId w:val="6"/>
        </w:numPr>
        <w:tabs>
          <w:tab w:pos="308" w:val="left" w:leader="none"/>
        </w:tabs>
        <w:spacing w:line="240" w:lineRule="auto" w:before="0" w:after="0"/>
        <w:ind w:left="307" w:right="0" w:hanging="208"/>
        <w:jc w:val="left"/>
      </w:pPr>
      <w:r>
        <w:rPr/>
        <w:t>Data</w:t>
      </w:r>
      <w:r>
        <w:rPr>
          <w:spacing w:val="-14"/>
        </w:rPr>
        <w:t> </w:t>
      </w:r>
      <w:r>
        <w:rPr/>
        <w:t>Loading:</w:t>
      </w:r>
    </w:p>
    <w:p>
      <w:pPr>
        <w:pStyle w:val="BodyText"/>
        <w:tabs>
          <w:tab w:pos="702" w:val="left" w:leader="none"/>
        </w:tabs>
        <w:spacing w:line="259" w:lineRule="auto" w:before="184"/>
        <w:ind w:left="100" w:right="462" w:firstLine="777"/>
      </w:pPr>
      <w:r>
        <w:rPr/>
        <w:t>Import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COVID-19</w:t>
      </w:r>
      <w:r>
        <w:rPr>
          <w:spacing w:val="-22"/>
        </w:rPr>
        <w:t> </w:t>
      </w:r>
      <w:r>
        <w:rPr/>
        <w:t>cases</w:t>
      </w:r>
      <w:r>
        <w:rPr>
          <w:spacing w:val="-18"/>
        </w:rPr>
        <w:t> </w:t>
      </w:r>
      <w:r>
        <w:rPr/>
        <w:t>and</w:t>
      </w:r>
      <w:r>
        <w:rPr>
          <w:spacing w:val="-20"/>
        </w:rPr>
        <w:t> </w:t>
      </w:r>
      <w:r>
        <w:rPr/>
        <w:t>deaths</w:t>
      </w:r>
      <w:r>
        <w:rPr>
          <w:spacing w:val="-19"/>
        </w:rPr>
        <w:t> </w:t>
      </w:r>
      <w:r>
        <w:rPr/>
        <w:t>dataset</w:t>
      </w:r>
      <w:r>
        <w:rPr>
          <w:spacing w:val="-19"/>
        </w:rPr>
        <w:t> </w:t>
      </w:r>
      <w:r>
        <w:rPr/>
        <w:t>into</w:t>
      </w:r>
      <w:r>
        <w:rPr>
          <w:spacing w:val="-19"/>
        </w:rPr>
        <w:t> </w:t>
      </w:r>
      <w:r>
        <w:rPr/>
        <w:t>IBM</w:t>
      </w:r>
      <w:r>
        <w:rPr>
          <w:spacing w:val="-19"/>
        </w:rPr>
        <w:t> </w:t>
      </w:r>
      <w:r>
        <w:rPr/>
        <w:t>Cognos.</w:t>
      </w:r>
      <w:r>
        <w:rPr>
          <w:spacing w:val="-21"/>
        </w:rPr>
        <w:t> </w:t>
      </w:r>
      <w:r>
        <w:rPr/>
        <w:t>Ensure the</w:t>
        <w:tab/>
        <w:t>dataset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cleaned,</w:t>
      </w:r>
      <w:r>
        <w:rPr>
          <w:spacing w:val="-18"/>
        </w:rPr>
        <w:t> </w:t>
      </w:r>
      <w:r>
        <w:rPr/>
        <w:t>and</w:t>
      </w:r>
      <w:r>
        <w:rPr>
          <w:spacing w:val="-21"/>
        </w:rPr>
        <w:t> </w:t>
      </w:r>
      <w:r>
        <w:rPr/>
        <w:t>missing</w:t>
      </w:r>
      <w:r>
        <w:rPr>
          <w:spacing w:val="-19"/>
        </w:rPr>
        <w:t> </w:t>
      </w:r>
      <w:r>
        <w:rPr/>
        <w:t>values</w:t>
      </w:r>
      <w:r>
        <w:rPr>
          <w:spacing w:val="-23"/>
        </w:rPr>
        <w:t> </w:t>
      </w:r>
      <w:r>
        <w:rPr/>
        <w:t>are</w:t>
      </w:r>
      <w:r>
        <w:rPr>
          <w:spacing w:val="-18"/>
        </w:rPr>
        <w:t> </w:t>
      </w:r>
      <w:r>
        <w:rPr/>
        <w:t>handled</w:t>
      </w:r>
      <w:r>
        <w:rPr>
          <w:spacing w:val="-21"/>
        </w:rPr>
        <w:t> </w:t>
      </w:r>
      <w:r>
        <w:rPr/>
        <w:t>appropriately.</w:t>
      </w:r>
    </w:p>
    <w:p>
      <w:pPr>
        <w:pStyle w:val="Heading2"/>
        <w:numPr>
          <w:ilvl w:val="0"/>
          <w:numId w:val="6"/>
        </w:numPr>
        <w:tabs>
          <w:tab w:pos="353" w:val="left" w:leader="none"/>
        </w:tabs>
        <w:spacing w:line="240" w:lineRule="auto" w:before="162" w:after="0"/>
        <w:ind w:left="352" w:right="0" w:hanging="253"/>
        <w:jc w:val="left"/>
      </w:pPr>
      <w:r>
        <w:rPr/>
        <w:t>Data</w:t>
      </w:r>
      <w:r>
        <w:rPr>
          <w:spacing w:val="-17"/>
        </w:rPr>
        <w:t> </w:t>
      </w:r>
      <w:r>
        <w:rPr/>
        <w:t>Exploration: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188" w:after="0"/>
        <w:ind w:left="820" w:right="1093" w:hanging="360"/>
        <w:jc w:val="left"/>
        <w:rPr>
          <w:sz w:val="22"/>
        </w:rPr>
      </w:pPr>
      <w:r>
        <w:rPr>
          <w:sz w:val="22"/>
        </w:rPr>
        <w:t>Explore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dataset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understand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available</w:t>
      </w:r>
      <w:r>
        <w:rPr>
          <w:spacing w:val="-12"/>
          <w:sz w:val="22"/>
        </w:rPr>
        <w:t> </w:t>
      </w:r>
      <w:r>
        <w:rPr>
          <w:sz w:val="22"/>
        </w:rPr>
        <w:t>variables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their distributions.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6" w:after="0"/>
        <w:ind w:left="820" w:right="187" w:hanging="360"/>
        <w:jc w:val="left"/>
        <w:rPr>
          <w:sz w:val="22"/>
        </w:rPr>
      </w:pPr>
      <w:r>
        <w:rPr>
          <w:w w:val="105"/>
          <w:sz w:val="22"/>
        </w:rPr>
        <w:t>Identify</w:t>
      </w:r>
      <w:r>
        <w:rPr>
          <w:spacing w:val="-61"/>
          <w:w w:val="105"/>
          <w:sz w:val="22"/>
        </w:rPr>
        <w:t> </w:t>
      </w:r>
      <w:r>
        <w:rPr>
          <w:w w:val="105"/>
          <w:sz w:val="22"/>
        </w:rPr>
        <w:t>potential</w:t>
      </w:r>
      <w:r>
        <w:rPr>
          <w:spacing w:val="-61"/>
          <w:w w:val="105"/>
          <w:sz w:val="22"/>
        </w:rPr>
        <w:t> </w:t>
      </w:r>
      <w:r>
        <w:rPr>
          <w:w w:val="105"/>
          <w:sz w:val="22"/>
        </w:rPr>
        <w:t>independent</w:t>
      </w:r>
      <w:r>
        <w:rPr>
          <w:spacing w:val="-61"/>
          <w:w w:val="105"/>
          <w:sz w:val="22"/>
        </w:rPr>
        <w:t> </w:t>
      </w:r>
      <w:r>
        <w:rPr>
          <w:w w:val="105"/>
          <w:sz w:val="22"/>
        </w:rPr>
        <w:t>variables</w:t>
      </w:r>
      <w:r>
        <w:rPr>
          <w:spacing w:val="-61"/>
          <w:w w:val="105"/>
          <w:sz w:val="22"/>
        </w:rPr>
        <w:t> </w:t>
      </w:r>
      <w:r>
        <w:rPr>
          <w:w w:val="105"/>
          <w:sz w:val="22"/>
        </w:rPr>
        <w:t>(features)</w:t>
      </w:r>
      <w:r>
        <w:rPr>
          <w:spacing w:val="-62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61"/>
          <w:w w:val="105"/>
          <w:sz w:val="22"/>
        </w:rPr>
        <w:t> </w:t>
      </w:r>
      <w:r>
        <w:rPr>
          <w:w w:val="105"/>
          <w:sz w:val="22"/>
        </w:rPr>
        <w:t>could</w:t>
      </w:r>
      <w:r>
        <w:rPr>
          <w:spacing w:val="-61"/>
          <w:w w:val="105"/>
          <w:sz w:val="22"/>
        </w:rPr>
        <w:t> </w:t>
      </w:r>
      <w:r>
        <w:rPr>
          <w:w w:val="105"/>
          <w:sz w:val="22"/>
        </w:rPr>
        <w:t>influence</w:t>
      </w:r>
      <w:r>
        <w:rPr>
          <w:spacing w:val="-60"/>
          <w:w w:val="105"/>
          <w:sz w:val="22"/>
        </w:rPr>
        <w:t> </w:t>
      </w:r>
      <w:r>
        <w:rPr>
          <w:w w:val="105"/>
          <w:sz w:val="22"/>
        </w:rPr>
        <w:t>the number of cases or deaths. These variables could include factors like population</w:t>
      </w:r>
      <w:r>
        <w:rPr>
          <w:spacing w:val="-39"/>
          <w:w w:val="105"/>
          <w:sz w:val="22"/>
        </w:rPr>
        <w:t> </w:t>
      </w:r>
      <w:r>
        <w:rPr>
          <w:spacing w:val="-3"/>
          <w:w w:val="105"/>
          <w:sz w:val="22"/>
        </w:rPr>
        <w:t>density,</w:t>
      </w:r>
      <w:r>
        <w:rPr>
          <w:spacing w:val="-37"/>
          <w:w w:val="105"/>
          <w:sz w:val="22"/>
        </w:rPr>
        <w:t> </w:t>
      </w:r>
      <w:r>
        <w:rPr>
          <w:w w:val="105"/>
          <w:sz w:val="22"/>
        </w:rPr>
        <w:t>healthcare</w:t>
      </w:r>
      <w:r>
        <w:rPr>
          <w:spacing w:val="-37"/>
          <w:w w:val="105"/>
          <w:sz w:val="22"/>
        </w:rPr>
        <w:t> </w:t>
      </w:r>
      <w:r>
        <w:rPr>
          <w:w w:val="105"/>
          <w:sz w:val="22"/>
        </w:rPr>
        <w:t>facilities,</w:t>
      </w:r>
      <w:r>
        <w:rPr>
          <w:spacing w:val="-39"/>
          <w:w w:val="105"/>
          <w:sz w:val="22"/>
        </w:rPr>
        <w:t> </w:t>
      </w:r>
      <w:r>
        <w:rPr>
          <w:w w:val="105"/>
          <w:sz w:val="22"/>
        </w:rPr>
        <w:t>government</w:t>
      </w:r>
      <w:r>
        <w:rPr>
          <w:spacing w:val="-38"/>
          <w:w w:val="105"/>
          <w:sz w:val="22"/>
        </w:rPr>
        <w:t> </w:t>
      </w:r>
      <w:r>
        <w:rPr>
          <w:w w:val="105"/>
          <w:sz w:val="22"/>
        </w:rPr>
        <w:t>policies,</w:t>
      </w:r>
      <w:r>
        <w:rPr>
          <w:spacing w:val="-37"/>
          <w:w w:val="105"/>
          <w:sz w:val="22"/>
        </w:rPr>
        <w:t> </w:t>
      </w:r>
      <w:r>
        <w:rPr>
          <w:w w:val="105"/>
          <w:sz w:val="22"/>
        </w:rPr>
        <w:t>etc.</w:t>
      </w:r>
    </w:p>
    <w:p>
      <w:pPr>
        <w:pStyle w:val="Heading2"/>
        <w:numPr>
          <w:ilvl w:val="0"/>
          <w:numId w:val="6"/>
        </w:numPr>
        <w:tabs>
          <w:tab w:pos="351" w:val="left" w:leader="none"/>
        </w:tabs>
        <w:spacing w:line="240" w:lineRule="auto" w:before="162" w:after="0"/>
        <w:ind w:left="350" w:right="0" w:hanging="251"/>
        <w:jc w:val="left"/>
      </w:pPr>
      <w:r>
        <w:rPr/>
        <w:t>Data</w:t>
      </w:r>
      <w:r>
        <w:rPr>
          <w:spacing w:val="-15"/>
        </w:rPr>
        <w:t> </w:t>
      </w:r>
      <w:r>
        <w:rPr/>
        <w:t>Preparation: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191" w:after="0"/>
        <w:ind w:left="820" w:right="926" w:hanging="36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25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relevant</w:t>
      </w:r>
      <w:r>
        <w:rPr>
          <w:spacing w:val="-26"/>
          <w:sz w:val="22"/>
        </w:rPr>
        <w:t> </w:t>
      </w:r>
      <w:r>
        <w:rPr>
          <w:sz w:val="22"/>
        </w:rPr>
        <w:t>independent</w:t>
      </w:r>
      <w:r>
        <w:rPr>
          <w:spacing w:val="-25"/>
          <w:sz w:val="22"/>
        </w:rPr>
        <w:t> </w:t>
      </w:r>
      <w:r>
        <w:rPr>
          <w:sz w:val="22"/>
        </w:rPr>
        <w:t>variable(s)</w:t>
      </w:r>
      <w:r>
        <w:rPr>
          <w:spacing w:val="-25"/>
          <w:sz w:val="22"/>
        </w:rPr>
        <w:t> </w:t>
      </w:r>
      <w:r>
        <w:rPr>
          <w:sz w:val="22"/>
        </w:rPr>
        <w:t>(features)</w:t>
      </w:r>
      <w:r>
        <w:rPr>
          <w:spacing w:val="-25"/>
          <w:sz w:val="22"/>
        </w:rPr>
        <w:t> </w:t>
      </w:r>
      <w:r>
        <w:rPr>
          <w:sz w:val="22"/>
        </w:rPr>
        <w:t>and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z w:val="22"/>
        </w:rPr>
        <w:t>target variable</w:t>
      </w:r>
      <w:r>
        <w:rPr>
          <w:spacing w:val="-20"/>
          <w:sz w:val="22"/>
        </w:rPr>
        <w:t> </w:t>
      </w:r>
      <w:r>
        <w:rPr>
          <w:sz w:val="22"/>
        </w:rPr>
        <w:t>(number</w:t>
      </w:r>
      <w:r>
        <w:rPr>
          <w:spacing w:val="-23"/>
          <w:sz w:val="22"/>
        </w:rPr>
        <w:t> </w:t>
      </w:r>
      <w:r>
        <w:rPr>
          <w:sz w:val="22"/>
        </w:rPr>
        <w:t>of</w:t>
      </w:r>
      <w:r>
        <w:rPr>
          <w:spacing w:val="-22"/>
          <w:sz w:val="22"/>
        </w:rPr>
        <w:t> </w:t>
      </w:r>
      <w:r>
        <w:rPr>
          <w:sz w:val="22"/>
        </w:rPr>
        <w:t>cases</w:t>
      </w:r>
      <w:r>
        <w:rPr>
          <w:spacing w:val="-21"/>
          <w:sz w:val="22"/>
        </w:rPr>
        <w:t> </w:t>
      </w:r>
      <w:r>
        <w:rPr>
          <w:sz w:val="22"/>
        </w:rPr>
        <w:t>or</w:t>
      </w:r>
      <w:r>
        <w:rPr>
          <w:spacing w:val="-21"/>
          <w:sz w:val="22"/>
        </w:rPr>
        <w:t> </w:t>
      </w:r>
      <w:r>
        <w:rPr>
          <w:sz w:val="22"/>
        </w:rPr>
        <w:t>deaths).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5" w:after="0"/>
        <w:ind w:left="820" w:right="170" w:hanging="360"/>
        <w:jc w:val="left"/>
        <w:rPr>
          <w:sz w:val="22"/>
        </w:rPr>
      </w:pPr>
      <w:r>
        <w:rPr>
          <w:sz w:val="22"/>
        </w:rPr>
        <w:t>Split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data</w:t>
      </w:r>
      <w:r>
        <w:rPr>
          <w:spacing w:val="-17"/>
          <w:sz w:val="22"/>
        </w:rPr>
        <w:t> </w:t>
      </w:r>
      <w:r>
        <w:rPr>
          <w:sz w:val="22"/>
        </w:rPr>
        <w:t>into</w:t>
      </w:r>
      <w:r>
        <w:rPr>
          <w:spacing w:val="-17"/>
          <w:sz w:val="22"/>
        </w:rPr>
        <w:t> </w:t>
      </w:r>
      <w:r>
        <w:rPr>
          <w:sz w:val="22"/>
        </w:rPr>
        <w:t>training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testing</w:t>
      </w:r>
      <w:r>
        <w:rPr>
          <w:spacing w:val="-16"/>
          <w:sz w:val="22"/>
        </w:rPr>
        <w:t> </w:t>
      </w:r>
      <w:r>
        <w:rPr>
          <w:sz w:val="22"/>
        </w:rPr>
        <w:t>sets.</w:t>
      </w:r>
      <w:r>
        <w:rPr>
          <w:spacing w:val="-19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common</w:t>
      </w:r>
      <w:r>
        <w:rPr>
          <w:spacing w:val="-18"/>
          <w:sz w:val="22"/>
        </w:rPr>
        <w:t> </w:t>
      </w:r>
      <w:r>
        <w:rPr>
          <w:sz w:val="22"/>
        </w:rPr>
        <w:t>split</w:t>
      </w:r>
      <w:r>
        <w:rPr>
          <w:spacing w:val="-18"/>
          <w:sz w:val="22"/>
        </w:rPr>
        <w:t> </w:t>
      </w:r>
      <w:r>
        <w:rPr>
          <w:sz w:val="22"/>
        </w:rPr>
        <w:t>ratio</w:t>
      </w:r>
      <w:r>
        <w:rPr>
          <w:spacing w:val="-16"/>
          <w:sz w:val="22"/>
        </w:rPr>
        <w:t> </w:t>
      </w:r>
      <w:r>
        <w:rPr>
          <w:sz w:val="22"/>
        </w:rPr>
        <w:t>is</w:t>
      </w:r>
      <w:r>
        <w:rPr>
          <w:spacing w:val="-17"/>
          <w:sz w:val="22"/>
        </w:rPr>
        <w:t> </w:t>
      </w:r>
      <w:r>
        <w:rPr>
          <w:sz w:val="22"/>
        </w:rPr>
        <w:t>80%</w:t>
      </w:r>
      <w:r>
        <w:rPr>
          <w:spacing w:val="-17"/>
          <w:sz w:val="22"/>
        </w:rPr>
        <w:t> </w:t>
      </w:r>
      <w:r>
        <w:rPr>
          <w:sz w:val="22"/>
        </w:rPr>
        <w:t>for training</w:t>
      </w:r>
      <w:r>
        <w:rPr>
          <w:spacing w:val="-22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20%</w:t>
      </w:r>
      <w:r>
        <w:rPr>
          <w:spacing w:val="-21"/>
          <w:sz w:val="22"/>
        </w:rPr>
        <w:t> </w:t>
      </w:r>
      <w:r>
        <w:rPr>
          <w:sz w:val="22"/>
        </w:rPr>
        <w:t>for</w:t>
      </w:r>
      <w:r>
        <w:rPr>
          <w:spacing w:val="-20"/>
          <w:sz w:val="22"/>
        </w:rPr>
        <w:t> </w:t>
      </w:r>
      <w:r>
        <w:rPr>
          <w:sz w:val="22"/>
        </w:rPr>
        <w:t>testing.</w:t>
      </w:r>
    </w:p>
    <w:p>
      <w:pPr>
        <w:pStyle w:val="Heading2"/>
        <w:numPr>
          <w:ilvl w:val="0"/>
          <w:numId w:val="6"/>
        </w:numPr>
        <w:tabs>
          <w:tab w:pos="377" w:val="left" w:leader="none"/>
        </w:tabs>
        <w:spacing w:line="240" w:lineRule="auto" w:before="160" w:after="0"/>
        <w:ind w:left="376" w:right="0" w:hanging="277"/>
        <w:jc w:val="left"/>
      </w:pPr>
      <w:r>
        <w:rPr/>
        <w:t>Model</w:t>
      </w:r>
      <w:r>
        <w:rPr>
          <w:spacing w:val="-14"/>
        </w:rPr>
        <w:t> </w:t>
      </w:r>
      <w:r>
        <w:rPr/>
        <w:t>Building:</w:t>
      </w:r>
    </w:p>
    <w:p>
      <w:pPr>
        <w:spacing w:after="0" w:line="240" w:lineRule="auto"/>
        <w:jc w:val="left"/>
        <w:sectPr>
          <w:pgSz w:w="11910" w:h="16840"/>
          <w:pgMar w:top="1340" w:bottom="280" w:left="1340" w:right="13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81" w:after="0"/>
        <w:ind w:left="820" w:right="965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IBM</w:t>
      </w:r>
      <w:r>
        <w:rPr>
          <w:spacing w:val="-8"/>
          <w:sz w:val="22"/>
        </w:rPr>
        <w:t> </w:t>
      </w:r>
      <w:r>
        <w:rPr>
          <w:sz w:val="22"/>
        </w:rPr>
        <w:t>Cognos,</w:t>
      </w:r>
      <w:r>
        <w:rPr>
          <w:spacing w:val="-7"/>
          <w:sz w:val="22"/>
        </w:rPr>
        <w:t> </w:t>
      </w:r>
      <w:r>
        <w:rPr>
          <w:sz w:val="22"/>
        </w:rPr>
        <w:t>navigate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modeling</w:t>
      </w:r>
      <w:r>
        <w:rPr>
          <w:spacing w:val="-8"/>
          <w:sz w:val="22"/>
        </w:rPr>
        <w:t> </w:t>
      </w:r>
      <w:r>
        <w:rPr>
          <w:sz w:val="22"/>
        </w:rPr>
        <w:t>section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choose</w:t>
      </w:r>
      <w:r>
        <w:rPr>
          <w:spacing w:val="-7"/>
          <w:sz w:val="22"/>
        </w:rPr>
        <w:t> </w:t>
      </w:r>
      <w:r>
        <w:rPr>
          <w:sz w:val="22"/>
        </w:rPr>
        <w:t>Linear Regression as the</w:t>
      </w:r>
      <w:r>
        <w:rPr>
          <w:spacing w:val="-60"/>
          <w:sz w:val="22"/>
        </w:rPr>
        <w:t> </w:t>
      </w:r>
      <w:r>
        <w:rPr>
          <w:sz w:val="22"/>
        </w:rPr>
        <w:t>algorithm.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8" w:after="0"/>
        <w:ind w:left="820" w:right="583" w:hanging="360"/>
        <w:jc w:val="left"/>
        <w:rPr>
          <w:sz w:val="22"/>
        </w:rPr>
      </w:pPr>
      <w:r>
        <w:rPr>
          <w:w w:val="105"/>
          <w:sz w:val="22"/>
        </w:rPr>
        <w:t>Select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8"/>
          <w:w w:val="105"/>
          <w:sz w:val="22"/>
        </w:rPr>
        <w:t> </w:t>
      </w:r>
      <w:r>
        <w:rPr>
          <w:w w:val="105"/>
          <w:sz w:val="22"/>
        </w:rPr>
        <w:t>independent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variable(s)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input</w:t>
      </w:r>
      <w:r>
        <w:rPr>
          <w:spacing w:val="-51"/>
          <w:w w:val="105"/>
          <w:sz w:val="22"/>
        </w:rPr>
        <w:t> </w:t>
      </w:r>
      <w:r>
        <w:rPr>
          <w:w w:val="105"/>
          <w:sz w:val="22"/>
        </w:rPr>
        <w:t>features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number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of cases</w:t>
      </w:r>
      <w:r>
        <w:rPr>
          <w:spacing w:val="-3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deaths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target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variable.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40" w:lineRule="auto" w:before="6" w:after="0"/>
        <w:ind w:left="820" w:right="0" w:hanging="361"/>
        <w:jc w:val="left"/>
        <w:rPr>
          <w:sz w:val="22"/>
        </w:rPr>
      </w:pPr>
      <w:r>
        <w:rPr>
          <w:w w:val="105"/>
          <w:sz w:val="22"/>
        </w:rPr>
        <w:t>Train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8"/>
          <w:w w:val="105"/>
          <w:sz w:val="22"/>
        </w:rPr>
        <w:t> </w:t>
      </w:r>
      <w:r>
        <w:rPr>
          <w:w w:val="105"/>
          <w:sz w:val="22"/>
        </w:rPr>
        <w:t>model</w:t>
      </w:r>
      <w:r>
        <w:rPr>
          <w:spacing w:val="-26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-2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training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dataset.</w:t>
      </w:r>
    </w:p>
    <w:p>
      <w:pPr>
        <w:pStyle w:val="Heading2"/>
        <w:numPr>
          <w:ilvl w:val="0"/>
          <w:numId w:val="6"/>
        </w:numPr>
        <w:tabs>
          <w:tab w:pos="353" w:val="left" w:leader="none"/>
        </w:tabs>
        <w:spacing w:line="240" w:lineRule="auto" w:before="182" w:after="0"/>
        <w:ind w:left="352" w:right="0" w:hanging="253"/>
        <w:jc w:val="left"/>
      </w:pPr>
      <w:r>
        <w:rPr/>
        <w:t>Model</w:t>
      </w:r>
      <w:r>
        <w:rPr>
          <w:spacing w:val="-15"/>
        </w:rPr>
        <w:t> </w:t>
      </w:r>
      <w:r>
        <w:rPr/>
        <w:t>Evaluation: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40" w:lineRule="auto" w:before="189" w:after="0"/>
        <w:ind w:left="820" w:right="0" w:hanging="361"/>
        <w:jc w:val="left"/>
        <w:rPr>
          <w:sz w:val="22"/>
        </w:rPr>
      </w:pPr>
      <w:r>
        <w:rPr>
          <w:sz w:val="22"/>
        </w:rPr>
        <w:t>Evaluate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model</w:t>
      </w:r>
      <w:r>
        <w:rPr>
          <w:spacing w:val="-17"/>
          <w:sz w:val="22"/>
        </w:rPr>
        <w:t> </w:t>
      </w:r>
      <w:r>
        <w:rPr>
          <w:sz w:val="22"/>
        </w:rPr>
        <w:t>using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testing</w:t>
      </w:r>
      <w:r>
        <w:rPr>
          <w:spacing w:val="-17"/>
          <w:sz w:val="22"/>
        </w:rPr>
        <w:t> </w:t>
      </w:r>
      <w:r>
        <w:rPr>
          <w:sz w:val="22"/>
        </w:rPr>
        <w:t>dataset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assess</w:t>
      </w:r>
      <w:r>
        <w:rPr>
          <w:spacing w:val="-17"/>
          <w:sz w:val="22"/>
        </w:rPr>
        <w:t> </w:t>
      </w:r>
      <w:r>
        <w:rPr>
          <w:sz w:val="22"/>
        </w:rPr>
        <w:t>its</w:t>
      </w:r>
      <w:r>
        <w:rPr>
          <w:spacing w:val="-18"/>
          <w:sz w:val="22"/>
        </w:rPr>
        <w:t> </w:t>
      </w:r>
      <w:r>
        <w:rPr>
          <w:sz w:val="22"/>
        </w:rPr>
        <w:t>performance.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28" w:after="0"/>
        <w:ind w:left="820" w:right="237" w:hanging="360"/>
        <w:jc w:val="left"/>
        <w:rPr>
          <w:sz w:val="22"/>
        </w:rPr>
      </w:pPr>
      <w:r>
        <w:rPr>
          <w:sz w:val="22"/>
        </w:rPr>
        <w:t>Common evaluation metrics for regression models include Mean Absolute Error (MAE), Mean Squared Error (MSE), and R-squared (coefficient of determination).</w:t>
      </w:r>
    </w:p>
    <w:p>
      <w:pPr>
        <w:pStyle w:val="Heading2"/>
        <w:numPr>
          <w:ilvl w:val="0"/>
          <w:numId w:val="6"/>
        </w:numPr>
        <w:tabs>
          <w:tab w:pos="365" w:val="left" w:leader="none"/>
        </w:tabs>
        <w:spacing w:line="240" w:lineRule="auto" w:before="161" w:after="0"/>
        <w:ind w:left="364" w:right="0" w:hanging="265"/>
        <w:jc w:val="left"/>
      </w:pPr>
      <w:r>
        <w:rPr/>
        <w:t>Interpretation and</w:t>
      </w:r>
      <w:r>
        <w:rPr>
          <w:spacing w:val="-35"/>
        </w:rPr>
        <w:t> </w:t>
      </w:r>
      <w:r>
        <w:rPr/>
        <w:t>Visualization: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188" w:after="0"/>
        <w:ind w:left="820" w:right="105" w:hanging="360"/>
        <w:jc w:val="left"/>
        <w:rPr>
          <w:sz w:val="22"/>
        </w:rPr>
      </w:pPr>
      <w:r>
        <w:rPr>
          <w:w w:val="105"/>
          <w:sz w:val="22"/>
        </w:rPr>
        <w:t>Interpret</w:t>
      </w:r>
      <w:r>
        <w:rPr>
          <w:spacing w:val="-4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1"/>
          <w:w w:val="105"/>
          <w:sz w:val="22"/>
        </w:rPr>
        <w:t> </w:t>
      </w:r>
      <w:r>
        <w:rPr>
          <w:w w:val="105"/>
          <w:sz w:val="22"/>
        </w:rPr>
        <w:t>coefficients</w:t>
      </w:r>
      <w:r>
        <w:rPr>
          <w:spacing w:val="-4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4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linear</w:t>
      </w:r>
      <w:r>
        <w:rPr>
          <w:spacing w:val="-41"/>
          <w:w w:val="105"/>
          <w:sz w:val="22"/>
        </w:rPr>
        <w:t> </w:t>
      </w:r>
      <w:r>
        <w:rPr>
          <w:w w:val="105"/>
          <w:sz w:val="22"/>
        </w:rPr>
        <w:t>regression</w:t>
      </w:r>
      <w:r>
        <w:rPr>
          <w:spacing w:val="-43"/>
          <w:w w:val="105"/>
          <w:sz w:val="22"/>
        </w:rPr>
        <w:t> </w:t>
      </w:r>
      <w:r>
        <w:rPr>
          <w:w w:val="105"/>
          <w:sz w:val="22"/>
        </w:rPr>
        <w:t>equation</w:t>
      </w:r>
      <w:r>
        <w:rPr>
          <w:spacing w:val="-4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43"/>
          <w:w w:val="105"/>
          <w:sz w:val="22"/>
        </w:rPr>
        <w:t> </w:t>
      </w:r>
      <w:r>
        <w:rPr>
          <w:w w:val="105"/>
          <w:sz w:val="22"/>
        </w:rPr>
        <w:t>understand the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impact</w:t>
      </w:r>
      <w:r>
        <w:rPr>
          <w:spacing w:val="-4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each</w:t>
      </w:r>
      <w:r>
        <w:rPr>
          <w:spacing w:val="-41"/>
          <w:w w:val="105"/>
          <w:sz w:val="22"/>
        </w:rPr>
        <w:t> </w:t>
      </w:r>
      <w:r>
        <w:rPr>
          <w:w w:val="105"/>
          <w:sz w:val="22"/>
        </w:rPr>
        <w:t>independent</w:t>
      </w:r>
      <w:r>
        <w:rPr>
          <w:spacing w:val="-41"/>
          <w:w w:val="105"/>
          <w:sz w:val="22"/>
        </w:rPr>
        <w:t> </w:t>
      </w:r>
      <w:r>
        <w:rPr>
          <w:w w:val="105"/>
          <w:sz w:val="22"/>
        </w:rPr>
        <w:t>variable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on</w:t>
      </w:r>
      <w:r>
        <w:rPr>
          <w:spacing w:val="-4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number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43"/>
          <w:w w:val="105"/>
          <w:sz w:val="22"/>
        </w:rPr>
        <w:t> </w:t>
      </w:r>
      <w:r>
        <w:rPr>
          <w:w w:val="105"/>
          <w:sz w:val="22"/>
        </w:rPr>
        <w:t>cases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40"/>
          <w:w w:val="105"/>
          <w:sz w:val="22"/>
        </w:rPr>
        <w:t> </w:t>
      </w:r>
      <w:r>
        <w:rPr>
          <w:w w:val="105"/>
          <w:sz w:val="22"/>
        </w:rPr>
        <w:t>deaths.</w:t>
      </w:r>
    </w:p>
    <w:p>
      <w:pPr>
        <w:pStyle w:val="ListParagraph"/>
        <w:numPr>
          <w:ilvl w:val="1"/>
          <w:numId w:val="6"/>
        </w:numPr>
        <w:tabs>
          <w:tab w:pos="820" w:val="left" w:leader="none"/>
          <w:tab w:pos="821" w:val="left" w:leader="none"/>
        </w:tabs>
        <w:spacing w:line="259" w:lineRule="auto" w:before="9" w:after="0"/>
        <w:ind w:left="820" w:right="438" w:hanging="360"/>
        <w:jc w:val="left"/>
        <w:rPr>
          <w:sz w:val="22"/>
        </w:rPr>
      </w:pPr>
      <w:r>
        <w:rPr>
          <w:sz w:val="22"/>
        </w:rPr>
        <w:t>Visualize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regression</w:t>
      </w:r>
      <w:r>
        <w:rPr>
          <w:spacing w:val="-12"/>
          <w:sz w:val="22"/>
        </w:rPr>
        <w:t> </w:t>
      </w:r>
      <w:r>
        <w:rPr>
          <w:sz w:val="22"/>
        </w:rPr>
        <w:t>line</w:t>
      </w:r>
      <w:r>
        <w:rPr>
          <w:spacing w:val="-9"/>
          <w:sz w:val="22"/>
        </w:rPr>
        <w:t> </w:t>
      </w:r>
      <w:r>
        <w:rPr>
          <w:sz w:val="22"/>
        </w:rPr>
        <w:t>along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actual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points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observe the</w:t>
      </w:r>
      <w:r>
        <w:rPr>
          <w:spacing w:val="-19"/>
          <w:sz w:val="22"/>
        </w:rPr>
        <w:t> </w:t>
      </w:r>
      <w:r>
        <w:rPr>
          <w:sz w:val="22"/>
        </w:rPr>
        <w:t>fit</w:t>
      </w:r>
      <w:r>
        <w:rPr>
          <w:spacing w:val="-21"/>
          <w:sz w:val="22"/>
        </w:rPr>
        <w:t> </w:t>
      </w:r>
      <w:r>
        <w:rPr>
          <w:sz w:val="22"/>
        </w:rPr>
        <w:t>of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9"/>
          <w:sz w:val="22"/>
        </w:rPr>
        <w:t> </w:t>
      </w:r>
      <w:r>
        <w:rPr>
          <w:sz w:val="22"/>
        </w:rPr>
        <w:t>model.</w:t>
      </w:r>
    </w:p>
    <w:p>
      <w:pPr>
        <w:pStyle w:val="Heading2"/>
        <w:numPr>
          <w:ilvl w:val="0"/>
          <w:numId w:val="6"/>
        </w:numPr>
        <w:tabs>
          <w:tab w:pos="348" w:val="left" w:leader="none"/>
        </w:tabs>
        <w:spacing w:line="240" w:lineRule="auto" w:before="159" w:after="0"/>
        <w:ind w:left="348" w:right="0" w:hanging="248"/>
        <w:jc w:val="left"/>
      </w:pPr>
      <w:r>
        <w:rPr/>
        <w:t>Iterative</w:t>
      </w:r>
      <w:r>
        <w:rPr>
          <w:spacing w:val="-18"/>
        </w:rPr>
        <w:t> </w:t>
      </w:r>
      <w:r>
        <w:rPr/>
        <w:t>Refinement:</w:t>
      </w:r>
    </w:p>
    <w:p>
      <w:pPr>
        <w:pStyle w:val="BodyText"/>
        <w:spacing w:line="261" w:lineRule="auto" w:before="182"/>
        <w:ind w:left="100" w:firstLine="777"/>
      </w:pPr>
      <w:r>
        <w:rPr>
          <w:spacing w:val="-1"/>
          <w:w w:val="110"/>
        </w:rPr>
        <w:t>B</w:t>
      </w:r>
      <w:r>
        <w:rPr>
          <w:spacing w:val="-1"/>
          <w:w w:val="98"/>
        </w:rPr>
        <w:t>a</w:t>
      </w:r>
      <w:r>
        <w:rPr>
          <w:w w:val="98"/>
        </w:rPr>
        <w:t>se</w:t>
      </w:r>
      <w:r>
        <w:rPr>
          <w:w w:val="109"/>
        </w:rPr>
        <w:t>d</w:t>
      </w:r>
      <w:r>
        <w:rPr>
          <w:spacing w:val="-21"/>
        </w:rPr>
        <w:t> </w:t>
      </w:r>
      <w:r>
        <w:rPr>
          <w:w w:val="105"/>
        </w:rPr>
        <w:t>on</w:t>
      </w:r>
      <w:r>
        <w:rPr>
          <w:spacing w:val="-20"/>
        </w:rPr>
        <w:t> </w:t>
      </w:r>
      <w:r>
        <w:rPr>
          <w:spacing w:val="-2"/>
          <w:w w:val="103"/>
        </w:rPr>
        <w:t>t</w:t>
      </w:r>
      <w:r>
        <w:rPr>
          <w:spacing w:val="-1"/>
          <w:w w:val="107"/>
        </w:rPr>
        <w:t>h</w:t>
      </w:r>
      <w:r>
        <w:rPr>
          <w:w w:val="101"/>
        </w:rPr>
        <w:t>e</w:t>
      </w:r>
      <w:r>
        <w:rPr>
          <w:spacing w:val="-22"/>
        </w:rPr>
        <w:t> </w:t>
      </w:r>
      <w:r>
        <w:rPr>
          <w:w w:val="109"/>
        </w:rPr>
        <w:t>m</w:t>
      </w:r>
      <w:r>
        <w:rPr>
          <w:w w:val="103"/>
        </w:rPr>
        <w:t>o</w:t>
      </w:r>
      <w:r>
        <w:rPr>
          <w:spacing w:val="-4"/>
          <w:w w:val="109"/>
        </w:rPr>
        <w:t>d</w:t>
      </w:r>
      <w:r>
        <w:rPr>
          <w:w w:val="101"/>
        </w:rPr>
        <w:t>e</w:t>
      </w:r>
      <w:r>
        <w:rPr>
          <w:w w:val="98"/>
        </w:rPr>
        <w:t>l</w:t>
      </w:r>
      <w:r>
        <w:rPr>
          <w:spacing w:val="-22"/>
        </w:rPr>
        <w:t> </w:t>
      </w:r>
      <w:r>
        <w:rPr>
          <w:spacing w:val="-1"/>
          <w:w w:val="109"/>
        </w:rPr>
        <w:t>p</w:t>
      </w:r>
      <w:r>
        <w:rPr>
          <w:w w:val="101"/>
        </w:rPr>
        <w:t>e</w:t>
      </w:r>
      <w:r>
        <w:rPr>
          <w:w w:val="95"/>
        </w:rPr>
        <w:t>r</w:t>
      </w:r>
      <w:r>
        <w:rPr>
          <w:spacing w:val="-3"/>
          <w:w w:val="95"/>
        </w:rPr>
        <w:t>f</w:t>
      </w:r>
      <w:r>
        <w:rPr>
          <w:w w:val="103"/>
        </w:rPr>
        <w:t>o</w:t>
      </w:r>
      <w:r>
        <w:rPr>
          <w:spacing w:val="-5"/>
          <w:w w:val="94"/>
        </w:rPr>
        <w:t>r</w:t>
      </w:r>
      <w:r>
        <w:rPr>
          <w:w w:val="109"/>
        </w:rPr>
        <w:t>m</w:t>
      </w:r>
      <w:r>
        <w:rPr>
          <w:spacing w:val="-1"/>
          <w:w w:val="98"/>
        </w:rPr>
        <w:t>a</w:t>
      </w:r>
      <w:r>
        <w:rPr>
          <w:spacing w:val="-1"/>
          <w:w w:val="107"/>
        </w:rPr>
        <w:t>n</w:t>
      </w:r>
      <w:r>
        <w:rPr>
          <w:spacing w:val="-2"/>
          <w:w w:val="108"/>
        </w:rPr>
        <w:t>c</w:t>
      </w:r>
      <w:r>
        <w:rPr>
          <w:spacing w:val="-2"/>
          <w:w w:val="101"/>
        </w:rPr>
        <w:t>e</w:t>
      </w:r>
      <w:r>
        <w:rPr>
          <w:w w:val="58"/>
        </w:rPr>
        <w:t>,</w:t>
      </w:r>
      <w:r>
        <w:rPr>
          <w:spacing w:val="-19"/>
        </w:rPr>
        <w:t> </w:t>
      </w:r>
      <w:r>
        <w:rPr>
          <w:spacing w:val="-5"/>
          <w:w w:val="91"/>
        </w:rPr>
        <w:t>y</w:t>
      </w:r>
      <w:r>
        <w:rPr>
          <w:w w:val="103"/>
        </w:rPr>
        <w:t>o</w:t>
      </w:r>
      <w:r>
        <w:rPr>
          <w:w w:val="106"/>
        </w:rPr>
        <w:t>u</w:t>
      </w:r>
      <w:r>
        <w:rPr>
          <w:spacing w:val="-22"/>
        </w:rPr>
        <w:t> </w:t>
      </w:r>
      <w:r>
        <w:rPr>
          <w:w w:val="109"/>
        </w:rPr>
        <w:t>m</w:t>
      </w:r>
      <w:r>
        <w:rPr>
          <w:w w:val="106"/>
        </w:rPr>
        <w:t>i</w:t>
      </w:r>
      <w:r>
        <w:rPr>
          <w:spacing w:val="-2"/>
          <w:w w:val="106"/>
        </w:rPr>
        <w:t>g</w:t>
      </w:r>
      <w:r>
        <w:rPr>
          <w:spacing w:val="-1"/>
          <w:w w:val="107"/>
        </w:rPr>
        <w:t>h</w:t>
      </w:r>
      <w:r>
        <w:rPr>
          <w:w w:val="103"/>
        </w:rPr>
        <w:t>t</w:t>
      </w:r>
      <w:r>
        <w:rPr>
          <w:spacing w:val="-21"/>
        </w:rPr>
        <w:t> </w:t>
      </w:r>
      <w:r>
        <w:rPr>
          <w:spacing w:val="-1"/>
          <w:w w:val="107"/>
        </w:rPr>
        <w:t>n</w:t>
      </w:r>
      <w:r>
        <w:rPr>
          <w:w w:val="101"/>
        </w:rPr>
        <w:t>ee</w:t>
      </w:r>
      <w:r>
        <w:rPr>
          <w:w w:val="109"/>
        </w:rPr>
        <w:t>d</w:t>
      </w:r>
      <w:r>
        <w:rPr>
          <w:spacing w:val="-21"/>
        </w:rPr>
        <w:t> </w:t>
      </w:r>
      <w:r>
        <w:rPr>
          <w:spacing w:val="-6"/>
          <w:w w:val="103"/>
        </w:rPr>
        <w:t>t</w:t>
      </w:r>
      <w:r>
        <w:rPr>
          <w:w w:val="103"/>
        </w:rPr>
        <w:t>o</w:t>
      </w:r>
      <w:r>
        <w:rPr>
          <w:spacing w:val="-20"/>
        </w:rPr>
        <w:t> </w:t>
      </w:r>
      <w:r>
        <w:rPr>
          <w:w w:val="101"/>
        </w:rPr>
        <w:t>i</w:t>
      </w:r>
      <w:r>
        <w:rPr>
          <w:spacing w:val="-6"/>
          <w:w w:val="101"/>
        </w:rPr>
        <w:t>t</w:t>
      </w:r>
      <w:r>
        <w:rPr>
          <w:w w:val="101"/>
        </w:rPr>
        <w:t>e</w:t>
      </w:r>
      <w:r>
        <w:rPr>
          <w:spacing w:val="-3"/>
          <w:w w:val="94"/>
        </w:rPr>
        <w:t>r</w:t>
      </w:r>
      <w:r>
        <w:rPr>
          <w:spacing w:val="-4"/>
          <w:w w:val="98"/>
        </w:rPr>
        <w:t>a</w:t>
      </w:r>
      <w:r>
        <w:rPr>
          <w:spacing w:val="-4"/>
          <w:w w:val="103"/>
        </w:rPr>
        <w:t>t</w:t>
      </w:r>
      <w:r>
        <w:rPr>
          <w:spacing w:val="-2"/>
          <w:w w:val="101"/>
        </w:rPr>
        <w:t>e</w:t>
      </w:r>
      <w:r>
        <w:rPr>
          <w:w w:val="46"/>
        </w:rPr>
        <w:t>:</w:t>
      </w:r>
      <w:r>
        <w:rPr>
          <w:spacing w:val="-19"/>
        </w:rPr>
        <w:t> </w:t>
      </w:r>
      <w:r>
        <w:rPr>
          <w:w w:val="106"/>
        </w:rPr>
        <w:t>in</w:t>
      </w:r>
      <w:r>
        <w:rPr>
          <w:spacing w:val="-3"/>
          <w:w w:val="106"/>
        </w:rPr>
        <w:t>c</w:t>
      </w:r>
      <w:r>
        <w:rPr>
          <w:spacing w:val="-2"/>
          <w:w w:val="98"/>
        </w:rPr>
        <w:t>l</w:t>
      </w:r>
      <w:r>
        <w:rPr>
          <w:w w:val="107"/>
        </w:rPr>
        <w:t>u</w:t>
      </w:r>
      <w:r>
        <w:rPr>
          <w:spacing w:val="-1"/>
          <w:w w:val="107"/>
        </w:rPr>
        <w:t>d</w:t>
      </w:r>
      <w:r>
        <w:rPr>
          <w:w w:val="101"/>
        </w:rPr>
        <w:t>e</w:t>
      </w:r>
      <w:r>
        <w:rPr>
          <w:spacing w:val="-19"/>
        </w:rPr>
        <w:t> </w:t>
      </w:r>
      <w:r>
        <w:rPr>
          <w:spacing w:val="-2"/>
          <w:w w:val="109"/>
        </w:rPr>
        <w:t>m</w:t>
      </w:r>
      <w:r>
        <w:rPr>
          <w:w w:val="103"/>
        </w:rPr>
        <w:t>o</w:t>
      </w:r>
      <w:r>
        <w:rPr>
          <w:spacing w:val="-5"/>
          <w:w w:val="94"/>
        </w:rPr>
        <w:t>r</w:t>
      </w:r>
      <w:r>
        <w:rPr>
          <w:w w:val="101"/>
        </w:rPr>
        <w:t>e </w:t>
      </w:r>
      <w:r>
        <w:rPr/>
        <w:t>features, handle outliers, or try other regression algorithms if linear regression 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provide</w:t>
      </w:r>
      <w:r>
        <w:rPr>
          <w:spacing w:val="-23"/>
        </w:rPr>
        <w:t> </w:t>
      </w:r>
      <w:r>
        <w:rPr/>
        <w:t>satisfactory</w:t>
      </w:r>
      <w:r>
        <w:rPr>
          <w:spacing w:val="-20"/>
        </w:rPr>
        <w:t> </w:t>
      </w:r>
      <w:r>
        <w:rPr/>
        <w:t>results.</w:t>
      </w:r>
    </w:p>
    <w:p>
      <w:pPr>
        <w:pStyle w:val="Heading2"/>
        <w:numPr>
          <w:ilvl w:val="0"/>
          <w:numId w:val="6"/>
        </w:numPr>
        <w:tabs>
          <w:tab w:pos="370" w:val="left" w:leader="none"/>
        </w:tabs>
        <w:spacing w:line="240" w:lineRule="auto" w:before="155" w:after="0"/>
        <w:ind w:left="369" w:right="0" w:hanging="270"/>
        <w:jc w:val="left"/>
      </w:pPr>
      <w:r>
        <w:rPr/>
        <w:t>Prediction:</w:t>
      </w:r>
    </w:p>
    <w:p>
      <w:pPr>
        <w:pStyle w:val="BodyText"/>
        <w:spacing w:line="261" w:lineRule="auto" w:before="181"/>
        <w:ind w:left="100" w:firstLine="719"/>
      </w:pPr>
      <w:r>
        <w:rPr/>
        <w:t>Once you </w:t>
      </w:r>
      <w:r>
        <w:rPr>
          <w:spacing w:val="-3"/>
        </w:rPr>
        <w:t>are </w:t>
      </w:r>
      <w:r>
        <w:rPr/>
        <w:t>satisfied with the model, </w:t>
      </w:r>
      <w:r>
        <w:rPr>
          <w:spacing w:val="-3"/>
        </w:rPr>
        <w:t>you </w:t>
      </w:r>
      <w:r>
        <w:rPr/>
        <w:t>can use it for predicting the number</w:t>
      </w:r>
      <w:r>
        <w:rPr>
          <w:spacing w:val="-18"/>
        </w:rPr>
        <w:t> </w:t>
      </w:r>
      <w:r>
        <w:rPr/>
        <w:t>of</w:t>
      </w:r>
      <w:r>
        <w:rPr>
          <w:spacing w:val="-21"/>
        </w:rPr>
        <w:t> </w:t>
      </w:r>
      <w:r>
        <w:rPr/>
        <w:t>COVID-19</w:t>
      </w:r>
      <w:r>
        <w:rPr>
          <w:spacing w:val="-20"/>
        </w:rPr>
        <w:t> </w:t>
      </w:r>
      <w:r>
        <w:rPr/>
        <w:t>cases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deaths</w:t>
      </w:r>
      <w:r>
        <w:rPr>
          <w:spacing w:val="-18"/>
        </w:rPr>
        <w:t> </w:t>
      </w:r>
      <w:r>
        <w:rPr/>
        <w:t>based</w:t>
      </w:r>
      <w:r>
        <w:rPr>
          <w:spacing w:val="-21"/>
        </w:rPr>
        <w:t> </w:t>
      </w:r>
      <w:r>
        <w:rPr/>
        <w:t>on</w:t>
      </w:r>
      <w:r>
        <w:rPr>
          <w:spacing w:val="-19"/>
        </w:rPr>
        <w:t> </w:t>
      </w:r>
      <w:r>
        <w:rPr/>
        <w:t>new</w:t>
      </w:r>
      <w:r>
        <w:rPr>
          <w:spacing w:val="-18"/>
        </w:rPr>
        <w:t> </w:t>
      </w:r>
      <w:r>
        <w:rPr/>
        <w:t>data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future</w:t>
      </w:r>
      <w:r>
        <w:rPr>
          <w:spacing w:val="-19"/>
        </w:rPr>
        <w:t> </w:t>
      </w:r>
      <w:r>
        <w:rPr/>
        <w:t>time</w:t>
      </w:r>
      <w:r>
        <w:rPr>
          <w:spacing w:val="-17"/>
        </w:rPr>
        <w:t> </w:t>
      </w:r>
      <w:r>
        <w:rPr/>
        <w:t>periods.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1"/>
        <w:ind w:firstLine="0"/>
      </w:pPr>
      <w:r>
        <w:rPr/>
        <w:t>7. Conclusion</w:t>
      </w:r>
    </w:p>
    <w:p>
      <w:pPr>
        <w:pStyle w:val="BodyText"/>
        <w:spacing w:line="259" w:lineRule="auto" w:before="187"/>
        <w:ind w:left="100" w:firstLine="719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phase,</w:t>
      </w:r>
      <w:r>
        <w:rPr>
          <w:spacing w:val="-13"/>
        </w:rPr>
        <w:t> </w:t>
      </w:r>
      <w:r>
        <w:rPr>
          <w:spacing w:val="-3"/>
        </w:rPr>
        <w:t>we</w:t>
      </w:r>
      <w:r>
        <w:rPr>
          <w:spacing w:val="-13"/>
        </w:rPr>
        <w:t> </w:t>
      </w:r>
      <w:r>
        <w:rPr>
          <w:spacing w:val="-3"/>
        </w:rPr>
        <w:t>have</w:t>
      </w:r>
      <w:r>
        <w:rPr>
          <w:spacing w:val="-16"/>
        </w:rPr>
        <w:t> </w:t>
      </w:r>
      <w:r>
        <w:rPr/>
        <w:t>employed</w:t>
      </w:r>
      <w:r>
        <w:rPr>
          <w:spacing w:val="-15"/>
        </w:rPr>
        <w:t> </w:t>
      </w:r>
      <w:r>
        <w:rPr/>
        <w:t>advanced</w:t>
      </w:r>
      <w:r>
        <w:rPr>
          <w:spacing w:val="-15"/>
        </w:rPr>
        <w:t> </w:t>
      </w:r>
      <w:r>
        <w:rPr/>
        <w:t>statistical</w:t>
      </w:r>
      <w:r>
        <w:rPr>
          <w:spacing w:val="-15"/>
        </w:rPr>
        <w:t> </w:t>
      </w:r>
      <w:r>
        <w:rPr/>
        <w:t>techniques</w:t>
      </w:r>
      <w:r>
        <w:rPr>
          <w:spacing w:val="-17"/>
        </w:rPr>
        <w:t> </w:t>
      </w:r>
      <w:r>
        <w:rPr/>
        <w:t>to</w:t>
      </w:r>
      <w:r>
        <w:rPr>
          <w:spacing w:val="-15"/>
        </w:rPr>
        <w:t> </w:t>
      </w:r>
      <w:r>
        <w:rPr/>
        <w:t>analyze mean values and standard deviations of COVID-19 cases and deaths. Through innovative</w:t>
      </w:r>
      <w:r>
        <w:rPr>
          <w:spacing w:val="-21"/>
        </w:rPr>
        <w:t> </w:t>
      </w:r>
      <w:r>
        <w:rPr/>
        <w:t>visualizations,</w:t>
      </w:r>
      <w:r>
        <w:rPr>
          <w:spacing w:val="-21"/>
        </w:rPr>
        <w:t> </w:t>
      </w:r>
      <w:r>
        <w:rPr/>
        <w:t>dynamic</w:t>
      </w:r>
      <w:r>
        <w:rPr>
          <w:spacing w:val="-21"/>
        </w:rPr>
        <w:t> </w:t>
      </w:r>
      <w:r>
        <w:rPr/>
        <w:t>comparisons,</w:t>
      </w:r>
      <w:r>
        <w:rPr>
          <w:spacing w:val="-21"/>
        </w:rPr>
        <w:t> </w:t>
      </w:r>
      <w:r>
        <w:rPr/>
        <w:t>and</w:t>
      </w:r>
      <w:r>
        <w:rPr>
          <w:spacing w:val="-23"/>
        </w:rPr>
        <w:t> </w:t>
      </w:r>
      <w:r>
        <w:rPr/>
        <w:t>predictive</w:t>
      </w:r>
      <w:r>
        <w:rPr>
          <w:spacing w:val="-21"/>
        </w:rPr>
        <w:t> </w:t>
      </w:r>
      <w:r>
        <w:rPr/>
        <w:t>analytics,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>
          <w:spacing w:val="-3"/>
        </w:rPr>
        <w:t>have </w:t>
      </w:r>
      <w:r>
        <w:rPr/>
        <w:t>created a comprehensive framework for understanding the intricacies of the pandemic in the EU/EEA region. The insights derived are invaluable for policymakers,</w:t>
      </w:r>
      <w:r>
        <w:rPr>
          <w:spacing w:val="-30"/>
        </w:rPr>
        <w:t> </w:t>
      </w:r>
      <w:r>
        <w:rPr/>
        <w:t>healthcare</w:t>
      </w:r>
      <w:r>
        <w:rPr>
          <w:spacing w:val="-30"/>
        </w:rPr>
        <w:t> </w:t>
      </w:r>
      <w:r>
        <w:rPr/>
        <w:t>professionals,</w:t>
      </w:r>
      <w:r>
        <w:rPr>
          <w:spacing w:val="-29"/>
        </w:rPr>
        <w:t> </w:t>
      </w:r>
      <w:r>
        <w:rPr/>
        <w:t>and</w:t>
      </w:r>
      <w:r>
        <w:rPr>
          <w:spacing w:val="-34"/>
        </w:rPr>
        <w:t> </w:t>
      </w:r>
      <w:r>
        <w:rPr/>
        <w:t>researchers,</w:t>
      </w:r>
      <w:r>
        <w:rPr>
          <w:spacing w:val="-31"/>
        </w:rPr>
        <w:t> </w:t>
      </w:r>
      <w:r>
        <w:rPr/>
        <w:t>enabling</w:t>
      </w:r>
      <w:r>
        <w:rPr>
          <w:spacing w:val="-33"/>
        </w:rPr>
        <w:t> </w:t>
      </w:r>
      <w:r>
        <w:rPr/>
        <w:t>proactive,</w:t>
      </w:r>
      <w:r>
        <w:rPr>
          <w:spacing w:val="-29"/>
        </w:rPr>
        <w:t> </w:t>
      </w:r>
      <w:r>
        <w:rPr/>
        <w:t>data- driven</w:t>
      </w:r>
      <w:r>
        <w:rPr>
          <w:spacing w:val="-22"/>
        </w:rPr>
        <w:t> </w:t>
      </w:r>
      <w:r>
        <w:rPr/>
        <w:t>decisions</w:t>
      </w:r>
      <w:r>
        <w:rPr>
          <w:spacing w:val="-20"/>
        </w:rPr>
        <w:t> </w:t>
      </w:r>
      <w:r>
        <w:rPr>
          <w:spacing w:val="-3"/>
        </w:rPr>
        <w:t>to</w:t>
      </w:r>
      <w:r>
        <w:rPr>
          <w:spacing w:val="-20"/>
        </w:rPr>
        <w:t> </w:t>
      </w:r>
      <w:r>
        <w:rPr/>
        <w:t>combat</w:t>
      </w:r>
      <w:r>
        <w:rPr>
          <w:spacing w:val="-21"/>
        </w:rPr>
        <w:t> </w:t>
      </w:r>
      <w:r>
        <w:rPr/>
        <w:t>the</w:t>
      </w:r>
      <w:r>
        <w:rPr>
          <w:spacing w:val="-19"/>
        </w:rPr>
        <w:t> </w:t>
      </w:r>
      <w:r>
        <w:rPr/>
        <w:t>ongoing</w:t>
      </w:r>
      <w:r>
        <w:rPr>
          <w:spacing w:val="-20"/>
        </w:rPr>
        <w:t> </w:t>
      </w:r>
      <w:r>
        <w:rPr/>
        <w:t>COVID-19</w:t>
      </w:r>
      <w:r>
        <w:rPr>
          <w:spacing w:val="-21"/>
        </w:rPr>
        <w:t> </w:t>
      </w:r>
      <w:r>
        <w:rPr/>
        <w:t>crisis.</w:t>
      </w:r>
    </w:p>
    <w:sectPr>
      <w:pgSz w:w="11910" w:h="16840"/>
      <w:pgMar w:top="1340" w:bottom="280" w:left="1340" w:right="13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307" w:hanging="207"/>
        <w:jc w:val="left"/>
      </w:pPr>
      <w:rPr>
        <w:rFonts w:hint="default" w:ascii="Verdana" w:hAnsi="Verdana" w:eastAsia="Verdana" w:cs="Verdana"/>
        <w:b/>
        <w:bCs/>
        <w:w w:val="61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460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0" w:hanging="361"/>
        <w:jc w:val="left"/>
      </w:pPr>
      <w:rPr>
        <w:rFonts w:hint="default" w:ascii="Verdana" w:hAnsi="Verdana" w:eastAsia="Verdana" w:cs="Verdana"/>
        <w:b/>
        <w:bCs/>
        <w:spacing w:val="-3"/>
        <w:w w:val="55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434" w:hanging="3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4" w:hanging="334"/>
        <w:jc w:val="left"/>
      </w:pPr>
      <w:rPr>
        <w:rFonts w:hint="default" w:ascii="Verdana" w:hAnsi="Verdana" w:eastAsia="Verdana" w:cs="Verdana"/>
        <w:b/>
        <w:bCs/>
        <w:spacing w:val="-3"/>
        <w:w w:val="55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2" w:hanging="243"/>
        <w:jc w:val="left"/>
      </w:pPr>
      <w:rPr>
        <w:rFonts w:hint="default" w:ascii="Verdana" w:hAnsi="Verdana" w:eastAsia="Verdana" w:cs="Verdana"/>
        <w:b/>
        <w:bCs/>
        <w:spacing w:val="-1"/>
        <w:w w:val="54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62" w:hanging="243"/>
        <w:jc w:val="left"/>
      </w:pPr>
      <w:rPr>
        <w:rFonts w:hint="default" w:ascii="Verdana" w:hAnsi="Verdana" w:eastAsia="Verdana" w:cs="Verdana"/>
        <w:b/>
        <w:bCs/>
        <w:spacing w:val="-1"/>
        <w:w w:val="54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02" w:hanging="363"/>
        <w:jc w:val="left"/>
      </w:pPr>
      <w:rPr>
        <w:rFonts w:hint="default" w:ascii="Verdana" w:hAnsi="Verdana" w:eastAsia="Verdana" w:cs="Verdana"/>
        <w:b/>
        <w:bCs/>
        <w:spacing w:val="-4"/>
        <w:w w:val="5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1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2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3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4" w:hanging="36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hanging="296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52" w:hanging="253"/>
      <w:outlineLvl w:val="2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1335" w:right="737"/>
      <w:jc w:val="center"/>
    </w:pPr>
    <w:rPr>
      <w:rFonts w:ascii="Verdana" w:hAnsi="Verdana" w:eastAsia="Verdana" w:cs="Verdan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 Clinton</dc:creator>
  <dcterms:created xsi:type="dcterms:W3CDTF">2023-10-11T15:55:44Z</dcterms:created>
  <dcterms:modified xsi:type="dcterms:W3CDTF">2023-10-11T15:55:44Z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</Properties>
</file>