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03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A* Search Algorithm (Romania Road Map Problem)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17/05/2026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2370"/>
        <w:gridCol w:w="4080"/>
        <w:gridCol w:w="1200"/>
        <w:tblGridChange w:id="0">
          <w:tblGrid>
            <w:gridCol w:w="2955"/>
            <w:gridCol w:w="2370"/>
            <w:gridCol w:w="4080"/>
            <w:gridCol w:w="120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about the A* search algorithm with hands-on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working process of the A* search algorithm, how it combines actual and heuristic values to reach the goal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Implementation &amp; Sample Input/Output: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xb0zpn4jnoo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114300" distT="114300" distL="114300" distR="114300">
            <wp:extent cx="6279840" cy="325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48hygp5vy4l" w:id="2"/>
      <w:bookmarkEnd w:id="2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02</w:t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984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Analysis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opj0bt1vu1u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A* search algorithm is one of the popular techniques that are used for path-finding and graph traversal.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xi9nufimjk3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A* search is an informed search algorithm that ignores the visited track to avoid the same search repeatedly.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e5pwahoxin9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A* search successfully gets the shortest path from Arad to Bucharest, which is optimal.</w:t>
      </w: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12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BqdKI7byu794kzrq1mdbTYM9A==">CgMxLjAyDmgueGIwenBuNGpub293Mg5oLmhiMmVwbjVxMWkycTIOaC4zNDhoeWdwNXZ5NGwyDmgub3BqMGJ0MXZ1MXV6Mg5oLnhpOW51ZmltamszdDIOaC5lNXB3YWhveGluOWs4AHIhMXdyc04wbXhOeWlWWUxvVG9UY3hQWDJ1SVdFTmpIVEp1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