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738" w:rsidRDefault="008612B9">
      <w:pPr>
        <w:pStyle w:val="Ttulo"/>
        <w:rPr>
          <w:rFonts w:asciiTheme="minorHAnsi" w:hAnsiTheme="minorHAnsi"/>
        </w:rPr>
      </w:pPr>
      <w:bookmarkStart w:id="0" w:name="_GoBack"/>
      <w:bookmarkEnd w:id="0"/>
      <w:r>
        <w:rPr>
          <w:rFonts w:asciiTheme="minorHAnsi" w:hAnsiTheme="minorHAnsi"/>
        </w:rPr>
        <w:t>PRÁCTICA ERRORES LINGÜÍSTICOS: GRAMÁTICA Y SINTAXIS</w:t>
      </w:r>
    </w:p>
    <w:p w:rsidR="008612B9" w:rsidRPr="00A97399" w:rsidRDefault="008612B9">
      <w:pPr>
        <w:pStyle w:val="Ttulo"/>
        <w:rPr>
          <w:rFonts w:asciiTheme="minorHAnsi" w:hAnsiTheme="minorHAnsi"/>
        </w:rPr>
      </w:pPr>
    </w:p>
    <w:p w:rsidR="00500738" w:rsidRPr="00A97399" w:rsidRDefault="004C3BA5">
      <w:pPr>
        <w:ind w:firstLine="709"/>
        <w:rPr>
          <w:rFonts w:asciiTheme="minorHAnsi" w:hAnsiTheme="minorHAnsi" w:cs="Comic Sans MS"/>
          <w:b/>
          <w:bCs/>
          <w:sz w:val="24"/>
          <w:szCs w:val="24"/>
          <w:lang w:val="es-ES_tradnl"/>
        </w:rPr>
      </w:pPr>
      <w:r w:rsidRPr="00A97399">
        <w:rPr>
          <w:rFonts w:asciiTheme="minorHAnsi" w:hAnsiTheme="minorHAnsi" w:cs="Technical"/>
          <w:sz w:val="24"/>
          <w:szCs w:val="24"/>
          <w:lang w:val="es-ES_tradnl"/>
        </w:rPr>
        <w:tab/>
      </w:r>
      <w:r w:rsidRPr="00A97399">
        <w:rPr>
          <w:rFonts w:asciiTheme="minorHAnsi" w:hAnsiTheme="minorHAnsi" w:cs="Comic Sans MS"/>
          <w:b/>
          <w:bCs/>
          <w:sz w:val="24"/>
          <w:szCs w:val="24"/>
          <w:lang w:val="es-ES_tradnl"/>
        </w:rPr>
        <w:t xml:space="preserve">* Género. 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Aquello fue la apoteosis.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Aquí hay problemas de índole político.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 xml:space="preserve">- Deberías limpiar </w:t>
      </w:r>
      <w:proofErr w:type="gramStart"/>
      <w:r w:rsidRPr="00A97399">
        <w:rPr>
          <w:rFonts w:asciiTheme="minorHAnsi" w:hAnsiTheme="minorHAnsi"/>
          <w:lang w:val="es-ES_tradnl"/>
        </w:rPr>
        <w:t>todo ese</w:t>
      </w:r>
      <w:proofErr w:type="gramEnd"/>
      <w:r w:rsidRPr="00A97399">
        <w:rPr>
          <w:rFonts w:asciiTheme="minorHAnsi" w:hAnsiTheme="minorHAnsi"/>
          <w:lang w:val="es-ES_tradnl"/>
        </w:rPr>
        <w:t xml:space="preserve"> mugre.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 xml:space="preserve">- Tengo </w:t>
      </w:r>
      <w:proofErr w:type="gramStart"/>
      <w:r w:rsidRPr="00A97399">
        <w:rPr>
          <w:rFonts w:asciiTheme="minorHAnsi" w:hAnsiTheme="minorHAnsi"/>
          <w:lang w:val="es-ES_tradnl"/>
        </w:rPr>
        <w:t>un</w:t>
      </w:r>
      <w:proofErr w:type="gramEnd"/>
      <w:r w:rsidRPr="00A97399">
        <w:rPr>
          <w:rFonts w:asciiTheme="minorHAnsi" w:hAnsiTheme="minorHAnsi"/>
          <w:lang w:val="es-ES_tradnl"/>
        </w:rPr>
        <w:t xml:space="preserve"> comezón que no me deja parar.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 xml:space="preserve">- La carne de </w:t>
      </w:r>
      <w:proofErr w:type="gramStart"/>
      <w:r w:rsidRPr="00A97399">
        <w:rPr>
          <w:rFonts w:asciiTheme="minorHAnsi" w:hAnsiTheme="minorHAnsi"/>
          <w:lang w:val="es-ES_tradnl"/>
        </w:rPr>
        <w:t>las</w:t>
      </w:r>
      <w:proofErr w:type="gramEnd"/>
      <w:r w:rsidRPr="00A97399">
        <w:rPr>
          <w:rFonts w:asciiTheme="minorHAnsi" w:hAnsiTheme="minorHAnsi"/>
          <w:lang w:val="es-ES_tradnl"/>
        </w:rPr>
        <w:t xml:space="preserve"> avestruces es una de las más apreciadas actualmente.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La primera ministro / La primer ministro / La primer ministra/ La primera ministra.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 xml:space="preserve">- Asistieron al acto </w:t>
      </w:r>
      <w:proofErr w:type="gramStart"/>
      <w:r w:rsidRPr="00A97399">
        <w:rPr>
          <w:rFonts w:asciiTheme="minorHAnsi" w:hAnsiTheme="minorHAnsi"/>
          <w:lang w:val="es-ES_tradnl"/>
        </w:rPr>
        <w:t>veintiún</w:t>
      </w:r>
      <w:proofErr w:type="gramEnd"/>
      <w:r w:rsidRPr="00A97399">
        <w:rPr>
          <w:rFonts w:asciiTheme="minorHAnsi" w:hAnsiTheme="minorHAnsi"/>
          <w:lang w:val="es-ES_tradnl"/>
        </w:rPr>
        <w:t xml:space="preserve"> personas.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 xml:space="preserve">- Hay </w:t>
      </w:r>
      <w:proofErr w:type="gramStart"/>
      <w:r w:rsidRPr="00A97399">
        <w:rPr>
          <w:rFonts w:asciiTheme="minorHAnsi" w:hAnsiTheme="minorHAnsi"/>
          <w:lang w:val="es-ES_tradnl"/>
        </w:rPr>
        <w:t>mucha</w:t>
      </w:r>
      <w:proofErr w:type="gramEnd"/>
      <w:r w:rsidRPr="00A97399">
        <w:rPr>
          <w:rFonts w:asciiTheme="minorHAnsi" w:hAnsiTheme="minorHAnsi"/>
          <w:lang w:val="es-ES_tradnl"/>
        </w:rPr>
        <w:t xml:space="preserve"> pus en esa herida.</w:t>
      </w:r>
    </w:p>
    <w:p w:rsidR="00500738" w:rsidRDefault="00500738">
      <w:pPr>
        <w:spacing w:line="240" w:lineRule="auto"/>
        <w:ind w:firstLine="709"/>
        <w:rPr>
          <w:rFonts w:asciiTheme="minorHAnsi" w:hAnsiTheme="minorHAnsi"/>
          <w:lang w:val="es-ES_tradnl"/>
        </w:rPr>
      </w:pPr>
    </w:p>
    <w:p w:rsidR="008612B9" w:rsidRPr="00A97399" w:rsidRDefault="008612B9">
      <w:pPr>
        <w:spacing w:line="240" w:lineRule="auto"/>
        <w:ind w:firstLine="709"/>
        <w:rPr>
          <w:rFonts w:asciiTheme="minorHAnsi" w:hAnsiTheme="minorHAnsi"/>
          <w:lang w:val="es-ES_tradnl"/>
        </w:rPr>
        <w:sectPr w:rsidR="008612B9" w:rsidRPr="00A97399">
          <w:headerReference w:type="default" r:id="rId8"/>
          <w:pgSz w:w="11906" w:h="16838"/>
          <w:pgMar w:top="1417" w:right="1701" w:bottom="1417" w:left="1701" w:header="709" w:footer="709" w:gutter="0"/>
          <w:cols w:space="709"/>
        </w:sectPr>
      </w:pPr>
    </w:p>
    <w:p w:rsidR="00500738" w:rsidRPr="00A97399" w:rsidRDefault="00500738">
      <w:pPr>
        <w:spacing w:line="240" w:lineRule="auto"/>
        <w:ind w:firstLine="709"/>
        <w:jc w:val="left"/>
        <w:rPr>
          <w:rFonts w:asciiTheme="minorHAnsi" w:hAnsiTheme="minorHAnsi"/>
          <w:lang w:val="es-ES_tradnl"/>
        </w:rPr>
      </w:pPr>
    </w:p>
    <w:p w:rsidR="00500738" w:rsidRPr="00A97399" w:rsidRDefault="004C3BA5">
      <w:pPr>
        <w:ind w:left="707" w:firstLine="709"/>
        <w:jc w:val="left"/>
        <w:rPr>
          <w:rFonts w:asciiTheme="minorHAnsi" w:hAnsiTheme="minorHAnsi" w:cs="Comic Sans MS"/>
          <w:lang w:val="es-ES_tradnl"/>
        </w:rPr>
      </w:pPr>
      <w:r w:rsidRPr="00A97399">
        <w:rPr>
          <w:rFonts w:asciiTheme="minorHAnsi" w:hAnsiTheme="minorHAnsi" w:cs="Comic Sans MS"/>
          <w:b/>
          <w:bCs/>
          <w:sz w:val="24"/>
          <w:szCs w:val="24"/>
          <w:lang w:val="es-ES_tradnl"/>
        </w:rPr>
        <w:t xml:space="preserve">* Pronombre. </w:t>
      </w:r>
    </w:p>
    <w:p w:rsidR="00500738" w:rsidRPr="00A97399" w:rsidRDefault="004C3BA5">
      <w:pPr>
        <w:spacing w:line="240" w:lineRule="auto"/>
        <w:ind w:firstLine="709"/>
        <w:jc w:val="left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Cogí el jarrón y le puse encima de la mesa.</w:t>
      </w:r>
    </w:p>
    <w:p w:rsidR="00500738" w:rsidRPr="00A97399" w:rsidRDefault="004C3BA5">
      <w:pPr>
        <w:spacing w:line="240" w:lineRule="auto"/>
        <w:ind w:firstLine="709"/>
        <w:jc w:val="left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Decidle a vuestros alumnos lo que nos ha ocurrido.</w:t>
      </w:r>
    </w:p>
    <w:p w:rsidR="00500738" w:rsidRPr="00A97399" w:rsidRDefault="004C3BA5">
      <w:pPr>
        <w:spacing w:line="240" w:lineRule="auto"/>
        <w:ind w:firstLine="709"/>
        <w:jc w:val="left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Yo sé que tú no las tienes todas consigo.</w:t>
      </w:r>
    </w:p>
    <w:p w:rsidR="00500738" w:rsidRPr="00A97399" w:rsidRDefault="004C3BA5">
      <w:pPr>
        <w:spacing w:line="240" w:lineRule="auto"/>
        <w:ind w:firstLine="709"/>
        <w:jc w:val="left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Me explique este problema, si no le importa.</w:t>
      </w:r>
    </w:p>
    <w:p w:rsidR="00500738" w:rsidRPr="00A97399" w:rsidRDefault="004C3BA5">
      <w:pPr>
        <w:spacing w:line="240" w:lineRule="auto"/>
        <w:ind w:firstLine="709"/>
        <w:jc w:val="left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Sé que a tu hija le castigaron en el colegio.</w:t>
      </w:r>
    </w:p>
    <w:p w:rsidR="00500738" w:rsidRDefault="004C3BA5">
      <w:pPr>
        <w:ind w:firstLine="709"/>
        <w:jc w:val="left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Tengo un piano pero no sé tocarle.</w:t>
      </w:r>
    </w:p>
    <w:p w:rsidR="008612B9" w:rsidRPr="00A97399" w:rsidRDefault="008612B9">
      <w:pPr>
        <w:ind w:firstLine="709"/>
        <w:jc w:val="left"/>
        <w:rPr>
          <w:rFonts w:asciiTheme="minorHAnsi" w:hAnsiTheme="minorHAnsi"/>
          <w:lang w:val="es-ES_tradnl"/>
        </w:rPr>
      </w:pPr>
    </w:p>
    <w:p w:rsidR="00500738" w:rsidRPr="00A97399" w:rsidRDefault="004C3BA5">
      <w:pPr>
        <w:ind w:left="707" w:firstLine="709"/>
        <w:jc w:val="left"/>
        <w:rPr>
          <w:rFonts w:asciiTheme="minorHAnsi" w:hAnsiTheme="minorHAnsi" w:cs="Technical"/>
          <w:b/>
          <w:bCs/>
          <w:sz w:val="24"/>
          <w:szCs w:val="24"/>
          <w:lang w:val="es-ES_tradnl"/>
        </w:rPr>
      </w:pPr>
      <w:r w:rsidRPr="00A97399">
        <w:rPr>
          <w:rFonts w:asciiTheme="minorHAnsi" w:hAnsiTheme="minorHAnsi" w:cs="Comic Sans MS"/>
          <w:b/>
          <w:bCs/>
          <w:sz w:val="24"/>
          <w:szCs w:val="24"/>
          <w:lang w:val="es-ES_tradnl"/>
        </w:rPr>
        <w:t>* Anacolutos y discordancias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Con diez sesiones son suficientes.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Ayer tuvo lugar una reunión a la que no se dejaron entrar las cámaras.</w:t>
      </w:r>
    </w:p>
    <w:p w:rsidR="00500738" w:rsidRPr="00A97399" w:rsidRDefault="004C3BA5" w:rsidP="008612B9">
      <w:pPr>
        <w:spacing w:line="240" w:lineRule="auto"/>
        <w:ind w:left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Una buena prueba de lo que digo son los ingresos que se esperan alcanzar con ese partido.</w:t>
      </w:r>
    </w:p>
    <w:p w:rsidR="00500738" w:rsidRPr="00A97399" w:rsidRDefault="004C3BA5">
      <w:pPr>
        <w:pStyle w:val="Textoindependiente2"/>
        <w:rPr>
          <w:rFonts w:asciiTheme="minorHAnsi" w:hAnsiTheme="minorHAnsi"/>
        </w:rPr>
      </w:pPr>
      <w:r w:rsidRPr="00A97399">
        <w:rPr>
          <w:rFonts w:asciiTheme="minorHAnsi" w:hAnsiTheme="minorHAnsi"/>
        </w:rPr>
        <w:t>- Hay discrepancia entre el mundo de los sindicatos y de la Administración.</w:t>
      </w:r>
    </w:p>
    <w:p w:rsidR="00500738" w:rsidRPr="00A97399" w:rsidRDefault="004C3BA5" w:rsidP="008612B9">
      <w:pPr>
        <w:spacing w:line="240" w:lineRule="auto"/>
        <w:ind w:left="708" w:firstLine="1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Los datos sobre escolarización en este país son parecidos a los países de la Unión Europea.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Quedamos que me llamarías.</w:t>
      </w:r>
    </w:p>
    <w:p w:rsidR="00500738" w:rsidRPr="00A97399" w:rsidRDefault="004C3BA5">
      <w:pPr>
        <w:spacing w:line="240" w:lineRule="auto"/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>- Diga el curso que desea asistir.</w:t>
      </w:r>
    </w:p>
    <w:p w:rsidR="00500738" w:rsidRPr="008612B9" w:rsidRDefault="00500738" w:rsidP="008612B9">
      <w:pPr>
        <w:rPr>
          <w:rFonts w:asciiTheme="minorHAnsi" w:hAnsiTheme="minorHAnsi" w:cs="Comic Sans MS"/>
          <w:b/>
          <w:bCs/>
          <w:sz w:val="24"/>
          <w:szCs w:val="24"/>
          <w:lang w:val="es-ES_tradnl"/>
        </w:rPr>
        <w:sectPr w:rsidR="00500738" w:rsidRPr="008612B9">
          <w:type w:val="continuous"/>
          <w:pgSz w:w="11906" w:h="16838"/>
          <w:pgMar w:top="1417" w:right="1701" w:bottom="1417" w:left="1701" w:header="709" w:footer="709" w:gutter="0"/>
          <w:cols w:space="709"/>
        </w:sectPr>
      </w:pPr>
    </w:p>
    <w:p w:rsidR="00500738" w:rsidRPr="00A97399" w:rsidRDefault="00500738" w:rsidP="008612B9">
      <w:pPr>
        <w:spacing w:line="240" w:lineRule="auto"/>
        <w:rPr>
          <w:rFonts w:asciiTheme="minorHAnsi" w:hAnsiTheme="minorHAnsi"/>
          <w:lang w:val="es-ES_tradnl"/>
        </w:rPr>
        <w:sectPr w:rsidR="00500738" w:rsidRPr="00A97399">
          <w:type w:val="continuous"/>
          <w:pgSz w:w="11906" w:h="16838"/>
          <w:pgMar w:top="1417" w:right="1701" w:bottom="1417" w:left="1701" w:header="709" w:footer="709" w:gutter="0"/>
          <w:cols w:num="3" w:space="709" w:equalWidth="0">
            <w:col w:w="2362" w:space="709"/>
            <w:col w:w="2362" w:space="709"/>
            <w:col w:w="2362"/>
          </w:cols>
        </w:sectPr>
      </w:pPr>
    </w:p>
    <w:p w:rsidR="00500738" w:rsidRPr="00A97399" w:rsidRDefault="00500738">
      <w:pPr>
        <w:spacing w:line="240" w:lineRule="auto"/>
        <w:ind w:left="707" w:firstLine="709"/>
        <w:rPr>
          <w:rFonts w:asciiTheme="minorHAnsi" w:hAnsiTheme="minorHAnsi"/>
          <w:sz w:val="24"/>
          <w:szCs w:val="24"/>
          <w:lang w:val="es-ES_tradnl"/>
        </w:rPr>
      </w:pPr>
    </w:p>
    <w:p w:rsidR="00500738" w:rsidRPr="00A97399" w:rsidRDefault="00500738">
      <w:pPr>
        <w:ind w:left="707" w:firstLine="709"/>
        <w:rPr>
          <w:rFonts w:asciiTheme="minorHAnsi" w:hAnsiTheme="minorHAnsi" w:cs="Technical"/>
          <w:b/>
          <w:bCs/>
          <w:sz w:val="24"/>
          <w:szCs w:val="24"/>
          <w:lang w:val="es-ES_tradnl"/>
        </w:rPr>
      </w:pPr>
    </w:p>
    <w:p w:rsidR="004C3BA5" w:rsidRPr="00A97399" w:rsidRDefault="004C3BA5">
      <w:pPr>
        <w:ind w:firstLine="709"/>
        <w:rPr>
          <w:rFonts w:asciiTheme="minorHAnsi" w:hAnsiTheme="minorHAnsi"/>
          <w:lang w:val="es-ES_tradnl"/>
        </w:rPr>
      </w:pPr>
      <w:r w:rsidRPr="00A97399">
        <w:rPr>
          <w:rFonts w:asciiTheme="minorHAnsi" w:hAnsiTheme="minorHAnsi"/>
          <w:lang w:val="es-ES_tradnl"/>
        </w:rPr>
        <w:tab/>
      </w:r>
    </w:p>
    <w:sectPr w:rsidR="004C3BA5" w:rsidRPr="00A97399">
      <w:type w:val="continuous"/>
      <w:pgSz w:w="11906" w:h="16838"/>
      <w:pgMar w:top="1417" w:right="1701" w:bottom="1417" w:left="1701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621" w:rsidRDefault="00EE5621">
      <w:pPr>
        <w:spacing w:line="240" w:lineRule="auto"/>
      </w:pPr>
      <w:r>
        <w:separator/>
      </w:r>
    </w:p>
  </w:endnote>
  <w:endnote w:type="continuationSeparator" w:id="0">
    <w:p w:rsidR="00EE5621" w:rsidRDefault="00EE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ws Gothic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emen Blk BT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 BT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roissan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echnical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621" w:rsidRDefault="00EE5621">
      <w:pPr>
        <w:spacing w:line="240" w:lineRule="auto"/>
      </w:pPr>
      <w:r>
        <w:separator/>
      </w:r>
    </w:p>
  </w:footnote>
  <w:footnote w:type="continuationSeparator" w:id="0">
    <w:p w:rsidR="00EE5621" w:rsidRDefault="00EE56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738" w:rsidRDefault="00AE4B35">
    <w:pPr>
      <w:pStyle w:val="Encabezado"/>
      <w:jc w:val="right"/>
      <w:rPr>
        <w:rFonts w:ascii="Technical" w:hAnsi="Technical" w:cs="Technical"/>
        <w:b/>
        <w:bCs/>
        <w:sz w:val="20"/>
        <w:szCs w:val="20"/>
        <w:lang w:val="es-ES_tradn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71DECB0" wp14:editId="520E07FC">
              <wp:simplePos x="0" y="0"/>
              <wp:positionH relativeFrom="column">
                <wp:posOffset>-74295</wp:posOffset>
              </wp:positionH>
              <wp:positionV relativeFrom="paragraph">
                <wp:posOffset>55880</wp:posOffset>
              </wp:positionV>
              <wp:extent cx="54864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85pt,4.4pt" to="426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" o:allowincell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E67A4"/>
    <w:multiLevelType w:val="multilevel"/>
    <w:tmpl w:val="CD1EAB7C"/>
    <w:lvl w:ilvl="0">
      <w:start w:val="1"/>
      <w:numFmt w:val="decimal"/>
      <w:pStyle w:val="ACETit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ACETi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ACETit3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pStyle w:val="ACETi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206037F6"/>
    <w:multiLevelType w:val="singleLevel"/>
    <w:tmpl w:val="3C5ACFC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proofState w:spelling="clean" w:grammar="clean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B35"/>
    <w:rsid w:val="00474BE8"/>
    <w:rsid w:val="004A2F28"/>
    <w:rsid w:val="004C3BA5"/>
    <w:rsid w:val="00500738"/>
    <w:rsid w:val="008612B9"/>
    <w:rsid w:val="00A97399"/>
    <w:rsid w:val="00AE4B35"/>
    <w:rsid w:val="00EE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360" w:lineRule="auto"/>
      <w:jc w:val="both"/>
    </w:pPr>
    <w:rPr>
      <w:rFonts w:ascii="News Gothic MT" w:hAnsi="News Gothic MT" w:cs="News Gothic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CETit1">
    <w:name w:val="ACE_Tit_1"/>
    <w:basedOn w:val="Normal"/>
    <w:next w:val="Normal"/>
    <w:uiPriority w:val="99"/>
    <w:pPr>
      <w:numPr>
        <w:numId w:val="8"/>
      </w:numPr>
    </w:pPr>
    <w:rPr>
      <w:rFonts w:ascii="Bremen Blk BT" w:hAnsi="Bremen Blk BT" w:cs="Bremen Blk BT"/>
      <w:smallCaps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CETit2">
    <w:name w:val="ACE_Tit_2"/>
    <w:basedOn w:val="Normal"/>
    <w:next w:val="Normal"/>
    <w:uiPriority w:val="99"/>
    <w:pPr>
      <w:numPr>
        <w:ilvl w:val="1"/>
        <w:numId w:val="8"/>
      </w:numPr>
    </w:pPr>
    <w:rPr>
      <w:rFonts w:ascii="Tahoma" w:hAnsi="Tahoma" w:cs="Tahoma"/>
      <w:b/>
      <w:bCs/>
      <w:smallCaps/>
      <w:spacing w:val="8"/>
      <w:sz w:val="28"/>
      <w:szCs w:val="28"/>
    </w:rPr>
  </w:style>
  <w:style w:type="paragraph" w:customStyle="1" w:styleId="ACETit3">
    <w:name w:val="ACE_Tit_3"/>
    <w:basedOn w:val="Normal"/>
    <w:next w:val="Normal"/>
    <w:uiPriority w:val="99"/>
    <w:pPr>
      <w:numPr>
        <w:ilvl w:val="2"/>
        <w:numId w:val="8"/>
      </w:numPr>
    </w:pPr>
    <w:rPr>
      <w:rFonts w:ascii="Broadway BT" w:hAnsi="Broadway BT" w:cs="Broadway BT"/>
      <w:b/>
      <w:bCs/>
      <w:sz w:val="24"/>
      <w:szCs w:val="24"/>
    </w:rPr>
  </w:style>
  <w:style w:type="paragraph" w:customStyle="1" w:styleId="ACETit4">
    <w:name w:val="ACE_Tit_4"/>
    <w:basedOn w:val="Normal"/>
    <w:next w:val="Normal"/>
    <w:uiPriority w:val="99"/>
    <w:pPr>
      <w:numPr>
        <w:ilvl w:val="3"/>
        <w:numId w:val="8"/>
      </w:numPr>
    </w:pPr>
    <w:rPr>
      <w:rFonts w:ascii="Croissant" w:hAnsi="Croissant" w:cs="Croissant"/>
      <w:b/>
      <w:bCs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rFonts w:ascii="News Gothic MT" w:hAnsi="News Gothic MT" w:cs="News Gothic MT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Pr>
      <w:rFonts w:ascii="News Gothic MT" w:hAnsi="News Gothic MT" w:cs="News Gothic MT"/>
    </w:rPr>
  </w:style>
  <w:style w:type="paragraph" w:styleId="Ttulo">
    <w:name w:val="Title"/>
    <w:basedOn w:val="Normal"/>
    <w:link w:val="TtuloCar"/>
    <w:uiPriority w:val="99"/>
    <w:qFormat/>
    <w:pPr>
      <w:jc w:val="center"/>
    </w:pPr>
    <w:rPr>
      <w:rFonts w:ascii="Technical" w:hAnsi="Technical" w:cs="Technical"/>
      <w:b/>
      <w:bCs/>
      <w:sz w:val="28"/>
      <w:szCs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Textoindependiente2">
    <w:name w:val="Body Text 2"/>
    <w:basedOn w:val="Normal"/>
    <w:link w:val="Textoindependiente2Car"/>
    <w:uiPriority w:val="99"/>
    <w:pPr>
      <w:spacing w:line="240" w:lineRule="auto"/>
      <w:ind w:firstLine="709"/>
    </w:pPr>
    <w:rPr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rFonts w:ascii="News Gothic MT" w:hAnsi="News Gothic MT" w:cs="News Gothic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360" w:lineRule="auto"/>
      <w:jc w:val="both"/>
    </w:pPr>
    <w:rPr>
      <w:rFonts w:ascii="News Gothic MT" w:hAnsi="News Gothic MT" w:cs="News Gothic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CETit1">
    <w:name w:val="ACE_Tit_1"/>
    <w:basedOn w:val="Normal"/>
    <w:next w:val="Normal"/>
    <w:uiPriority w:val="99"/>
    <w:pPr>
      <w:numPr>
        <w:numId w:val="8"/>
      </w:numPr>
    </w:pPr>
    <w:rPr>
      <w:rFonts w:ascii="Bremen Blk BT" w:hAnsi="Bremen Blk BT" w:cs="Bremen Blk BT"/>
      <w:smallCaps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CETit2">
    <w:name w:val="ACE_Tit_2"/>
    <w:basedOn w:val="Normal"/>
    <w:next w:val="Normal"/>
    <w:uiPriority w:val="99"/>
    <w:pPr>
      <w:numPr>
        <w:ilvl w:val="1"/>
        <w:numId w:val="8"/>
      </w:numPr>
    </w:pPr>
    <w:rPr>
      <w:rFonts w:ascii="Tahoma" w:hAnsi="Tahoma" w:cs="Tahoma"/>
      <w:b/>
      <w:bCs/>
      <w:smallCaps/>
      <w:spacing w:val="8"/>
      <w:sz w:val="28"/>
      <w:szCs w:val="28"/>
    </w:rPr>
  </w:style>
  <w:style w:type="paragraph" w:customStyle="1" w:styleId="ACETit3">
    <w:name w:val="ACE_Tit_3"/>
    <w:basedOn w:val="Normal"/>
    <w:next w:val="Normal"/>
    <w:uiPriority w:val="99"/>
    <w:pPr>
      <w:numPr>
        <w:ilvl w:val="2"/>
        <w:numId w:val="8"/>
      </w:numPr>
    </w:pPr>
    <w:rPr>
      <w:rFonts w:ascii="Broadway BT" w:hAnsi="Broadway BT" w:cs="Broadway BT"/>
      <w:b/>
      <w:bCs/>
      <w:sz w:val="24"/>
      <w:szCs w:val="24"/>
    </w:rPr>
  </w:style>
  <w:style w:type="paragraph" w:customStyle="1" w:styleId="ACETit4">
    <w:name w:val="ACE_Tit_4"/>
    <w:basedOn w:val="Normal"/>
    <w:next w:val="Normal"/>
    <w:uiPriority w:val="99"/>
    <w:pPr>
      <w:numPr>
        <w:ilvl w:val="3"/>
        <w:numId w:val="8"/>
      </w:numPr>
    </w:pPr>
    <w:rPr>
      <w:rFonts w:ascii="Croissant" w:hAnsi="Croissant" w:cs="Croissant"/>
      <w:b/>
      <w:bCs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rFonts w:ascii="News Gothic MT" w:hAnsi="News Gothic MT" w:cs="News Gothic MT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Pr>
      <w:rFonts w:ascii="News Gothic MT" w:hAnsi="News Gothic MT" w:cs="News Gothic MT"/>
    </w:rPr>
  </w:style>
  <w:style w:type="paragraph" w:styleId="Ttulo">
    <w:name w:val="Title"/>
    <w:basedOn w:val="Normal"/>
    <w:link w:val="TtuloCar"/>
    <w:uiPriority w:val="99"/>
    <w:qFormat/>
    <w:pPr>
      <w:jc w:val="center"/>
    </w:pPr>
    <w:rPr>
      <w:rFonts w:ascii="Technical" w:hAnsi="Technical" w:cs="Technical"/>
      <w:b/>
      <w:bCs/>
      <w:sz w:val="28"/>
      <w:szCs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Textoindependiente2">
    <w:name w:val="Body Text 2"/>
    <w:basedOn w:val="Normal"/>
    <w:link w:val="Textoindependiente2Car"/>
    <w:uiPriority w:val="99"/>
    <w:pPr>
      <w:spacing w:line="240" w:lineRule="auto"/>
      <w:ind w:firstLine="709"/>
    </w:pPr>
    <w:rPr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rFonts w:ascii="News Gothic MT" w:hAnsi="News Gothic MT" w:cs="News Gothic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CUESTIONARIO</vt:lpstr>
    </vt:vector>
  </TitlesOfParts>
  <Company>AL TELEKOM</Company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</dc:title>
  <dc:creator>Alberto Celis Sánchez</dc:creator>
  <cp:lastModifiedBy>MARIA ANGELA CELIS SANCHEZ</cp:lastModifiedBy>
  <cp:revision>2</cp:revision>
  <cp:lastPrinted>1999-02-11T00:03:00Z</cp:lastPrinted>
  <dcterms:created xsi:type="dcterms:W3CDTF">2018-04-11T07:13:00Z</dcterms:created>
  <dcterms:modified xsi:type="dcterms:W3CDTF">2018-04-11T07:13:00Z</dcterms:modified>
</cp:coreProperties>
</file>