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before="200" w:after="100"/>
        <w:jc w:val="center"/>
      </w:pPr>
      <w:r>
        <w:rPr>
          <w:b/>
          <w:bCs/>
          <w:color w:val="1F4E79"/>
          <w:sz w:val="32"/>
          <w:szCs w:val="32"/>
        </w:rPr>
        <w:t xml:space="preserve">CSE 465: Pattern Recognition and Neural Network</w:t>
      </w:r>
    </w:p>
    <w:p>
      <w:pPr>
        <w:spacing w:before="100" w:after="100"/>
        <w:jc w:val="center"/>
      </w:pPr>
      <w:r>
        <w:rPr>
          <w:b/>
          <w:bCs/>
          <w:color w:val="2E75B6"/>
          <w:sz w:val="40"/>
          <w:szCs w:val="40"/>
        </w:rPr>
        <w:t xml:space="preserve">Project Proposals</w:t>
      </w:r>
    </w:p>
    <w:p>
      <w:pPr>
        <w:pBdr>
          <w:bottom w:val="single" w:color="CCCCCC" w:sz="2" w:space="4"/>
        </w:pBdr>
        <w:spacing w:before="120" w:after="120"/>
      </w:pPr>
      <w:r>
        <w:t xml:space="preserve"/>
      </w:r>
    </w:p>
    <w:p>
      <w:pPr>
        <w:spacing w:before="80" w:after="400"/>
        <w:jc w:val="center"/>
      </w:pPr>
      <w:r>
        <w:rPr>
          <w:i/>
          <w:iCs/>
          <w:color w:val="404040"/>
          <w:sz w:val="26"/>
          <w:szCs w:val="26"/>
        </w:rPr>
        <w:t xml:space="preserve">Two Candidate Project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Idea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End-to-End Speech-to-Speech LLM with Optimized 3B Architecture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Project Idea 2:</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Voice Deepfake Detector for Phone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Course: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CSE 465 - Pattern Recognition and Neural Network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Submitted to:</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Course Faculty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February 24, 2026</w:t>
            </w:r>
          </w:p>
        </w:tc>
      </w:tr>
    </w:tbl>
    <w:p>
      <w:r>
        <w:br w:type="page"/>
      </w:r>
    </w:p>
    <w:p>
      <w:pPr>
        <w:spacing w:before="0" w:after="80"/>
        <w:jc w:val="center"/>
      </w:pPr>
      <w:r>
        <w:rPr>
          <w:b/>
          <w:bCs/>
          <w:color w:val="7F7F7F"/>
          <w:sz w:val="20"/>
          <w:szCs w:val="20"/>
        </w:rPr>
        <w:t xml:space="preserve">PROJECT IDEA 1</w:t>
      </w:r>
    </w:p>
    <w:p>
      <w:pPr>
        <w:pStyle w:val="Heading1"/>
        <w:pBdr>
          <w:bottom w:val="single" w:color="1F4E79" w:sz="4" w:space="4"/>
        </w:pBdr>
        <w:spacing w:before="320" w:after="160"/>
      </w:pPr>
      <w:r>
        <w:rPr>
          <w:b/>
          <w:bCs/>
          <w:color w:val="1F4E79"/>
          <w:sz w:val="28"/>
          <w:szCs w:val="28"/>
        </w:rPr>
        <w:t xml:space="preserve">End-to-End Speech-to-Speech LLM</w:t>
      </w:r>
    </w:p>
    <w:p>
      <w:pPr>
        <w:spacing w:before="60" w:after="200"/>
        <w:jc w:val="center"/>
      </w:pPr>
      <w:r>
        <w:rPr>
          <w:i/>
          <w:iCs/>
          <w:color w:val="2E75B6"/>
          <w:sz w:val="22"/>
          <w:szCs w:val="22"/>
        </w:rPr>
        <w:t xml:space="preserve">Optimized 3B-Parameter Architecture for Real-Time Multilingual Spoken AI</w:t>
      </w:r>
    </w:p>
    <w:p>
      <w:pPr>
        <w:pStyle w:val="Heading2"/>
        <w:spacing w:before="240" w:after="120"/>
      </w:pPr>
      <w:r>
        <w:rPr>
          <w:b/>
          <w:bCs/>
          <w:color w:val="2E75B6"/>
          <w:sz w:val="24"/>
          <w:szCs w:val="24"/>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i/>
                <w:iCs/>
                <w:color w:val="1F4E79"/>
                <w:sz w:val="22"/>
                <w:szCs w:val="22"/>
              </w:rPr>
              <w:t xml:space="preserve">Goal: Develop a low-latency, end-to-end voice-to-voice Large Language Model capable of real-time multilingual spoken interaction — without relying on any intermediate text conversion pipeline.</w:t>
            </w:r>
          </w:p>
        </w:tc>
      </w:tr>
    </w:tbl>
    <w:p>
      <w:pPr>
        <w:spacing w:before="120"/>
      </w:pPr>
    </w:p>
    <w:p>
      <w:pPr>
        <w:spacing w:before="60" w:after="60"/>
      </w:pPr>
      <w:r>
        <w:rPr>
          <w:sz w:val="22"/>
          <w:szCs w:val="22"/>
        </w:rPr>
        <w:t xml:space="preserve">This project aims to build a system that directly takes raw speech as input and produces natural speech as output, enabling truly human-like conversational AI. The core innovation lies in training and enhancing an optimized 3B-parameter model to achieve performance comparable to much larger 7B+ parameter models through a combination of advanced optimization techniques.</w:t>
      </w:r>
    </w:p>
    <w:p>
      <w:pPr>
        <w:pStyle w:val="Heading2"/>
        <w:spacing w:before="240" w:after="120"/>
      </w:pPr>
      <w:r>
        <w:rPr>
          <w:b/>
          <w:bCs/>
          <w:color w:val="2E75B6"/>
          <w:sz w:val="24"/>
          <w:szCs w:val="24"/>
        </w:rPr>
        <w:t xml:space="preserve">2. Problem Statement</w:t>
      </w:r>
    </w:p>
    <w:p>
      <w:pPr>
        <w:spacing w:before="60" w:after="60"/>
      </w:pPr>
      <w:r>
        <w:rPr>
          <w:sz w:val="22"/>
          <w:szCs w:val="22"/>
        </w:rPr>
        <w:t xml:space="preserve">Current speech AI systems follow a cascaded approach: Automatic Speech Recognition (ASR) → Text Processing (LLM) → Text-to-Speech (TTS). This introduces significant latency and loses paralinguistic cues like tone, emotion, and prosody. A true end-to-end speech model eliminates these bottlenecks but requires enormous computational resources at 7B+ parameters, making real-time inference impractical.</w:t>
      </w:r>
    </w:p>
    <w:p>
      <w:pPr>
        <w:spacing w:before="60" w:after="60"/>
      </w:pPr>
      <w:r>
        <w:rPr>
          <w:sz w:val="22"/>
          <w:szCs w:val="22"/>
        </w:rPr>
        <w:t xml:space="preserve">The challenge is: How do we achieve 7B-class performance from a 3B-parameter model that can run efficiently in real-time?</w:t>
      </w:r>
    </w:p>
    <w:p>
      <w:pPr>
        <w:pStyle w:val="Heading2"/>
        <w:spacing w:before="240" w:after="120"/>
      </w:pPr>
      <w:r>
        <w:rPr>
          <w:b/>
          <w:bCs/>
          <w:color w:val="2E75B6"/>
          <w:sz w:val="24"/>
          <w:szCs w:val="24"/>
        </w:rPr>
        <w:t xml:space="preserve">3. Core Architecture &amp; Innovation</w:t>
      </w:r>
    </w:p>
    <w:p>
      <w:pPr>
        <w:spacing w:before="180" w:after="80"/>
      </w:pPr>
      <w:r>
        <w:rPr>
          <w:b/>
          <w:bCs/>
          <w:color w:val="404040"/>
          <w:sz w:val="22"/>
          <w:szCs w:val="22"/>
        </w:rPr>
        <w:t xml:space="preserve">Base Model Options (3B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500"/>
        <w:gridCol w:w="2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Model</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Parameters</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Best For</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Phi-3-mini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3.8B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General conversation, instruction following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Microsoft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StableLM-3B</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3B</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Efficient inference, low memory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Stability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Bloomz-3B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Multilingual tasks, cross-lingual alignment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HuggingFace</w:t>
            </w:r>
          </w:p>
        </w:tc>
      </w:tr>
    </w:tbl>
    <w:p>
      <w:pPr>
        <w:spacing w:before="160"/>
      </w:pPr>
    </w:p>
    <w:p>
      <w:pPr>
        <w:spacing w:before="180" w:after="80"/>
      </w:pPr>
      <w:r>
        <w:rPr>
          <w:b/>
          <w:bCs/>
          <w:color w:val="404040"/>
          <w:sz w:val="22"/>
          <w:szCs w:val="22"/>
        </w:rPr>
        <w:t xml:space="preserve">Knowledge Distillation Pipeline</w:t>
      </w:r>
    </w:p>
    <w:p>
      <w:pPr>
        <w:spacing w:before="60" w:after="60"/>
      </w:pPr>
      <w:r>
        <w:rPr>
          <w:sz w:val="22"/>
          <w:szCs w:val="22"/>
        </w:rPr>
        <w:t xml:space="preserve">The 3B model is trained as a student from a 7B teacher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1700"/>
        <w:gridCol w:w="25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Technique</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From</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To</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Benefit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Knowledge Distillation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7B Teacher (Llama-2-7B / Mistral-7B / Moshi)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3B Student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Transfer reasoning capability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Quantization</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7B (32-bit, ~28GB RAM)</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7B (4-bit, ~3GB RAM)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90% memory reduction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LoRA Fine-tuning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3B Base Model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3B+ Enhanced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Task-specific improvement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Temporal Compression</w:t>
            </w:r>
          </w:p>
        </w:tc>
        <w:tc>
          <w:tcPr>
            <w:tcW w:type="dxa" w:w="2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Full audio sequences</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Compressed tokens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Reduce sequence length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Cross-lingual Alignment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Monolingual embeddings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Unified multilingual space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Multilingual support</w:t>
            </w:r>
          </w:p>
        </w:tc>
      </w:tr>
    </w:tbl>
    <w:p>
      <w:pPr>
        <w:spacing w:before="160"/>
      </w:pPr>
    </w:p>
    <w:p>
      <w:pPr>
        <w:pStyle w:val="Heading2"/>
        <w:spacing w:before="240" w:after="120"/>
      </w:pPr>
      <w:r>
        <w:rPr>
          <w:b/>
          <w:bCs/>
          <w:color w:val="2E75B6"/>
          <w:sz w:val="24"/>
          <w:szCs w:val="24"/>
        </w:rPr>
        <w:t xml:space="preserve">4. Technical Approach</w:t>
      </w:r>
    </w:p>
    <w:p>
      <w:pPr>
        <w:spacing w:before="180" w:after="80"/>
      </w:pPr>
      <w:r>
        <w:rPr>
          <w:b/>
          <w:bCs/>
          <w:color w:val="404040"/>
          <w:sz w:val="22"/>
          <w:szCs w:val="22"/>
        </w:rPr>
        <w:t xml:space="preserve">Phase 1: Foundation Setup</w:t>
      </w:r>
    </w:p>
    <w:p>
      <w:pPr>
        <w:pStyle w:val="ListParagraph"/>
        <w:numPr>
          <w:ilvl w:val="0"/>
          <w:numId w:val="2"/>
        </w:numPr>
        <w:spacing w:before="40" w:after="40"/>
      </w:pPr>
      <w:r>
        <w:rPr>
          <w:b w:val="false"/>
          <w:bCs w:val="false"/>
          <w:sz w:val="22"/>
          <w:szCs w:val="22"/>
        </w:rPr>
        <w:t xml:space="preserve">Select base 3B model (Phi-3-mini or Bloomz-3B)</w:t>
      </w:r>
    </w:p>
    <w:p>
      <w:pPr>
        <w:pStyle w:val="ListParagraph"/>
        <w:numPr>
          <w:ilvl w:val="0"/>
          <w:numId w:val="2"/>
        </w:numPr>
        <w:spacing w:before="40" w:after="40"/>
      </w:pPr>
      <w:r>
        <w:rPr>
          <w:b w:val="false"/>
          <w:bCs w:val="false"/>
          <w:sz w:val="22"/>
          <w:szCs w:val="22"/>
        </w:rPr>
        <w:t xml:space="preserve">Set up speech tokenization using EnCodec or SoundStream</w:t>
      </w:r>
    </w:p>
    <w:p>
      <w:pPr>
        <w:pStyle w:val="ListParagraph"/>
        <w:numPr>
          <w:ilvl w:val="0"/>
          <w:numId w:val="2"/>
        </w:numPr>
        <w:spacing w:before="40" w:after="40"/>
      </w:pPr>
      <w:r>
        <w:rPr>
          <w:b w:val="false"/>
          <w:bCs w:val="false"/>
          <w:sz w:val="22"/>
          <w:szCs w:val="22"/>
        </w:rPr>
        <w:t xml:space="preserve">Prepare multilingual speech dataset (Common Voice, VoxPopuli)</w:t>
      </w:r>
    </w:p>
    <w:p>
      <w:pPr>
        <w:spacing w:before="180" w:after="80"/>
      </w:pPr>
      <w:r>
        <w:rPr>
          <w:b/>
          <w:bCs/>
          <w:color w:val="404040"/>
          <w:sz w:val="22"/>
          <w:szCs w:val="22"/>
        </w:rPr>
        <w:t xml:space="preserve">Phase 2: Knowledge Distillation</w:t>
      </w:r>
    </w:p>
    <w:p>
      <w:pPr>
        <w:pStyle w:val="ListParagraph"/>
        <w:numPr>
          <w:ilvl w:val="0"/>
          <w:numId w:val="2"/>
        </w:numPr>
        <w:spacing w:before="40" w:after="40"/>
      </w:pPr>
      <w:r>
        <w:rPr>
          <w:b w:val="false"/>
          <w:bCs w:val="false"/>
          <w:sz w:val="22"/>
          <w:szCs w:val="22"/>
        </w:rPr>
        <w:t xml:space="preserve">Fine-tune 7B teacher model (Llama-2-7B or Mistral-7B) on speech tasks</w:t>
      </w:r>
    </w:p>
    <w:p>
      <w:pPr>
        <w:pStyle w:val="ListParagraph"/>
        <w:numPr>
          <w:ilvl w:val="0"/>
          <w:numId w:val="2"/>
        </w:numPr>
        <w:spacing w:before="40" w:after="40"/>
      </w:pPr>
      <w:r>
        <w:rPr>
          <w:b w:val="false"/>
          <w:bCs w:val="false"/>
          <w:sz w:val="22"/>
          <w:szCs w:val="22"/>
        </w:rPr>
        <w:t xml:space="preserve">Implement soft-label distillation loss function</w:t>
      </w:r>
    </w:p>
    <w:p>
      <w:pPr>
        <w:pStyle w:val="ListParagraph"/>
        <w:numPr>
          <w:ilvl w:val="0"/>
          <w:numId w:val="2"/>
        </w:numPr>
        <w:spacing w:before="40" w:after="40"/>
      </w:pPr>
      <w:r>
        <w:rPr>
          <w:b w:val="false"/>
          <w:bCs w:val="false"/>
          <w:sz w:val="22"/>
          <w:szCs w:val="22"/>
        </w:rPr>
        <w:t xml:space="preserve">Train 3B student model to mimic teacher's output distributions</w:t>
      </w:r>
    </w:p>
    <w:p>
      <w:pPr>
        <w:pStyle w:val="ListParagraph"/>
        <w:numPr>
          <w:ilvl w:val="0"/>
          <w:numId w:val="2"/>
        </w:numPr>
        <w:spacing w:before="40" w:after="40"/>
      </w:pPr>
      <w:r>
        <w:rPr>
          <w:b w:val="false"/>
          <w:bCs w:val="false"/>
          <w:sz w:val="22"/>
          <w:szCs w:val="22"/>
        </w:rPr>
        <w:t xml:space="preserve">Apply LoRA adapters for parameter-efficient fine-tuning</w:t>
      </w:r>
    </w:p>
    <w:p>
      <w:pPr>
        <w:spacing w:before="180" w:after="80"/>
      </w:pPr>
      <w:r>
        <w:rPr>
          <w:b/>
          <w:bCs/>
          <w:color w:val="404040"/>
          <w:sz w:val="22"/>
          <w:szCs w:val="22"/>
        </w:rPr>
        <w:t xml:space="preserve">Phase 3: Optimization</w:t>
      </w:r>
    </w:p>
    <w:p>
      <w:pPr>
        <w:pStyle w:val="ListParagraph"/>
        <w:numPr>
          <w:ilvl w:val="0"/>
          <w:numId w:val="2"/>
        </w:numPr>
        <w:spacing w:before="40" w:after="40"/>
      </w:pPr>
      <w:r>
        <w:rPr>
          <w:b w:val="false"/>
          <w:bCs w:val="false"/>
          <w:sz w:val="22"/>
          <w:szCs w:val="22"/>
        </w:rPr>
        <w:t xml:space="preserve">Apply 4-bit quantization (GPTQ / AWQ) to reduce memory footprint</w:t>
      </w:r>
    </w:p>
    <w:p>
      <w:pPr>
        <w:pStyle w:val="ListParagraph"/>
        <w:numPr>
          <w:ilvl w:val="0"/>
          <w:numId w:val="2"/>
        </w:numPr>
        <w:spacing w:before="40" w:after="40"/>
      </w:pPr>
      <w:r>
        <w:rPr>
          <w:b w:val="false"/>
          <w:bCs w:val="false"/>
          <w:sz w:val="22"/>
          <w:szCs w:val="22"/>
        </w:rPr>
        <w:t xml:space="preserve">Implement temporal compression to shorten audio token sequences</w:t>
      </w:r>
    </w:p>
    <w:p>
      <w:pPr>
        <w:pStyle w:val="ListParagraph"/>
        <w:numPr>
          <w:ilvl w:val="0"/>
          <w:numId w:val="2"/>
        </w:numPr>
        <w:spacing w:before="40" w:after="40"/>
      </w:pPr>
      <w:r>
        <w:rPr>
          <w:b w:val="false"/>
          <w:bCs w:val="false"/>
          <w:sz w:val="22"/>
          <w:szCs w:val="22"/>
        </w:rPr>
        <w:t xml:space="preserve">Cross-lingual embedding alignment for multilingual capability</w:t>
      </w:r>
    </w:p>
    <w:p>
      <w:pPr>
        <w:pStyle w:val="ListParagraph"/>
        <w:numPr>
          <w:ilvl w:val="0"/>
          <w:numId w:val="2"/>
        </w:numPr>
        <w:spacing w:before="40" w:after="40"/>
      </w:pPr>
      <w:r>
        <w:rPr>
          <w:b w:val="false"/>
          <w:bCs w:val="false"/>
          <w:sz w:val="22"/>
          <w:szCs w:val="22"/>
        </w:rPr>
        <w:t xml:space="preserve">Benchmark latency and compare against 7B baseline</w:t>
      </w:r>
    </w:p>
    <w:p>
      <w:pPr>
        <w:spacing w:before="180" w:after="80"/>
      </w:pPr>
      <w:r>
        <w:rPr>
          <w:b/>
          <w:bCs/>
          <w:color w:val="404040"/>
          <w:sz w:val="22"/>
          <w:szCs w:val="22"/>
        </w:rPr>
        <w:t xml:space="preserve">Phase 4: Evaluation &amp; Demo</w:t>
      </w:r>
    </w:p>
    <w:p>
      <w:pPr>
        <w:pStyle w:val="ListParagraph"/>
        <w:numPr>
          <w:ilvl w:val="0"/>
          <w:numId w:val="2"/>
        </w:numPr>
        <w:spacing w:before="40" w:after="40"/>
      </w:pPr>
      <w:r>
        <w:rPr>
          <w:b w:val="false"/>
          <w:bCs w:val="false"/>
          <w:sz w:val="22"/>
          <w:szCs w:val="22"/>
        </w:rPr>
        <w:t xml:space="preserve">Real-time inference testing (target: &lt;500ms response latency)</w:t>
      </w:r>
    </w:p>
    <w:p>
      <w:pPr>
        <w:pStyle w:val="ListParagraph"/>
        <w:numPr>
          <w:ilvl w:val="0"/>
          <w:numId w:val="2"/>
        </w:numPr>
        <w:spacing w:before="40" w:after="40"/>
      </w:pPr>
      <w:r>
        <w:rPr>
          <w:b w:val="false"/>
          <w:bCs w:val="false"/>
          <w:sz w:val="22"/>
          <w:szCs w:val="22"/>
        </w:rPr>
        <w:t xml:space="preserve">Multilingual evaluation on held-out test sets</w:t>
      </w:r>
    </w:p>
    <w:p>
      <w:pPr>
        <w:pStyle w:val="ListParagraph"/>
        <w:numPr>
          <w:ilvl w:val="0"/>
          <w:numId w:val="2"/>
        </w:numPr>
        <w:spacing w:before="40" w:after="40"/>
      </w:pPr>
      <w:r>
        <w:rPr>
          <w:b w:val="false"/>
          <w:bCs w:val="false"/>
          <w:sz w:val="22"/>
          <w:szCs w:val="22"/>
        </w:rPr>
        <w:t xml:space="preserve">Side-by-side comparison: 3B enhanced vs. 7B original</w:t>
      </w:r>
    </w:p>
    <w:p>
      <w:pPr>
        <w:pStyle w:val="Heading2"/>
        <w:spacing w:before="240" w:after="120"/>
      </w:pPr>
      <w:r>
        <w:rPr>
          <w:b/>
          <w:bCs/>
          <w:color w:val="2E75B6"/>
          <w:sz w:val="24"/>
          <w:szCs w:val="24"/>
        </w:rPr>
        <w:t xml:space="preserve">5. Expected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300"/>
        <w:gridCol w:w="24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Metric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Baseline (3B)</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 (3B Enhanced)</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Reference (7B)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BLEU Score (Translation)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&gt;38</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Word Error Rate (Speech)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&lt;15%</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&lt;10%</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&lt;8%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&gt;1000ms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&lt;500ms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&gt;800ms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Memory Usage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~6GB</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~3GB (4-bit)</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~14GB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Multilingual Languages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&gt;20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r>
    </w:tbl>
    <w:p>
      <w:pPr>
        <w:spacing w:before="160"/>
      </w:pPr>
    </w:p>
    <w:p>
      <w:pPr>
        <w:pStyle w:val="Heading2"/>
        <w:spacing w:before="240" w:after="120"/>
      </w:pPr>
      <w:r>
        <w:rPr>
          <w:b/>
          <w:bCs/>
          <w:color w:val="2E75B6"/>
          <w:sz w:val="24"/>
          <w:szCs w:val="24"/>
        </w:rPr>
        <w:t xml:space="preserve">6. Tools &amp; Technologies</w:t>
      </w:r>
    </w:p>
    <w:p>
      <w:pPr>
        <w:pStyle w:val="ListParagraph"/>
        <w:numPr>
          <w:ilvl w:val="0"/>
          <w:numId w:val="2"/>
        </w:numPr>
        <w:spacing w:before="40" w:after="40"/>
      </w:pPr>
      <w:r>
        <w:rPr>
          <w:b w:val="false"/>
          <w:bCs w:val="false"/>
          <w:sz w:val="22"/>
          <w:szCs w:val="22"/>
        </w:rPr>
        <w:t xml:space="preserve">Frameworks: PyTorch, Hugging Face Transformers, PEFT (LoRA)</w:t>
      </w:r>
    </w:p>
    <w:p>
      <w:pPr>
        <w:pStyle w:val="ListParagraph"/>
        <w:numPr>
          <w:ilvl w:val="0"/>
          <w:numId w:val="2"/>
        </w:numPr>
        <w:spacing w:before="40" w:after="40"/>
      </w:pPr>
      <w:r>
        <w:rPr>
          <w:b w:val="false"/>
          <w:bCs w:val="false"/>
          <w:sz w:val="22"/>
          <w:szCs w:val="22"/>
        </w:rPr>
        <w:t xml:space="preserve">Speech Processing: EnCodec, Whisper, Torchaudio</w:t>
      </w:r>
    </w:p>
    <w:p>
      <w:pPr>
        <w:pStyle w:val="ListParagraph"/>
        <w:numPr>
          <w:ilvl w:val="0"/>
          <w:numId w:val="2"/>
        </w:numPr>
        <w:spacing w:before="40" w:after="40"/>
      </w:pPr>
      <w:r>
        <w:rPr>
          <w:b w:val="false"/>
          <w:bCs w:val="false"/>
          <w:sz w:val="22"/>
          <w:szCs w:val="22"/>
        </w:rPr>
        <w:t xml:space="preserve">Quantization: bitsandbytes, GPTQ, AutoGPTQ</w:t>
      </w:r>
    </w:p>
    <w:p>
      <w:pPr>
        <w:pStyle w:val="ListParagraph"/>
        <w:numPr>
          <w:ilvl w:val="0"/>
          <w:numId w:val="2"/>
        </w:numPr>
        <w:spacing w:before="40" w:after="40"/>
      </w:pPr>
      <w:r>
        <w:rPr>
          <w:b w:val="false"/>
          <w:bCs w:val="false"/>
          <w:sz w:val="22"/>
          <w:szCs w:val="22"/>
        </w:rPr>
        <w:t xml:space="preserve">Datasets: Common Voice (multilingual), VoxPopuli, LibriSpeech</w:t>
      </w:r>
    </w:p>
    <w:p>
      <w:pPr>
        <w:pStyle w:val="ListParagraph"/>
        <w:numPr>
          <w:ilvl w:val="0"/>
          <w:numId w:val="2"/>
        </w:numPr>
        <w:spacing w:before="40" w:after="40"/>
      </w:pPr>
      <w:r>
        <w:rPr>
          <w:b w:val="false"/>
          <w:bCs w:val="false"/>
          <w:sz w:val="22"/>
          <w:szCs w:val="22"/>
        </w:rPr>
        <w:t xml:space="preserve">Evaluation: SpeechBench, SUPERB, custom latency benchmarks</w:t>
      </w:r>
    </w:p>
    <w:p>
      <w:pPr>
        <w:pStyle w:val="ListParagraph"/>
        <w:numPr>
          <w:ilvl w:val="0"/>
          <w:numId w:val="2"/>
        </w:numPr>
        <w:spacing w:before="40" w:after="40"/>
      </w:pPr>
      <w:r>
        <w:rPr>
          <w:b w:val="false"/>
          <w:bCs w:val="false"/>
          <w:sz w:val="22"/>
          <w:szCs w:val="22"/>
        </w:rPr>
        <w:t xml:space="preserve">Hardware: GPU with 24GB+ VRAM (RTX 3090 / A100 recommended)</w:t>
      </w:r>
    </w:p>
    <w:p>
      <w:pPr>
        <w:pStyle w:val="Heading2"/>
        <w:spacing w:before="240" w:after="120"/>
      </w:pPr>
      <w:r>
        <w:rPr>
          <w:b/>
          <w:bCs/>
          <w:color w:val="2E75B6"/>
          <w:sz w:val="24"/>
          <w:szCs w:val="24"/>
        </w:rPr>
        <w:t xml:space="preserve">7.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Week</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Literature review, model selection, environment setup</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Week 3-4</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 preprocessing, speech tokenization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5-6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Teacher model fine-tuning (7B)</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Week 7-9</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Knowledge distillation training (3B student)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10-11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Quantization and LoRA optimization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Week 12-13</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Evaluation, benchmarking, multilingual testing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14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report and demo preparation</w:t>
            </w:r>
          </w:p>
        </w:tc>
      </w:tr>
    </w:tbl>
    <w:p>
      <w:r>
        <w:br w:type="page"/>
      </w:r>
    </w:p>
    <w:p>
      <w:pPr>
        <w:spacing w:before="0" w:after="80"/>
        <w:jc w:val="center"/>
      </w:pPr>
      <w:r>
        <w:rPr>
          <w:b/>
          <w:bCs/>
          <w:color w:val="7F7F7F"/>
          <w:sz w:val="20"/>
          <w:szCs w:val="20"/>
        </w:rPr>
        <w:t xml:space="preserve">PROJECT IDEA 2</w:t>
      </w:r>
    </w:p>
    <w:p>
      <w:pPr>
        <w:pStyle w:val="Heading1"/>
        <w:pBdr>
          <w:bottom w:val="single" w:color="1F4E79" w:sz="4" w:space="4"/>
        </w:pBdr>
        <w:spacing w:before="320" w:after="160"/>
      </w:pPr>
      <w:r>
        <w:rPr>
          <w:b/>
          <w:bCs/>
          <w:color w:val="7B2D00"/>
          <w:sz w:val="28"/>
          <w:szCs w:val="28"/>
        </w:rPr>
        <w:t xml:space="preserve">Voice Deepfake Detector for Phone Calls</w:t>
      </w:r>
    </w:p>
    <w:p>
      <w:pPr>
        <w:spacing w:before="60" w:after="200"/>
        <w:jc w:val="center"/>
      </w:pPr>
      <w:r>
        <w:rPr>
          <w:i/>
          <w:iCs/>
          <w:color w:val="C55A11"/>
          <w:sz w:val="22"/>
          <w:szCs w:val="22"/>
        </w:rPr>
        <w:t xml:space="preserve">Machine Learning Defense Against AI-Generated Voice Fraud</w:t>
      </w:r>
    </w:p>
    <w:p>
      <w:pPr>
        <w:pStyle w:val="Heading2"/>
        <w:spacing w:before="240" w:after="120"/>
      </w:pPr>
      <w:r>
        <w:rPr>
          <w:b/>
          <w:bCs/>
          <w:color w:val="2E75B6"/>
          <w:sz w:val="24"/>
          <w:szCs w:val="24"/>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8" w:val="clear"/>
            <w:tcMar>
              <w:top w:type="dxa" w:w="100"/>
              <w:left w:type="dxa" w:w="160"/>
              <w:bottom w:type="dxa" w:w="100"/>
              <w:right w:type="dxa" w:w="160"/>
            </w:tcMar>
          </w:tcPr>
          <w:p>
            <w:r>
              <w:rPr>
                <w:i/>
                <w:iCs/>
                <w:color w:val="1F4E79"/>
                <w:sz w:val="22"/>
                <w:szCs w:val="22"/>
              </w:rPr>
              <w:t xml:space="preserve">Goal: Develop a robust machine learning system that accurately distinguishes between real human speech and AI-generated (deepfake) audio — providing a real-time defense layer against voice phishing (vishing) scams.</w:t>
            </w:r>
          </w:p>
        </w:tc>
      </w:tr>
    </w:tbl>
    <w:p>
      <w:pPr>
        <w:spacing w:before="120"/>
      </w:pPr>
    </w:p>
    <w:p>
      <w:pPr>
        <w:spacing w:before="60" w:after="60"/>
      </w:pPr>
      <w:r>
        <w:rPr>
          <w:sz w:val="22"/>
          <w:szCs w:val="22"/>
        </w:rPr>
        <w:t xml:space="preserve">With advances in AI voice synthesis, malicious actors can now clone a person's voice using just 3-5 seconds of audio. This has led to a surge in voice phishing (vishing) scams, where fraudsters impersonate family members, bank officials, or company executives. In 2023 alone, a deepfake voice scam stole $35 million from a UAE bank. Current commercial systems lack robust, real-time detection mechanisms.</w:t>
      </w:r>
    </w:p>
    <w:p>
      <w:pPr>
        <w:pStyle w:val="Heading2"/>
        <w:spacing w:before="240" w:after="120"/>
      </w:pPr>
      <w:r>
        <w:rPr>
          <w:b/>
          <w:bCs/>
          <w:color w:val="2E75B6"/>
          <w:sz w:val="24"/>
          <w:szCs w:val="24"/>
        </w:rPr>
        <w:t xml:space="preserve">2. Problem Statement</w:t>
      </w:r>
    </w:p>
    <w:p>
      <w:pPr>
        <w:spacing w:before="60" w:after="60"/>
      </w:pPr>
      <w:r>
        <w:rPr>
          <w:sz w:val="22"/>
          <w:szCs w:val="22"/>
        </w:rPr>
        <w:t xml:space="preserve">AI voice synthesis tools like ElevenLabs, VALL-E, and YourTTS can generate convincing voice clones with minimal data. These synthetic voices often fool both humans and traditional voice authentication systems. The core challenge is: How do we detect AI-generated speech in real-time with high accuracy, even as deepfake technology evolves?</w:t>
      </w:r>
    </w:p>
    <w:p>
      <w:pPr>
        <w:spacing w:before="60" w:after="60"/>
      </w:pPr>
      <w:r>
        <w:rPr>
          <w:sz w:val="22"/>
          <w:szCs w:val="22"/>
        </w:rPr>
        <w:t xml:space="preserve">Key challenges include: (1) deepfakes are increasingly indistinguishable from real voices, (2) phone call audio has compression artifacts that make detection harder, (3) models must generalize to unseen deepfake systems not present during training.</w:t>
      </w:r>
    </w:p>
    <w:p>
      <w:pPr>
        <w:pStyle w:val="Heading2"/>
        <w:spacing w:before="240" w:after="120"/>
      </w:pPr>
      <w:r>
        <w:rPr>
          <w:b/>
          <w:bCs/>
          <w:color w:val="2E75B6"/>
          <w:sz w:val="24"/>
          <w:szCs w:val="24"/>
        </w:rPr>
        <w:t xml:space="preserve">3. Proposed Architecture</w:t>
      </w:r>
    </w:p>
    <w:p>
      <w:pPr>
        <w:spacing w:before="180" w:after="80"/>
      </w:pPr>
      <w:r>
        <w:rPr>
          <w:b/>
          <w:bCs/>
          <w:color w:val="404040"/>
          <w:sz w:val="22"/>
          <w:szCs w:val="22"/>
        </w:rPr>
        <w:t xml:space="preserve">Primary Model: Wav2Vec2 + BiGRU + Attention</w:t>
      </w:r>
    </w:p>
    <w:p>
      <w:pPr>
        <w:spacing w:before="60" w:after="60"/>
      </w:pPr>
      <w:r>
        <w:rPr>
          <w:sz w:val="22"/>
          <w:szCs w:val="22"/>
        </w:rPr>
        <w:t xml:space="preserve">The detection pipeline consists of three stages:</w:t>
      </w:r>
    </w:p>
    <w:p>
      <w:pPr>
        <w:pStyle w:val="ListParagraph"/>
        <w:numPr>
          <w:ilvl w:val="0"/>
          <w:numId w:val="2"/>
        </w:numPr>
        <w:spacing w:before="40" w:after="40"/>
      </w:pPr>
      <w:r>
        <w:rPr>
          <w:b w:val="false"/>
          <w:bCs w:val="false"/>
          <w:sz w:val="22"/>
          <w:szCs w:val="22"/>
        </w:rPr>
        <w:t xml:space="preserve">Feature Extraction: Pre-trained Wav2Vec 2.0 or WavLM extracts deep speech representations from raw audio waveforms</w:t>
      </w:r>
    </w:p>
    <w:p>
      <w:pPr>
        <w:pStyle w:val="ListParagraph"/>
        <w:numPr>
          <w:ilvl w:val="0"/>
          <w:numId w:val="2"/>
        </w:numPr>
        <w:spacing w:before="40" w:after="40"/>
      </w:pPr>
      <w:r>
        <w:rPr>
          <w:b w:val="false"/>
          <w:bCs w:val="false"/>
          <w:sz w:val="22"/>
          <w:szCs w:val="22"/>
        </w:rPr>
        <w:t xml:space="preserve">Temporal Modeling: Bidirectional GRU (BiGRU) captures long-range temporal patterns and artifacts in synthetic speech</w:t>
      </w:r>
    </w:p>
    <w:p>
      <w:pPr>
        <w:pStyle w:val="ListParagraph"/>
        <w:numPr>
          <w:ilvl w:val="0"/>
          <w:numId w:val="2"/>
        </w:numPr>
        <w:spacing w:before="40" w:after="40"/>
      </w:pPr>
      <w:r>
        <w:rPr>
          <w:b w:val="false"/>
          <w:bCs w:val="false"/>
          <w:sz w:val="22"/>
          <w:szCs w:val="22"/>
        </w:rPr>
        <w:t xml:space="preserve">Attention Mechanism: Self-attention highlights the most discriminative time-frequency regions</w:t>
      </w:r>
    </w:p>
    <w:p>
      <w:pPr>
        <w:pStyle w:val="ListParagraph"/>
        <w:numPr>
          <w:ilvl w:val="0"/>
          <w:numId w:val="2"/>
        </w:numPr>
        <w:spacing w:before="40" w:after="40"/>
      </w:pPr>
      <w:r>
        <w:rPr>
          <w:b w:val="false"/>
          <w:bCs w:val="false"/>
          <w:sz w:val="22"/>
          <w:szCs w:val="22"/>
        </w:rPr>
        <w:t xml:space="preserve">Classification Head: Binary classifier outputs Real vs. Fake probability</w:t>
      </w:r>
    </w:p>
    <w:p>
      <w:pPr>
        <w:spacing w:before="120"/>
      </w:pPr>
    </w:p>
    <w:p>
      <w:pPr>
        <w:spacing w:before="180" w:after="80"/>
      </w:pPr>
      <w:r>
        <w:rPr>
          <w:b/>
          <w:bCs/>
          <w:color w:val="404040"/>
          <w:sz w:val="22"/>
          <w:szCs w:val="22"/>
        </w:rPr>
        <w:t xml:space="preserve">Model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Model/Technique</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Extractor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Wav2Vec 2.0 / WavLM (pre-trained)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Extract speech representations from raw audio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Temporal Model</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Bidirectional GRU (BiGRU)</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Capture temporal artifacts unique to deepfakes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Attention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Self-Attention / Multi-Head Attention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Focus on discriminative audio segments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Classifier</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Fully Connected + Sigmoid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Binary output: Real (0) vs. Fake (1)</w:t>
            </w:r>
          </w:p>
        </w:tc>
      </w:tr>
    </w:tbl>
    <w:p>
      <w:pPr>
        <w:spacing w:before="160"/>
      </w:pPr>
    </w:p>
    <w:p>
      <w:pPr>
        <w:pStyle w:val="Heading2"/>
        <w:spacing w:before="240" w:after="120"/>
      </w:pPr>
      <w:r>
        <w:rPr>
          <w:b/>
          <w:bCs/>
          <w:color w:val="2E75B6"/>
          <w:sz w:val="24"/>
          <w:szCs w:val="24"/>
        </w:rPr>
        <w:t xml:space="preserve">4. Dataset</w:t>
      </w:r>
    </w:p>
    <w:p>
      <w:pPr>
        <w:spacing w:before="180" w:after="80"/>
      </w:pPr>
      <w:r>
        <w:rPr>
          <w:b/>
          <w:bCs/>
          <w:color w:val="404040"/>
          <w:sz w:val="22"/>
          <w:szCs w:val="22"/>
        </w:rPr>
        <w:t xml:space="preserve">Primary Datasets</w:t>
      </w:r>
    </w:p>
    <w:p>
      <w:pPr>
        <w:pStyle w:val="ListParagraph"/>
        <w:numPr>
          <w:ilvl w:val="0"/>
          <w:numId w:val="2"/>
        </w:numPr>
        <w:spacing w:before="40" w:after="40"/>
      </w:pPr>
      <w:r>
        <w:rPr>
          <w:b w:val="false"/>
          <w:bCs w:val="false"/>
          <w:sz w:val="22"/>
          <w:szCs w:val="22"/>
        </w:rPr>
        <w:t xml:space="preserve">ASVspoof 2019/2021 - Industry standard anti-spoofing dataset with real and synthetic speech</w:t>
      </w:r>
    </w:p>
    <w:p>
      <w:pPr>
        <w:pStyle w:val="ListParagraph"/>
        <w:numPr>
          <w:ilvl w:val="0"/>
          <w:numId w:val="2"/>
        </w:numPr>
        <w:spacing w:before="40" w:after="40"/>
      </w:pPr>
      <w:r>
        <w:rPr>
          <w:b w:val="false"/>
          <w:bCs w:val="false"/>
          <w:sz w:val="22"/>
          <w:szCs w:val="22"/>
        </w:rPr>
        <w:t xml:space="preserve">WaveFake - Contains deepfake audio from 6 different neural vocoders</w:t>
      </w:r>
    </w:p>
    <w:p>
      <w:pPr>
        <w:pStyle w:val="ListParagraph"/>
        <w:numPr>
          <w:ilvl w:val="0"/>
          <w:numId w:val="2"/>
        </w:numPr>
        <w:spacing w:before="40" w:after="40"/>
      </w:pPr>
      <w:r>
        <w:rPr>
          <w:b w:val="false"/>
          <w:bCs w:val="false"/>
          <w:sz w:val="22"/>
          <w:szCs w:val="22"/>
        </w:rPr>
        <w:t xml:space="preserve">FakeAVCeleb - Deepfake audio from celebrity voice cloning</w:t>
      </w:r>
    </w:p>
    <w:p>
      <w:pPr>
        <w:pStyle w:val="ListParagraph"/>
        <w:numPr>
          <w:ilvl w:val="0"/>
          <w:numId w:val="2"/>
        </w:numPr>
        <w:spacing w:before="40" w:after="40"/>
      </w:pPr>
      <w:r>
        <w:rPr>
          <w:b w:val="false"/>
          <w:bCs w:val="false"/>
          <w:sz w:val="22"/>
          <w:szCs w:val="22"/>
        </w:rPr>
        <w:t xml:space="preserve">In-The-Wild Dataset - Real-world deepfake audio samples</w:t>
      </w:r>
    </w:p>
    <w:p>
      <w:pPr>
        <w:spacing w:before="180" w:after="80"/>
      </w:pPr>
      <w:r>
        <w:rPr>
          <w:b/>
          <w:bCs/>
          <w:color w:val="404040"/>
          <w:sz w:val="22"/>
          <w:szCs w:val="22"/>
        </w:rPr>
        <w:t xml:space="preserve">Data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Split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Percentage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Training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learning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Validation Set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Hyperparameter tuning &amp; early stopping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unbiased evaluation</w:t>
            </w:r>
          </w:p>
        </w:tc>
      </w:tr>
    </w:tbl>
    <w:p>
      <w:pPr>
        <w:spacing w:before="160"/>
      </w:pPr>
    </w:p>
    <w:p>
      <w:pPr>
        <w:pStyle w:val="Heading2"/>
        <w:spacing w:before="240" w:after="120"/>
      </w:pPr>
      <w:r>
        <w:rPr>
          <w:b/>
          <w:bCs/>
          <w:color w:val="2E75B6"/>
          <w:sz w:val="24"/>
          <w:szCs w:val="24"/>
        </w:rPr>
        <w:t xml:space="preserve">5. Training Strategy</w:t>
      </w:r>
    </w:p>
    <w:p>
      <w:pPr>
        <w:spacing w:before="180" w:after="80"/>
      </w:pPr>
      <w:r>
        <w:rPr>
          <w:b/>
          <w:bCs/>
          <w:color w:val="404040"/>
          <w:sz w:val="22"/>
          <w:szCs w:val="22"/>
        </w:rPr>
        <w:t xml:space="preserve">Training Configuration</w:t>
      </w:r>
    </w:p>
    <w:p>
      <w:pPr>
        <w:pStyle w:val="ListParagraph"/>
        <w:numPr>
          <w:ilvl w:val="0"/>
          <w:numId w:val="2"/>
        </w:numPr>
        <w:spacing w:before="40" w:after="40"/>
      </w:pPr>
      <w:r>
        <w:rPr>
          <w:b w:val="false"/>
          <w:bCs w:val="false"/>
          <w:sz w:val="22"/>
          <w:szCs w:val="22"/>
        </w:rPr>
        <w:t xml:space="preserve">Epochs: 20 total</w:t>
      </w:r>
    </w:p>
    <w:p>
      <w:pPr>
        <w:pStyle w:val="ListParagraph"/>
        <w:numPr>
          <w:ilvl w:val="0"/>
          <w:numId w:val="2"/>
        </w:numPr>
        <w:spacing w:before="40" w:after="40"/>
      </w:pPr>
      <w:r>
        <w:rPr>
          <w:b w:val="false"/>
          <w:bCs w:val="false"/>
          <w:sz w:val="22"/>
          <w:szCs w:val="22"/>
        </w:rPr>
        <w:t xml:space="preserve">Optimizer: AdamW with learning rate 1e-4</w:t>
      </w:r>
    </w:p>
    <w:p>
      <w:pPr>
        <w:pStyle w:val="ListParagraph"/>
        <w:numPr>
          <w:ilvl w:val="0"/>
          <w:numId w:val="2"/>
        </w:numPr>
        <w:spacing w:before="40" w:after="40"/>
      </w:pPr>
      <w:r>
        <w:rPr>
          <w:b w:val="false"/>
          <w:bCs w:val="false"/>
          <w:sz w:val="22"/>
          <w:szCs w:val="22"/>
        </w:rPr>
        <w:t xml:space="preserve">Loss Function: Binary Cross-Entropy with class weights for imbalanced data</w:t>
      </w:r>
    </w:p>
    <w:p>
      <w:pPr>
        <w:pStyle w:val="ListParagraph"/>
        <w:numPr>
          <w:ilvl w:val="0"/>
          <w:numId w:val="2"/>
        </w:numPr>
        <w:spacing w:before="40" w:after="40"/>
      </w:pPr>
      <w:r>
        <w:rPr>
          <w:b w:val="false"/>
          <w:bCs w:val="false"/>
          <w:sz w:val="22"/>
          <w:szCs w:val="22"/>
        </w:rPr>
        <w:t xml:space="preserve">Batch Size: 32</w:t>
      </w:r>
    </w:p>
    <w:p>
      <w:pPr>
        <w:pStyle w:val="ListParagraph"/>
        <w:numPr>
          <w:ilvl w:val="0"/>
          <w:numId w:val="2"/>
        </w:numPr>
        <w:spacing w:before="40" w:after="40"/>
      </w:pPr>
      <w:r>
        <w:rPr>
          <w:b w:val="false"/>
          <w:bCs w:val="false"/>
          <w:sz w:val="22"/>
          <w:szCs w:val="22"/>
        </w:rPr>
        <w:t xml:space="preserve">Early Stopping: Patience = 5 epochs on validation F1-score</w:t>
      </w:r>
    </w:p>
    <w:p>
      <w:pPr>
        <w:spacing w:before="120"/>
      </w:pPr>
    </w:p>
    <w:p>
      <w:pPr>
        <w:spacing w:before="180" w:after="80"/>
      </w:pPr>
      <w:r>
        <w:rPr>
          <w:b/>
          <w:bCs/>
          <w:color w:val="404040"/>
          <w:sz w:val="22"/>
          <w:szCs w:val="22"/>
        </w:rPr>
        <w:t xml:space="preserve">Expected Training Progression (20 Epochs)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00"/>
        <w:gridCol w:w="22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Epoch Range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Phase</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Train Accuracy</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Validation Accuracy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Epoch 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Underfitting (initial learning)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70-80%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65-75%</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Epoch 4-8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Active learning phase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85-92%</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82-88%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Epoch 9-15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Good fit (optimal zone)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94-97%</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90-94%</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Epoch 16-20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Near convergence</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98%+</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92-95%</w:t>
            </w:r>
          </w:p>
        </w:tc>
      </w:tr>
    </w:tbl>
    <w:p>
      <w:pPr>
        <w:spacing w:before="160"/>
      </w:pPr>
    </w:p>
    <w:p>
      <w:pPr>
        <w:pStyle w:val="Heading2"/>
        <w:spacing w:before="240" w:after="120"/>
      </w:pPr>
      <w:r>
        <w:rPr>
          <w:b/>
          <w:bCs/>
          <w:color w:val="2E75B6"/>
          <w:sz w:val="24"/>
          <w:szCs w:val="24"/>
        </w:rPr>
        <w:t xml:space="preserve">6. Evaluation Metrics</w:t>
      </w:r>
    </w:p>
    <w:p>
      <w:pPr>
        <w:spacing w:before="180" w:after="80"/>
      </w:pPr>
      <w:r>
        <w:rPr>
          <w:b/>
          <w:bCs/>
          <w:color w:val="404040"/>
          <w:sz w:val="22"/>
          <w:szCs w:val="22"/>
        </w:rPr>
        <w:t xml:space="preserve">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Metric</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Formula</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Accuracy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(TP + TN) / Total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Overall correct predictions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Precision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TP / (TP + FP)</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Of predicted fakes, how many are truly fake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Recall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TP / (TP + FN)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Of all actual fakes, how many did we catch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F1-Score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 * (Precision * Recall) / (Precision + Recall)</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Harmonic mean of Precision and Recall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AUC-ROC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Area Under ROC Curve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Overall discrimination ability across thresholds</w:t>
            </w:r>
          </w:p>
        </w:tc>
      </w:tr>
    </w:tbl>
    <w:p>
      <w:pPr>
        <w:spacing w:before="160"/>
      </w:pPr>
    </w:p>
    <w:p>
      <w:pPr>
        <w:spacing w:before="180" w:after="80"/>
      </w:pPr>
      <w:r>
        <w:rPr>
          <w:b/>
          <w:bCs/>
          <w:color w:val="404040"/>
          <w:sz w:val="22"/>
          <w:szCs w:val="22"/>
        </w:rPr>
        <w:t xml:space="preserve">Target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Metric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 Value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95-97%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Excellent overall detection rate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Precision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&gt;= 0.95</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Very low false alarm rate (flagging real calls as fake)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0.94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Catches 94%+ of actual deepfake calls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F1-Score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&gt;= 0.94</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Strong balance between precision and recall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AUC-ROC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0.96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Near-perfect discrimination ability</w:t>
            </w:r>
          </w:p>
        </w:tc>
      </w:tr>
    </w:tbl>
    <w:p>
      <w:pPr>
        <w:spacing w:before="160"/>
      </w:pPr>
    </w:p>
    <w:p>
      <w:pPr>
        <w:spacing w:before="180" w:after="80"/>
      </w:pPr>
      <w:r>
        <w:rPr>
          <w:b/>
          <w:bCs/>
          <w:color w:val="404040"/>
          <w:sz w:val="22"/>
          <w:szCs w:val="22"/>
        </w:rPr>
        <w:t xml:space="preserve">Confusion Matrix Evaluation</w:t>
      </w:r>
    </w:p>
    <w:p>
      <w:pPr>
        <w:spacing w:before="60" w:after="60"/>
      </w:pPr>
      <w:r>
        <w:rPr>
          <w:sz w:val="22"/>
          <w:szCs w:val="22"/>
        </w:rPr>
        <w:t xml:space="preserve">The confusion matrix provides granular insight into four outcomes:</w:t>
      </w:r>
    </w:p>
    <w:p>
      <w:pPr>
        <w:pStyle w:val="ListParagraph"/>
        <w:numPr>
          <w:ilvl w:val="0"/>
          <w:numId w:val="2"/>
        </w:numPr>
        <w:spacing w:before="40" w:after="40"/>
      </w:pPr>
      <w:r>
        <w:rPr>
          <w:b w:val="false"/>
          <w:bCs w:val="false"/>
          <w:sz w:val="22"/>
          <w:szCs w:val="22"/>
        </w:rPr>
        <w:t xml:space="preserve">True Positive (TP): Correctly identified deepfake calls</w:t>
      </w:r>
    </w:p>
    <w:p>
      <w:pPr>
        <w:pStyle w:val="ListParagraph"/>
        <w:numPr>
          <w:ilvl w:val="0"/>
          <w:numId w:val="2"/>
        </w:numPr>
        <w:spacing w:before="40" w:after="40"/>
      </w:pPr>
      <w:r>
        <w:rPr>
          <w:b w:val="false"/>
          <w:bCs w:val="false"/>
          <w:sz w:val="22"/>
          <w:szCs w:val="22"/>
        </w:rPr>
        <w:t xml:space="preserve">True Negative (TN): Correctly identified real calls</w:t>
      </w:r>
    </w:p>
    <w:p>
      <w:pPr>
        <w:pStyle w:val="ListParagraph"/>
        <w:numPr>
          <w:ilvl w:val="0"/>
          <w:numId w:val="2"/>
        </w:numPr>
        <w:spacing w:before="40" w:after="40"/>
      </w:pPr>
      <w:r>
        <w:rPr>
          <w:b w:val="false"/>
          <w:bCs w:val="false"/>
          <w:sz w:val="22"/>
          <w:szCs w:val="22"/>
        </w:rPr>
        <w:t xml:space="preserve">False Positive (FP): Real calls incorrectly flagged as deepfake (costly for user trust)</w:t>
      </w:r>
    </w:p>
    <w:p>
      <w:pPr>
        <w:pStyle w:val="ListParagraph"/>
        <w:numPr>
          <w:ilvl w:val="0"/>
          <w:numId w:val="2"/>
        </w:numPr>
        <w:spacing w:before="40" w:after="40"/>
      </w:pPr>
      <w:r>
        <w:rPr>
          <w:b w:val="false"/>
          <w:bCs w:val="false"/>
          <w:sz w:val="22"/>
          <w:szCs w:val="22"/>
        </w:rPr>
        <w:t xml:space="preserve">False Negative (FN): Deepfake calls missed — the most critical error to minimize</w:t>
      </w:r>
    </w:p>
    <w:p>
      <w:pPr>
        <w:pStyle w:val="Heading2"/>
        <w:spacing w:before="240" w:after="120"/>
      </w:pPr>
      <w:r>
        <w:rPr>
          <w:b/>
          <w:bCs/>
          <w:color w:val="2E75B6"/>
          <w:sz w:val="24"/>
          <w:szCs w:val="24"/>
        </w:rPr>
        <w:t xml:space="preserve">7. Core Libraries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Library</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Version</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PyTorch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Deep learning framework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Transformers (HuggingFace)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Latest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Pre-trained Wav2Vec2 / WavLM models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Librosa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Audio preprocessing and feature extraction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Torchaudio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Latest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Audio I/O optimized for PyTorch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NumPy / Pandas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handling and manipulation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Scikit-learn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Latest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Metrics, evaluation, and cross-validation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Matplotlib / Seaborn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Training curves and result visualization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Streamlit / Gradio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Latest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Interactive demo web app (optional)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Jupyter Notebook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Development and experimentation</w:t>
            </w:r>
          </w:p>
        </w:tc>
      </w:tr>
    </w:tbl>
    <w:p>
      <w:pPr>
        <w:spacing w:before="160"/>
      </w:pPr>
    </w:p>
    <w:p>
      <w:pPr>
        <w:pStyle w:val="Heading2"/>
        <w:spacing w:before="240" w:after="120"/>
      </w:pPr>
      <w:r>
        <w:rPr>
          <w:b/>
          <w:bCs/>
          <w:color w:val="2E75B6"/>
          <w:sz w:val="24"/>
          <w:szCs w:val="24"/>
        </w:rPr>
        <w:t xml:space="preserve">8.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Week</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Dataset collection, EDA, preprocessing pipeline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Week 3-4</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Feature extraction setup (Wav2Vec2/WavLM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5-7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architecture implementation (BiGRU + Attention)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Week 8-10</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Training (20 epochs) with validation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11-12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Evaluation: metrics, confusion matrix, AUC-ROC analysis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Week 13</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Robustness testing on unseen deepfake 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14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Demo app (Gradio/Streamlit), final report</w:t>
            </w:r>
          </w:p>
        </w:tc>
      </w:tr>
    </w:tbl>
    <w:p>
      <w:pPr>
        <w:spacing w:before="160"/>
      </w:pPr>
    </w:p>
    <w:p>
      <w:pPr>
        <w:pStyle w:val="Heading2"/>
        <w:spacing w:before="240" w:after="120"/>
      </w:pPr>
      <w:r>
        <w:rPr>
          <w:b/>
          <w:bCs/>
          <w:color w:val="2E75B6"/>
          <w:sz w:val="24"/>
          <w:szCs w:val="24"/>
        </w:rPr>
        <w:t xml:space="preserve">9. Broader Impact</w:t>
      </w:r>
    </w:p>
    <w:p>
      <w:pPr>
        <w:spacing w:before="60" w:after="60"/>
      </w:pPr>
      <w:r>
        <w:rPr>
          <w:sz w:val="22"/>
          <w:szCs w:val="22"/>
        </w:rPr>
        <w:t xml:space="preserve">A successful Voice Deepfake Detector could be integrated as a real-time plugin for telecom networks and banking call centers, providing an automated shield against vishing attacks that currently cost billions globally. With voice synthesis technology becoming increasingly accessible, this project addresses a pressing and growing cybersecurity challenge.</w:t>
      </w:r>
    </w:p>
    <w:p>
      <w:r>
        <w:br w:type="page"/>
      </w:r>
    </w:p>
    <w:p>
      <w:pPr>
        <w:pStyle w:val="Heading1"/>
        <w:pBdr>
          <w:bottom w:val="single" w:color="1F4E79" w:sz="4" w:space="4"/>
        </w:pBdr>
        <w:spacing w:before="320" w:after="160"/>
      </w:pPr>
      <w:r>
        <w:rPr>
          <w:b/>
          <w:bCs/>
          <w:color w:val="1F4E79"/>
          <w:sz w:val="28"/>
          <w:szCs w:val="28"/>
        </w:rPr>
        <w:t xml:space="preserve">Project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Aspect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Idea 1: Speech-to-Speech LLM</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Idea 2: Voice Deepfake Detector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Domain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Generative AI / Speech Synthesis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Security / Deepfake Detection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Core Task</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Train optimized 3B speech model</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Binary classification: Real vs. Fake audio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Phi-3-mini / Bloomz-3B + LoRA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Wav2Vec2 + BiGRU + Attention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Key Technique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Knowledge Distillation (7B → 3B)</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Transfer Learning + Temporal Modeling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Dataset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Common Voice, VoxPopuli, LibriSpeech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ASVspoof 2019/2021, WaveFake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Hardware Need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High (24GB+ VRAM GPU)</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Moderate (8-16GB VRAM GPU)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Novelty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Architecture optimization, real-time speech LLM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phone call deepfake defense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Complexity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Very High</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Feasibility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Challenging but achievable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Well-scoped and achievable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Real-world Impact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Multilingual conversational AI</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Cybersecurity / Anti-fraud defense</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sz w:val="28"/>
      <w:szCs w:val="28"/>
    </w:rPr>
  </w:style>
  <w:style w:type="paragraph" w:styleId="Heading2">
    <w:name w:val="Heading 2"/>
    <w:basedOn w:val="Normal"/>
    <w:next w:val="Normal"/>
    <w:qFormat/>
    <w:pPr>
      <w:spacing w:before="240" w:after="12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2026-02-24T18:19:46.536Z</dcterms:created>
  <dcterms:modified xsi:type="dcterms:W3CDTF">2026-02-24T18:19:46.536Z</dcterms:modified>
</cp:coreProperties>
</file>

<file path=docProps/custom.xml><?xml version="1.0" encoding="utf-8"?>
<Properties xmlns="http://schemas.openxmlformats.org/officeDocument/2006/custom-properties" xmlns:vt="http://schemas.openxmlformats.org/officeDocument/2006/docPropsVTypes"/>
</file>