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bCs/>
          <w:color w:val="1F4E79"/>
          <w:sz w:val="52"/>
          <w:szCs w:val="52"/>
        </w:rPr>
        <w:t xml:space="preserve">CSE499 CAPSTONE PROJECT</w:t>
      </w:r>
    </w:p>
    <w:p>
      <w:pPr>
        <w:spacing w:before="0" w:after="80"/>
        <w:jc w:val="center"/>
      </w:pPr>
      <w:r>
        <w:rPr>
          <w:rFonts w:ascii="Arial" w:cs="Arial" w:eastAsia="Arial" w:hAnsi="Arial"/>
          <w:b/>
          <w:bCs/>
          <w:color w:val="2E75B6"/>
          <w:sz w:val="32"/>
          <w:szCs w:val="32"/>
        </w:rPr>
        <w:t xml:space="preserve">EHR-Based Pre-Consultation Medical Documentation System</w:t>
      </w:r>
    </w:p>
    <w:p>
      <w:pPr>
        <w:spacing w:before="0" w:after="40"/>
        <w:jc w:val="center"/>
      </w:pPr>
      <w:r>
        <w:rPr>
          <w:rFonts w:ascii="Arial" w:cs="Arial" w:eastAsia="Arial" w:hAnsi="Arial"/>
          <w:color w:val="555555"/>
          <w:sz w:val="24"/>
          <w:szCs w:val="24"/>
        </w:rPr>
        <w:t xml:space="preserve">Complete Step-by-Step Master Plan  |  All 3 Phases  |  Zero Budget</w:t>
      </w:r>
    </w:p>
    <w:p>
      <w:pPr>
        <w:pBdr>
          <w:bottom w:val="single" w:color="2E75B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22"/>
                <w:szCs w:val="22"/>
              </w:rPr>
              <w:t xml:space="preserve">Team Size</w:t>
            </w:r>
          </w:p>
          <w:p>
            <w:pPr>
              <w:jc w:val="center"/>
            </w:pPr>
            <w:r>
              <w:rPr>
                <w:rFonts w:ascii="Arial" w:cs="Arial" w:eastAsia="Arial" w:hAnsi="Arial"/>
                <w:sz w:val="22"/>
                <w:szCs w:val="22"/>
              </w:rPr>
              <w:t xml:space="preserve">3 Members</w:t>
            </w:r>
          </w:p>
        </w:tc>
        <w:tc>
          <w:tcPr>
            <w:tcW w:type="dxa" w:w="3120"/>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60"/>
            </w:tcMar>
          </w:tcPr>
          <w:p>
            <w:pPr>
              <w:jc w:val="center"/>
            </w:pPr>
            <w:r>
              <w:rPr>
                <w:rFonts w:ascii="Arial" w:cs="Arial" w:eastAsia="Arial" w:hAnsi="Arial"/>
                <w:b/>
                <w:bCs/>
                <w:color w:val="1E5631"/>
                <w:sz w:val="22"/>
                <w:szCs w:val="22"/>
              </w:rPr>
              <w:t xml:space="preserve">Deadline</w:t>
            </w:r>
          </w:p>
          <w:p>
            <w:pPr>
              <w:jc w:val="center"/>
            </w:pPr>
            <w:r>
              <w:rPr>
                <w:rFonts w:ascii="Arial" w:cs="Arial" w:eastAsia="Arial" w:hAnsi="Arial"/>
                <w:sz w:val="22"/>
                <w:szCs w:val="22"/>
              </w:rPr>
              <w:t xml:space="preserve">2 Months</w:t>
            </w:r>
          </w:p>
        </w:tc>
        <w:tc>
          <w:tcPr>
            <w:tcW w:type="dxa" w:w="3120"/>
            <w:tcBorders>
              <w:top w:val="single" w:color="CCCCCC" w:sz="1"/>
              <w:left w:val="single" w:color="CCCCCC" w:sz="1"/>
              <w:bottom w:val="single" w:color="CCCCCC" w:sz="1"/>
              <w:right w:val="single" w:color="CCCCCC" w:sz="1"/>
            </w:tcBorders>
            <w:shd w:fill="FDEBD0" w:val="clear"/>
            <w:tcMar>
              <w:top w:type="dxa" w:w="120"/>
              <w:left w:type="dxa" w:w="160"/>
              <w:bottom w:type="dxa" w:w="120"/>
              <w:right w:type="dxa" w:w="160"/>
            </w:tcMar>
          </w:tcPr>
          <w:p>
            <w:pPr>
              <w:jc w:val="center"/>
            </w:pPr>
            <w:r>
              <w:rPr>
                <w:rFonts w:ascii="Arial" w:cs="Arial" w:eastAsia="Arial" w:hAnsi="Arial"/>
                <w:b/>
                <w:bCs/>
                <w:color w:val="7D3C00"/>
                <w:sz w:val="22"/>
                <w:szCs w:val="22"/>
              </w:rPr>
              <w:t xml:space="preserve">Budget</w:t>
            </w:r>
          </w:p>
          <w:p>
            <w:pPr>
              <w:jc w:val="center"/>
            </w:pPr>
            <w:r>
              <w:rPr>
                <w:rFonts w:ascii="Arial" w:cs="Arial" w:eastAsia="Arial" w:hAnsi="Arial"/>
                <w:sz w:val="22"/>
                <w:szCs w:val="22"/>
              </w:rPr>
              <w:t xml:space="preserve">Zero (Colab + Drive)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HOW TO USE THIS PLAN: </w:t>
            </w:r>
            <w:r>
              <w:rPr>
                <w:rFonts w:ascii="Arial" w:cs="Arial" w:eastAsia="Arial" w:hAnsi="Arial"/>
                <w:sz w:val="22"/>
                <w:szCs w:val="22"/>
              </w:rPr>
              <w:t xml:space="preserve">Read from top to bottom. Never skip a step. When a step says 'ask AI for code', open a new Claude/ChatGPT chat and ask for only that specific piece. This plan tells you WHAT to do, WHEN to do it, and WHY — the AI gives you the code on demand.</w:t>
            </w:r>
          </w:p>
        </w:tc>
      </w:tr>
    </w:tbl>
    <w:p>
      <w:pPr>
        <w:spacing w:before="6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PROJECT OVERVIEW</w:t>
      </w:r>
    </w:p>
    <w:p>
      <w:pPr>
        <w:spacing w:before="60" w:after="0"/>
      </w:pPr>
      <w:r>
        <w:t xml:space="preserve"/>
      </w:r>
    </w:p>
    <w:p>
      <w:pPr>
        <w:spacing w:before="60" w:after="60"/>
        <w:ind w:left="0"/>
      </w:pPr>
      <w:r>
        <w:rPr>
          <w:rFonts w:ascii="Arial" w:cs="Arial" w:eastAsia="Arial" w:hAnsi="Arial"/>
          <w:sz w:val="22"/>
          <w:szCs w:val="22"/>
        </w:rPr>
        <w:t xml:space="preserve">A patient speaks about their symptoms and medical history in Bangla (any dialect). Your system listens, converts speech to text, extracts medical information, and produces a structured Electronic Health Record (EHR) for the doctor — before the consultation even begins.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
        <w:gridCol w:w="2800"/>
        <w:gridCol w:w="300"/>
        <w:gridCol w:w="3160"/>
      </w:tblGrid>
      <w:tr>
        <w:tc>
          <w:tcPr>
            <w:tcW w:type="dxa" w:w="28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PHASE 1</w:t>
            </w:r>
          </w:p>
          <w:p>
            <w:pPr>
              <w:jc w:val="center"/>
            </w:pPr>
            <w:r>
              <w:rPr>
                <w:rFonts w:ascii="Arial" w:cs="Arial" w:eastAsia="Arial" w:hAnsi="Arial"/>
                <w:sz w:val="20"/>
                <w:szCs w:val="20"/>
              </w:rPr>
              <w:t xml:space="preserve">Automatic Speech Recognition (ASR)</w:t>
            </w:r>
          </w:p>
          <w:p>
            <w:pPr>
              <w:jc w:val="center"/>
            </w:pPr>
            <w:r>
              <w:rPr>
                <w:rFonts w:ascii="Arial" w:cs="Arial" w:eastAsia="Arial" w:hAnsi="Arial"/>
                <w:i/>
                <w:iCs/>
                <w:color w:val="555555"/>
                <w:sz w:val="20"/>
                <w:szCs w:val="20"/>
              </w:rPr>
              <w:t xml:space="preserve">Audio → Text</w:t>
            </w:r>
          </w:p>
        </w:tc>
        <w:tc>
          <w:tcPr>
            <w:tcW w:type="dxa" w:w="300"/>
            <w:tcBorders>
              <w:top w:val="none" w:color="FFFFFF" w:sz="0"/>
              <w:left w:val="none" w:color="FFFFFF" w:sz="0"/>
              <w:bottom w:val="none" w:color="FFFFFF" w:sz="0"/>
              <w:right w:val="none" w:color="FFFFFF" w:sz="0"/>
            </w:tcBorders>
            <w:shd w:fill="FFFFFF" w:val="clear"/>
            <w:tcMar>
              <w:top w:type="dxa" w:w="120"/>
              <w:left w:type="dxa" w:w="40"/>
              <w:bottom w:type="dxa" w:w="120"/>
              <w:right w:type="dxa" w:w="40"/>
            </w:tcMar>
          </w:tcPr>
          <w:p>
            <w:pPr>
              <w:jc w:val="center"/>
            </w:pPr>
            <w:r>
              <w:rPr>
                <w:rFonts w:ascii="Arial" w:cs="Arial" w:eastAsia="Arial" w:hAnsi="Arial"/>
                <w:b/>
                <w:bCs/>
                <w:color w:val="2E75B6"/>
                <w:sz w:val="28"/>
                <w:szCs w:val="28"/>
              </w:rPr>
              <w:t xml:space="preserve">→</w:t>
            </w:r>
          </w:p>
        </w:tc>
        <w:tc>
          <w:tcPr>
            <w:tcW w:type="dxa" w:w="2800"/>
            <w:tcBorders>
              <w:top w:val="none" w:color="FFFFFF" w:sz="0"/>
              <w:left w:val="none" w:color="FFFFFF" w:sz="0"/>
              <w:bottom w:val="none" w:color="FFFFFF" w:sz="0"/>
              <w:right w:val="none" w:color="FFFFFF" w:sz="0"/>
            </w:tcBorders>
            <w:shd w:fill="D5F5E3" w:val="clear"/>
            <w:tcMar>
              <w:top w:type="dxa" w:w="120"/>
              <w:left w:type="dxa" w:w="160"/>
              <w:bottom w:type="dxa" w:w="120"/>
              <w:right w:type="dxa" w:w="160"/>
            </w:tcMar>
          </w:tcPr>
          <w:p>
            <w:pPr>
              <w:jc w:val="center"/>
            </w:pPr>
            <w:r>
              <w:rPr>
                <w:rFonts w:ascii="Arial" w:cs="Arial" w:eastAsia="Arial" w:hAnsi="Arial"/>
                <w:b/>
                <w:bCs/>
                <w:color w:val="1E5631"/>
                <w:sz w:val="24"/>
                <w:szCs w:val="24"/>
              </w:rPr>
              <w:t xml:space="preserve">PHASE 2</w:t>
            </w:r>
          </w:p>
          <w:p>
            <w:pPr>
              <w:jc w:val="center"/>
            </w:pPr>
            <w:r>
              <w:rPr>
                <w:rFonts w:ascii="Arial" w:cs="Arial" w:eastAsia="Arial" w:hAnsi="Arial"/>
                <w:sz w:val="20"/>
                <w:szCs w:val="20"/>
              </w:rPr>
              <w:t xml:space="preserve">Named Entity Recognition (NER)</w:t>
            </w:r>
          </w:p>
          <w:p>
            <w:pPr>
              <w:jc w:val="center"/>
            </w:pPr>
            <w:r>
              <w:rPr>
                <w:rFonts w:ascii="Arial" w:cs="Arial" w:eastAsia="Arial" w:hAnsi="Arial"/>
                <w:i/>
                <w:iCs/>
                <w:color w:val="555555"/>
                <w:sz w:val="20"/>
                <w:szCs w:val="20"/>
              </w:rPr>
              <w:t xml:space="preserve">Text → Medical Entities</w:t>
            </w:r>
          </w:p>
        </w:tc>
        <w:tc>
          <w:tcPr>
            <w:tcW w:type="dxa" w:w="300"/>
            <w:tcBorders>
              <w:top w:val="none" w:color="FFFFFF" w:sz="0"/>
              <w:left w:val="none" w:color="FFFFFF" w:sz="0"/>
              <w:bottom w:val="none" w:color="FFFFFF" w:sz="0"/>
              <w:right w:val="none" w:color="FFFFFF" w:sz="0"/>
            </w:tcBorders>
            <w:shd w:fill="FFFFFF" w:val="clear"/>
            <w:tcMar>
              <w:top w:type="dxa" w:w="120"/>
              <w:left w:type="dxa" w:w="40"/>
              <w:bottom w:type="dxa" w:w="120"/>
              <w:right w:type="dxa" w:w="40"/>
            </w:tcMar>
          </w:tcPr>
          <w:p>
            <w:pPr>
              <w:jc w:val="center"/>
            </w:pPr>
            <w:r>
              <w:rPr>
                <w:rFonts w:ascii="Arial" w:cs="Arial" w:eastAsia="Arial" w:hAnsi="Arial"/>
                <w:b/>
                <w:bCs/>
                <w:color w:val="2E75B6"/>
                <w:sz w:val="28"/>
                <w:szCs w:val="28"/>
              </w:rPr>
              <w:t xml:space="preserve">→</w:t>
            </w:r>
          </w:p>
        </w:tc>
        <w:tc>
          <w:tcPr>
            <w:tcW w:type="dxa" w:w="3160"/>
            <w:tcBorders>
              <w:top w:val="none" w:color="FFFFFF" w:sz="0"/>
              <w:left w:val="none" w:color="FFFFFF" w:sz="0"/>
              <w:bottom w:val="none" w:color="FFFFFF" w:sz="0"/>
              <w:right w:val="none" w:color="FFFFFF" w:sz="0"/>
            </w:tcBorders>
            <w:shd w:fill="FDEBD0" w:val="clear"/>
            <w:tcMar>
              <w:top w:type="dxa" w:w="120"/>
              <w:left w:type="dxa" w:w="160"/>
              <w:bottom w:type="dxa" w:w="120"/>
              <w:right w:type="dxa" w:w="160"/>
            </w:tcMar>
          </w:tcPr>
          <w:p>
            <w:pPr>
              <w:jc w:val="center"/>
            </w:pPr>
            <w:r>
              <w:rPr>
                <w:rFonts w:ascii="Arial" w:cs="Arial" w:eastAsia="Arial" w:hAnsi="Arial"/>
                <w:b/>
                <w:bCs/>
                <w:color w:val="7D3C00"/>
                <w:sz w:val="24"/>
                <w:szCs w:val="24"/>
              </w:rPr>
              <w:t xml:space="preserve">PHASE 3</w:t>
            </w:r>
          </w:p>
          <w:p>
            <w:pPr>
              <w:jc w:val="center"/>
            </w:pPr>
            <w:r>
              <w:rPr>
                <w:rFonts w:ascii="Arial" w:cs="Arial" w:eastAsia="Arial" w:hAnsi="Arial"/>
                <w:sz w:val="20"/>
                <w:szCs w:val="20"/>
              </w:rPr>
              <w:t xml:space="preserve">EHR Template Generator</w:t>
            </w:r>
          </w:p>
          <w:p>
            <w:pPr>
              <w:jc w:val="center"/>
            </w:pPr>
            <w:r>
              <w:rPr>
                <w:rFonts w:ascii="Arial" w:cs="Arial" w:eastAsia="Arial" w:hAnsi="Arial"/>
                <w:i/>
                <w:iCs/>
                <w:color w:val="555555"/>
                <w:sz w:val="20"/>
                <w:szCs w:val="20"/>
              </w:rPr>
              <w:t xml:space="preserve">Entities → Structured EHR</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2-MONTH WEEK-BY-WEEK TIMELINE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 Focus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Setup + Dataset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GitHub setup, Drive setup, folder structure, download audio from YouTube/Facebook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Data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Transcribe audio, organize dialect folders, label files, upload to Drive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Phase 1 — ASR Models</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Run 10+ ASR models on Colab, collect transcripts, compare WER scores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Fine-tune Whisper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 Whisper on your dataset, save best model to Drive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 5</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Phase 1 Complete + Phase 2 Start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Generate final transcripts, connect to Phase 2 pipeline, start NER dataset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NER Models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6+ NER models, label medical entities in transcripts, compare F1 scores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 7</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Phase 2 + Phase 3</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Fine-tune BanglaBERT for NER, build EHR JSON template filler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 Presentation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test, make demo, prepare slides, faculty presentation</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BEFORE YOU BEGIN — ONE-TIME SETUP</w:t>
      </w:r>
    </w:p>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Step A — Google Drive Shared Folder</w:t>
      </w:r>
    </w:p>
    <w:p>
      <w:pPr>
        <w:spacing w:before="60" w:after="0"/>
      </w:pPr>
      <w:r>
        <w:t xml:space="preserve"/>
      </w:r>
    </w:p>
    <w:p>
      <w:pPr>
        <w:spacing w:before="60" w:after="60"/>
        <w:ind w:left="0"/>
      </w:pPr>
      <w:r>
        <w:rPr>
          <w:rFonts w:ascii="Arial" w:cs="Arial" w:eastAsia="Arial" w:hAnsi="Arial"/>
          <w:sz w:val="22"/>
          <w:szCs w:val="22"/>
        </w:rPr>
        <w:t xml:space="preserve">All 3 team members must access the same Google Drive folder. One person creates it and shares it with the other two with 'Editor' permission.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Create the Master Drive Folder</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One team member (Team Lead) opens drive.google.com</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Create a folder named: CSE499_EHR_Project</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Right-click → Share → add both teammates' Gmail addresses → set to Editor</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All teammates open the shared folder and click 'Add shortcut to Drive' for easy access</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Step B — GitHub Repository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2E"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Set Up GitHub for Team Collaboration</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Team Lead creates a GitHub account (free) at github.com if not already done</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Create a new repository named: CSE499-EHR-System — set it to Private</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Go to Settings → Collaborators → invite both teammates by their GitHub usernames</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Each teammate accepts the invite and can now push/pull code</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Install GitHub Desktop app on your computer for easy file syncing (no terminal needed)</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Step C — Complete Folder Structure</w:t>
      </w:r>
    </w:p>
    <w:p>
      <w:pPr>
        <w:spacing w:before="60" w:after="0"/>
      </w:pPr>
      <w:r>
        <w:t xml:space="preserve"/>
      </w:r>
    </w:p>
    <w:p>
      <w:pPr>
        <w:spacing w:before="60" w:after="60"/>
        <w:ind w:left="0"/>
      </w:pPr>
      <w:r>
        <w:rPr>
          <w:rFonts w:ascii="Arial" w:cs="Arial" w:eastAsia="Arial" w:hAnsi="Arial"/>
          <w:sz w:val="22"/>
          <w:szCs w:val="22"/>
        </w:rPr>
        <w:t xml:space="preserve">Create this EXACT folder structure inside your Google Drive CSE499_EHR_Project folder. This is your master organization system for the entire project.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00"/>
              <w:left w:type="dxa" w:w="200"/>
              <w:bottom w:type="dxa" w:w="100"/>
              <w:right w:type="dxa" w:w="200"/>
            </w:tcMar>
          </w:tcPr>
          <w:p>
            <w:pPr>
              <w:spacing w:before="20" w:after="20"/>
            </w:pPr>
            <w:r>
              <w:rPr>
                <w:rFonts w:ascii="Courier New" w:cs="Courier New" w:eastAsia="Courier New" w:hAnsi="Courier New"/>
                <w:color w:val="A8FF78"/>
                <w:sz w:val="18"/>
                <w:szCs w:val="18"/>
              </w:rPr>
              <w:t xml:space="preserve">CSE499_EHR_Project/                          ← Root (shared Google Drive folder)</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00_Admin/</w:t>
            </w:r>
          </w:p>
          <w:p>
            <w:pPr>
              <w:spacing w:before="20" w:after="20"/>
            </w:pPr>
            <w:r>
              <w:rPr>
                <w:rFonts w:ascii="Courier New" w:cs="Courier New" w:eastAsia="Courier New" w:hAnsi="Courier New"/>
                <w:color w:val="A8FF78"/>
                <w:sz w:val="18"/>
                <w:szCs w:val="18"/>
              </w:rPr>
              <w:t xml:space="preserve">│   ├── team_contacts.txt                     ← Names, Gmail, GitHub usernames</w:t>
            </w:r>
          </w:p>
          <w:p>
            <w:pPr>
              <w:spacing w:before="20" w:after="20"/>
            </w:pPr>
            <w:r>
              <w:rPr>
                <w:rFonts w:ascii="Courier New" w:cs="Courier New" w:eastAsia="Courier New" w:hAnsi="Courier New"/>
                <w:color w:val="A8FF78"/>
                <w:sz w:val="18"/>
                <w:szCs w:val="18"/>
              </w:rPr>
              <w:t xml:space="preserve">│   ├── weekly_progress_log.docx              ← Update every Friday</w:t>
            </w:r>
          </w:p>
          <w:p>
            <w:pPr>
              <w:spacing w:before="20" w:after="20"/>
            </w:pPr>
            <w:r>
              <w:rPr>
                <w:rFonts w:ascii="Courier New" w:cs="Courier New" w:eastAsia="Courier New" w:hAnsi="Courier New"/>
                <w:color w:val="A8FF78"/>
                <w:sz w:val="18"/>
                <w:szCs w:val="18"/>
              </w:rPr>
              <w:t xml:space="preserve">│   └── project_plan.docx                     ← This document</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01_Dataset/</w:t>
            </w:r>
          </w:p>
          <w:p>
            <w:pPr>
              <w:spacing w:before="20" w:after="20"/>
            </w:pPr>
            <w:r>
              <w:rPr>
                <w:rFonts w:ascii="Courier New" w:cs="Courier New" w:eastAsia="Courier New" w:hAnsi="Courier New"/>
                <w:color w:val="A8FF78"/>
                <w:sz w:val="18"/>
                <w:szCs w:val="18"/>
              </w:rPr>
              <w:t xml:space="preserve">│   ├── raw_audio/</w:t>
            </w:r>
          </w:p>
          <w:p>
            <w:pPr>
              <w:spacing w:before="20" w:after="20"/>
            </w:pPr>
            <w:r>
              <w:rPr>
                <w:rFonts w:ascii="Courier New" w:cs="Courier New" w:eastAsia="Courier New" w:hAnsi="Courier New"/>
                <w:color w:val="A8FF78"/>
                <w:sz w:val="18"/>
                <w:szCs w:val="18"/>
              </w:rPr>
              <w:t xml:space="preserve">│   │   ├── puran_dhaka/                      ← Old Dhaka dialect</w:t>
            </w:r>
          </w:p>
          <w:p>
            <w:pPr>
              <w:spacing w:before="20" w:after="20"/>
            </w:pPr>
            <w:r>
              <w:rPr>
                <w:rFonts w:ascii="Courier New" w:cs="Courier New" w:eastAsia="Courier New" w:hAnsi="Courier New"/>
                <w:color w:val="A8FF78"/>
                <w:sz w:val="18"/>
                <w:szCs w:val="18"/>
              </w:rPr>
              <w:t xml:space="preserve">│   │   │   ├── pd_001_male_30s.mp3</w:t>
            </w:r>
          </w:p>
          <w:p>
            <w:pPr>
              <w:spacing w:before="20" w:after="20"/>
            </w:pPr>
            <w:r>
              <w:rPr>
                <w:rFonts w:ascii="Courier New" w:cs="Courier New" w:eastAsia="Courier New" w:hAnsi="Courier New"/>
                <w:color w:val="A8FF78"/>
                <w:sz w:val="18"/>
                <w:szCs w:val="18"/>
              </w:rPr>
              <w:t xml:space="preserve">│   │   │   ├── pd_002_female_40s.mp3</w:t>
            </w:r>
          </w:p>
          <w:p>
            <w:pPr>
              <w:spacing w:before="20" w:after="20"/>
            </w:pPr>
            <w:r>
              <w:rPr>
                <w:rFonts w:ascii="Courier New" w:cs="Courier New" w:eastAsia="Courier New" w:hAnsi="Courier New"/>
                <w:color w:val="A8FF78"/>
                <w:sz w:val="18"/>
                <w:szCs w:val="18"/>
              </w:rPr>
              <w:t xml:space="preserve">│   │   │   └── ...</w:t>
            </w:r>
          </w:p>
          <w:p>
            <w:pPr>
              <w:spacing w:before="20" w:after="20"/>
            </w:pPr>
            <w:r>
              <w:rPr>
                <w:rFonts w:ascii="Courier New" w:cs="Courier New" w:eastAsia="Courier New" w:hAnsi="Courier New"/>
                <w:color w:val="A8FF78"/>
                <w:sz w:val="18"/>
                <w:szCs w:val="18"/>
              </w:rPr>
              <w:t xml:space="preserve">│   │   ├── barishal/</w:t>
            </w:r>
          </w:p>
          <w:p>
            <w:pPr>
              <w:spacing w:before="20" w:after="20"/>
            </w:pPr>
            <w:r>
              <w:rPr>
                <w:rFonts w:ascii="Courier New" w:cs="Courier New" w:eastAsia="Courier New" w:hAnsi="Courier New"/>
                <w:color w:val="A8FF78"/>
                <w:sz w:val="18"/>
                <w:szCs w:val="18"/>
              </w:rPr>
              <w:t xml:space="preserve">│   │   │   ├── br_001_male_25s.mp3</w:t>
            </w:r>
          </w:p>
          <w:p>
            <w:pPr>
              <w:spacing w:before="20" w:after="20"/>
            </w:pPr>
            <w:r>
              <w:rPr>
                <w:rFonts w:ascii="Courier New" w:cs="Courier New" w:eastAsia="Courier New" w:hAnsi="Courier New"/>
                <w:color w:val="A8FF78"/>
                <w:sz w:val="18"/>
                <w:szCs w:val="18"/>
              </w:rPr>
              <w:t xml:space="preserve">│   │   │   └── ...</w:t>
            </w:r>
          </w:p>
          <w:p>
            <w:pPr>
              <w:spacing w:before="20" w:after="20"/>
            </w:pPr>
            <w:r>
              <w:rPr>
                <w:rFonts w:ascii="Courier New" w:cs="Courier New" w:eastAsia="Courier New" w:hAnsi="Courier New"/>
                <w:color w:val="A8FF78"/>
                <w:sz w:val="18"/>
                <w:szCs w:val="18"/>
              </w:rPr>
              <w:t xml:space="preserve">│   │   ├── sylheti/</w:t>
            </w:r>
          </w:p>
          <w:p>
            <w:pPr>
              <w:spacing w:before="20" w:after="20"/>
            </w:pPr>
            <w:r>
              <w:rPr>
                <w:rFonts w:ascii="Courier New" w:cs="Courier New" w:eastAsia="Courier New" w:hAnsi="Courier New"/>
                <w:color w:val="A8FF78"/>
                <w:sz w:val="18"/>
                <w:szCs w:val="18"/>
              </w:rPr>
              <w:t xml:space="preserve">│   │   │   ├── sy_001_female_35s.mp3</w:t>
            </w:r>
          </w:p>
          <w:p>
            <w:pPr>
              <w:spacing w:before="20" w:after="20"/>
            </w:pPr>
            <w:r>
              <w:rPr>
                <w:rFonts w:ascii="Courier New" w:cs="Courier New" w:eastAsia="Courier New" w:hAnsi="Courier New"/>
                <w:color w:val="A8FF78"/>
                <w:sz w:val="18"/>
                <w:szCs w:val="18"/>
              </w:rPr>
              <w:t xml:space="preserve">│   │   │   └── ...</w:t>
            </w:r>
          </w:p>
          <w:p>
            <w:pPr>
              <w:spacing w:before="20" w:after="20"/>
            </w:pPr>
            <w:r>
              <w:rPr>
                <w:rFonts w:ascii="Courier New" w:cs="Courier New" w:eastAsia="Courier New" w:hAnsi="Courier New"/>
                <w:color w:val="A8FF78"/>
                <w:sz w:val="18"/>
                <w:szCs w:val="18"/>
              </w:rPr>
              <w:t xml:space="preserve">│   │   ├── normal_bangla/</w:t>
            </w:r>
          </w:p>
          <w:p>
            <w:pPr>
              <w:spacing w:before="20" w:after="20"/>
            </w:pPr>
            <w:r>
              <w:rPr>
                <w:rFonts w:ascii="Courier New" w:cs="Courier New" w:eastAsia="Courier New" w:hAnsi="Courier New"/>
                <w:color w:val="A8FF78"/>
                <w:sz w:val="18"/>
                <w:szCs w:val="18"/>
              </w:rPr>
              <w:t xml:space="preserve">│   │   │   ├── nb_001_male_22s.mp3</w:t>
            </w:r>
          </w:p>
          <w:p>
            <w:pPr>
              <w:spacing w:before="20" w:after="20"/>
            </w:pPr>
            <w:r>
              <w:rPr>
                <w:rFonts w:ascii="Courier New" w:cs="Courier New" w:eastAsia="Courier New" w:hAnsi="Courier New"/>
                <w:color w:val="A8FF78"/>
                <w:sz w:val="18"/>
                <w:szCs w:val="18"/>
              </w:rPr>
              <w:t xml:space="preserve">│   │   │   └── ...</w:t>
            </w:r>
          </w:p>
          <w:p>
            <w:pPr>
              <w:spacing w:before="20" w:after="20"/>
            </w:pPr>
            <w:r>
              <w:rPr>
                <w:rFonts w:ascii="Courier New" w:cs="Courier New" w:eastAsia="Courier New" w:hAnsi="Courier New"/>
                <w:color w:val="A8FF78"/>
                <w:sz w:val="18"/>
                <w:szCs w:val="18"/>
              </w:rPr>
              <w:t xml:space="preserve">│   │   └── indian_bangla/</w:t>
            </w:r>
          </w:p>
          <w:p>
            <w:pPr>
              <w:spacing w:before="20" w:after="20"/>
            </w:pPr>
            <w:r>
              <w:rPr>
                <w:rFonts w:ascii="Courier New" w:cs="Courier New" w:eastAsia="Courier New" w:hAnsi="Courier New"/>
                <w:color w:val="A8FF78"/>
                <w:sz w:val="18"/>
                <w:szCs w:val="18"/>
              </w:rPr>
              <w:t xml:space="preserve">│   │       ├── ib_001_female_45s.mp3</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cleaned_audio/                        ← Noise-removed audio goes here</w:t>
            </w:r>
          </w:p>
          <w:p>
            <w:pPr>
              <w:spacing w:before="20" w:after="20"/>
            </w:pPr>
            <w:r>
              <w:rPr>
                <w:rFonts w:ascii="Courier New" w:cs="Courier New" w:eastAsia="Courier New" w:hAnsi="Courier New"/>
                <w:color w:val="A8FF78"/>
                <w:sz w:val="18"/>
                <w:szCs w:val="18"/>
              </w:rPr>
              <w:t xml:space="preserve">│   ├── transcripts/</w:t>
            </w:r>
          </w:p>
          <w:p>
            <w:pPr>
              <w:spacing w:before="20" w:after="20"/>
            </w:pPr>
            <w:r>
              <w:rPr>
                <w:rFonts w:ascii="Courier New" w:cs="Courier New" w:eastAsia="Courier New" w:hAnsi="Courier New"/>
                <w:color w:val="A8FF78"/>
                <w:sz w:val="18"/>
                <w:szCs w:val="18"/>
              </w:rPr>
              <w:t xml:space="preserve">│   │   ├── manual/                           ← Human-written transcriptions</w:t>
            </w:r>
          </w:p>
          <w:p>
            <w:pPr>
              <w:spacing w:before="20" w:after="20"/>
            </w:pPr>
            <w:r>
              <w:rPr>
                <w:rFonts w:ascii="Courier New" w:cs="Courier New" w:eastAsia="Courier New" w:hAnsi="Courier New"/>
                <w:color w:val="A8FF78"/>
                <w:sz w:val="18"/>
                <w:szCs w:val="18"/>
              </w:rPr>
              <w:t xml:space="preserve">│   │   └── auto/                             ← AI-generated transcriptions</w:t>
            </w:r>
          </w:p>
          <w:p>
            <w:pPr>
              <w:spacing w:before="20" w:after="20"/>
            </w:pPr>
            <w:r>
              <w:rPr>
                <w:rFonts w:ascii="Courier New" w:cs="Courier New" w:eastAsia="Courier New" w:hAnsi="Courier New"/>
                <w:color w:val="A8FF78"/>
                <w:sz w:val="18"/>
                <w:szCs w:val="18"/>
              </w:rPr>
              <w:t xml:space="preserve">│   ├── metadata/</w:t>
            </w:r>
          </w:p>
          <w:p>
            <w:pPr>
              <w:spacing w:before="20" w:after="20"/>
            </w:pPr>
            <w:r>
              <w:rPr>
                <w:rFonts w:ascii="Courier New" w:cs="Courier New" w:eastAsia="Courier New" w:hAnsi="Courier New"/>
                <w:color w:val="A8FF78"/>
                <w:sz w:val="18"/>
                <w:szCs w:val="18"/>
              </w:rPr>
              <w:t xml:space="preserve">│   │   └── dataset_log.csv                   ← Speaker ID, dialect, duration, gender, source</w:t>
            </w:r>
          </w:p>
          <w:p>
            <w:pPr>
              <w:spacing w:before="20" w:after="20"/>
            </w:pPr>
            <w:r>
              <w:rPr>
                <w:rFonts w:ascii="Courier New" w:cs="Courier New" w:eastAsia="Courier New" w:hAnsi="Courier New"/>
                <w:color w:val="A8FF78"/>
                <w:sz w:val="18"/>
                <w:szCs w:val="18"/>
              </w:rPr>
              <w:t xml:space="preserve">│   └── ner_labeled/                          ← Phase 2 labeled data</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02_Phase1_ASR/</w:t>
            </w:r>
          </w:p>
          <w:p>
            <w:pPr>
              <w:spacing w:before="20" w:after="20"/>
            </w:pPr>
            <w:r>
              <w:rPr>
                <w:rFonts w:ascii="Courier New" w:cs="Courier New" w:eastAsia="Courier New" w:hAnsi="Courier New"/>
                <w:color w:val="A8FF78"/>
                <w:sz w:val="18"/>
                <w:szCs w:val="18"/>
              </w:rPr>
              <w:t xml:space="preserve">│   ├── notebooks/</w:t>
            </w:r>
          </w:p>
          <w:p>
            <w:pPr>
              <w:spacing w:before="20" w:after="20"/>
            </w:pPr>
            <w:r>
              <w:rPr>
                <w:rFonts w:ascii="Courier New" w:cs="Courier New" w:eastAsia="Courier New" w:hAnsi="Courier New"/>
                <w:color w:val="A8FF78"/>
                <w:sz w:val="18"/>
                <w:szCs w:val="18"/>
              </w:rPr>
              <w:t xml:space="preserve">│   │   ├── 01_data_download.ipynb</w:t>
            </w:r>
          </w:p>
          <w:p>
            <w:pPr>
              <w:spacing w:before="20" w:after="20"/>
            </w:pPr>
            <w:r>
              <w:rPr>
                <w:rFonts w:ascii="Courier New" w:cs="Courier New" w:eastAsia="Courier New" w:hAnsi="Courier New"/>
                <w:color w:val="A8FF78"/>
                <w:sz w:val="18"/>
                <w:szCs w:val="18"/>
              </w:rPr>
              <w:t xml:space="preserve">│   │   ├── 02_audio_preprocessing.ipynb</w:t>
            </w:r>
          </w:p>
          <w:p>
            <w:pPr>
              <w:spacing w:before="20" w:after="20"/>
            </w:pPr>
            <w:r>
              <w:rPr>
                <w:rFonts w:ascii="Courier New" w:cs="Courier New" w:eastAsia="Courier New" w:hAnsi="Courier New"/>
                <w:color w:val="A8FF78"/>
                <w:sz w:val="18"/>
                <w:szCs w:val="18"/>
              </w:rPr>
              <w:t xml:space="preserve">│   │   ├── 03_model_comparison.ipynb</w:t>
            </w:r>
          </w:p>
          <w:p>
            <w:pPr>
              <w:spacing w:before="20" w:after="20"/>
            </w:pPr>
            <w:r>
              <w:rPr>
                <w:rFonts w:ascii="Courier New" w:cs="Courier New" w:eastAsia="Courier New" w:hAnsi="Courier New"/>
                <w:color w:val="A8FF78"/>
                <w:sz w:val="18"/>
                <w:szCs w:val="18"/>
              </w:rPr>
              <w:t xml:space="preserve">│   │   └── 04_whisper_finetune.ipynb</w:t>
            </w:r>
          </w:p>
          <w:p>
            <w:pPr>
              <w:spacing w:before="20" w:after="20"/>
            </w:pPr>
            <w:r>
              <w:rPr>
                <w:rFonts w:ascii="Courier New" w:cs="Courier New" w:eastAsia="Courier New" w:hAnsi="Courier New"/>
                <w:color w:val="A8FF78"/>
                <w:sz w:val="18"/>
                <w:szCs w:val="18"/>
              </w:rPr>
              <w:t xml:space="preserve">│   ├── model_outputs/</w:t>
            </w:r>
          </w:p>
          <w:p>
            <w:pPr>
              <w:spacing w:before="20" w:after="20"/>
            </w:pPr>
            <w:r>
              <w:rPr>
                <w:rFonts w:ascii="Courier New" w:cs="Courier New" w:eastAsia="Courier New" w:hAnsi="Courier New"/>
                <w:color w:val="A8FF78"/>
                <w:sz w:val="18"/>
                <w:szCs w:val="18"/>
              </w:rPr>
              <w:t xml:space="preserve">│   │   ├── wav2vec2_transcripts/</w:t>
            </w:r>
          </w:p>
          <w:p>
            <w:pPr>
              <w:spacing w:before="20" w:after="20"/>
            </w:pPr>
            <w:r>
              <w:rPr>
                <w:rFonts w:ascii="Courier New" w:cs="Courier New" w:eastAsia="Courier New" w:hAnsi="Courier New"/>
                <w:color w:val="A8FF78"/>
                <w:sz w:val="18"/>
                <w:szCs w:val="18"/>
              </w:rPr>
              <w:t xml:space="preserve">│   │   ├── hubert_transcripts/</w:t>
            </w:r>
          </w:p>
          <w:p>
            <w:pPr>
              <w:spacing w:before="20" w:after="20"/>
            </w:pPr>
            <w:r>
              <w:rPr>
                <w:rFonts w:ascii="Courier New" w:cs="Courier New" w:eastAsia="Courier New" w:hAnsi="Courier New"/>
                <w:color w:val="A8FF78"/>
                <w:sz w:val="18"/>
                <w:szCs w:val="18"/>
              </w:rPr>
              <w:t xml:space="preserve">│   │   ├── whisper_transcripts/</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evaluation/</w:t>
            </w:r>
          </w:p>
          <w:p>
            <w:pPr>
              <w:spacing w:before="20" w:after="20"/>
            </w:pPr>
            <w:r>
              <w:rPr>
                <w:rFonts w:ascii="Courier New" w:cs="Courier New" w:eastAsia="Courier New" w:hAnsi="Courier New"/>
                <w:color w:val="A8FF78"/>
                <w:sz w:val="18"/>
                <w:szCs w:val="18"/>
              </w:rPr>
              <w:t xml:space="preserve">│   │   └── wer_scores.csv                    ← Word Error Rate comparison table</w:t>
            </w:r>
          </w:p>
          <w:p>
            <w:pPr>
              <w:spacing w:before="20" w:after="20"/>
            </w:pPr>
            <w:r>
              <w:rPr>
                <w:rFonts w:ascii="Courier New" w:cs="Courier New" w:eastAsia="Courier New" w:hAnsi="Courier New"/>
                <w:color w:val="A8FF78"/>
                <w:sz w:val="18"/>
                <w:szCs w:val="18"/>
              </w:rPr>
              <w:t xml:space="preserve">│   └── saved_models/</w:t>
            </w:r>
          </w:p>
          <w:p>
            <w:pPr>
              <w:spacing w:before="20" w:after="20"/>
            </w:pPr>
            <w:r>
              <w:rPr>
                <w:rFonts w:ascii="Courier New" w:cs="Courier New" w:eastAsia="Courier New" w:hAnsi="Courier New"/>
                <w:color w:val="A8FF78"/>
                <w:sz w:val="18"/>
                <w:szCs w:val="18"/>
              </w:rPr>
              <w:t xml:space="preserve">│       └── whisper_finetuned/                ← Your fine-tuned model weights</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03_Phase2_NER/</w:t>
            </w:r>
          </w:p>
          <w:p>
            <w:pPr>
              <w:spacing w:before="20" w:after="20"/>
            </w:pPr>
            <w:r>
              <w:rPr>
                <w:rFonts w:ascii="Courier New" w:cs="Courier New" w:eastAsia="Courier New" w:hAnsi="Courier New"/>
                <w:color w:val="A8FF78"/>
                <w:sz w:val="18"/>
                <w:szCs w:val="18"/>
              </w:rPr>
              <w:t xml:space="preserve">│   ├── notebooks/</w:t>
            </w:r>
          </w:p>
          <w:p>
            <w:pPr>
              <w:spacing w:before="20" w:after="20"/>
            </w:pPr>
            <w:r>
              <w:rPr>
                <w:rFonts w:ascii="Courier New" w:cs="Courier New" w:eastAsia="Courier New" w:hAnsi="Courier New"/>
                <w:color w:val="A8FF78"/>
                <w:sz w:val="18"/>
                <w:szCs w:val="18"/>
              </w:rPr>
              <w:t xml:space="preserve">│   │   ├── 01_ner_dataset_prep.ipynb</w:t>
            </w:r>
          </w:p>
          <w:p>
            <w:pPr>
              <w:spacing w:before="20" w:after="20"/>
            </w:pPr>
            <w:r>
              <w:rPr>
                <w:rFonts w:ascii="Courier New" w:cs="Courier New" w:eastAsia="Courier New" w:hAnsi="Courier New"/>
                <w:color w:val="A8FF78"/>
                <w:sz w:val="18"/>
                <w:szCs w:val="18"/>
              </w:rPr>
              <w:t xml:space="preserve">│   │   ├── 02_model_comparison.ipynb</w:t>
            </w:r>
          </w:p>
          <w:p>
            <w:pPr>
              <w:spacing w:before="20" w:after="20"/>
            </w:pPr>
            <w:r>
              <w:rPr>
                <w:rFonts w:ascii="Courier New" w:cs="Courier New" w:eastAsia="Courier New" w:hAnsi="Courier New"/>
                <w:color w:val="A8FF78"/>
                <w:sz w:val="18"/>
                <w:szCs w:val="18"/>
              </w:rPr>
              <w:t xml:space="preserve">│   │   └── 03_banglabert_finetune.ipynb</w:t>
            </w:r>
          </w:p>
          <w:p>
            <w:pPr>
              <w:spacing w:before="20" w:after="20"/>
            </w:pPr>
            <w:r>
              <w:rPr>
                <w:rFonts w:ascii="Courier New" w:cs="Courier New" w:eastAsia="Courier New" w:hAnsi="Courier New"/>
                <w:color w:val="A8FF78"/>
                <w:sz w:val="18"/>
                <w:szCs w:val="18"/>
              </w:rPr>
              <w:t xml:space="preserve">│   ├── model_outputs/</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   ├── evaluation/</w:t>
            </w:r>
          </w:p>
          <w:p>
            <w:pPr>
              <w:spacing w:before="20" w:after="20"/>
            </w:pPr>
            <w:r>
              <w:rPr>
                <w:rFonts w:ascii="Courier New" w:cs="Courier New" w:eastAsia="Courier New" w:hAnsi="Courier New"/>
                <w:color w:val="A8FF78"/>
                <w:sz w:val="18"/>
                <w:szCs w:val="18"/>
              </w:rPr>
              <w:t xml:space="preserve">│   │   └── f1_scores.csv</w:t>
            </w:r>
          </w:p>
          <w:p>
            <w:pPr>
              <w:spacing w:before="20" w:after="20"/>
            </w:pPr>
            <w:r>
              <w:rPr>
                <w:rFonts w:ascii="Courier New" w:cs="Courier New" w:eastAsia="Courier New" w:hAnsi="Courier New"/>
                <w:color w:val="A8FF78"/>
                <w:sz w:val="18"/>
                <w:szCs w:val="18"/>
              </w:rPr>
              <w:t xml:space="preserve">│   └── saved_models/</w:t>
            </w:r>
          </w:p>
          <w:p>
            <w:pPr>
              <w:spacing w:before="20" w:after="20"/>
            </w:pPr>
            <w:r>
              <w:rPr>
                <w:rFonts w:ascii="Courier New" w:cs="Courier New" w:eastAsia="Courier New" w:hAnsi="Courier New"/>
                <w:color w:val="A8FF78"/>
                <w:sz w:val="18"/>
                <w:szCs w:val="18"/>
              </w:rPr>
              <w:t xml:space="preserve">│       └── banglabert_ner_finetuned/</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04_Phase3_EHR/</w:t>
            </w:r>
          </w:p>
          <w:p>
            <w:pPr>
              <w:spacing w:before="20" w:after="20"/>
            </w:pPr>
            <w:r>
              <w:rPr>
                <w:rFonts w:ascii="Courier New" w:cs="Courier New" w:eastAsia="Courier New" w:hAnsi="Courier New"/>
                <w:color w:val="A8FF78"/>
                <w:sz w:val="18"/>
                <w:szCs w:val="18"/>
              </w:rPr>
              <w:t xml:space="preserve">│   ├── notebooks/</w:t>
            </w:r>
          </w:p>
          <w:p>
            <w:pPr>
              <w:spacing w:before="20" w:after="20"/>
            </w:pPr>
            <w:r>
              <w:rPr>
                <w:rFonts w:ascii="Courier New" w:cs="Courier New" w:eastAsia="Courier New" w:hAnsi="Courier New"/>
                <w:color w:val="A8FF78"/>
                <w:sz w:val="18"/>
                <w:szCs w:val="18"/>
              </w:rPr>
              <w:t xml:space="preserve">│   │   └── 01_ehr_generator.ipynb</w:t>
            </w:r>
          </w:p>
          <w:p>
            <w:pPr>
              <w:spacing w:before="20" w:after="20"/>
            </w:pPr>
            <w:r>
              <w:rPr>
                <w:rFonts w:ascii="Courier New" w:cs="Courier New" w:eastAsia="Courier New" w:hAnsi="Courier New"/>
                <w:color w:val="A8FF78"/>
                <w:sz w:val="18"/>
                <w:szCs w:val="18"/>
              </w:rPr>
              <w:t xml:space="preserve">│   ├── ehr_outputs/</w:t>
            </w:r>
          </w:p>
          <w:p>
            <w:pPr>
              <w:spacing w:before="20" w:after="20"/>
            </w:pPr>
            <w:r>
              <w:rPr>
                <w:rFonts w:ascii="Courier New" w:cs="Courier New" w:eastAsia="Courier New" w:hAnsi="Courier New"/>
                <w:color w:val="A8FF78"/>
                <w:sz w:val="18"/>
                <w:szCs w:val="18"/>
              </w:rPr>
              <w:t xml:space="preserve">│   │   └── sample_ehr_001.json</w:t>
            </w:r>
          </w:p>
          <w:p>
            <w:pPr>
              <w:spacing w:before="20" w:after="20"/>
            </w:pPr>
            <w:r>
              <w:rPr>
                <w:rFonts w:ascii="Courier New" w:cs="Courier New" w:eastAsia="Courier New" w:hAnsi="Courier New"/>
                <w:color w:val="A8FF78"/>
                <w:sz w:val="18"/>
                <w:szCs w:val="18"/>
              </w:rPr>
              <w:t xml:space="preserve">│   └── templates/</w:t>
            </w:r>
          </w:p>
          <w:p>
            <w:pPr>
              <w:spacing w:before="20" w:after="20"/>
            </w:pPr>
            <w:r>
              <w:rPr>
                <w:rFonts w:ascii="Courier New" w:cs="Courier New" w:eastAsia="Courier New" w:hAnsi="Courier New"/>
                <w:color w:val="A8FF78"/>
                <w:sz w:val="18"/>
                <w:szCs w:val="18"/>
              </w:rPr>
              <w:t xml:space="preserve">│       └── ehr_template.json</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05_Pipeline/</w:t>
            </w:r>
          </w:p>
          <w:p>
            <w:pPr>
              <w:spacing w:before="20" w:after="20"/>
            </w:pPr>
            <w:r>
              <w:rPr>
                <w:rFonts w:ascii="Courier New" w:cs="Courier New" w:eastAsia="Courier New" w:hAnsi="Courier New"/>
                <w:color w:val="A8FF78"/>
                <w:sz w:val="18"/>
                <w:szCs w:val="18"/>
              </w:rPr>
              <w:t xml:space="preserve">│   ├── full_pipeline_demo.ipynb              ← Connects all 3 phases end-to-end</w:t>
            </w:r>
          </w:p>
          <w:p>
            <w:pPr>
              <w:spacing w:before="20" w:after="20"/>
            </w:pPr>
            <w:r>
              <w:rPr>
                <w:rFonts w:ascii="Courier New" w:cs="Courier New" w:eastAsia="Courier New" w:hAnsi="Courier New"/>
                <w:color w:val="A8FF78"/>
                <w:sz w:val="18"/>
                <w:szCs w:val="18"/>
              </w:rPr>
              <w:t xml:space="preserve">│   └── sample_outputs/</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06_Presentation/</w:t>
            </w:r>
          </w:p>
          <w:p>
            <w:pPr>
              <w:spacing w:before="20" w:after="20"/>
            </w:pPr>
            <w:r>
              <w:rPr>
                <w:rFonts w:ascii="Courier New" w:cs="Courier New" w:eastAsia="Courier New" w:hAnsi="Courier New"/>
                <w:color w:val="A8FF78"/>
                <w:sz w:val="18"/>
                <w:szCs w:val="18"/>
              </w:rPr>
              <w:t xml:space="preserve">    ├── slides.pptx</w:t>
            </w:r>
          </w:p>
          <w:p>
            <w:pPr>
              <w:spacing w:before="20" w:after="20"/>
            </w:pPr>
            <w:r>
              <w:rPr>
                <w:rFonts w:ascii="Courier New" w:cs="Courier New" w:eastAsia="Courier New" w:hAnsi="Courier New"/>
                <w:color w:val="A8FF78"/>
                <w:sz w:val="18"/>
                <w:szCs w:val="18"/>
              </w:rPr>
              <w:t xml:space="preserve">    ├── demo_video.mp4</w:t>
            </w:r>
          </w:p>
          <w:p>
            <w:pPr>
              <w:spacing w:before="20" w:after="20"/>
            </w:pPr>
            <w:r>
              <w:rPr>
                <w:rFonts w:ascii="Courier New" w:cs="Courier New" w:eastAsia="Courier New" w:hAnsi="Courier New"/>
                <w:color w:val="A8FF78"/>
                <w:sz w:val="18"/>
                <w:szCs w:val="18"/>
              </w:rPr>
              <w:t xml:space="preserve">    └── results_summary.pdf</w:t>
            </w:r>
          </w:p>
        </w:tc>
      </w:tr>
    </w:tbl>
    <w:p>
      <w:pPr>
        <w:spacing w:before="12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Audio File Naming Convention</w:t>
      </w:r>
    </w:p>
    <w:p>
      <w:pPr>
        <w:spacing w:before="60" w:after="0"/>
      </w:pPr>
      <w:r>
        <w:t xml:space="preserve"/>
      </w:r>
    </w:p>
    <w:p>
      <w:pPr>
        <w:spacing w:before="60" w:after="60"/>
        <w:ind w:left="0"/>
      </w:pPr>
      <w:r>
        <w:rPr>
          <w:rFonts w:ascii="Arial" w:cs="Arial" w:eastAsia="Arial" w:hAnsi="Arial"/>
          <w:sz w:val="22"/>
          <w:szCs w:val="22"/>
        </w:rPr>
        <w:t xml:space="preserve">Every audio file MUST follow this naming rule. This is critical for organization.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FORMAT: </w:t>
            </w:r>
            <w:r>
              <w:rPr>
                <w:rFonts w:ascii="Arial" w:cs="Arial" w:eastAsia="Arial" w:hAnsi="Arial"/>
                <w:sz w:val="22"/>
                <w:szCs w:val="22"/>
              </w:rPr>
              <w:t xml:space="preserve">[dialect_code]_[3-digit number]_[gender]_[age group].[extension]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Dialect Code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Gender Codes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pd = Puran Dhaka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20s, 30s, 40s, 50s+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br_001_female_30s.mp3</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 = Barishal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 = Sylheti</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nb = Normal Bangla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ib = Indian Bangla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pd = Puran Dhaka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20s, 30s, 40s, 50s+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pd_001_male_40s.mp3</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br = Barishal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20s, 30s, 40s, 50s+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br_002_female_50s.mp3</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 = Sylheti</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20s, 30s, 40s, 50s+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sy_003_male_25s.mp3</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nb = Normal Bangla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20s, 30s, 40s, 50s+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nb_001_female_30s.mp3</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ib = Indian Bangla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20s, 30s, 40s, 50s+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ib_001_male_40s.mp3</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PHASE 1 — AUTOMATIC SPEECH RECOGNITION (ASR)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PHASE 1 GOAL: </w:t>
            </w:r>
            <w:r>
              <w:rPr>
                <w:rFonts w:ascii="Arial" w:cs="Arial" w:eastAsia="Arial" w:hAnsi="Arial"/>
                <w:sz w:val="22"/>
                <w:szCs w:val="22"/>
              </w:rPr>
              <w:t xml:space="preserve">Take raw Bangla audio files and convert them into accurate text transcripts. You will test 10+ AI models, compare them, and fine-tune the best one (Whisper) on your dialect dataset.</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1 — Part 1: Collect Audio Dataset</w:t>
      </w:r>
    </w:p>
    <w:p>
      <w:pPr>
        <w:spacing w:before="60" w:after="0"/>
      </w:pPr>
      <w:r>
        <w:t xml:space="preserve"/>
      </w:r>
    </w:p>
    <w:p>
      <w:pPr>
        <w:spacing w:before="200" w:after="80"/>
      </w:pPr>
      <w:r>
        <w:rPr>
          <w:rFonts w:ascii="Arial" w:cs="Arial" w:eastAsia="Arial" w:hAnsi="Arial"/>
          <w:b/>
          <w:bCs/>
          <w:color w:val="1F4E79"/>
          <w:sz w:val="24"/>
          <w:szCs w:val="24"/>
        </w:rPr>
        <w:t xml:space="preserve">Where to Download Audio From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60"/>
            </w:pPr>
            <w:r>
              <w:rPr>
                <w:rFonts w:ascii="Arial" w:cs="Arial" w:eastAsia="Arial" w:hAnsi="Arial"/>
                <w:b/>
                <w:bCs/>
                <w:color w:val="1F4E79"/>
                <w:sz w:val="22"/>
                <w:szCs w:val="22"/>
              </w:rPr>
              <w:t xml:space="preserve">Where to Find Audio</w:t>
            </w:r>
          </w:p>
          <w:p>
            <w:pPr>
              <w:pStyle w:val="ListParagraph"/>
              <w:numPr>
                <w:ilvl w:val="0"/>
                <w:numId w:val="2"/>
              </w:numPr>
              <w:spacing w:before="30" w:after="30"/>
            </w:pPr>
            <w:r>
              <w:rPr>
                <w:rFonts w:ascii="Arial" w:cs="Arial" w:eastAsia="Arial" w:hAnsi="Arial"/>
                <w:sz w:val="21"/>
                <w:szCs w:val="21"/>
              </w:rPr>
              <w:t xml:space="preserve">YouTube: Search 'বরিশালের ভাষা', 'সিলেটি কথা', 'কলকাতার বাংলা', 'পুরান ঢাকা', 'বাংলা চিকিৎসা'</w:t>
            </w:r>
          </w:p>
          <w:p>
            <w:pPr>
              <w:pStyle w:val="ListParagraph"/>
              <w:numPr>
                <w:ilvl w:val="0"/>
                <w:numId w:val="2"/>
              </w:numPr>
              <w:spacing w:before="30" w:after="30"/>
            </w:pPr>
            <w:r>
              <w:rPr>
                <w:rFonts w:ascii="Arial" w:cs="Arial" w:eastAsia="Arial" w:hAnsi="Arial"/>
                <w:sz w:val="21"/>
                <w:szCs w:val="21"/>
              </w:rPr>
              <w:t xml:space="preserve">Facebook: Search for Bangla talk shows, interviews, medical discussions</w:t>
            </w:r>
          </w:p>
          <w:p>
            <w:pPr>
              <w:pStyle w:val="ListParagraph"/>
              <w:numPr>
                <w:ilvl w:val="0"/>
                <w:numId w:val="2"/>
              </w:numPr>
              <w:spacing w:before="30" w:after="30"/>
            </w:pPr>
            <w:r>
              <w:rPr>
                <w:rFonts w:ascii="Arial" w:cs="Arial" w:eastAsia="Arial" w:hAnsi="Arial"/>
                <w:sz w:val="21"/>
                <w:szCs w:val="21"/>
              </w:rPr>
              <w:t xml:space="preserve">OpenSLR.org — Free Bangla speech datasets (Shrutilipi, Bengali ASR)</w:t>
            </w:r>
          </w:p>
          <w:p>
            <w:pPr>
              <w:pStyle w:val="ListParagraph"/>
              <w:numPr>
                <w:ilvl w:val="0"/>
                <w:numId w:val="2"/>
              </w:numPr>
              <w:spacing w:before="30" w:after="30"/>
            </w:pPr>
            <w:r>
              <w:rPr>
                <w:rFonts w:ascii="Arial" w:cs="Arial" w:eastAsia="Arial" w:hAnsi="Arial"/>
                <w:sz w:val="21"/>
                <w:szCs w:val="21"/>
              </w:rPr>
              <w:t xml:space="preserve">IIIT-H Bangla corpus (free academic use)</w:t>
            </w:r>
          </w:p>
          <w:p>
            <w:pPr>
              <w:pStyle w:val="ListParagraph"/>
              <w:numPr>
                <w:ilvl w:val="0"/>
                <w:numId w:val="2"/>
              </w:numPr>
              <w:spacing w:before="30" w:after="30"/>
            </w:pPr>
            <w:r>
              <w:rPr>
                <w:rFonts w:ascii="Arial" w:cs="Arial" w:eastAsia="Arial" w:hAnsi="Arial"/>
                <w:sz w:val="21"/>
                <w:szCs w:val="21"/>
              </w:rPr>
              <w:t xml:space="preserve">Mozilla Common Voice — has some Bangla recordings</w:t>
            </w:r>
          </w:p>
        </w:tc>
        <w:tc>
          <w:tcPr>
            <w:tcW w:type="dxa" w:w="47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pPr>
              <w:spacing w:before="40" w:after="60"/>
            </w:pPr>
            <w:r>
              <w:rPr>
                <w:rFonts w:ascii="Arial" w:cs="Arial" w:eastAsia="Arial" w:hAnsi="Arial"/>
                <w:b/>
                <w:bCs/>
                <w:color w:val="1F4E79"/>
                <w:sz w:val="22"/>
                <w:szCs w:val="22"/>
              </w:rPr>
              <w:t xml:space="preserve">Download Rules</w:t>
            </w:r>
          </w:p>
          <w:p>
            <w:pPr>
              <w:pStyle w:val="ListParagraph"/>
              <w:numPr>
                <w:ilvl w:val="0"/>
                <w:numId w:val="2"/>
              </w:numPr>
              <w:spacing w:before="30" w:after="30"/>
            </w:pPr>
            <w:r>
              <w:rPr>
                <w:rFonts w:ascii="Arial" w:cs="Arial" w:eastAsia="Arial" w:hAnsi="Arial"/>
                <w:sz w:val="21"/>
                <w:szCs w:val="21"/>
              </w:rPr>
              <w:t xml:space="preserve">YouTube-DL / yt-dlp tool downloads audio automatically</w:t>
            </w:r>
          </w:p>
          <w:p>
            <w:pPr>
              <w:pStyle w:val="ListParagraph"/>
              <w:numPr>
                <w:ilvl w:val="0"/>
                <w:numId w:val="2"/>
              </w:numPr>
              <w:spacing w:before="30" w:after="30"/>
            </w:pPr>
            <w:r>
              <w:rPr>
                <w:rFonts w:ascii="Arial" w:cs="Arial" w:eastAsia="Arial" w:hAnsi="Arial"/>
                <w:sz w:val="21"/>
                <w:szCs w:val="21"/>
              </w:rPr>
              <w:t xml:space="preserve">Target 40-60 audio clips per dialect minimum</w:t>
            </w:r>
          </w:p>
          <w:p>
            <w:pPr>
              <w:pStyle w:val="ListParagraph"/>
              <w:numPr>
                <w:ilvl w:val="0"/>
                <w:numId w:val="2"/>
              </w:numPr>
              <w:spacing w:before="30" w:after="30"/>
            </w:pPr>
            <w:r>
              <w:rPr>
                <w:rFonts w:ascii="Arial" w:cs="Arial" w:eastAsia="Arial" w:hAnsi="Arial"/>
                <w:sz w:val="21"/>
                <w:szCs w:val="21"/>
              </w:rPr>
              <w:t xml:space="preserve">Each clip: 30 seconds to 5 minutes long</w:t>
            </w:r>
          </w:p>
          <w:p>
            <w:pPr>
              <w:pStyle w:val="ListParagraph"/>
              <w:numPr>
                <w:ilvl w:val="0"/>
                <w:numId w:val="2"/>
              </w:numPr>
              <w:spacing w:before="30" w:after="30"/>
            </w:pPr>
            <w:r>
              <w:rPr>
                <w:rFonts w:ascii="Arial" w:cs="Arial" w:eastAsia="Arial" w:hAnsi="Arial"/>
                <w:sz w:val="21"/>
                <w:szCs w:val="21"/>
              </w:rPr>
              <w:t xml:space="preserve">Make sure speech is mostly medical topics (symptoms, diseases, medications)</w:t>
            </w:r>
          </w:p>
          <w:p>
            <w:pPr>
              <w:pStyle w:val="ListParagraph"/>
              <w:numPr>
                <w:ilvl w:val="0"/>
                <w:numId w:val="2"/>
              </w:numPr>
              <w:spacing w:before="30" w:after="30"/>
            </w:pPr>
            <w:r>
              <w:rPr>
                <w:rFonts w:ascii="Arial" w:cs="Arial" w:eastAsia="Arial" w:hAnsi="Arial"/>
                <w:sz w:val="21"/>
                <w:szCs w:val="21"/>
              </w:rPr>
              <w:t xml:space="preserve">Write down the YouTube URL in dataset_log.csv for reference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Download Audio (Ask AI for the code when you reach this step)</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a NEW Colab notebook named: 01_data_download.ipynb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me Python code to install yt-dlp and download audio from a list of YouTube URLs as MP3, naming files as nb_001_male_30s.mp3 format'</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Run the code in Colab — it will download audio to Colab's temporary storage</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Then ask AI: 'Write code to upload all downloaded MP3 files to my Google Drive folder CSE499_EHR_Project/01_Dataset/raw_audio/normal_bangla/'</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Repeat for each dialect folder</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Fill in dataset_log.csv: filename, source URL, dialect, speaker gender, approximate age, duration in seconds</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1 — Part 2: Clean the Audio</w:t>
      </w:r>
    </w:p>
    <w:p>
      <w:pPr>
        <w:spacing w:before="60" w:after="0"/>
      </w:pPr>
      <w:r>
        <w:t xml:space="preserve"/>
      </w:r>
    </w:p>
    <w:p>
      <w:pPr>
        <w:spacing w:before="60" w:after="60"/>
        <w:ind w:left="0"/>
      </w:pPr>
      <w:r>
        <w:rPr>
          <w:rFonts w:ascii="Arial" w:cs="Arial" w:eastAsia="Arial" w:hAnsi="Arial"/>
          <w:sz w:val="22"/>
          <w:szCs w:val="22"/>
        </w:rPr>
        <w:t xml:space="preserve">Raw downloaded audio has background music, noise, and other speakers. You must clean it before feeding it to the AI models.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2E"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Audio Cleaning (Ask AI for the code)</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notebook: 02_audio_preprocessing.ipynb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Python code using librosa and noisereduce to remove background noise from MP3 files in a folder and save cleaned versions'</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Ask AI: 'Write code to trim silence from audio files and convert all files to 16kHz sample rate mono WAV format — this is the format all ASR models need'</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Run on all your raw audio files</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Save cleaned WAV files to: 01_Dataset/cleaned_audio/ (same subfolder names as raw_audio)</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Check: play a few files to confirm they sound cleaner</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1 — Part 3: The 10+ ASR Models</w:t>
      </w:r>
    </w:p>
    <w:p>
      <w:pPr>
        <w:spacing w:before="60" w:after="0"/>
      </w:pPr>
      <w:r>
        <w:t xml:space="preserve"/>
      </w:r>
    </w:p>
    <w:p>
      <w:pPr>
        <w:spacing w:before="60" w:after="60"/>
        <w:ind w:left="0"/>
      </w:pPr>
      <w:r>
        <w:rPr>
          <w:rFonts w:ascii="Arial" w:cs="Arial" w:eastAsia="Arial" w:hAnsi="Arial"/>
          <w:sz w:val="22"/>
          <w:szCs w:val="22"/>
        </w:rPr>
        <w:t xml:space="preserve">You will run EACH of these models on your audio and collect their transcripts. This is called a model comparison experiment. Here is every model you will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2200"/>
        <w:gridCol w:w="2400"/>
        <w:gridCol w:w="2160"/>
      </w:tblGrid>
      <w:tr>
        <w:tc>
          <w:tcPr>
            <w:tcW w:type="dxa" w:w="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Model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What it Outputs</w:t>
            </w:r>
          </w:p>
        </w:tc>
        <w:tc>
          <w:tcPr>
            <w:tcW w:type="dxa" w:w="2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Why You Need It</w:t>
            </w:r>
          </w:p>
        </w:tc>
      </w:tr>
      <w:tr>
        <w:tc>
          <w:tcPr>
            <w:tcW w:type="dxa" w:w="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Wav2Vec2 (Facebook)</w:t>
            </w:r>
          </w:p>
        </w:tc>
        <w:tc>
          <w:tcPr>
            <w:tcW w:type="dxa" w:w="2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Self-Supervised</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Text transcript + confidence score</w:t>
            </w:r>
          </w:p>
        </w:tc>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Strong baseline for low-resource languages</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HuBERT (Facebook)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Self-Supervised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Text transcript + hidden features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Better than Wav2Vec2 for noisy audio</w:t>
            </w:r>
          </w:p>
        </w:tc>
      </w:tr>
      <w:tr>
        <w:tc>
          <w:tcPr>
            <w:tcW w:type="dxa" w:w="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Data2Vec (Facebook)</w:t>
            </w:r>
          </w:p>
        </w:tc>
        <w:tc>
          <w:tcPr>
            <w:tcW w:type="dxa" w:w="2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Self-Supervised</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Text transcript + embeddings</w:t>
            </w:r>
          </w:p>
        </w:tc>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Works on audio AND text — versatile</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WavLM (Microsoft)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Self-Supervised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Text transcript + speaker embeddings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Best for multi-speaker audio</w:t>
            </w:r>
          </w:p>
        </w:tc>
      </w:tr>
      <w:tr>
        <w:tc>
          <w:tcPr>
            <w:tcW w:type="dxa" w:w="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XLSR-53 (Facebook)</w:t>
            </w:r>
          </w:p>
        </w:tc>
        <w:tc>
          <w:tcPr>
            <w:tcW w:type="dxa" w:w="2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Cross-Lingual SSL</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Text transcript across 53 languages</w:t>
            </w:r>
          </w:p>
        </w:tc>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Designed for low-resource languages like Bangla</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Whisper (OpenAI)</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Weakly-Supervised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Text transcript + language detection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MAIN MODEL — best for Bangla dialects</w:t>
            </w:r>
          </w:p>
        </w:tc>
      </w:tr>
      <w:tr>
        <w:tc>
          <w:tcPr>
            <w:tcW w:type="dxa" w:w="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Canary (NVIDIA)</w:t>
            </w:r>
          </w:p>
        </w:tc>
        <w:tc>
          <w:tcPr>
            <w:tcW w:type="dxa" w:w="2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Web-Scale</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Text transcript + punctuation</w:t>
            </w:r>
          </w:p>
        </w:tc>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Very accurate, good punctuation</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OLMoASR (AI2)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Web-Scale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Text transcript + timestamps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Good timestamps for medical segments</w:t>
            </w:r>
          </w:p>
        </w:tc>
      </w:tr>
      <w:tr>
        <w:tc>
          <w:tcPr>
            <w:tcW w:type="dxa" w:w="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Reka Speech (Reka AI)</w:t>
            </w:r>
          </w:p>
        </w:tc>
        <w:tc>
          <w:tcPr>
            <w:tcW w:type="dxa" w:w="2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Web-Scale</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Text transcript + metadata</w:t>
            </w:r>
          </w:p>
        </w:tc>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Strong on code-mixed Bangla-English</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MMS (Meta)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Massively Multilingual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Text transcript for 1000+ languages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Specifically covers Bangla dialects</w:t>
            </w:r>
          </w:p>
        </w:tc>
      </w:tr>
      <w:tr>
        <w:tc>
          <w:tcPr>
            <w:tcW w:type="dxa" w:w="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SeamlessM4T (Meta)</w:t>
            </w:r>
          </w:p>
        </w:tc>
        <w:tc>
          <w:tcPr>
            <w:tcW w:type="dxa" w:w="2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Multimodal</w:t>
            </w:r>
          </w:p>
        </w:tc>
        <w:tc>
          <w:tcPr>
            <w:tcW w:type="dxa" w:w="24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Text transcript + translation option</w:t>
            </w:r>
          </w:p>
        </w:tc>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sz w:val="18"/>
                <w:szCs w:val="18"/>
              </w:rPr>
              <w:t xml:space="preserve">Can handle Bangla-English code switching</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Conformer-CTC (NVIDIA NeMo)</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Acoustic Model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Text + character probabilities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Good for medical terminology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WHAT IS 'OUTPUT' FROM EACH MODEL? </w:t>
            </w:r>
            <w:r>
              <w:rPr>
                <w:rFonts w:ascii="Arial" w:cs="Arial" w:eastAsia="Arial" w:hAnsi="Arial"/>
                <w:sz w:val="22"/>
                <w:szCs w:val="22"/>
              </w:rPr>
              <w:t xml:space="preserve">Every ASR model takes your audio file as INPUT and gives you a TEXT TRANSCRIPT as OUTPUT. Think of it like Google Translate for speech — audio goes in, text comes out. Some models also give confidence scores (how sure they are), timestamps (which word was spoken at which second), and language detection. You need these outputs to compare which model is most accurate for Bangla.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WHY DO YOU NEED MULTIPLE MODELS? </w:t>
            </w:r>
            <w:r>
              <w:rPr>
                <w:rFonts w:ascii="Arial" w:cs="Arial" w:eastAsia="Arial" w:hAnsi="Arial"/>
                <w:sz w:val="22"/>
                <w:szCs w:val="22"/>
              </w:rPr>
              <w:t xml:space="preserve">Each model was trained differently and makes different mistakes. By comparing all of them on the SAME audio, you can see which one makes the fewest errors on YOUR dialect. This comparison is itself a research contribution — no one has compared all these models specifically on Bangla medical speech.</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C00"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3: </w:t>
            </w:r>
            <w:r>
              <w:rPr>
                <w:rFonts w:ascii="Arial" w:cs="Arial" w:eastAsia="Arial" w:hAnsi="Arial"/>
                <w:b/>
                <w:bCs/>
                <w:color w:val="FFFFFF"/>
                <w:sz w:val="24"/>
                <w:szCs w:val="24"/>
              </w:rPr>
              <w:t xml:space="preserve">Run All 10+ Models and Compare (Ask AI for code per model)</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notebook: 03_model_comparison.ipynb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For each model, ask AI: 'Write Python code to load [MODEL NAME] from HuggingFace and transcribe a WAV audio file, then save the transcript to a text file'</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Run each model on 10 test audio samples (2 from each dialect)</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Save each model's output in: 02_Phase1_ASR/model_outputs/[modelname]_transcripts/</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Calculate Word Error Rate (WER) for each model — ask AI: 'Write code to calculate WER between a reference transcript and a hypothesis transcript using the jiwer library'</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Fill in evaluation/wer_scores.csv: model name, dialect, WER score</w:t>
            </w:r>
          </w:p>
          <w:p>
            <w:pPr>
              <w:spacing w:before="40" w:after="40"/>
            </w:pPr>
            <w:r>
              <w:rPr>
                <w:rFonts w:ascii="Arial" w:cs="Arial" w:eastAsia="Arial" w:hAnsi="Arial"/>
                <w:b/>
                <w:bCs/>
                <w:color w:val="FFFFFF"/>
                <w:sz w:val="22"/>
                <w:szCs w:val="22"/>
              </w:rPr>
              <w:t xml:space="preserve">7. </w:t>
            </w:r>
            <w:r>
              <w:rPr>
                <w:rFonts w:ascii="Arial" w:cs="Arial" w:eastAsia="Arial" w:hAnsi="Arial"/>
                <w:color w:val="FFFFFF"/>
                <w:sz w:val="22"/>
                <w:szCs w:val="22"/>
              </w:rPr>
              <w:t xml:space="preserve">The model with the LOWEST WER on Bangla data wins — expected winner: Whisper</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1 — Part 4: Fine-Tune Whisper</w:t>
      </w:r>
    </w:p>
    <w:p>
      <w:pPr>
        <w:spacing w:before="60" w:after="0"/>
      </w:pPr>
      <w:r>
        <w:t xml:space="preserve"/>
      </w:r>
    </w:p>
    <w:p>
      <w:pPr>
        <w:spacing w:before="60" w:after="60"/>
        <w:ind w:left="0"/>
      </w:pPr>
      <w:r>
        <w:rPr>
          <w:rFonts w:ascii="Arial" w:cs="Arial" w:eastAsia="Arial" w:hAnsi="Arial"/>
          <w:sz w:val="22"/>
          <w:szCs w:val="22"/>
        </w:rPr>
        <w:t xml:space="preserve">Fine-tuning means you take a pre-trained model (Whisper) and train it further on YOUR specific dataset. After fine-tuning, the model learns your dialects and medical vocabulary specifically.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4: </w:t>
            </w:r>
            <w:r>
              <w:rPr>
                <w:rFonts w:ascii="Arial" w:cs="Arial" w:eastAsia="Arial" w:hAnsi="Arial"/>
                <w:b/>
                <w:bCs/>
                <w:color w:val="FFFFFF"/>
                <w:sz w:val="24"/>
                <w:szCs w:val="24"/>
              </w:rPr>
              <w:t xml:space="preserve">Fine-Tune Whisper on Your Dialect Dataset</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notebook: 04_whisper_finetune.ipynb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complete Python code to fine-tune OpenAI Whisper-small on a custom Bangla speech dataset using HuggingFace Trainer, with the dataset stored in Google Drive'</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Your dataset format: audio file + matching text transcript (you wrote manually for ~100 clips)</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Train for 3-5 epochs (Colab free tier allows about 4-5 hours per session)</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IMPORTANT — Save checkpoints every 500 steps so you don't lose progress if Colab disconnects</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After training, evaluate on test set and record the new WER score</w:t>
            </w:r>
          </w:p>
          <w:p>
            <w:pPr>
              <w:spacing w:before="40" w:after="40"/>
            </w:pPr>
            <w:r>
              <w:rPr>
                <w:rFonts w:ascii="Arial" w:cs="Arial" w:eastAsia="Arial" w:hAnsi="Arial"/>
                <w:b/>
                <w:bCs/>
                <w:color w:val="FFFFFF"/>
                <w:sz w:val="22"/>
                <w:szCs w:val="22"/>
              </w:rPr>
              <w:t xml:space="preserve">7. </w:t>
            </w:r>
            <w:r>
              <w:rPr>
                <w:rFonts w:ascii="Arial" w:cs="Arial" w:eastAsia="Arial" w:hAnsi="Arial"/>
                <w:color w:val="FFFFFF"/>
                <w:sz w:val="22"/>
                <w:szCs w:val="22"/>
              </w:rPr>
              <w:t xml:space="preserve">Save the fine-tuned model to Drive: 02_Phase1_ASR/saved_models/whisper_finetuned/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COLAB TIME LIMIT SOLUTION: </w:t>
            </w:r>
            <w:r>
              <w:rPr>
                <w:rFonts w:ascii="Arial" w:cs="Arial" w:eastAsia="Arial" w:hAnsi="Arial"/>
                <w:sz w:val="22"/>
                <w:szCs w:val="22"/>
              </w:rPr>
              <w:t xml:space="preserve">Colab free disconnects after ~4 hours. Always save your model checkpoint to Google Drive every 30 minutes during training. Ask AI: 'Add code to save Whisper checkpoint to Google Drive every 500 training steps.' When Colab disconnects, reload the notebook, mount Drive, and resume from the last checkpoint.</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1 — Part 5: Generate Final Transcripts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41C"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5: </w:t>
            </w:r>
            <w:r>
              <w:rPr>
                <w:rFonts w:ascii="Arial" w:cs="Arial" w:eastAsia="Arial" w:hAnsi="Arial"/>
                <w:b/>
                <w:bCs/>
                <w:color w:val="FFFFFF"/>
                <w:sz w:val="24"/>
                <w:szCs w:val="24"/>
              </w:rPr>
              <w:t xml:space="preserve">Transcribe ALL Your Audio With Fine-Tuned Whisper</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Use your fine-tuned Whisper model to transcribe ALL cleaned audio files</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code to batch transcribe all WAV files in a folder using a saved Whisper model and save each transcript as a .txt file with the same name'</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Save all transcripts to: 01_Dataset/transcripts/auto/[dialect]/</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Name each transcript file identically to the audio: br_001_female_30s.txt</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These transcripts are the OUTPUT of Phase 1 and the INPUT of Phase 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PHASE 1 END: </w:t>
            </w:r>
            <w:r>
              <w:rPr>
                <w:rFonts w:ascii="Arial" w:cs="Arial" w:eastAsia="Arial" w:hAnsi="Arial"/>
                <w:sz w:val="22"/>
                <w:szCs w:val="22"/>
              </w:rPr>
              <w:t xml:space="preserve">Phase 1 is complete when you have: (1) All audio cleaned and organized by dialect, (2) WER comparison table for all 10+ models saved to Drive, (3) Fine-tuned Whisper model saved to Drive, (4) Text transcripts for ALL audio files saved to Drive. These transcripts now flow directly into Phase 2.</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PHASE 2 — NAMED ENTITY RECOGNITION (NER)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PHASE 2 GOAL: </w:t>
            </w:r>
            <w:r>
              <w:rPr>
                <w:rFonts w:ascii="Arial" w:cs="Arial" w:eastAsia="Arial" w:hAnsi="Arial"/>
                <w:sz w:val="22"/>
                <w:szCs w:val="22"/>
              </w:rPr>
              <w:t xml:space="preserve">Take the text transcripts from Phase 1 and find the important medical information inside them. For example, from 'আমার মাথা ব্যাথা করছে ৩ দিন ধরে' (I have had a headache for 3 days), extract: SYMPTOM=headache, DURATION=3 days.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CONNECTION FROM PHASE 1: </w:t>
            </w:r>
            <w:r>
              <w:rPr>
                <w:rFonts w:ascii="Arial" w:cs="Arial" w:eastAsia="Arial" w:hAnsi="Arial"/>
                <w:sz w:val="22"/>
                <w:szCs w:val="22"/>
              </w:rPr>
              <w:t xml:space="preserve">The text transcripts saved in 01_Dataset/transcripts/auto/ by Phase 1 are loaded directly into Phase 2. You do not re-record or re-process audio. Phase 2 only works with TEXT.</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2 — Part 1: Prepare NER Dataset</w:t>
      </w:r>
    </w:p>
    <w:p>
      <w:pPr>
        <w:spacing w:before="60" w:after="0"/>
      </w:pPr>
      <w:r>
        <w:t xml:space="preserve"/>
      </w:r>
    </w:p>
    <w:p>
      <w:pPr>
        <w:spacing w:before="60" w:after="60"/>
        <w:ind w:left="0"/>
      </w:pPr>
      <w:r>
        <w:rPr>
          <w:rFonts w:ascii="Arial" w:cs="Arial" w:eastAsia="Arial" w:hAnsi="Arial"/>
          <w:sz w:val="22"/>
          <w:szCs w:val="22"/>
        </w:rPr>
        <w:t xml:space="preserve">NER models need labeled data — text with tags marking what each word means. You must create this manually for at least 100 transcripts.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MEDICAL ENTITY TYPES YOU WILL LABEL: </w:t>
            </w:r>
            <w:r>
              <w:rPr>
                <w:rFonts w:ascii="Arial" w:cs="Arial" w:eastAsia="Arial" w:hAnsi="Arial"/>
                <w:sz w:val="22"/>
                <w:szCs w:val="22"/>
              </w:rPr>
              <w:t xml:space="preserve">SYMPTOM (headache, fever, cough) | DISEASE (diabetes, malaria) | MEDICATION (paracetamol, insulin) | DURATION (3 days, 2 weeks) | BODY_PART (head, chest, stomach) | ALLERGY (penicillin allergy) | SEVERITY (severe, mild, moderate)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Create NER Labeled Dataset</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100 transcript .txt files from Drive</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Python code to open a text file and let me manually label medical entities using a simple interactive tool, saving labels in BIO format (B-SYMPTOM, I-SYMPTOM, O)'</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BIO format means: B = Beginning of entity, I = Inside entity, O = Outside (not an entity)</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Example: 'মাথা(B-BODY_PART) ব্যাথা(B-SYMPTOM) করছে(O) তিন(B-DURATION) দিন(I-DURATION) ধরে(O)'</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Save labeled data to: 01_Dataset/ner_labeled/ as JSON Lines (.jsonl) files</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Split: 80 files for training, 20 files for testing</w:t>
            </w:r>
          </w:p>
          <w:p>
            <w:pPr>
              <w:spacing w:before="40" w:after="40"/>
            </w:pPr>
            <w:r>
              <w:rPr>
                <w:rFonts w:ascii="Arial" w:cs="Arial" w:eastAsia="Arial" w:hAnsi="Arial"/>
                <w:b/>
                <w:bCs/>
                <w:color w:val="FFFFFF"/>
                <w:sz w:val="22"/>
                <w:szCs w:val="22"/>
              </w:rPr>
              <w:t xml:space="preserve">7. </w:t>
            </w:r>
            <w:r>
              <w:rPr>
                <w:rFonts w:ascii="Arial" w:cs="Arial" w:eastAsia="Arial" w:hAnsi="Arial"/>
                <w:color w:val="FFFFFF"/>
                <w:sz w:val="22"/>
                <w:szCs w:val="22"/>
              </w:rPr>
              <w:t xml:space="preserve">Divide labeling work: each team member labels ~33 transcripts</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2 — Part 2: The 6+ NER Models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000"/>
        <w:gridCol w:w="2360"/>
        <w:gridCol w:w="2200"/>
      </w:tblGrid>
      <w:tr>
        <w:tc>
          <w:tcPr>
            <w:tcW w:type="dxa" w:w="200"/>
            <w:tcBorders>
              <w:top w:val="single" w:color="CCCCCC" w:sz="1"/>
              <w:left w:val="single" w:color="CCCCCC" w:sz="1"/>
              <w:bottom w:val="single" w:color="CCCCCC" w:sz="1"/>
              <w:right w:val="single" w:color="CCCCCC" w:sz="1"/>
            </w:tcBorders>
            <w:shd w:fill="1E5631"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E5631" w:val="clear"/>
            <w:tcMar>
              <w:top w:type="dxa" w:w="80"/>
              <w:left w:type="dxa" w:w="80"/>
              <w:bottom w:type="dxa" w:w="80"/>
              <w:right w:type="dxa" w:w="80"/>
            </w:tcMar>
          </w:tcPr>
          <w:p>
            <w:r>
              <w:rPr>
                <w:rFonts w:ascii="Arial" w:cs="Arial" w:eastAsia="Arial" w:hAnsi="Arial"/>
                <w:b/>
                <w:bCs/>
                <w:color w:val="FFFFFF"/>
                <w:sz w:val="18"/>
                <w:szCs w:val="18"/>
              </w:rPr>
              <w:t xml:space="preserve">Model Name</w:t>
            </w:r>
          </w:p>
        </w:tc>
        <w:tc>
          <w:tcPr>
            <w:tcW w:type="dxa" w:w="2000"/>
            <w:tcBorders>
              <w:top w:val="single" w:color="CCCCCC" w:sz="1"/>
              <w:left w:val="single" w:color="CCCCCC" w:sz="1"/>
              <w:bottom w:val="single" w:color="CCCCCC" w:sz="1"/>
              <w:right w:val="single" w:color="CCCCCC" w:sz="1"/>
            </w:tcBorders>
            <w:shd w:fill="1E5631"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360"/>
            <w:tcBorders>
              <w:top w:val="single" w:color="CCCCCC" w:sz="1"/>
              <w:left w:val="single" w:color="CCCCCC" w:sz="1"/>
              <w:bottom w:val="single" w:color="CCCCCC" w:sz="1"/>
              <w:right w:val="single" w:color="CCCCCC" w:sz="1"/>
            </w:tcBorders>
            <w:shd w:fill="1E5631" w:val="clear"/>
            <w:tcMar>
              <w:top w:type="dxa" w:w="80"/>
              <w:left w:type="dxa" w:w="80"/>
              <w:bottom w:type="dxa" w:w="80"/>
              <w:right w:type="dxa" w:w="80"/>
            </w:tcMar>
          </w:tcPr>
          <w:p>
            <w:r>
              <w:rPr>
                <w:rFonts w:ascii="Arial" w:cs="Arial" w:eastAsia="Arial" w:hAnsi="Arial"/>
                <w:b/>
                <w:bCs/>
                <w:color w:val="FFFFFF"/>
                <w:sz w:val="18"/>
                <w:szCs w:val="18"/>
              </w:rPr>
              <w:t xml:space="preserve">Output</w:t>
            </w:r>
          </w:p>
        </w:tc>
        <w:tc>
          <w:tcPr>
            <w:tcW w:type="dxa" w:w="2200"/>
            <w:tcBorders>
              <w:top w:val="single" w:color="CCCCCC" w:sz="1"/>
              <w:left w:val="single" w:color="CCCCCC" w:sz="1"/>
              <w:bottom w:val="single" w:color="CCCCCC" w:sz="1"/>
              <w:right w:val="single" w:color="CCCCCC" w:sz="1"/>
            </w:tcBorders>
            <w:shd w:fill="1E5631" w:val="clear"/>
            <w:tcMar>
              <w:top w:type="dxa" w:w="80"/>
              <w:left w:type="dxa" w:w="80"/>
              <w:bottom w:type="dxa" w:w="80"/>
              <w:right w:type="dxa" w:w="80"/>
            </w:tcMar>
          </w:tcPr>
          <w:p>
            <w:r>
              <w:rPr>
                <w:rFonts w:ascii="Arial" w:cs="Arial" w:eastAsia="Arial" w:hAnsi="Arial"/>
                <w:b/>
                <w:bCs/>
                <w:color w:val="FFFFFF"/>
                <w:sz w:val="18"/>
                <w:szCs w:val="18"/>
              </w:rPr>
              <w:t xml:space="preserve">Why Use It</w:t>
            </w:r>
          </w:p>
        </w:tc>
      </w:tr>
      <w:tr>
        <w:tc>
          <w:tcPr>
            <w:tcW w:type="dxa" w:w="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BanglaBERT (CSE, BUET)</w:t>
            </w:r>
          </w:p>
        </w:tc>
        <w:tc>
          <w:tcPr>
            <w:tcW w:type="dxa" w:w="20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BERT for Bangla</w:t>
            </w:r>
          </w:p>
        </w:tc>
        <w:tc>
          <w:tcPr>
            <w:tcW w:type="dxa" w:w="23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Entity tags + confidence per token</w:t>
            </w:r>
          </w:p>
        </w:tc>
        <w:tc>
          <w:tcPr>
            <w:tcW w:type="dxa" w:w="2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MAIN MODEL — trained specifically on Bangla text</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mBERT (Google Multilingual BERT)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Multilingual BERT</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Entity tags for 104 languages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Baseline — works but not Bangla-specific</w:t>
            </w:r>
          </w:p>
        </w:tc>
      </w:tr>
      <w:tr>
        <w:tc>
          <w:tcPr>
            <w:tcW w:type="dxa" w:w="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XLM-RoBERTa (Facebook)</w:t>
            </w:r>
          </w:p>
        </w:tc>
        <w:tc>
          <w:tcPr>
            <w:tcW w:type="dxa" w:w="20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Cross-lingual RoBERTa</w:t>
            </w:r>
          </w:p>
        </w:tc>
        <w:tc>
          <w:tcPr>
            <w:tcW w:type="dxa" w:w="23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Entity tags + cross-lingual alignment</w:t>
            </w:r>
          </w:p>
        </w:tc>
        <w:tc>
          <w:tcPr>
            <w:tcW w:type="dxa" w:w="2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Better than mBERT for low-resource NER</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bangla-bert-base (Sagorsarker)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BERT fine-tuned for Bangla</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Entity tags + sentence embeddings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Good alternative to BanglaBERT</w:t>
            </w:r>
          </w:p>
        </w:tc>
      </w:tr>
      <w:tr>
        <w:tc>
          <w:tcPr>
            <w:tcW w:type="dxa" w:w="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Bio-ClinicalBERT (Emilyalsentzer)</w:t>
            </w:r>
          </w:p>
        </w:tc>
        <w:tc>
          <w:tcPr>
            <w:tcW w:type="dxa" w:w="20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Clinical BERT</w:t>
            </w:r>
          </w:p>
        </w:tc>
        <w:tc>
          <w:tcPr>
            <w:tcW w:type="dxa" w:w="23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Medical entity tags</w:t>
            </w:r>
          </w:p>
        </w:tc>
        <w:tc>
          <w:tcPr>
            <w:tcW w:type="dxa" w:w="2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Trained on clinical notes — understands medical language</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SpanBERT (Facebook)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Span-based BERT</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Entity spans + relations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Good at finding multi-word entities like 'high blood pressure'</w:t>
            </w:r>
          </w:p>
        </w:tc>
      </w:tr>
      <w:tr>
        <w:tc>
          <w:tcPr>
            <w:tcW w:type="dxa" w:w="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MedBERT-bn (Custom fine-tune)</w:t>
            </w:r>
          </w:p>
        </w:tc>
        <w:tc>
          <w:tcPr>
            <w:tcW w:type="dxa" w:w="20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Your fine-tuned model</w:t>
            </w:r>
          </w:p>
        </w:tc>
        <w:tc>
          <w:tcPr>
            <w:tcW w:type="dxa" w:w="23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Bangla medical entity tags</w:t>
            </w:r>
          </w:p>
        </w:tc>
        <w:tc>
          <w:tcPr>
            <w:tcW w:type="dxa" w:w="2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YOU create this by fine-tuning BanglaBERT on your data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WHAT IS THE OUTPUT OF NER MODELS? </w:t>
            </w:r>
            <w:r>
              <w:rPr>
                <w:rFonts w:ascii="Arial" w:cs="Arial" w:eastAsia="Arial" w:hAnsi="Arial"/>
                <w:sz w:val="22"/>
                <w:szCs w:val="22"/>
              </w:rPr>
              <w:t xml:space="preserve">Each NER model reads your transcript text and returns a list of labeled spans. Example input: 'আমার জ্বর আছে ৫ দিন ধরে এবং প্যারাসিটামল খাচ্ছি' — Example output: [{text: 'জ্বর', label: 'SYMPTOM'}, {text: '৫ দিন', label: 'DURATION'}, {text: 'প্যারাসিটামল', label: 'MEDICATION'}]. This structured output is what Phase 3 uses to fill the EHR template.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2E"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Run All NER Models and Compare</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notebook: 02_Phase2_NER/notebooks/02_model_comparison.ipynb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For each model, ask AI: 'Write Python code to load [MODEL NAME] from HuggingFace and run NER on Bangla medical text, printing the entities found'</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Run each model on your 20 test transcripts</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Save outputs to: 03_Phase2_NER/model_outputs/</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Calculate F1 Score for each model — ask AI: 'Write code to calculate NER F1 score using seqeval library comparing predicted and true entity labels'</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Fill in evaluation/f1_scores.csv: model name, precision, recall, F1 score per entity type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C00"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3: </w:t>
            </w:r>
            <w:r>
              <w:rPr>
                <w:rFonts w:ascii="Arial" w:cs="Arial" w:eastAsia="Arial" w:hAnsi="Arial"/>
                <w:b/>
                <w:bCs/>
                <w:color w:val="FFFFFF"/>
                <w:sz w:val="24"/>
                <w:szCs w:val="24"/>
              </w:rPr>
              <w:t xml:space="preserve">Fine-Tune BanglaBERT for Medical NER</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notebook: 03_banglabert_finetune.ipynb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complete Python code to fine-tune BanglaBERT for token classification (NER) on a custom JSONL dataset using HuggingFace Trainer'</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Train on your 80 labeled transcripts</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Save checkpoints to Drive every 200 steps</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Evaluate on 20 test transcripts — record F1 score</w:t>
            </w:r>
          </w:p>
          <w:p>
            <w:pPr>
              <w:spacing w:before="40" w:after="40"/>
            </w:pPr>
            <w:r>
              <w:rPr>
                <w:rFonts w:ascii="Arial" w:cs="Arial" w:eastAsia="Arial" w:hAnsi="Arial"/>
                <w:b/>
                <w:bCs/>
                <w:color w:val="FFFFFF"/>
                <w:sz w:val="22"/>
                <w:szCs w:val="22"/>
              </w:rPr>
              <w:t xml:space="preserve">6. </w:t>
            </w:r>
            <w:r>
              <w:rPr>
                <w:rFonts w:ascii="Arial" w:cs="Arial" w:eastAsia="Arial" w:hAnsi="Arial"/>
                <w:color w:val="FFFFFF"/>
                <w:sz w:val="22"/>
                <w:szCs w:val="22"/>
              </w:rPr>
              <w:t xml:space="preserve">Save fine-tuned model to: 03_Phase2_NER/saved_models/banglabert_ner_finetuned/</w:t>
            </w:r>
          </w:p>
          <w:p>
            <w:pPr>
              <w:spacing w:before="40" w:after="40"/>
            </w:pPr>
            <w:r>
              <w:rPr>
                <w:rFonts w:ascii="Arial" w:cs="Arial" w:eastAsia="Arial" w:hAnsi="Arial"/>
                <w:b/>
                <w:bCs/>
                <w:color w:val="FFFFFF"/>
                <w:sz w:val="22"/>
                <w:szCs w:val="22"/>
              </w:rPr>
              <w:t xml:space="preserve">7. </w:t>
            </w:r>
            <w:r>
              <w:rPr>
                <w:rFonts w:ascii="Arial" w:cs="Arial" w:eastAsia="Arial" w:hAnsi="Arial"/>
                <w:color w:val="FFFFFF"/>
                <w:sz w:val="22"/>
                <w:szCs w:val="22"/>
              </w:rPr>
              <w:t xml:space="preserve">This model is now your final NER system for Phase 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PHASE 2 END: </w:t>
            </w:r>
            <w:r>
              <w:rPr>
                <w:rFonts w:ascii="Arial" w:cs="Arial" w:eastAsia="Arial" w:hAnsi="Arial"/>
                <w:sz w:val="22"/>
                <w:szCs w:val="22"/>
              </w:rPr>
              <w:t xml:space="preserve">Phase 2 is complete when you have: (1) 100+ labeled NER transcripts saved to Drive, (2) F1 comparison table for all 6+ NER models, (3) Fine-tuned BanglaBERT NER model saved to Drive. The model's entity predictions flow into Phase 3.</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PHASE 3 — EHR TEMPLATE GENERATOR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PHASE 3 GOAL: </w:t>
            </w:r>
            <w:r>
              <w:rPr>
                <w:rFonts w:ascii="Arial" w:cs="Arial" w:eastAsia="Arial" w:hAnsi="Arial"/>
                <w:sz w:val="22"/>
                <w:szCs w:val="22"/>
              </w:rPr>
              <w:t xml:space="preserve">Take the medical entities found by Phase 2 and organize them into a clean, structured Electronic Health Record (EHR) in JSON format that a doctor can read before the consultation.</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Phase 3 — Part 1: Design the EHR Template</w:t>
      </w:r>
    </w:p>
    <w:p>
      <w:pPr>
        <w:spacing w:before="60" w:after="0"/>
      </w:pPr>
      <w:r>
        <w:t xml:space="preserve"/>
      </w:r>
    </w:p>
    <w:p>
      <w:pPr>
        <w:spacing w:before="60" w:after="60"/>
        <w:ind w:left="0"/>
      </w:pPr>
      <w:r>
        <w:rPr>
          <w:rFonts w:ascii="Arial" w:cs="Arial" w:eastAsia="Arial" w:hAnsi="Arial"/>
          <w:sz w:val="22"/>
          <w:szCs w:val="22"/>
        </w:rPr>
        <w:t xml:space="preserve">The EHR template is a fixed JSON structure with pre-defined fields. Phase 3 fills in those fields using the entities from Phase 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00"/>
              <w:left w:type="dxa" w:w="200"/>
              <w:bottom w:type="dxa" w:w="100"/>
              <w:right w:type="dxa" w:w="200"/>
            </w:tcMar>
          </w:tcPr>
          <w:p>
            <w:pPr>
              <w:spacing w:before="20" w:after="20"/>
            </w:pPr>
            <w:r>
              <w:rPr>
                <w:rFonts w:ascii="Courier New" w:cs="Courier New" w:eastAsia="Courier New" w:hAnsi="Courier New"/>
                <w:color w:val="A8FF78"/>
                <w:sz w:val="18"/>
                <w:szCs w:val="18"/>
              </w:rPr>
              <w:t xml:space="preserve">// ehr_template.json — The structure every EHR will follow</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"patient_id": "P_001",</w:t>
            </w:r>
          </w:p>
          <w:p>
            <w:pPr>
              <w:spacing w:before="20" w:after="20"/>
            </w:pPr>
            <w:r>
              <w:rPr>
                <w:rFonts w:ascii="Courier New" w:cs="Courier New" w:eastAsia="Courier New" w:hAnsi="Courier New"/>
                <w:color w:val="A8FF78"/>
                <w:sz w:val="18"/>
                <w:szCs w:val="18"/>
              </w:rPr>
              <w:t xml:space="preserve">  "recording_date": "2025-01-15",</w:t>
            </w:r>
          </w:p>
          <w:p>
            <w:pPr>
              <w:spacing w:before="20" w:after="20"/>
            </w:pPr>
            <w:r>
              <w:rPr>
                <w:rFonts w:ascii="Courier New" w:cs="Courier New" w:eastAsia="Courier New" w:hAnsi="Courier New"/>
                <w:color w:val="A8FF78"/>
                <w:sz w:val="18"/>
                <w:szCs w:val="18"/>
              </w:rPr>
              <w:t xml:space="preserve">  "dialect": "barishal",</w:t>
            </w:r>
          </w:p>
          <w:p>
            <w:pPr>
              <w:spacing w:before="20" w:after="20"/>
            </w:pPr>
            <w:r>
              <w:rPr>
                <w:rFonts w:ascii="Courier New" w:cs="Courier New" w:eastAsia="Courier New" w:hAnsi="Courier New"/>
                <w:color w:val="A8FF78"/>
                <w:sz w:val="18"/>
                <w:szCs w:val="18"/>
              </w:rPr>
              <w:t xml:space="preserve">  "audio_file": "br_001_female_30s.wav",</w:t>
            </w:r>
          </w:p>
          <w:p>
            <w:pPr>
              <w:spacing w:before="20" w:after="20"/>
            </w:pPr>
            <w:r>
              <w:rPr>
                <w:rFonts w:ascii="Courier New" w:cs="Courier New" w:eastAsia="Courier New" w:hAnsi="Courier New"/>
                <w:color w:val="A8FF78"/>
                <w:sz w:val="18"/>
                <w:szCs w:val="18"/>
              </w:rPr>
              <w:t xml:space="preserve">  "transcript": "আমার জ্বর আছে ৫ দিন ধরে...",</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"chief_complaint":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"symptoms": [</w:t>
            </w:r>
          </w:p>
          <w:p>
            <w:pPr>
              <w:spacing w:before="20" w:after="20"/>
            </w:pPr>
            <w:r>
              <w:rPr>
                <w:rFonts w:ascii="Courier New" w:cs="Courier New" w:eastAsia="Courier New" w:hAnsi="Courier New"/>
                <w:color w:val="A8FF78"/>
                <w:sz w:val="18"/>
                <w:szCs w:val="18"/>
              </w:rPr>
              <w:t xml:space="preserve">    {"name": "", "severity": "", "duration":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"diseases_mentioned":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"medications": [</w:t>
            </w:r>
          </w:p>
          <w:p>
            <w:pPr>
              <w:spacing w:before="20" w:after="20"/>
            </w:pPr>
            <w:r>
              <w:rPr>
                <w:rFonts w:ascii="Courier New" w:cs="Courier New" w:eastAsia="Courier New" w:hAnsi="Courier New"/>
                <w:color w:val="A8FF78"/>
                <w:sz w:val="18"/>
                <w:szCs w:val="18"/>
              </w:rPr>
              <w:t xml:space="preserve">    {"name": "", "dosage": "", "frequency":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"allergies":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"body_parts_affected":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"duration_of_illness":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"doctor_notes":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"ehr_generated_at": "2025-01-15T10:30:00"</w:t>
            </w:r>
          </w:p>
          <w:p>
            <w:pPr>
              <w:spacing w:before="20" w:after="20"/>
            </w:pPr>
            <w:r>
              <w:rPr>
                <w:rFonts w:ascii="Courier New" w:cs="Courier New" w:eastAsia="Courier New" w:hAnsi="Courier New"/>
                <w:color w:val="A8FF78"/>
                <w:sz w:val="18"/>
                <w:szCs w:val="18"/>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Build the EHR JSON Generator</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notebook: 04_Phase3_EHR/notebooks/01_ehr_generator.ipynb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Python code that takes a list of NER entities in this format [{text, label}] and fills in an EHR JSON template, grouping entities by their label type'</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The code reads entity output from Phase 2, maps each entity to the right field in the template, and saves a filled EHR JSON file</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Save output EHRs to: 04_Phase3_EHR/ehr_outputs/</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Name each EHR after the audio file: ehr_br_001_female_30s.json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2E"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Add Rule-Based Logic for Cleaner EHRs</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Ask AI: 'Write Python rules to post-process NER output: merge consecutive DURATION tokens, remove duplicate entities, normalize medication names (paracetamol = প্যারাসিটামল = PCM)'</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Add a rule: if no SYMPTOM found → set chief_complaint = 'Not clearly stated'</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Add a rule: if ALLERGY entity found → flag it in red in the final output</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Test on 20 different transcripts and manually verify the EHR output looks correct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C00"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3: </w:t>
            </w:r>
            <w:r>
              <w:rPr>
                <w:rFonts w:ascii="Arial" w:cs="Arial" w:eastAsia="Arial" w:hAnsi="Arial"/>
                <w:b/>
                <w:bCs/>
                <w:color w:val="FFFFFF"/>
                <w:sz w:val="24"/>
                <w:szCs w:val="24"/>
              </w:rPr>
              <w:t xml:space="preserve">Build Simple Web Display (Optional but Impressive for Faculty)</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Ask AI: 'Write a simple Python Flask web app that displays a JSON EHR file in a clean formatted HTML page that looks like a medical record'</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Run it in Colab using ngrok (ask AI: 'How to run Flask with ngrok in Google Colab')</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This lets you demo the EHR display live during your faculty presentation</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CONNECTING ALL 3 PHASES — FULL PIPELINE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before="40" w:after="8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Build the End-to-End Pipeline Notebook</w:t>
            </w:r>
          </w:p>
          <w:p>
            <w:pPr>
              <w:spacing w:before="40" w:after="40"/>
            </w:pPr>
            <w:r>
              <w:rPr>
                <w:rFonts w:ascii="Arial" w:cs="Arial" w:eastAsia="Arial" w:hAnsi="Arial"/>
                <w:b/>
                <w:bCs/>
                <w:color w:val="FFFFFF"/>
                <w:sz w:val="22"/>
                <w:szCs w:val="22"/>
              </w:rPr>
              <w:t xml:space="preserve">1. </w:t>
            </w:r>
            <w:r>
              <w:rPr>
                <w:rFonts w:ascii="Arial" w:cs="Arial" w:eastAsia="Arial" w:hAnsi="Arial"/>
                <w:color w:val="FFFFFF"/>
                <w:sz w:val="22"/>
                <w:szCs w:val="22"/>
              </w:rPr>
              <w:t xml:space="preserve">Open: 05_Pipeline/full_pipeline_demo.ipynb</w:t>
            </w:r>
          </w:p>
          <w:p>
            <w:pPr>
              <w:spacing w:before="40" w:after="40"/>
            </w:pPr>
            <w:r>
              <w:rPr>
                <w:rFonts w:ascii="Arial" w:cs="Arial" w:eastAsia="Arial" w:hAnsi="Arial"/>
                <w:b/>
                <w:bCs/>
                <w:color w:val="FFFFFF"/>
                <w:sz w:val="22"/>
                <w:szCs w:val="22"/>
              </w:rPr>
              <w:t xml:space="preserve">2. </w:t>
            </w:r>
            <w:r>
              <w:rPr>
                <w:rFonts w:ascii="Arial" w:cs="Arial" w:eastAsia="Arial" w:hAnsi="Arial"/>
                <w:color w:val="FFFFFF"/>
                <w:sz w:val="22"/>
                <w:szCs w:val="22"/>
              </w:rPr>
              <w:t xml:space="preserve">Ask AI: 'Write Python code that: (1) loads a WAV audio file, (2) transcribes it using a saved Whisper model from Google Drive, (3) runs NER on the transcript using saved BanglaBERT from Drive, (4) fills an EHR template with the entities, (5) saves and displays the final EHR JSON'</w:t>
            </w:r>
          </w:p>
          <w:p>
            <w:pPr>
              <w:spacing w:before="40" w:after="40"/>
            </w:pPr>
            <w:r>
              <w:rPr>
                <w:rFonts w:ascii="Arial" w:cs="Arial" w:eastAsia="Arial" w:hAnsi="Arial"/>
                <w:b/>
                <w:bCs/>
                <w:color w:val="FFFFFF"/>
                <w:sz w:val="22"/>
                <w:szCs w:val="22"/>
              </w:rPr>
              <w:t xml:space="preserve">3. </w:t>
            </w:r>
            <w:r>
              <w:rPr>
                <w:rFonts w:ascii="Arial" w:cs="Arial" w:eastAsia="Arial" w:hAnsi="Arial"/>
                <w:color w:val="FFFFFF"/>
                <w:sz w:val="22"/>
                <w:szCs w:val="22"/>
              </w:rPr>
              <w:t xml:space="preserve">Mount Google Drive at the top to access all saved models</w:t>
            </w:r>
          </w:p>
          <w:p>
            <w:pPr>
              <w:spacing w:before="40" w:after="40"/>
            </w:pPr>
            <w:r>
              <w:rPr>
                <w:rFonts w:ascii="Arial" w:cs="Arial" w:eastAsia="Arial" w:hAnsi="Arial"/>
                <w:b/>
                <w:bCs/>
                <w:color w:val="FFFFFF"/>
                <w:sz w:val="22"/>
                <w:szCs w:val="22"/>
              </w:rPr>
              <w:t xml:space="preserve">4. </w:t>
            </w:r>
            <w:r>
              <w:rPr>
                <w:rFonts w:ascii="Arial" w:cs="Arial" w:eastAsia="Arial" w:hAnsi="Arial"/>
                <w:color w:val="FFFFFF"/>
                <w:sz w:val="22"/>
                <w:szCs w:val="22"/>
              </w:rPr>
              <w:t xml:space="preserve">Test with 5 fresh audio files that were NEVER used in training</w:t>
            </w:r>
          </w:p>
          <w:p>
            <w:pPr>
              <w:spacing w:before="40" w:after="40"/>
            </w:pPr>
            <w:r>
              <w:rPr>
                <w:rFonts w:ascii="Arial" w:cs="Arial" w:eastAsia="Arial" w:hAnsi="Arial"/>
                <w:b/>
                <w:bCs/>
                <w:color w:val="FFFFFF"/>
                <w:sz w:val="22"/>
                <w:szCs w:val="22"/>
              </w:rPr>
              <w:t xml:space="preserve">5. </w:t>
            </w:r>
            <w:r>
              <w:rPr>
                <w:rFonts w:ascii="Arial" w:cs="Arial" w:eastAsia="Arial" w:hAnsi="Arial"/>
                <w:color w:val="FFFFFF"/>
                <w:sz w:val="22"/>
                <w:szCs w:val="22"/>
              </w:rPr>
              <w:t xml:space="preserve">Record the full pipeline output for each test file</w:t>
            </w:r>
          </w:p>
        </w:tc>
      </w:tr>
    </w:tbl>
    <w:p>
      <w:pPr>
        <w:spacing w:before="60" w:after="0"/>
      </w:pPr>
      <w:r>
        <w:t xml:space="preserve"/>
      </w:r>
    </w:p>
    <w:p>
      <w:pPr>
        <w:spacing w:before="60" w:after="60"/>
        <w:ind w:left="0"/>
      </w:pPr>
      <w:r>
        <w:rPr>
          <w:rFonts w:ascii="Arial" w:cs="Arial" w:eastAsia="Arial" w:hAnsi="Arial"/>
          <w:sz w:val="22"/>
          <w:szCs w:val="22"/>
        </w:rPr>
        <w:t xml:space="preserve">The pipeline flow in plain English: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00"/>
              <w:left w:type="dxa" w:w="200"/>
              <w:bottom w:type="dxa" w:w="100"/>
              <w:right w:type="dxa" w:w="200"/>
            </w:tcMar>
          </w:tcPr>
          <w:p>
            <w:pPr>
              <w:spacing w:before="20" w:after="20"/>
            </w:pPr>
            <w:r>
              <w:rPr>
                <w:rFonts w:ascii="Courier New" w:cs="Courier New" w:eastAsia="Courier New" w:hAnsi="Courier New"/>
                <w:color w:val="A8FF78"/>
                <w:sz w:val="18"/>
                <w:szCs w:val="18"/>
              </w:rPr>
              <w:t xml:space="preserve">INPUT:  Patient speaks → recorded as WAV file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STEP 1: Load fine-tuned Whisper from Drive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STEP 2: Whisper converts WAV → Bangla text transcript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STEP 3: Load fine-tuned BanglaBERT NER from Drive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STEP 4: BanglaBERT finds medical entities in transcript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STEP 5: Rule-based filler maps entities → EHR template fields</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OUTPUT: Structured JSON EHR saved to Drive + displayed to doctor</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TESTING THE COMPLETE PROJECT</w:t>
      </w:r>
    </w:p>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What to Test and How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Success Looks Like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ASR Accuracy</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Play 10 test audio files through Whisper, compare transcript to what was actually said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WER below 30% (lower is better, 0% = perfect)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NER F1 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BanglaBERT on 20 labeled transcripts, compare predicted entities to manually labeled ones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 above 0.70 (1.0 = perfect)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Dialect Coverage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Test 2 audio files from EACH dialect through the full pipeline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produces an EHR for all 5 dialects without crashing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Code-Mixed Test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someone saying 'আমার chest pain হচ্ছে আর breathing problem' (mixed Bangla-English)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'chest pain' and 'breathing problem' detected as SYMPTOM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End-to-End Test</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Run 5 completely new audio files through the FULL pipeline (never used in training)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Each produces a valid, readable EHR JSON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Test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how long one audio file takes from input to EHR output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60 seconds on Colab free tier</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WHAT TO SHOW YOUR FACULTY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PRESENTATION STRUCTURE: </w:t>
            </w:r>
            <w:r>
              <w:rPr>
                <w:rFonts w:ascii="Arial" w:cs="Arial" w:eastAsia="Arial" w:hAnsi="Arial"/>
                <w:sz w:val="22"/>
                <w:szCs w:val="22"/>
              </w:rPr>
              <w:t xml:space="preserve">Total time: 15-20 minutes. Show results, not just code. Prepare a printed one-page EHR sample to hand to the faculty.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Slide 1 — Problem Statement (2 minutes)</w:t>
            </w:r>
          </w:p>
          <w:p>
            <w:pPr>
              <w:pStyle w:val="ListParagraph"/>
              <w:numPr>
                <w:ilvl w:val="0"/>
                <w:numId w:val="2"/>
              </w:numPr>
              <w:spacing w:before="30" w:after="30"/>
            </w:pPr>
            <w:r>
              <w:rPr>
                <w:rFonts w:ascii="Arial" w:cs="Arial" w:eastAsia="Arial" w:hAnsi="Arial"/>
                <w:sz w:val="21"/>
                <w:szCs w:val="21"/>
              </w:rPr>
              <w:t xml:space="preserve">Show a picture of a busy Bangladeshi hospital waiting room</w:t>
            </w:r>
          </w:p>
          <w:p>
            <w:pPr>
              <w:pStyle w:val="ListParagraph"/>
              <w:numPr>
                <w:ilvl w:val="0"/>
                <w:numId w:val="2"/>
              </w:numPr>
              <w:spacing w:before="30" w:after="30"/>
            </w:pPr>
            <w:r>
              <w:rPr>
                <w:rFonts w:ascii="Arial" w:cs="Arial" w:eastAsia="Arial" w:hAnsi="Arial"/>
                <w:sz w:val="21"/>
                <w:szCs w:val="21"/>
              </w:rPr>
              <w:t xml:space="preserve">Say: 'Doctors waste 10+ minutes asking basic history questions. We automate this.'</w:t>
            </w:r>
          </w:p>
          <w:p>
            <w:pPr>
              <w:pStyle w:val="ListParagraph"/>
              <w:numPr>
                <w:ilvl w:val="0"/>
                <w:numId w:val="2"/>
              </w:numPr>
              <w:spacing w:before="30" w:after="30"/>
            </w:pPr>
            <w:r>
              <w:rPr>
                <w:rFonts w:ascii="Arial" w:cs="Arial" w:eastAsia="Arial" w:hAnsi="Arial"/>
                <w:sz w:val="21"/>
                <w:szCs w:val="21"/>
              </w:rPr>
              <w:t xml:space="preserve">Show the 5 dialects you support on a Bangladesh map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Slide 2 — System Architecture (3 minutes)</w:t>
            </w:r>
          </w:p>
          <w:p>
            <w:pPr>
              <w:pStyle w:val="ListParagraph"/>
              <w:numPr>
                <w:ilvl w:val="0"/>
                <w:numId w:val="2"/>
              </w:numPr>
              <w:spacing w:before="30" w:after="30"/>
            </w:pPr>
            <w:r>
              <w:rPr>
                <w:rFonts w:ascii="Arial" w:cs="Arial" w:eastAsia="Arial" w:hAnsi="Arial"/>
                <w:sz w:val="21"/>
                <w:szCs w:val="21"/>
              </w:rPr>
              <w:t xml:space="preserve">Show the 3-phase flow diagram: Audio → ASR → NER → EHR</w:t>
            </w:r>
          </w:p>
          <w:p>
            <w:pPr>
              <w:pStyle w:val="ListParagraph"/>
              <w:numPr>
                <w:ilvl w:val="0"/>
                <w:numId w:val="2"/>
              </w:numPr>
              <w:spacing w:before="30" w:after="30"/>
            </w:pPr>
            <w:r>
              <w:rPr>
                <w:rFonts w:ascii="Arial" w:cs="Arial" w:eastAsia="Arial" w:hAnsi="Arial"/>
                <w:sz w:val="21"/>
                <w:szCs w:val="21"/>
              </w:rPr>
              <w:t xml:space="preserve">Briefly explain what each phase does in 1 sentence each</w:t>
            </w:r>
          </w:p>
          <w:p>
            <w:pPr>
              <w:pStyle w:val="ListParagraph"/>
              <w:numPr>
                <w:ilvl w:val="0"/>
                <w:numId w:val="2"/>
              </w:numPr>
              <w:spacing w:before="30" w:after="30"/>
            </w:pPr>
            <w:r>
              <w:rPr>
                <w:rFonts w:ascii="Arial" w:cs="Arial" w:eastAsia="Arial" w:hAnsi="Arial"/>
                <w:sz w:val="21"/>
                <w:szCs w:val="21"/>
              </w:rPr>
              <w:t xml:space="preserve">Show the folder structure on screen — proves professional organization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Slide 3 — Phase 1 Results: Model Comparison Table (4 minutes)</w:t>
            </w:r>
          </w:p>
          <w:p>
            <w:pPr>
              <w:pStyle w:val="ListParagraph"/>
              <w:numPr>
                <w:ilvl w:val="0"/>
                <w:numId w:val="2"/>
              </w:numPr>
              <w:spacing w:before="30" w:after="30"/>
            </w:pPr>
            <w:r>
              <w:rPr>
                <w:rFonts w:ascii="Arial" w:cs="Arial" w:eastAsia="Arial" w:hAnsi="Arial"/>
                <w:sz w:val="21"/>
                <w:szCs w:val="21"/>
              </w:rPr>
              <w:t xml:space="preserve">Show the WER comparison table of all 10+ ASR models</w:t>
            </w:r>
          </w:p>
          <w:p>
            <w:pPr>
              <w:pStyle w:val="ListParagraph"/>
              <w:numPr>
                <w:ilvl w:val="0"/>
                <w:numId w:val="2"/>
              </w:numPr>
              <w:spacing w:before="30" w:after="30"/>
            </w:pPr>
            <w:r>
              <w:rPr>
                <w:rFonts w:ascii="Arial" w:cs="Arial" w:eastAsia="Arial" w:hAnsi="Arial"/>
                <w:sz w:val="21"/>
                <w:szCs w:val="21"/>
              </w:rPr>
              <w:t xml:space="preserve">Highlight which model won (Whisper) and by how much</w:t>
            </w:r>
          </w:p>
          <w:p>
            <w:pPr>
              <w:pStyle w:val="ListParagraph"/>
              <w:numPr>
                <w:ilvl w:val="0"/>
                <w:numId w:val="2"/>
              </w:numPr>
              <w:spacing w:before="30" w:after="30"/>
            </w:pPr>
            <w:r>
              <w:rPr>
                <w:rFonts w:ascii="Arial" w:cs="Arial" w:eastAsia="Arial" w:hAnsi="Arial"/>
                <w:sz w:val="21"/>
                <w:szCs w:val="21"/>
              </w:rPr>
              <w:t xml:space="preserve">Show BEFORE fine-tuning WER vs AFTER fine-tuning WER — this proves your contribution</w:t>
            </w:r>
          </w:p>
          <w:p>
            <w:pPr>
              <w:pStyle w:val="ListParagraph"/>
              <w:numPr>
                <w:ilvl w:val="0"/>
                <w:numId w:val="2"/>
              </w:numPr>
              <w:spacing w:before="30" w:after="30"/>
            </w:pPr>
            <w:r>
              <w:rPr>
                <w:rFonts w:ascii="Arial" w:cs="Arial" w:eastAsia="Arial" w:hAnsi="Arial"/>
                <w:sz w:val="21"/>
                <w:szCs w:val="21"/>
              </w:rPr>
              <w:t xml:space="preserve">Play a 30-second audio sample and show the live transcript being generated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Slide 4 — Phase 2 Results: NER Performance (3 minutes)</w:t>
            </w:r>
          </w:p>
          <w:p>
            <w:pPr>
              <w:pStyle w:val="ListParagraph"/>
              <w:numPr>
                <w:ilvl w:val="0"/>
                <w:numId w:val="2"/>
              </w:numPr>
              <w:spacing w:before="30" w:after="30"/>
            </w:pPr>
            <w:r>
              <w:rPr>
                <w:rFonts w:ascii="Arial" w:cs="Arial" w:eastAsia="Arial" w:hAnsi="Arial"/>
                <w:sz w:val="21"/>
                <w:szCs w:val="21"/>
              </w:rPr>
              <w:t xml:space="preserve">Show the F1 score comparison table for all 6+ NER models</w:t>
            </w:r>
          </w:p>
          <w:p>
            <w:pPr>
              <w:pStyle w:val="ListParagraph"/>
              <w:numPr>
                <w:ilvl w:val="0"/>
                <w:numId w:val="2"/>
              </w:numPr>
              <w:spacing w:before="30" w:after="30"/>
            </w:pPr>
            <w:r>
              <w:rPr>
                <w:rFonts w:ascii="Arial" w:cs="Arial" w:eastAsia="Arial" w:hAnsi="Arial"/>
                <w:sz w:val="21"/>
                <w:szCs w:val="21"/>
              </w:rPr>
              <w:t xml:space="preserve">Show a sample transcript with colored entity highlights (print this out)</w:t>
            </w:r>
          </w:p>
          <w:p>
            <w:pPr>
              <w:pStyle w:val="ListParagraph"/>
              <w:numPr>
                <w:ilvl w:val="0"/>
                <w:numId w:val="2"/>
              </w:numPr>
              <w:spacing w:before="30" w:after="30"/>
            </w:pPr>
            <w:r>
              <w:rPr>
                <w:rFonts w:ascii="Arial" w:cs="Arial" w:eastAsia="Arial" w:hAnsi="Arial"/>
                <w:sz w:val="21"/>
                <w:szCs w:val="21"/>
              </w:rPr>
              <w:t xml:space="preserve">Example: জ্বর [SYMPTOM] আছে ৫ দিন [DURATION] ধরে প্যারাসিটামল [MEDICATION] খাচ্ছি</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Slide 5 — Live Demo (5 minutes) — THE MOST IMPORTANT PART</w:t>
            </w:r>
          </w:p>
          <w:p>
            <w:pPr>
              <w:pStyle w:val="ListParagraph"/>
              <w:numPr>
                <w:ilvl w:val="0"/>
                <w:numId w:val="2"/>
              </w:numPr>
              <w:spacing w:before="30" w:after="30"/>
            </w:pPr>
            <w:r>
              <w:rPr>
                <w:rFonts w:ascii="Arial" w:cs="Arial" w:eastAsia="Arial" w:hAnsi="Arial"/>
                <w:sz w:val="21"/>
                <w:szCs w:val="21"/>
              </w:rPr>
              <w:t xml:space="preserve">Have a pre-recorded backup video in case Colab is slow</w:t>
            </w:r>
          </w:p>
          <w:p>
            <w:pPr>
              <w:pStyle w:val="ListParagraph"/>
              <w:numPr>
                <w:ilvl w:val="0"/>
                <w:numId w:val="2"/>
              </w:numPr>
              <w:spacing w:before="30" w:after="30"/>
            </w:pPr>
            <w:r>
              <w:rPr>
                <w:rFonts w:ascii="Arial" w:cs="Arial" w:eastAsia="Arial" w:hAnsi="Arial"/>
                <w:sz w:val="21"/>
                <w:szCs w:val="21"/>
              </w:rPr>
              <w:t xml:space="preserve">Play a short audio recording (30 seconds) of someone describing symptoms in Barishal dialect</w:t>
            </w:r>
          </w:p>
          <w:p>
            <w:pPr>
              <w:pStyle w:val="ListParagraph"/>
              <w:numPr>
                <w:ilvl w:val="0"/>
                <w:numId w:val="2"/>
              </w:numPr>
              <w:spacing w:before="30" w:after="30"/>
            </w:pPr>
            <w:r>
              <w:rPr>
                <w:rFonts w:ascii="Arial" w:cs="Arial" w:eastAsia="Arial" w:hAnsi="Arial"/>
                <w:sz w:val="21"/>
                <w:szCs w:val="21"/>
              </w:rPr>
              <w:t xml:space="preserve">Show the transcript appearing in real-time</w:t>
            </w:r>
          </w:p>
          <w:p>
            <w:pPr>
              <w:pStyle w:val="ListParagraph"/>
              <w:numPr>
                <w:ilvl w:val="0"/>
                <w:numId w:val="2"/>
              </w:numPr>
              <w:spacing w:before="30" w:after="30"/>
            </w:pPr>
            <w:r>
              <w:rPr>
                <w:rFonts w:ascii="Arial" w:cs="Arial" w:eastAsia="Arial" w:hAnsi="Arial"/>
                <w:sz w:val="21"/>
                <w:szCs w:val="21"/>
              </w:rPr>
              <w:t xml:space="preserve">Show the NER entities being highlighted</w:t>
            </w:r>
          </w:p>
          <w:p>
            <w:pPr>
              <w:pStyle w:val="ListParagraph"/>
              <w:numPr>
                <w:ilvl w:val="0"/>
                <w:numId w:val="2"/>
              </w:numPr>
              <w:spacing w:before="30" w:after="30"/>
            </w:pPr>
            <w:r>
              <w:rPr>
                <w:rFonts w:ascii="Arial" w:cs="Arial" w:eastAsia="Arial" w:hAnsi="Arial"/>
                <w:sz w:val="21"/>
                <w:szCs w:val="21"/>
              </w:rPr>
              <w:t xml:space="preserve">Show the final EHR JSON or printed EHR form filling in</w:t>
            </w:r>
          </w:p>
          <w:p>
            <w:pPr>
              <w:pStyle w:val="ListParagraph"/>
              <w:numPr>
                <w:ilvl w:val="0"/>
                <w:numId w:val="2"/>
              </w:numPr>
              <w:spacing w:before="30" w:after="30"/>
            </w:pPr>
            <w:r>
              <w:rPr>
                <w:rFonts w:ascii="Arial" w:cs="Arial" w:eastAsia="Arial" w:hAnsi="Arial"/>
                <w:sz w:val="21"/>
                <w:szCs w:val="21"/>
              </w:rPr>
              <w:t xml:space="preserve">Hand the faculty a printed EHR form and say: 'This is what the doctor would receive before the patient walks 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Slide 6 — Challenges and Future Work (2 minutes)</w:t>
            </w:r>
          </w:p>
          <w:p>
            <w:pPr>
              <w:pStyle w:val="ListParagraph"/>
              <w:numPr>
                <w:ilvl w:val="0"/>
                <w:numId w:val="2"/>
              </w:numPr>
              <w:spacing w:before="30" w:after="30"/>
            </w:pPr>
            <w:r>
              <w:rPr>
                <w:rFonts w:ascii="Arial" w:cs="Arial" w:eastAsia="Arial" w:hAnsi="Arial"/>
                <w:sz w:val="21"/>
                <w:szCs w:val="21"/>
              </w:rPr>
              <w:t xml:space="preserve">Honest limitations: small dataset (200-300 samples), Colab time limits</w:t>
            </w:r>
          </w:p>
          <w:p>
            <w:pPr>
              <w:pStyle w:val="ListParagraph"/>
              <w:numPr>
                <w:ilvl w:val="0"/>
                <w:numId w:val="2"/>
              </w:numPr>
              <w:spacing w:before="30" w:after="30"/>
            </w:pPr>
            <w:r>
              <w:rPr>
                <w:rFonts w:ascii="Arial" w:cs="Arial" w:eastAsia="Arial" w:hAnsi="Arial"/>
                <w:sz w:val="21"/>
                <w:szCs w:val="21"/>
              </w:rPr>
              <w:t xml:space="preserve">What you would do with more resources: larger dataset, real-time streaming ASR</w:t>
            </w:r>
          </w:p>
          <w:p>
            <w:pPr>
              <w:pStyle w:val="ListParagraph"/>
              <w:numPr>
                <w:ilvl w:val="0"/>
                <w:numId w:val="2"/>
              </w:numPr>
              <w:spacing w:before="30" w:after="30"/>
            </w:pPr>
            <w:r>
              <w:rPr>
                <w:rFonts w:ascii="Arial" w:cs="Arial" w:eastAsia="Arial" w:hAnsi="Arial"/>
                <w:sz w:val="21"/>
                <w:szCs w:val="21"/>
              </w:rPr>
              <w:t xml:space="preserve">Future: integrate with actual hospital EHR systems</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HOW TO WORK WITH COLAB — DAILY WORKFLOW</w:t>
      </w:r>
    </w:p>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The Golden Rules of Colab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Always mount Drive first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First cell of EVERY notebook: from google.colab import drive; drive.mount('/content/drive')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to Drive not Colab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save anything to /content/ — it disappears. Always save to /content/drive/MyDrive/CSE499_EHR_Project/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Save checkpoints often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During model training, save every 30 minutes. Ask AI to add: save_steps=200 in Trainer arguments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GPU when training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 Change Runtime Type → T4 GPU. Use only during training, not during data prep (saves GPU quota)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 management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Colab free gives ~4 hours GPU before disconnect. Plan: start training, save checkpoint, disconnect, reconnect, resume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notebooks clean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notebook per task. Do not put everything in one notebook — it gets confusing</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TEAM COLLABORATION GUIDE</w:t>
      </w:r>
    </w:p>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Task Division for 3 Members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Main Responsibilities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Backup Task</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Member 1 (Lead)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ASR Engineer</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Dataset download, audio cleaning, Phase 1 model comparison, Whisper fine-tuning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GitHub management, weekly progress 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Engineer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NER dataset labeling, Phase 2 model comparison, BanglaBERT fine-tuning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with Phase 1 model running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Member 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Integration + Presentation</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3 EHR generator, full pipeline notebook, presentation slides, demo video</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Help with NER labeling</w:t>
            </w:r>
          </w:p>
        </w:tc>
      </w:tr>
    </w:tbl>
    <w:p>
      <w:pPr>
        <w:spacing w:before="60" w:after="0"/>
      </w:pPr>
      <w:r>
        <w:t xml:space="preserve"/>
      </w:r>
    </w:p>
    <w:p>
      <w:pPr>
        <w:pStyle w:val="Heading2"/>
        <w:shd w:fill="2E75B6" w:val="clear"/>
        <w:spacing w:before="280" w:after="100"/>
        <w:ind w:left="120"/>
      </w:pPr>
      <w:r>
        <w:rPr>
          <w:rFonts w:ascii="Arial" w:cs="Arial" w:eastAsia="Arial" w:hAnsi="Arial"/>
          <w:b/>
          <w:bCs/>
          <w:color w:val="FFFFFF"/>
          <w:sz w:val="28"/>
          <w:szCs w:val="28"/>
        </w:rPr>
        <w:t xml:space="preserve">  How to Work Remotely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Google Drive Sharing — How It Works</w:t>
            </w:r>
          </w:p>
          <w:p>
            <w:pPr>
              <w:pStyle w:val="ListParagraph"/>
              <w:numPr>
                <w:ilvl w:val="0"/>
                <w:numId w:val="2"/>
              </w:numPr>
              <w:spacing w:before="30" w:after="30"/>
            </w:pPr>
            <w:r>
              <w:rPr>
                <w:rFonts w:ascii="Arial" w:cs="Arial" w:eastAsia="Arial" w:hAnsi="Arial"/>
                <w:sz w:val="21"/>
                <w:szCs w:val="21"/>
              </w:rPr>
              <w:t xml:space="preserve">All 3 members access the SAME Drive folder. When Member 1 saves a file, Member 2 sees it immediately.</w:t>
            </w:r>
          </w:p>
          <w:p>
            <w:pPr>
              <w:pStyle w:val="ListParagraph"/>
              <w:numPr>
                <w:ilvl w:val="0"/>
                <w:numId w:val="2"/>
              </w:numPr>
              <w:spacing w:before="30" w:after="30"/>
            </w:pPr>
            <w:r>
              <w:rPr>
                <w:rFonts w:ascii="Arial" w:cs="Arial" w:eastAsia="Arial" w:hAnsi="Arial"/>
                <w:sz w:val="21"/>
                <w:szCs w:val="21"/>
              </w:rPr>
              <w:t xml:space="preserve">Never duplicate files — always edit the original in the shared folder</w:t>
            </w:r>
          </w:p>
          <w:p>
            <w:pPr>
              <w:pStyle w:val="ListParagraph"/>
              <w:numPr>
                <w:ilvl w:val="0"/>
                <w:numId w:val="2"/>
              </w:numPr>
              <w:spacing w:before="30" w:after="30"/>
            </w:pPr>
            <w:r>
              <w:rPr>
                <w:rFonts w:ascii="Arial" w:cs="Arial" w:eastAsia="Arial" w:hAnsi="Arial"/>
                <w:sz w:val="21"/>
                <w:szCs w:val="21"/>
              </w:rPr>
              <w:t xml:space="preserve">If two people edit the same Colab notebook at the same time it may conflict — coordinate who edits when via WhatsApp/Messenger</w:t>
            </w:r>
          </w:p>
          <w:p>
            <w:pPr>
              <w:pStyle w:val="ListParagraph"/>
              <w:numPr>
                <w:ilvl w:val="0"/>
                <w:numId w:val="2"/>
              </w:numPr>
              <w:spacing w:before="30" w:after="30"/>
            </w:pPr>
            <w:r>
              <w:rPr>
                <w:rFonts w:ascii="Arial" w:cs="Arial" w:eastAsia="Arial" w:hAnsi="Arial"/>
                <w:sz w:val="21"/>
                <w:szCs w:val="21"/>
              </w:rPr>
              <w:t xml:space="preserve">Drive Shortcut: Each member adds the shared folder as a shortcut so it appears in their own Drive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GitHub — How to Push Your Work</w:t>
            </w:r>
          </w:p>
          <w:p>
            <w:pPr>
              <w:pStyle w:val="ListParagraph"/>
              <w:numPr>
                <w:ilvl w:val="0"/>
                <w:numId w:val="2"/>
              </w:numPr>
              <w:spacing w:before="30" w:after="30"/>
            </w:pPr>
            <w:r>
              <w:rPr>
                <w:rFonts w:ascii="Arial" w:cs="Arial" w:eastAsia="Arial" w:hAnsi="Arial"/>
                <w:sz w:val="21"/>
                <w:szCs w:val="21"/>
              </w:rPr>
              <w:t xml:space="preserve">GitHub stores your CODE (notebooks, scripts) — NOT large data files or audio</w:t>
            </w:r>
          </w:p>
          <w:p>
            <w:pPr>
              <w:pStyle w:val="ListParagraph"/>
              <w:numPr>
                <w:ilvl w:val="0"/>
                <w:numId w:val="2"/>
              </w:numPr>
              <w:spacing w:before="30" w:after="30"/>
            </w:pPr>
            <w:r>
              <w:rPr>
                <w:rFonts w:ascii="Arial" w:cs="Arial" w:eastAsia="Arial" w:hAnsi="Arial"/>
                <w:sz w:val="21"/>
                <w:szCs w:val="21"/>
              </w:rPr>
              <w:t xml:space="preserve">Rule: Audio files and model weights → Google Drive. Code → GitHub</w:t>
            </w:r>
          </w:p>
          <w:p>
            <w:pPr>
              <w:pStyle w:val="ListParagraph"/>
              <w:numPr>
                <w:ilvl w:val="0"/>
                <w:numId w:val="2"/>
              </w:numPr>
              <w:spacing w:before="30" w:after="30"/>
            </w:pPr>
            <w:r>
              <w:rPr>
                <w:rFonts w:ascii="Arial" w:cs="Arial" w:eastAsia="Arial" w:hAnsi="Arial"/>
                <w:sz w:val="21"/>
                <w:szCs w:val="21"/>
              </w:rPr>
              <w:t xml:space="preserve">Use GitHub Desktop: open the app, it shows changed files, write a commit message like 'Added Whisper fine-tune code', click Commit, then Push</w:t>
            </w:r>
          </w:p>
          <w:p>
            <w:pPr>
              <w:pStyle w:val="ListParagraph"/>
              <w:numPr>
                <w:ilvl w:val="0"/>
                <w:numId w:val="2"/>
              </w:numPr>
              <w:spacing w:before="30" w:after="30"/>
            </w:pPr>
            <w:r>
              <w:rPr>
                <w:rFonts w:ascii="Arial" w:cs="Arial" w:eastAsia="Arial" w:hAnsi="Arial"/>
                <w:sz w:val="21"/>
                <w:szCs w:val="21"/>
              </w:rPr>
              <w:t xml:space="preserve">Do this every time you finish a work session so teammates can see your latest code</w:t>
            </w:r>
          </w:p>
          <w:p>
            <w:pPr>
              <w:pStyle w:val="ListParagraph"/>
              <w:numPr>
                <w:ilvl w:val="0"/>
                <w:numId w:val="2"/>
              </w:numPr>
              <w:spacing w:before="30" w:after="30"/>
            </w:pPr>
            <w:r>
              <w:rPr>
                <w:rFonts w:ascii="Arial" w:cs="Arial" w:eastAsia="Arial" w:hAnsi="Arial"/>
                <w:sz w:val="21"/>
                <w:szCs w:val="21"/>
              </w:rPr>
              <w:t xml:space="preserve">If two people edit the same file, GitHub Desktop will show a conflict — ask AI to help resolve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Weekly Team Meeting (30 minutes every Friday)</w:t>
            </w:r>
          </w:p>
          <w:p>
            <w:pPr>
              <w:pStyle w:val="ListParagraph"/>
              <w:numPr>
                <w:ilvl w:val="0"/>
                <w:numId w:val="2"/>
              </w:numPr>
              <w:spacing w:before="30" w:after="30"/>
            </w:pPr>
            <w:r>
              <w:rPr>
                <w:rFonts w:ascii="Arial" w:cs="Arial" w:eastAsia="Arial" w:hAnsi="Arial"/>
                <w:sz w:val="21"/>
                <w:szCs w:val="21"/>
              </w:rPr>
              <w:t xml:space="preserve">Each member updates: what I did this week, what blocked me, what I will do next week</w:t>
            </w:r>
          </w:p>
          <w:p>
            <w:pPr>
              <w:pStyle w:val="ListParagraph"/>
              <w:numPr>
                <w:ilvl w:val="0"/>
                <w:numId w:val="2"/>
              </w:numPr>
              <w:spacing w:before="30" w:after="30"/>
            </w:pPr>
            <w:r>
              <w:rPr>
                <w:rFonts w:ascii="Arial" w:cs="Arial" w:eastAsia="Arial" w:hAnsi="Arial"/>
                <w:sz w:val="21"/>
                <w:szCs w:val="21"/>
              </w:rPr>
              <w:t xml:space="preserve">Update weekly_progress_log.docx in Drive</w:t>
            </w:r>
          </w:p>
          <w:p>
            <w:pPr>
              <w:pStyle w:val="ListParagraph"/>
              <w:numPr>
                <w:ilvl w:val="0"/>
                <w:numId w:val="2"/>
              </w:numPr>
              <w:spacing w:before="30" w:after="30"/>
            </w:pPr>
            <w:r>
              <w:rPr>
                <w:rFonts w:ascii="Arial" w:cs="Arial" w:eastAsia="Arial" w:hAnsi="Arial"/>
                <w:sz w:val="21"/>
                <w:szCs w:val="21"/>
              </w:rPr>
              <w:t xml:space="preserve">Check the timeline table — are you on track?</w:t>
            </w:r>
          </w:p>
          <w:p>
            <w:pPr>
              <w:pStyle w:val="ListParagraph"/>
              <w:numPr>
                <w:ilvl w:val="0"/>
                <w:numId w:val="2"/>
              </w:numPr>
              <w:spacing w:before="30" w:after="30"/>
            </w:pPr>
            <w:r>
              <w:rPr>
                <w:rFonts w:ascii="Arial" w:cs="Arial" w:eastAsia="Arial" w:hAnsi="Arial"/>
                <w:sz w:val="21"/>
                <w:szCs w:val="21"/>
              </w:rPr>
              <w:t xml:space="preserve">Decide who reviews whose code before the next meeting</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ENVIRONMENTS — WHAT TO INSTALL WHERE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Python Libraries to Install in Colab</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These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Phase 1 — ASR</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transformers, datasets, evaluate, jiwer, librosa, noisereduce, soundfile, yt-dlp, torch, accelerate</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transformers = HuggingFace models | jiwer = WER calculation | librosa = audio processing | yt-dlp = YouTube 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 NER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transformers, datasets, seqeval, spacy, torch, accelerate, sklearn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seqeval = NER F1 score | spacy = text processing | sklearn = train/test split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Phase 3 — EHR</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json, flask, pyngrok, pandas, jinja2</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flask = web display | pyngrok = expose Colab web app | jinja2 = HTML templates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Phases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google-colab (built-in), google-auth (built-in), tqdm, numpy, matplotlib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tqdm = progress bars | matplotlib = charts for results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40" w:after="40"/>
            </w:pPr>
            <w:r>
              <w:rPr>
                <w:rFonts w:ascii="Arial" w:cs="Arial" w:eastAsia="Arial" w:hAnsi="Arial"/>
                <w:b/>
                <w:bCs/>
                <w:color w:val="1F4E79"/>
                <w:sz w:val="22"/>
                <w:szCs w:val="22"/>
              </w:rPr>
              <w:t xml:space="preserve">HOW TO INSTALL IN COLAB: </w:t>
            </w:r>
            <w:r>
              <w:rPr>
                <w:rFonts w:ascii="Arial" w:cs="Arial" w:eastAsia="Arial" w:hAnsi="Arial"/>
                <w:sz w:val="22"/>
                <w:szCs w:val="22"/>
              </w:rPr>
              <w:t xml:space="preserve">At the top of each notebook, add a cell with: !pip install transformers datasets evaluate jiwer librosa noisereduce yt-dlp torch accelerate — Run this cell first before anything else. Colab already has numpy, pandas, matplotlib installed.</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IMPORTANT THINGS YOU SHOULD KNOW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40" w:after="60"/>
            </w:pPr>
            <w:r>
              <w:rPr>
                <w:rFonts w:ascii="Arial" w:cs="Arial" w:eastAsia="Arial" w:hAnsi="Arial"/>
                <w:b/>
                <w:bCs/>
                <w:color w:val="7D3C00"/>
                <w:sz w:val="22"/>
                <w:szCs w:val="22"/>
              </w:rPr>
              <w:t xml:space="preserve">Things Beginners Often Get Wrong — Read These Carefully</w:t>
            </w:r>
          </w:p>
          <w:p>
            <w:pPr>
              <w:pStyle w:val="ListParagraph"/>
              <w:numPr>
                <w:ilvl w:val="0"/>
                <w:numId w:val="2"/>
              </w:numPr>
              <w:spacing w:before="30" w:after="30"/>
            </w:pPr>
            <w:r>
              <w:rPr>
                <w:rFonts w:ascii="Arial" w:cs="Arial" w:eastAsia="Arial" w:hAnsi="Arial"/>
                <w:sz w:val="21"/>
                <w:szCs w:val="21"/>
              </w:rPr>
              <w:t xml:space="preserve">HuggingFace is your best friend. Almost every model in this plan is freely available at huggingface.co. Search the model name there and you will find ready-to-use code.</w:t>
            </w:r>
          </w:p>
          <w:p>
            <w:pPr>
              <w:pStyle w:val="ListParagraph"/>
              <w:numPr>
                <w:ilvl w:val="0"/>
                <w:numId w:val="2"/>
              </w:numPr>
              <w:spacing w:before="30" w:after="30"/>
            </w:pPr>
            <w:r>
              <w:rPr>
                <w:rFonts w:ascii="Arial" w:cs="Arial" w:eastAsia="Arial" w:hAnsi="Arial"/>
                <w:sz w:val="21"/>
                <w:szCs w:val="21"/>
              </w:rPr>
              <w:t xml:space="preserve">WER and F1 are your proof. Faculty will ask 'how good is it?' — you answer with numbers. WER for ASR, F1 for NER. Lower WER is better. Higher F1 is better.</w:t>
            </w:r>
          </w:p>
          <w:p>
            <w:pPr>
              <w:pStyle w:val="ListParagraph"/>
              <w:numPr>
                <w:ilvl w:val="0"/>
                <w:numId w:val="2"/>
              </w:numPr>
              <w:spacing w:before="30" w:after="30"/>
            </w:pPr>
            <w:r>
              <w:rPr>
                <w:rFonts w:ascii="Arial" w:cs="Arial" w:eastAsia="Arial" w:hAnsi="Arial"/>
                <w:sz w:val="21"/>
                <w:szCs w:val="21"/>
              </w:rPr>
              <w:t xml:space="preserve">Small dataset is okay to mention. 200-300 samples is a known limitation. Say: 'Due to zero budget, we collected 200-300 samples. Our results show the method works — scaling with more data is future work.'</w:t>
            </w:r>
          </w:p>
          <w:p>
            <w:pPr>
              <w:pStyle w:val="ListParagraph"/>
              <w:numPr>
                <w:ilvl w:val="0"/>
                <w:numId w:val="2"/>
              </w:numPr>
              <w:spacing w:before="30" w:after="30"/>
            </w:pPr>
            <w:r>
              <w:rPr>
                <w:rFonts w:ascii="Arial" w:cs="Arial" w:eastAsia="Arial" w:hAnsi="Arial"/>
                <w:sz w:val="21"/>
                <w:szCs w:val="21"/>
              </w:rPr>
              <w:t xml:space="preserve">You are NOT building a product. You are building a proof of concept / research prototype. This is what faculty expect for CSE499.</w:t>
            </w:r>
          </w:p>
          <w:p>
            <w:pPr>
              <w:pStyle w:val="ListParagraph"/>
              <w:numPr>
                <w:ilvl w:val="0"/>
                <w:numId w:val="2"/>
              </w:numPr>
              <w:spacing w:before="30" w:after="30"/>
            </w:pPr>
            <w:r>
              <w:rPr>
                <w:rFonts w:ascii="Arial" w:cs="Arial" w:eastAsia="Arial" w:hAnsi="Arial"/>
                <w:sz w:val="21"/>
                <w:szCs w:val="21"/>
              </w:rPr>
              <w:t xml:space="preserve">Bangla code-mixing is a real challenge. When patients say 'chest pain হচ্ছে' mixing English and Bangla, both ASR and NER must handle it. Whisper and XLM-RoBERTa are your best tools for this.</w:t>
            </w:r>
          </w:p>
          <w:p>
            <w:pPr>
              <w:pStyle w:val="ListParagraph"/>
              <w:numPr>
                <w:ilvl w:val="0"/>
                <w:numId w:val="2"/>
              </w:numPr>
              <w:spacing w:before="30" w:after="30"/>
            </w:pPr>
            <w:r>
              <w:rPr>
                <w:rFonts w:ascii="Arial" w:cs="Arial" w:eastAsia="Arial" w:hAnsi="Arial"/>
                <w:sz w:val="21"/>
                <w:szCs w:val="21"/>
              </w:rPr>
              <w:t xml:space="preserve">Save EVERYTHING to Drive. If Colab deletes local storage, you lose your models. Drive is permanent. Make this a habit from Day 1.</w:t>
            </w:r>
          </w:p>
          <w:p>
            <w:pPr>
              <w:pStyle w:val="ListParagraph"/>
              <w:numPr>
                <w:ilvl w:val="0"/>
                <w:numId w:val="2"/>
              </w:numPr>
              <w:spacing w:before="30" w:after="30"/>
            </w:pPr>
            <w:r>
              <w:rPr>
                <w:rFonts w:ascii="Arial" w:cs="Arial" w:eastAsia="Arial" w:hAnsi="Arial"/>
                <w:sz w:val="21"/>
                <w:szCs w:val="21"/>
              </w:rPr>
              <w:t xml:space="preserve">Back up your GitHub. At the end of each week, make sure all notebooks are pushed to GitHub. If Drive has a problem, GitHub is your backup.</w:t>
            </w:r>
          </w:p>
          <w:p>
            <w:pPr>
              <w:pStyle w:val="ListParagraph"/>
              <w:numPr>
                <w:ilvl w:val="0"/>
                <w:numId w:val="2"/>
              </w:numPr>
              <w:spacing w:before="30" w:after="30"/>
            </w:pPr>
            <w:r>
              <w:rPr>
                <w:rFonts w:ascii="Arial" w:cs="Arial" w:eastAsia="Arial" w:hAnsi="Arial"/>
                <w:sz w:val="21"/>
                <w:szCs w:val="21"/>
              </w:rPr>
              <w:t xml:space="preserve">Do not aim for perfect accuracy. Aim for a system that WORKS end-to-end. A 60% accurate system that runs is better than a 99% accurate system that exists only in plans.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Key Terms You Will Encounter — Plain English Definitions</w:t>
            </w:r>
          </w:p>
          <w:p>
            <w:pPr>
              <w:pStyle w:val="ListParagraph"/>
              <w:numPr>
                <w:ilvl w:val="0"/>
                <w:numId w:val="2"/>
              </w:numPr>
              <w:spacing w:before="30" w:after="30"/>
            </w:pPr>
            <w:r>
              <w:rPr>
                <w:rFonts w:ascii="Arial" w:cs="Arial" w:eastAsia="Arial" w:hAnsi="Arial"/>
                <w:sz w:val="21"/>
                <w:szCs w:val="21"/>
              </w:rPr>
              <w:t xml:space="preserve">Fine-tuning: Taking an AI model already trained by a big company and training it further on YOUR smaller dataset so it gets better at your specific task.</w:t>
            </w:r>
          </w:p>
          <w:p>
            <w:pPr>
              <w:pStyle w:val="ListParagraph"/>
              <w:numPr>
                <w:ilvl w:val="0"/>
                <w:numId w:val="2"/>
              </w:numPr>
              <w:spacing w:before="30" w:after="30"/>
            </w:pPr>
            <w:r>
              <w:rPr>
                <w:rFonts w:ascii="Arial" w:cs="Arial" w:eastAsia="Arial" w:hAnsi="Arial"/>
                <w:sz w:val="21"/>
                <w:szCs w:val="21"/>
              </w:rPr>
              <w:t xml:space="preserve">WER (Word Error Rate): The percentage of words the ASR model got wrong. 0% = perfect, 30% = got 30 out of 100 words wrong.</w:t>
            </w:r>
          </w:p>
          <w:p>
            <w:pPr>
              <w:pStyle w:val="ListParagraph"/>
              <w:numPr>
                <w:ilvl w:val="0"/>
                <w:numId w:val="2"/>
              </w:numPr>
              <w:spacing w:before="30" w:after="30"/>
            </w:pPr>
            <w:r>
              <w:rPr>
                <w:rFonts w:ascii="Arial" w:cs="Arial" w:eastAsia="Arial" w:hAnsi="Arial"/>
                <w:sz w:val="21"/>
                <w:szCs w:val="21"/>
              </w:rPr>
              <w:t xml:space="preserve">F1 Score: A number from 0 to 1 measuring how well your NER model finds entities. 1.0 = perfect.</w:t>
            </w:r>
          </w:p>
          <w:p>
            <w:pPr>
              <w:pStyle w:val="ListParagraph"/>
              <w:numPr>
                <w:ilvl w:val="0"/>
                <w:numId w:val="2"/>
              </w:numPr>
              <w:spacing w:before="30" w:after="30"/>
            </w:pPr>
            <w:r>
              <w:rPr>
                <w:rFonts w:ascii="Arial" w:cs="Arial" w:eastAsia="Arial" w:hAnsi="Arial"/>
                <w:sz w:val="21"/>
                <w:szCs w:val="21"/>
              </w:rPr>
              <w:t xml:space="preserve">BIO tagging: A labeling system. B = Beginning of entity, I = Inside entity, O = not an entity.</w:t>
            </w:r>
          </w:p>
          <w:p>
            <w:pPr>
              <w:pStyle w:val="ListParagraph"/>
              <w:numPr>
                <w:ilvl w:val="0"/>
                <w:numId w:val="2"/>
              </w:numPr>
              <w:spacing w:before="30" w:after="30"/>
            </w:pPr>
            <w:r>
              <w:rPr>
                <w:rFonts w:ascii="Arial" w:cs="Arial" w:eastAsia="Arial" w:hAnsi="Arial"/>
                <w:sz w:val="21"/>
                <w:szCs w:val="21"/>
              </w:rPr>
              <w:t xml:space="preserve">Embedding: A list of numbers that represents a word or audio clip in a way the AI can understand.</w:t>
            </w:r>
          </w:p>
          <w:p>
            <w:pPr>
              <w:pStyle w:val="ListParagraph"/>
              <w:numPr>
                <w:ilvl w:val="0"/>
                <w:numId w:val="2"/>
              </w:numPr>
              <w:spacing w:before="30" w:after="30"/>
            </w:pPr>
            <w:r>
              <w:rPr>
                <w:rFonts w:ascii="Arial" w:cs="Arial" w:eastAsia="Arial" w:hAnsi="Arial"/>
                <w:sz w:val="21"/>
                <w:szCs w:val="21"/>
              </w:rPr>
              <w:t xml:space="preserve">Checkpoint: A saved snapshot of a model during training so you can resume if Colab disconnects.</w:t>
            </w:r>
          </w:p>
          <w:p>
            <w:pPr>
              <w:pStyle w:val="ListParagraph"/>
              <w:numPr>
                <w:ilvl w:val="0"/>
                <w:numId w:val="2"/>
              </w:numPr>
              <w:spacing w:before="30" w:after="30"/>
            </w:pPr>
            <w:r>
              <w:rPr>
                <w:rFonts w:ascii="Arial" w:cs="Arial" w:eastAsia="Arial" w:hAnsi="Arial"/>
                <w:sz w:val="21"/>
                <w:szCs w:val="21"/>
              </w:rPr>
              <w:t xml:space="preserve">HuggingFace: A website (huggingface.co) that hosts thousands of free pre-trained AI models. Think of it as GitHub but for AI models.</w:t>
            </w:r>
          </w:p>
          <w:p>
            <w:pPr>
              <w:pStyle w:val="ListParagraph"/>
              <w:numPr>
                <w:ilvl w:val="0"/>
                <w:numId w:val="2"/>
              </w:numPr>
              <w:spacing w:before="30" w:after="30"/>
            </w:pPr>
            <w:r>
              <w:rPr>
                <w:rFonts w:ascii="Arial" w:cs="Arial" w:eastAsia="Arial" w:hAnsi="Arial"/>
                <w:sz w:val="21"/>
                <w:szCs w:val="21"/>
              </w:rPr>
              <w:t xml:space="preserve">Tokenization: Breaking text into smaller pieces (tokens) that the model can process. For Bangla: 'আমার মাথা ব্যাথা' becomes ['আমার', 'মাথা', 'ব্যাথা'].</w:t>
            </w:r>
          </w:p>
        </w:tc>
      </w:tr>
    </w:tbl>
    <w:p>
      <w:pPr>
        <w:spacing w:before="120" w:after="0"/>
      </w:pPr>
      <w:r>
        <w:t xml:space="preserve"/>
      </w:r>
    </w:p>
    <w:p>
      <w:pPr>
        <w:pStyle w:val="Heading1"/>
        <w:shd w:fill="1F4E79" w:val="clear"/>
        <w:spacing w:before="360" w:after="120"/>
        <w:ind w:left="200" w:right="200"/>
      </w:pPr>
      <w:r>
        <w:rPr>
          <w:rFonts w:ascii="Arial" w:cs="Arial" w:eastAsia="Arial" w:hAnsi="Arial"/>
          <w:b/>
          <w:bCs/>
          <w:color w:val="FFFFFF"/>
          <w:sz w:val="36"/>
          <w:szCs w:val="36"/>
        </w:rPr>
        <w:t xml:space="preserve">  QUICK REFERENCE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Starts With</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Ends With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1 — ASR</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Raw audio files from YouTube/Facebook organized in Drive</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Fine-tuned Whisper model + text transcripts for all audio → saved to Drive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NER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transcripts from Phase 1 + manually labeled NER dataset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Fine-tuned BanglaBERT NER model + entity predictions for all transcripts → saved to Drive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3 — EHR</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Entity predictions from Phase 2</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Structured EHR JSON files for all patients + web display → saved to Drive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new audio file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complete EHR JSON delivered end-to-end in under 60 seconds</w:t>
            </w:r>
          </w:p>
        </w:tc>
      </w:tr>
    </w:tbl>
    <w:p>
      <w:pPr>
        <w:spacing w:before="60" w:after="0"/>
      </w:pPr>
      <w:r>
        <w:t xml:space="preserve"/>
      </w:r>
    </w:p>
    <w:p>
      <w:pPr>
        <w:pBdr>
          <w:bottom w:val="single" w:color="2E75B6" w:sz="6" w:space="1"/>
        </w:pBdr>
        <w:spacing w:before="160" w:after="160"/>
      </w:pPr>
      <w:r>
        <w:t xml:space="preserve"/>
      </w:r>
    </w:p>
    <w:p>
      <w:pPr>
        <w:spacing w:before="120" w:after="120"/>
        <w:jc w:val="center"/>
      </w:pPr>
      <w:r>
        <w:rPr>
          <w:rFonts w:ascii="Arial" w:cs="Arial" w:eastAsia="Arial" w:hAnsi="Arial"/>
          <w:i/>
          <w:iCs/>
          <w:color w:val="555555"/>
          <w:sz w:val="22"/>
          <w:szCs w:val="22"/>
        </w:rPr>
        <w:t xml:space="preserve">Good luck with your project. Build it step by step. Never skip a step. Ask AI for code only when this plan tells you to reach that step.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after="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Team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0"/>
    </w:pPr>
    <w:r>
      <w:rPr>
        <w:rFonts w:ascii="Arial" w:cs="Arial" w:eastAsia="Arial" w:hAnsi="Arial"/>
        <w:b/>
        <w:bCs/>
        <w:color w:val="1F4E79"/>
        <w:sz w:val="18"/>
        <w:szCs w:val="18"/>
      </w:rPr>
      <w:t xml:space="preserve">CSE499 — EHR-Based Pre-Consultation Medical Documentation System</w:t>
    </w:r>
    <w:r>
      <w:rPr>
        <w:rFonts w:ascii="Arial" w:cs="Arial" w:eastAsia="Arial" w:hAnsi="Arial"/>
        <w:color w:val="888888"/>
        <w:sz w:val="18"/>
        <w:szCs w:val="18"/>
      </w:rPr>
      <w:t xml:space="preserve">    |    Complete Project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2026-03-13T04:19:53.641Z</dcterms:created>
  <dcterms:modified xsi:type="dcterms:W3CDTF">2026-03-13T04:19:53.643Z</dcterms:modified>
</cp:coreProperties>
</file>

<file path=docProps/custom.xml><?xml version="1.0" encoding="utf-8"?>
<Properties xmlns="http://schemas.openxmlformats.org/officeDocument/2006/custom-properties" xmlns:vt="http://schemas.openxmlformats.org/officeDocument/2006/docPropsVTypes"/>
</file>