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12"/>
          <w:bottom w:val="single" w:color="000000" w:sz="12"/>
          <w:left w:val="none" w:color="FFFFFF" w:sz="0"/>
          <w:right w:val="none" w:color="FFFFFF" w:sz="0"/>
        </w:pBdr>
        <w:spacing w:after="60" w:before="0"/>
        <w:jc w:val="center"/>
      </w:pPr>
      <w:r>
        <w:rPr>
          <w:rFonts w:ascii="Arial" w:cs="Arial" w:eastAsia="Arial" w:hAnsi="Arial"/>
          <w:b/>
          <w:bCs/>
          <w:i w:val="false"/>
          <w:iCs w:val="false"/>
          <w:sz w:val="32"/>
          <w:szCs w:val="32"/>
        </w:rPr>
        <w:t xml:space="preserve">MASHRAFEE — 30-DAY MEDICAL TRANSFORMATION PLAN</w:t>
      </w:r>
    </w:p>
    <w:p>
      <w:pPr>
        <w:spacing w:after="80" w:before="40"/>
        <w:jc w:val="center"/>
      </w:pPr>
      <w:r>
        <w:rPr>
          <w:rFonts w:ascii="Arial" w:cs="Arial" w:eastAsia="Arial" w:hAnsi="Arial"/>
          <w:b w:val="false"/>
          <w:bCs w:val="false"/>
          <w:i/>
          <w:iCs/>
          <w:sz w:val="18"/>
          <w:szCs w:val="18"/>
        </w:rPr>
        <w:t xml:space="preserve">Age: 24  |  Height: 5'4"  |  Weight: 85 kg  |  BMI: 32.2 (Obese)  |  Date: 24 May 2026  |  NILMRC, Dhaka</w:t>
      </w:r>
    </w:p>
    <w:p>
      <w:pPr>
        <w:pBdr>
          <w:top w:val="none" w:color="FFFFFF" w:sz="0"/>
          <w:bottom w:val="single" w:color="000000" w:sz="8"/>
          <w:left w:val="none" w:color="FFFFFF" w:sz="0"/>
          <w:right w:val="none" w:color="FFFFFF" w:sz="0"/>
        </w:pBdr>
        <w:spacing w:after="160" w:before="0"/>
        <w:jc w:val="center"/>
      </w:pPr>
      <w:r>
        <w:rPr>
          <w:rFonts w:ascii="Arial" w:cs="Arial" w:eastAsia="Arial" w:hAnsi="Arial"/>
          <w:b/>
          <w:bCs/>
          <w:i w:val="false"/>
          <w:iCs w:val="false"/>
          <w:sz w:val="18"/>
          <w:szCs w:val="18"/>
        </w:rPr>
        <w:t xml:space="preserve">Conditions: Fatty Liver  |  Pre-Diabetic  |  High Cholesterol  |  High Uric Acid  |  Severe Vitamin D Deficiency</w:t>
      </w:r>
    </w:p>
    <w:p>
      <w:pPr>
        <w:pBdr>
          <w:top w:val="single" w:color="000000" w:sz="8"/>
          <w:bottom w:val="single" w:color="000000" w:sz="8"/>
          <w:left w:val="none" w:color="FFFFFF" w:sz="0"/>
          <w:right w:val="none" w:color="FFFFFF" w:sz="0"/>
        </w:pBdr>
        <w:shd w:fill="F2F2F2" w:val="clear"/>
        <w:spacing w:after="60" w:before="160"/>
        <w:jc w:val="center"/>
      </w:pPr>
      <w:r>
        <w:rPr>
          <w:rFonts w:ascii="Arial" w:cs="Arial" w:eastAsia="Arial" w:hAnsi="Arial"/>
          <w:b/>
          <w:bCs/>
          <w:i w:val="false"/>
          <w:iCs w:val="false"/>
          <w:sz w:val="22"/>
          <w:szCs w:val="22"/>
        </w:rPr>
        <w:t xml:space="preserve">YOUR PERSONAL MEDICAL RULES — READ BEFORE DAY 1</w:t>
      </w:r>
    </w:p>
    <w:p>
      <w:pPr>
        <w:spacing w:after="8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c>
          <w:tcPr>
            <w:tcW w:type="dxa" w:w="1735"/>
            <w:gridSpan w:val="1"/>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60" w:before="0"/>
              <w:jc w:val="left"/>
            </w:pPr>
            <w:r>
              <w:rPr>
                <w:rFonts w:ascii="Arial" w:cs="Arial" w:eastAsia="Arial" w:hAnsi="Arial"/>
                <w:b/>
                <w:bCs/>
                <w:i w:val="false"/>
                <w:iCs w:val="false"/>
                <w:sz w:val="18"/>
                <w:szCs w:val="18"/>
              </w:rPr>
              <w:t xml:space="preserve">LIVER</w:t>
            </w:r>
          </w:p>
        </w:tc>
        <w:tc>
          <w:tcPr>
            <w:tcW w:type="dxa" w:w="7903"/>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60" w:before="0"/>
              <w:jc w:val="left"/>
            </w:pPr>
            <w:r>
              <w:rPr>
                <w:rFonts w:ascii="Arial" w:cs="Arial" w:eastAsia="Arial" w:hAnsi="Arial"/>
                <w:b w:val="false"/>
                <w:bCs w:val="false"/>
                <w:i w:val="false"/>
                <w:iCs w:val="false"/>
                <w:sz w:val="18"/>
                <w:szCs w:val="18"/>
              </w:rPr>
              <w:t xml:space="preserve">ALT is 3.6x above normal. Zero alcohol, zero fried food, zero processed food throughout this plan. If you feel pain in the upper right side of your abdomen, stop exercise and see a doctor immediately.</w:t>
            </w:r>
          </w:p>
        </w:tc>
      </w:tr>
      <w:tr>
        <w:tc>
          <w:tcPr>
            <w:tcW w:type="dxa" w:w="1735"/>
            <w:gridSpan w:val="1"/>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60" w:before="0"/>
              <w:jc w:val="left"/>
            </w:pPr>
            <w:r>
              <w:rPr>
                <w:rFonts w:ascii="Arial" w:cs="Arial" w:eastAsia="Arial" w:hAnsi="Arial"/>
                <w:b/>
                <w:bCs/>
                <w:i w:val="false"/>
                <w:iCs w:val="false"/>
                <w:sz w:val="18"/>
                <w:szCs w:val="18"/>
              </w:rPr>
              <w:t xml:space="preserve">PRE-DIABETES</w:t>
            </w:r>
          </w:p>
        </w:tc>
        <w:tc>
          <w:tcPr>
            <w:tcW w:type="dxa" w:w="7903"/>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60" w:before="0"/>
              <w:jc w:val="left"/>
            </w:pPr>
            <w:r>
              <w:rPr>
                <w:rFonts w:ascii="Arial" w:cs="Arial" w:eastAsia="Arial" w:hAnsi="Arial"/>
                <w:b w:val="false"/>
                <w:bCs w:val="false"/>
                <w:i w:val="false"/>
                <w:iCs w:val="false"/>
                <w:sz w:val="18"/>
                <w:szCs w:val="18"/>
              </w:rPr>
              <w:t xml:space="preserve">Your 2-hour blood sugar is 10.78 — impaired. No sugar drinks, no fruit juice, no mishti, no biscuits, no white bread. Eat every 4–5 hours — do NOT skip meals. This condition is fully reversible with this plan.</w:t>
            </w:r>
          </w:p>
        </w:tc>
      </w:tr>
      <w:tr>
        <w:tc>
          <w:tcPr>
            <w:tcW w:type="dxa" w:w="1735"/>
            <w:gridSpan w:val="1"/>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60" w:before="0"/>
              <w:jc w:val="left"/>
            </w:pPr>
            <w:r>
              <w:rPr>
                <w:rFonts w:ascii="Arial" w:cs="Arial" w:eastAsia="Arial" w:hAnsi="Arial"/>
                <w:b/>
                <w:bCs/>
                <w:i w:val="false"/>
                <w:iCs w:val="false"/>
                <w:sz w:val="18"/>
                <w:szCs w:val="18"/>
              </w:rPr>
              <w:t xml:space="preserve">CHOLESTEROL</w:t>
            </w:r>
          </w:p>
        </w:tc>
        <w:tc>
          <w:tcPr>
            <w:tcW w:type="dxa" w:w="7903"/>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60" w:before="0"/>
              <w:jc w:val="left"/>
            </w:pPr>
            <w:r>
              <w:rPr>
                <w:rFonts w:ascii="Arial" w:cs="Arial" w:eastAsia="Arial" w:hAnsi="Arial"/>
                <w:b w:val="false"/>
                <w:bCs w:val="false"/>
                <w:i w:val="false"/>
                <w:iCs w:val="false"/>
                <w:sz w:val="18"/>
                <w:szCs w:val="18"/>
              </w:rPr>
              <w:t xml:space="preserve">Total cholesterol is 271. Maximum 2 whole eggs per day — prefer egg whites on most days. No organ meat (liver, kidney, brain). No red meat. Fish and chicken breast only. Use mustard oil or olive oil, very small amounts.</w:t>
            </w:r>
          </w:p>
        </w:tc>
      </w:tr>
      <w:tr>
        <w:tc>
          <w:tcPr>
            <w:tcW w:type="dxa" w:w="1735"/>
            <w:gridSpan w:val="1"/>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60" w:before="0"/>
              <w:jc w:val="left"/>
            </w:pPr>
            <w:r>
              <w:rPr>
                <w:rFonts w:ascii="Arial" w:cs="Arial" w:eastAsia="Arial" w:hAnsi="Arial"/>
                <w:b/>
                <w:bCs/>
                <w:i w:val="false"/>
                <w:iCs w:val="false"/>
                <w:sz w:val="18"/>
                <w:szCs w:val="18"/>
              </w:rPr>
              <w:t xml:space="preserve">URIC ACID</w:t>
            </w:r>
          </w:p>
        </w:tc>
        <w:tc>
          <w:tcPr>
            <w:tcW w:type="dxa" w:w="7903"/>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60" w:before="0"/>
              <w:jc w:val="left"/>
            </w:pPr>
            <w:r>
              <w:rPr>
                <w:rFonts w:ascii="Arial" w:cs="Arial" w:eastAsia="Arial" w:hAnsi="Arial"/>
                <w:b w:val="false"/>
                <w:bCs w:val="false"/>
                <w:i w:val="false"/>
                <w:iCs w:val="false"/>
                <w:sz w:val="18"/>
                <w:szCs w:val="18"/>
              </w:rPr>
              <w:t xml:space="preserve">Uric acid is 8.6 (normal limit is 7.2). Drink all 4 L of water every single day — this is non-negotiable. Avoid hilsa fish, prawn, red meat, and large amounts of dal. If any joint becomes hot or swollen, see a doctor.</w:t>
            </w:r>
          </w:p>
        </w:tc>
      </w:tr>
      <w:tr>
        <w:tc>
          <w:tcPr>
            <w:tcW w:type="dxa" w:w="1735"/>
            <w:gridSpan w:val="1"/>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60" w:before="0"/>
              <w:jc w:val="left"/>
            </w:pPr>
            <w:r>
              <w:rPr>
                <w:rFonts w:ascii="Arial" w:cs="Arial" w:eastAsia="Arial" w:hAnsi="Arial"/>
                <w:b/>
                <w:bCs/>
                <w:i w:val="false"/>
                <w:iCs w:val="false"/>
                <w:sz w:val="18"/>
                <w:szCs w:val="18"/>
              </w:rPr>
              <w:t xml:space="preserve">VITAMIN D</w:t>
            </w:r>
          </w:p>
        </w:tc>
        <w:tc>
          <w:tcPr>
            <w:tcW w:type="dxa" w:w="7903"/>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60" w:before="0"/>
              <w:jc w:val="left"/>
            </w:pPr>
            <w:r>
              <w:rPr>
                <w:rFonts w:ascii="Arial" w:cs="Arial" w:eastAsia="Arial" w:hAnsi="Arial"/>
                <w:b w:val="false"/>
                <w:bCs w:val="false"/>
                <w:i w:val="false"/>
                <w:iCs w:val="false"/>
                <w:sz w:val="18"/>
                <w:szCs w:val="18"/>
              </w:rPr>
              <w:t xml:space="preserve">Your level is 7.57 — dangerously low. See your Medicine Specialist BEFORE starting Day 1 and get Vitamin D supplements prescribed. Take the supplement every day throughout this entire plan.</w:t>
            </w:r>
          </w:p>
        </w:tc>
      </w:tr>
      <w:tr>
        <w:tc>
          <w:tcPr>
            <w:tcW w:type="dxa" w:w="1735"/>
            <w:gridSpan w:val="1"/>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60" w:before="0"/>
              <w:jc w:val="left"/>
            </w:pPr>
            <w:r>
              <w:rPr>
                <w:rFonts w:ascii="Arial" w:cs="Arial" w:eastAsia="Arial" w:hAnsi="Arial"/>
                <w:b/>
                <w:bCs/>
                <w:i w:val="false"/>
                <w:iCs w:val="false"/>
                <w:sz w:val="18"/>
                <w:szCs w:val="18"/>
              </w:rPr>
              <w:t xml:space="preserve">EXERCISE LIMIT</w:t>
            </w:r>
          </w:p>
        </w:tc>
        <w:tc>
          <w:tcPr>
            <w:tcW w:type="dxa" w:w="7903"/>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60" w:before="0"/>
              <w:jc w:val="left"/>
            </w:pPr>
            <w:r>
              <w:rPr>
                <w:rFonts w:ascii="Arial" w:cs="Arial" w:eastAsia="Arial" w:hAnsi="Arial"/>
                <w:b w:val="false"/>
                <w:bCs w:val="false"/>
                <w:i w:val="false"/>
                <w:iCs w:val="false"/>
                <w:sz w:val="18"/>
                <w:szCs w:val="18"/>
              </w:rPr>
              <w:t xml:space="preserve">You said you can go extreme — good. But your joints currently carry 85 kg. No jumping exercises in Week 1. Build up properly. Sharp knee pain means stop immediately. Extreme means maximum reps — not ignoring pain.</w:t>
            </w:r>
          </w:p>
        </w:tc>
      </w:tr>
    </w:tbl>
    <w:p>
      <w:pPr>
        <w:spacing w:after="80" w:before="0"/>
      </w:pPr>
      <w:r>
        <w:rPr>
          <w:rFonts w:ascii="Arial" w:cs="Arial" w:eastAsia="Arial" w:hAnsi="Arial"/>
          <w:sz w:val="20"/>
          <w:szCs w:val="20"/>
        </w:rPr>
        <w:t xml:space="preserve"/>
      </w:r>
    </w:p>
    <w:p>
      <w:pPr>
        <w:pBdr>
          <w:top w:val="single" w:color="000000" w:sz="8"/>
          <w:bottom w:val="single" w:color="000000" w:sz="8"/>
          <w:left w:val="none" w:color="FFFFFF" w:sz="0"/>
          <w:right w:val="none" w:color="FFFFFF" w:sz="0"/>
        </w:pBdr>
        <w:shd w:fill="F2F2F2" w:val="clear"/>
        <w:spacing w:after="60" w:before="160"/>
        <w:jc w:val="center"/>
      </w:pPr>
      <w:r>
        <w:rPr>
          <w:rFonts w:ascii="Arial" w:cs="Arial" w:eastAsia="Arial" w:hAnsi="Arial"/>
          <w:b/>
          <w:bCs/>
          <w:i w:val="false"/>
          <w:iCs w:val="false"/>
          <w:sz w:val="22"/>
          <w:szCs w:val="22"/>
        </w:rPr>
        <w:t xml:space="preserve">DAILY SUPPLEMENT SCHEDULE — Confirm all doses with your doctor</w:t>
      </w:r>
    </w:p>
    <w:p>
      <w:pPr>
        <w:spacing w:after="8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699"/>
        <w:gridCol w:w="2120"/>
        <w:gridCol w:w="2699"/>
      </w:tblGrid>
      <w:tr>
        <w:trPr>
          <w:tblHeader/>
        </w:trPr>
        <w:tc>
          <w:tcPr>
            <w:tcW w:type="dxa" w:w="2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0" w:before="0"/>
            </w:pPr>
            <w:r>
              <w:rPr>
                <w:rFonts w:ascii="Arial" w:cs="Arial" w:eastAsia="Arial" w:hAnsi="Arial"/>
                <w:b/>
                <w:bCs/>
                <w:i w:val="false"/>
                <w:iCs w:val="false"/>
                <w:sz w:val="18"/>
                <w:szCs w:val="18"/>
              </w:rPr>
              <w:t xml:space="preserve">Supplement</w:t>
            </w:r>
          </w:p>
        </w:tc>
        <w:tc>
          <w:tcPr>
            <w:tcW w:type="dxa" w:w="2699"/>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0" w:before="0"/>
            </w:pPr>
            <w:r>
              <w:rPr>
                <w:rFonts w:ascii="Arial" w:cs="Arial" w:eastAsia="Arial" w:hAnsi="Arial"/>
                <w:b/>
                <w:bCs/>
                <w:i w:val="false"/>
                <w:iCs w:val="false"/>
                <w:sz w:val="18"/>
                <w:szCs w:val="18"/>
              </w:rPr>
              <w:t xml:space="preserve">Dose</w:t>
            </w:r>
          </w:p>
        </w:tc>
        <w:tc>
          <w:tcPr>
            <w:tcW w:type="dxa" w:w="2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0" w:before="0"/>
            </w:pPr>
            <w:r>
              <w:rPr>
                <w:rFonts w:ascii="Arial" w:cs="Arial" w:eastAsia="Arial" w:hAnsi="Arial"/>
                <w:b/>
                <w:bCs/>
                <w:i w:val="false"/>
                <w:iCs w:val="false"/>
                <w:sz w:val="18"/>
                <w:szCs w:val="18"/>
              </w:rPr>
              <w:t xml:space="preserve">When</w:t>
            </w:r>
          </w:p>
        </w:tc>
        <w:tc>
          <w:tcPr>
            <w:tcW w:type="dxa" w:w="2699"/>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0" w:before="0"/>
            </w:pPr>
            <w:r>
              <w:rPr>
                <w:rFonts w:ascii="Arial" w:cs="Arial" w:eastAsia="Arial" w:hAnsi="Arial"/>
                <w:b/>
                <w:bCs/>
                <w:i w:val="false"/>
                <w:iCs w:val="false"/>
                <w:sz w:val="18"/>
                <w:szCs w:val="18"/>
              </w:rPr>
              <w:t xml:space="preserve">Why</w:t>
            </w:r>
          </w:p>
        </w:tc>
      </w:tr>
      <w:tr>
        <w:trPr>
          <w:tblHeader w:val="false"/>
        </w:trPr>
        <w:tc>
          <w:tcPr>
            <w:tcW w:type="dxa" w:w="2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18"/>
                <w:szCs w:val="18"/>
              </w:rPr>
              <w:t xml:space="preserve">Vitamin D3</w:t>
            </w:r>
          </w:p>
        </w:tc>
        <w:tc>
          <w:tcPr>
            <w:tcW w:type="dxa" w:w="2699"/>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18"/>
                <w:szCs w:val="18"/>
              </w:rPr>
              <w:t xml:space="preserve">As prescribed (likely 50,000 IU weekly)</w:t>
            </w:r>
          </w:p>
        </w:tc>
        <w:tc>
          <w:tcPr>
            <w:tcW w:type="dxa" w:w="2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18"/>
                <w:szCs w:val="18"/>
              </w:rPr>
              <w:t xml:space="preserve">With breakfast</w:t>
            </w:r>
          </w:p>
        </w:tc>
        <w:tc>
          <w:tcPr>
            <w:tcW w:type="dxa" w:w="2699"/>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18"/>
                <w:szCs w:val="18"/>
              </w:rPr>
              <w:t xml:space="preserve">Critically deficient — priority #1</w:t>
            </w:r>
          </w:p>
        </w:tc>
      </w:tr>
      <w:tr>
        <w:trPr>
          <w:tblHeader w:val="false"/>
        </w:trPr>
        <w:tc>
          <w:tcPr>
            <w:tcW w:type="dxa" w:w="2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18"/>
                <w:szCs w:val="18"/>
              </w:rPr>
              <w:t xml:space="preserve">Omega-3 Fish Oil</w:t>
            </w:r>
          </w:p>
        </w:tc>
        <w:tc>
          <w:tcPr>
            <w:tcW w:type="dxa" w:w="269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18"/>
                <w:szCs w:val="18"/>
              </w:rPr>
              <w:t xml:space="preserve">1000–2000 mg/day</w:t>
            </w:r>
          </w:p>
        </w:tc>
        <w:tc>
          <w:tcPr>
            <w:tcW w:type="dxa" w:w="2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18"/>
                <w:szCs w:val="18"/>
              </w:rPr>
              <w:t xml:space="preserve">With lunch</w:t>
            </w:r>
          </w:p>
        </w:tc>
        <w:tc>
          <w:tcPr>
            <w:tcW w:type="dxa" w:w="269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18"/>
                <w:szCs w:val="18"/>
              </w:rPr>
              <w:t xml:space="preserve">Lowers LDL cholesterol, supports liver</w:t>
            </w:r>
          </w:p>
        </w:tc>
      </w:tr>
      <w:tr>
        <w:trPr>
          <w:tblHeader w:val="false"/>
        </w:trPr>
        <w:tc>
          <w:tcPr>
            <w:tcW w:type="dxa" w:w="2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18"/>
                <w:szCs w:val="18"/>
              </w:rPr>
              <w:t xml:space="preserve">Magnesium Glycinate</w:t>
            </w:r>
          </w:p>
        </w:tc>
        <w:tc>
          <w:tcPr>
            <w:tcW w:type="dxa" w:w="2699"/>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18"/>
                <w:szCs w:val="18"/>
              </w:rPr>
              <w:t xml:space="preserve">200–400 mg/day</w:t>
            </w:r>
          </w:p>
        </w:tc>
        <w:tc>
          <w:tcPr>
            <w:tcW w:type="dxa" w:w="212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18"/>
                <w:szCs w:val="18"/>
              </w:rPr>
              <w:t xml:space="preserve">Before bed</w:t>
            </w:r>
          </w:p>
        </w:tc>
        <w:tc>
          <w:tcPr>
            <w:tcW w:type="dxa" w:w="2699"/>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18"/>
                <w:szCs w:val="18"/>
              </w:rPr>
              <w:t xml:space="preserve">Improves sleep, insulin sensitivity</w:t>
            </w:r>
          </w:p>
        </w:tc>
      </w:tr>
      <w:tr>
        <w:trPr>
          <w:tblHeader w:val="false"/>
        </w:trPr>
        <w:tc>
          <w:tcPr>
            <w:tcW w:type="dxa" w:w="2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18"/>
                <w:szCs w:val="18"/>
              </w:rPr>
              <w:t xml:space="preserve">Probiotics</w:t>
            </w:r>
          </w:p>
        </w:tc>
        <w:tc>
          <w:tcPr>
            <w:tcW w:type="dxa" w:w="269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18"/>
                <w:szCs w:val="18"/>
              </w:rPr>
              <w:t xml:space="preserve">1 capsule/day</w:t>
            </w:r>
          </w:p>
        </w:tc>
        <w:tc>
          <w:tcPr>
            <w:tcW w:type="dxa" w:w="2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18"/>
                <w:szCs w:val="18"/>
              </w:rPr>
              <w:t xml:space="preserve">Morning empty stomach</w:t>
            </w:r>
          </w:p>
        </w:tc>
        <w:tc>
          <w:tcPr>
            <w:tcW w:type="dxa" w:w="269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18"/>
                <w:szCs w:val="18"/>
              </w:rPr>
              <w:t xml:space="preserve">Gut health and liver support</w:t>
            </w:r>
          </w:p>
        </w:tc>
      </w:tr>
    </w:tbl>
    <w:p>
      <w:pPr>
        <w:spacing w:after="80" w:before="0"/>
      </w:pPr>
      <w:r>
        <w:rPr>
          <w:rFonts w:ascii="Arial" w:cs="Arial" w:eastAsia="Arial" w:hAnsi="Arial"/>
          <w:sz w:val="20"/>
          <w:szCs w:val="20"/>
        </w:rPr>
        <w:t xml:space="preserve"/>
      </w:r>
    </w:p>
    <w:p>
      <w:pPr>
        <w:pBdr>
          <w:top w:val="single" w:color="000000" w:sz="8"/>
          <w:bottom w:val="single" w:color="000000" w:sz="8"/>
          <w:left w:val="none" w:color="FFFFFF" w:sz="0"/>
          <w:right w:val="none" w:color="FFFFFF" w:sz="0"/>
        </w:pBdr>
        <w:shd w:fill="F2F2F2" w:val="clear"/>
        <w:spacing w:after="60" w:before="160"/>
        <w:jc w:val="center"/>
      </w:pPr>
      <w:r>
        <w:rPr>
          <w:rFonts w:ascii="Arial" w:cs="Arial" w:eastAsia="Arial" w:hAnsi="Arial"/>
          <w:b/>
          <w:bCs/>
          <w:i w:val="false"/>
          <w:iCs w:val="false"/>
          <w:sz w:val="22"/>
          <w:szCs w:val="22"/>
        </w:rPr>
        <w:t xml:space="preserve">YOUR COMPLETE DAILY DIET PLAN — Tailored to your medical conditions</w:t>
      </w:r>
    </w:p>
    <w:p>
      <w:pPr>
        <w:spacing w:after="8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5012"/>
        <w:gridCol w:w="2891"/>
      </w:tblGrid>
      <w:tr>
        <w:trPr>
          <w:tblHeader/>
        </w:trPr>
        <w:tc>
          <w:tcPr>
            <w:tcW w:type="dxa" w:w="1735"/>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top"/>
          </w:tcPr>
          <w:p>
            <w:pPr>
              <w:spacing w:after="0" w:before="0"/>
            </w:pPr>
            <w:r>
              <w:rPr>
                <w:rFonts w:ascii="Arial" w:cs="Arial" w:eastAsia="Arial" w:hAnsi="Arial"/>
                <w:b/>
                <w:bCs/>
                <w:i w:val="false"/>
                <w:iCs w:val="false"/>
                <w:sz w:val="18"/>
                <w:szCs w:val="18"/>
              </w:rPr>
              <w:t xml:space="preserve">Time</w:t>
            </w:r>
          </w:p>
        </w:tc>
        <w:tc>
          <w:tcPr>
            <w:tcW w:type="dxa" w:w="5012"/>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top"/>
          </w:tcPr>
          <w:p>
            <w:pPr>
              <w:spacing w:after="0" w:before="0"/>
            </w:pPr>
            <w:r>
              <w:rPr>
                <w:rFonts w:ascii="Arial" w:cs="Arial" w:eastAsia="Arial" w:hAnsi="Arial"/>
                <w:b/>
                <w:bCs/>
                <w:i w:val="false"/>
                <w:iCs w:val="false"/>
                <w:sz w:val="18"/>
                <w:szCs w:val="18"/>
              </w:rPr>
              <w:t xml:space="preserve">What to Eat</w:t>
            </w:r>
          </w:p>
        </w:tc>
        <w:tc>
          <w:tcPr>
            <w:tcW w:type="dxa" w:w="2891"/>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top"/>
          </w:tcPr>
          <w:p>
            <w:pPr>
              <w:spacing w:after="0" w:before="0"/>
            </w:pPr>
            <w:r>
              <w:rPr>
                <w:rFonts w:ascii="Arial" w:cs="Arial" w:eastAsia="Arial" w:hAnsi="Arial"/>
                <w:b/>
                <w:bCs/>
                <w:i w:val="false"/>
                <w:iCs w:val="false"/>
                <w:sz w:val="18"/>
                <w:szCs w:val="18"/>
              </w:rPr>
              <w:t xml:space="preserve">Medical Reason</w:t>
            </w:r>
          </w:p>
        </w:tc>
      </w:tr>
      <w:tr>
        <w:trPr>
          <w:tblHeader w:val="false"/>
        </w:trPr>
        <w:tc>
          <w:tcPr>
            <w:tcW w:type="dxa" w:w="1735"/>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top"/>
          </w:tcPr>
          <w:p>
            <w:pPr>
              <w:spacing w:after="0" w:before="0"/>
            </w:pPr>
            <w:r>
              <w:rPr>
                <w:rFonts w:ascii="Arial" w:cs="Arial" w:eastAsia="Arial" w:hAnsi="Arial"/>
                <w:b/>
                <w:bCs/>
                <w:i w:val="false"/>
                <w:iCs w:val="false"/>
                <w:sz w:val="17"/>
                <w:szCs w:val="17"/>
              </w:rPr>
              <w:t xml:space="preserve">6:00 AM  Wake-up</w:t>
            </w:r>
          </w:p>
        </w:tc>
        <w:tc>
          <w:tcPr>
            <w:tcW w:type="dxa" w:w="5012"/>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top"/>
          </w:tcPr>
          <w:p>
            <w:pPr>
              <w:spacing w:after="40" w:before="0"/>
            </w:pPr>
            <w:r>
              <w:rPr>
                <w:rFonts w:ascii="Arial" w:cs="Arial" w:eastAsia="Arial" w:hAnsi="Arial"/>
                <w:b w:val="false"/>
                <w:bCs w:val="false"/>
                <w:i w:val="false"/>
                <w:iCs w:val="false"/>
                <w:sz w:val="17"/>
                <w:szCs w:val="17"/>
              </w:rPr>
              <w:t xml:space="preserve">1 glass warm water + juice of 1 lemon, no sugar</w:t>
            </w:r>
          </w:p>
          <w:p>
            <w:pPr>
              <w:spacing w:after="0" w:before="0"/>
            </w:pPr>
            <w:r>
              <w:rPr>
                <w:rFonts w:ascii="Arial" w:cs="Arial" w:eastAsia="Arial" w:hAnsi="Arial"/>
                <w:b w:val="false"/>
                <w:bCs w:val="false"/>
                <w:i w:val="false"/>
                <w:iCs w:val="false"/>
                <w:sz w:val="17"/>
                <w:szCs w:val="17"/>
              </w:rPr>
              <w:t xml:space="preserve">1 tsp apple cider vinegar (optional — helps insulin sensitivity)</w:t>
            </w:r>
          </w:p>
        </w:tc>
        <w:tc>
          <w:tcPr>
            <w:tcW w:type="dxa" w:w="2891"/>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top"/>
          </w:tcPr>
          <w:p>
            <w:pPr>
              <w:spacing w:after="0" w:before="0"/>
            </w:pPr>
            <w:r>
              <w:rPr>
                <w:rFonts w:ascii="Arial" w:cs="Arial" w:eastAsia="Arial" w:hAnsi="Arial"/>
                <w:b w:val="false"/>
                <w:bCs w:val="false"/>
                <w:i w:val="false"/>
                <w:iCs w:val="false"/>
                <w:sz w:val="17"/>
                <w:szCs w:val="17"/>
              </w:rPr>
              <w:t xml:space="preserve">Liver detox. Lowers morning blood sugar spike.</w:t>
            </w:r>
          </w:p>
        </w:tc>
      </w:tr>
      <w:tr>
        <w:trPr>
          <w:tblHeader w:val="false"/>
        </w:trPr>
        <w:tc>
          <w:tcPr>
            <w:tcW w:type="dxa" w:w="173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top"/>
          </w:tcPr>
          <w:p>
            <w:pPr>
              <w:spacing w:after="0" w:before="0"/>
            </w:pPr>
            <w:r>
              <w:rPr>
                <w:rFonts w:ascii="Arial" w:cs="Arial" w:eastAsia="Arial" w:hAnsi="Arial"/>
                <w:b/>
                <w:bCs/>
                <w:i w:val="false"/>
                <w:iCs w:val="false"/>
                <w:sz w:val="17"/>
                <w:szCs w:val="17"/>
              </w:rPr>
              <w:t xml:space="preserve">7:00 AM  Breakfast</w:t>
            </w:r>
          </w:p>
        </w:tc>
        <w:tc>
          <w:tcPr>
            <w:tcW w:type="dxa" w:w="501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top"/>
          </w:tcPr>
          <w:p>
            <w:pPr>
              <w:spacing w:after="40" w:before="0"/>
            </w:pPr>
            <w:r>
              <w:rPr>
                <w:rFonts w:ascii="Arial" w:cs="Arial" w:eastAsia="Arial" w:hAnsi="Arial"/>
                <w:b w:val="false"/>
                <w:bCs w:val="false"/>
                <w:i w:val="false"/>
                <w:iCs w:val="false"/>
                <w:sz w:val="17"/>
                <w:szCs w:val="17"/>
              </w:rPr>
              <w:t xml:space="preserve">2 whole eggs + 1 egg white, boiled or poached only — no frying</w:t>
            </w:r>
          </w:p>
          <w:p>
            <w:pPr>
              <w:spacing w:after="40" w:before="0"/>
            </w:pPr>
            <w:r>
              <w:rPr>
                <w:rFonts w:ascii="Arial" w:cs="Arial" w:eastAsia="Arial" w:hAnsi="Arial"/>
                <w:b w:val="false"/>
                <w:bCs w:val="false"/>
                <w:i w:val="false"/>
                <w:iCs w:val="false"/>
                <w:sz w:val="17"/>
                <w:szCs w:val="17"/>
              </w:rPr>
              <w:t xml:space="preserve">1 slice whole wheat toast OR small sweet potato</w:t>
            </w:r>
          </w:p>
          <w:p>
            <w:pPr>
              <w:spacing w:after="0" w:before="0"/>
            </w:pPr>
            <w:r>
              <w:rPr>
                <w:rFonts w:ascii="Arial" w:cs="Arial" w:eastAsia="Arial" w:hAnsi="Arial"/>
                <w:b w:val="false"/>
                <w:bCs w:val="false"/>
                <w:i w:val="false"/>
                <w:iCs w:val="false"/>
                <w:sz w:val="17"/>
                <w:szCs w:val="17"/>
              </w:rPr>
              <w:t xml:space="preserve">Ginger tea or green tea, no sugar</w:t>
            </w:r>
          </w:p>
        </w:tc>
        <w:tc>
          <w:tcPr>
            <w:tcW w:type="dxa" w:w="28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i w:val="false"/>
                <w:iCs w:val="false"/>
                <w:sz w:val="17"/>
                <w:szCs w:val="17"/>
              </w:rPr>
              <w:t xml:space="preserve">Protein without excess cholesterol. No frying = liver safe.</w:t>
            </w:r>
          </w:p>
        </w:tc>
      </w:tr>
      <w:tr>
        <w:trPr>
          <w:tblHeader w:val="false"/>
        </w:trPr>
        <w:tc>
          <w:tcPr>
            <w:tcW w:type="dxa" w:w="1735"/>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top"/>
          </w:tcPr>
          <w:p>
            <w:pPr>
              <w:spacing w:after="0" w:before="0"/>
            </w:pPr>
            <w:r>
              <w:rPr>
                <w:rFonts w:ascii="Arial" w:cs="Arial" w:eastAsia="Arial" w:hAnsi="Arial"/>
                <w:b/>
                <w:bCs/>
                <w:i w:val="false"/>
                <w:iCs w:val="false"/>
                <w:sz w:val="17"/>
                <w:szCs w:val="17"/>
              </w:rPr>
              <w:t xml:space="preserve">10:30 AM  Mid-morning</w:t>
            </w:r>
          </w:p>
        </w:tc>
        <w:tc>
          <w:tcPr>
            <w:tcW w:type="dxa" w:w="5012"/>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top"/>
          </w:tcPr>
          <w:p>
            <w:pPr>
              <w:spacing w:after="40" w:before="0"/>
            </w:pPr>
            <w:r>
              <w:rPr>
                <w:rFonts w:ascii="Arial" w:cs="Arial" w:eastAsia="Arial" w:hAnsi="Arial"/>
                <w:b w:val="false"/>
                <w:bCs w:val="false"/>
                <w:i w:val="false"/>
                <w:iCs w:val="false"/>
                <w:sz w:val="17"/>
                <w:szCs w:val="17"/>
              </w:rPr>
              <w:t xml:space="preserve">1 small guava OR cucumber slices OR 1 small apple</w:t>
            </w:r>
          </w:p>
          <w:p>
            <w:pPr>
              <w:spacing w:after="0" w:before="0"/>
            </w:pPr>
            <w:r>
              <w:rPr>
                <w:rFonts w:ascii="Arial" w:cs="Arial" w:eastAsia="Arial" w:hAnsi="Arial"/>
                <w:b w:val="false"/>
                <w:bCs w:val="false"/>
                <w:i w:val="false"/>
                <w:iCs w:val="false"/>
                <w:sz w:val="17"/>
                <w:szCs w:val="17"/>
              </w:rPr>
              <w:t xml:space="preserve">1 glass water</w:t>
            </w:r>
          </w:p>
        </w:tc>
        <w:tc>
          <w:tcPr>
            <w:tcW w:type="dxa" w:w="2891"/>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top"/>
          </w:tcPr>
          <w:p>
            <w:pPr>
              <w:spacing w:after="0" w:before="0"/>
            </w:pPr>
            <w:r>
              <w:rPr>
                <w:rFonts w:ascii="Arial" w:cs="Arial" w:eastAsia="Arial" w:hAnsi="Arial"/>
                <w:b w:val="false"/>
                <w:bCs w:val="false"/>
                <w:i w:val="false"/>
                <w:iCs w:val="false"/>
                <w:sz w:val="17"/>
                <w:szCs w:val="17"/>
              </w:rPr>
              <w:t xml:space="preserve">Low-sugar fruit. Keeps blood sugar stable between meals.</w:t>
            </w:r>
          </w:p>
        </w:tc>
      </w:tr>
      <w:tr>
        <w:trPr>
          <w:tblHeader w:val="false"/>
        </w:trPr>
        <w:tc>
          <w:tcPr>
            <w:tcW w:type="dxa" w:w="173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top"/>
          </w:tcPr>
          <w:p>
            <w:pPr>
              <w:spacing w:after="0" w:before="0"/>
            </w:pPr>
            <w:r>
              <w:rPr>
                <w:rFonts w:ascii="Arial" w:cs="Arial" w:eastAsia="Arial" w:hAnsi="Arial"/>
                <w:b/>
                <w:bCs/>
                <w:i w:val="false"/>
                <w:iCs w:val="false"/>
                <w:sz w:val="17"/>
                <w:szCs w:val="17"/>
              </w:rPr>
              <w:t xml:space="preserve">1:00 PM  Lunch</w:t>
            </w:r>
          </w:p>
        </w:tc>
        <w:tc>
          <w:tcPr>
            <w:tcW w:type="dxa" w:w="501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top"/>
          </w:tcPr>
          <w:p>
            <w:pPr>
              <w:spacing w:after="40" w:before="0"/>
            </w:pPr>
            <w:r>
              <w:rPr>
                <w:rFonts w:ascii="Arial" w:cs="Arial" w:eastAsia="Arial" w:hAnsi="Arial"/>
                <w:b w:val="false"/>
                <w:bCs w:val="false"/>
                <w:i w:val="false"/>
                <w:iCs w:val="false"/>
                <w:sz w:val="17"/>
                <w:szCs w:val="17"/>
              </w:rPr>
              <w:t xml:space="preserve">3/4 cup red rice (lal chaler bhat)</w:t>
            </w:r>
          </w:p>
          <w:p>
            <w:pPr>
              <w:spacing w:after="40" w:before="0"/>
            </w:pPr>
            <w:r>
              <w:rPr>
                <w:rFonts w:ascii="Arial" w:cs="Arial" w:eastAsia="Arial" w:hAnsi="Arial"/>
                <w:b w:val="false"/>
                <w:bCs w:val="false"/>
                <w:i w:val="false"/>
                <w:iCs w:val="false"/>
                <w:sz w:val="17"/>
                <w:szCs w:val="17"/>
              </w:rPr>
              <w:t xml:space="preserve">1 large serving grilled or steamed chicken breast or rohu/katla fish</w:t>
            </w:r>
          </w:p>
          <w:p>
            <w:pPr>
              <w:spacing w:after="40" w:before="0"/>
            </w:pPr>
            <w:r>
              <w:rPr>
                <w:rFonts w:ascii="Arial" w:cs="Arial" w:eastAsia="Arial" w:hAnsi="Arial"/>
                <w:b w:val="false"/>
                <w:bCs w:val="false"/>
                <w:i w:val="false"/>
                <w:iCs w:val="false"/>
                <w:sz w:val="17"/>
                <w:szCs w:val="17"/>
              </w:rPr>
              <w:t xml:space="preserve">1 cup shak (spinach/data/lal shak) with very little oil</w:t>
            </w:r>
          </w:p>
          <w:p>
            <w:pPr>
              <w:spacing w:after="40" w:before="0"/>
            </w:pPr>
            <w:r>
              <w:rPr>
                <w:rFonts w:ascii="Arial" w:cs="Arial" w:eastAsia="Arial" w:hAnsi="Arial"/>
                <w:b w:val="false"/>
                <w:bCs w:val="false"/>
                <w:i w:val="false"/>
                <w:iCs w:val="false"/>
                <w:sz w:val="17"/>
                <w:szCs w:val="17"/>
              </w:rPr>
              <w:t xml:space="preserve">1 small cup masur dal — no ghee</w:t>
            </w:r>
          </w:p>
          <w:p>
            <w:pPr>
              <w:spacing w:after="0" w:before="0"/>
            </w:pPr>
            <w:r>
              <w:rPr>
                <w:rFonts w:ascii="Arial" w:cs="Arial" w:eastAsia="Arial" w:hAnsi="Arial"/>
                <w:b w:val="false"/>
                <w:bCs w:val="false"/>
                <w:i w:val="false"/>
                <w:iCs w:val="false"/>
                <w:sz w:val="17"/>
                <w:szCs w:val="17"/>
              </w:rPr>
              <w:t xml:space="preserve">Salad: cucumber + tomato + raw onion + lemon — eat salad FIRST</w:t>
            </w:r>
          </w:p>
        </w:tc>
        <w:tc>
          <w:tcPr>
            <w:tcW w:type="dxa" w:w="28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i w:val="false"/>
                <w:iCs w:val="false"/>
                <w:sz w:val="17"/>
                <w:szCs w:val="17"/>
              </w:rPr>
              <w:t xml:space="preserve">Red rice = lower glycemic index. Shak = liver support. Fish = good cholesterol.</w:t>
            </w:r>
          </w:p>
        </w:tc>
      </w:tr>
      <w:tr>
        <w:trPr>
          <w:tblHeader w:val="false"/>
        </w:trPr>
        <w:tc>
          <w:tcPr>
            <w:tcW w:type="dxa" w:w="1735"/>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top"/>
          </w:tcPr>
          <w:p>
            <w:pPr>
              <w:spacing w:after="0" w:before="0"/>
            </w:pPr>
            <w:r>
              <w:rPr>
                <w:rFonts w:ascii="Arial" w:cs="Arial" w:eastAsia="Arial" w:hAnsi="Arial"/>
                <w:b/>
                <w:bCs/>
                <w:i w:val="false"/>
                <w:iCs w:val="false"/>
                <w:sz w:val="17"/>
                <w:szCs w:val="17"/>
              </w:rPr>
              <w:t xml:space="preserve">4:00 PM  Snack</w:t>
            </w:r>
          </w:p>
        </w:tc>
        <w:tc>
          <w:tcPr>
            <w:tcW w:type="dxa" w:w="5012"/>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top"/>
          </w:tcPr>
          <w:p>
            <w:pPr>
              <w:spacing w:after="40" w:before="0"/>
            </w:pPr>
            <w:r>
              <w:rPr>
                <w:rFonts w:ascii="Arial" w:cs="Arial" w:eastAsia="Arial" w:hAnsi="Arial"/>
                <w:b w:val="false"/>
                <w:bCs w:val="false"/>
                <w:i w:val="false"/>
                <w:iCs w:val="false"/>
                <w:sz w:val="17"/>
                <w:szCs w:val="17"/>
              </w:rPr>
              <w:t xml:space="preserve">1 boiled egg white (no yolk at snack time)</w:t>
            </w:r>
          </w:p>
          <w:p>
            <w:pPr>
              <w:spacing w:after="40" w:before="0"/>
            </w:pPr>
            <w:r>
              <w:rPr>
                <w:rFonts w:ascii="Arial" w:cs="Arial" w:eastAsia="Arial" w:hAnsi="Arial"/>
                <w:b w:val="false"/>
                <w:bCs w:val="false"/>
                <w:i w:val="false"/>
                <w:iCs w:val="false"/>
                <w:sz w:val="17"/>
                <w:szCs w:val="17"/>
              </w:rPr>
              <w:t xml:space="preserve">OR 8–10 almonds + 4 walnuts</w:t>
            </w:r>
          </w:p>
          <w:p>
            <w:pPr>
              <w:spacing w:after="0" w:before="0"/>
            </w:pPr>
            <w:r>
              <w:rPr>
                <w:rFonts w:ascii="Arial" w:cs="Arial" w:eastAsia="Arial" w:hAnsi="Arial"/>
                <w:b w:val="false"/>
                <w:bCs w:val="false"/>
                <w:i w:val="false"/>
                <w:iCs w:val="false"/>
                <w:sz w:val="17"/>
                <w:szCs w:val="17"/>
              </w:rPr>
              <w:t xml:space="preserve">Ginger-turmeric tea, no sugar</w:t>
            </w:r>
          </w:p>
        </w:tc>
        <w:tc>
          <w:tcPr>
            <w:tcW w:type="dxa" w:w="2891"/>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top"/>
          </w:tcPr>
          <w:p>
            <w:pPr>
              <w:spacing w:after="0" w:before="0"/>
            </w:pPr>
            <w:r>
              <w:rPr>
                <w:rFonts w:ascii="Arial" w:cs="Arial" w:eastAsia="Arial" w:hAnsi="Arial"/>
                <w:b w:val="false"/>
                <w:bCs w:val="false"/>
                <w:i w:val="false"/>
                <w:iCs w:val="false"/>
                <w:sz w:val="17"/>
                <w:szCs w:val="17"/>
              </w:rPr>
              <w:t xml:space="preserve">Nuts lower LDL cholesterol. Turmeric is anti-inflammatory for the liver.</w:t>
            </w:r>
          </w:p>
        </w:tc>
      </w:tr>
      <w:tr>
        <w:trPr>
          <w:tblHeader w:val="false"/>
        </w:trPr>
        <w:tc>
          <w:tcPr>
            <w:tcW w:type="dxa" w:w="173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top"/>
          </w:tcPr>
          <w:p>
            <w:pPr>
              <w:spacing w:after="0" w:before="0"/>
            </w:pPr>
            <w:r>
              <w:rPr>
                <w:rFonts w:ascii="Arial" w:cs="Arial" w:eastAsia="Arial" w:hAnsi="Arial"/>
                <w:b/>
                <w:bCs/>
                <w:i w:val="false"/>
                <w:iCs w:val="false"/>
                <w:sz w:val="17"/>
                <w:szCs w:val="17"/>
              </w:rPr>
              <w:t xml:space="preserve">7:30 PM  Dinner</w:t>
            </w:r>
          </w:p>
        </w:tc>
        <w:tc>
          <w:tcPr>
            <w:tcW w:type="dxa" w:w="501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top"/>
          </w:tcPr>
          <w:p>
            <w:pPr>
              <w:spacing w:after="40" w:before="0"/>
            </w:pPr>
            <w:r>
              <w:rPr>
                <w:rFonts w:ascii="Arial" w:cs="Arial" w:eastAsia="Arial" w:hAnsi="Arial"/>
                <w:b w:val="false"/>
                <w:bCs w:val="false"/>
                <w:i w:val="false"/>
                <w:iCs w:val="false"/>
                <w:sz w:val="17"/>
                <w:szCs w:val="17"/>
              </w:rPr>
              <w:t xml:space="preserve">1/2 cup red rice — dinner is always half the lunch portion</w:t>
            </w:r>
          </w:p>
          <w:p>
            <w:pPr>
              <w:spacing w:after="40" w:before="0"/>
            </w:pPr>
            <w:r>
              <w:rPr>
                <w:rFonts w:ascii="Arial" w:cs="Arial" w:eastAsia="Arial" w:hAnsi="Arial"/>
                <w:b w:val="false"/>
                <w:bCs w:val="false"/>
                <w:i w:val="false"/>
                <w:iCs w:val="false"/>
                <w:sz w:val="17"/>
                <w:szCs w:val="17"/>
              </w:rPr>
              <w:t xml:space="preserve">Karola bhaji (bitter gourd) — MUST eat every day</w:t>
            </w:r>
          </w:p>
          <w:p>
            <w:pPr>
              <w:spacing w:after="40" w:before="0"/>
            </w:pPr>
            <w:r>
              <w:rPr>
                <w:rFonts w:ascii="Arial" w:cs="Arial" w:eastAsia="Arial" w:hAnsi="Arial"/>
                <w:b w:val="false"/>
                <w:bCs w:val="false"/>
                <w:i w:val="false"/>
                <w:iCs w:val="false"/>
                <w:sz w:val="17"/>
                <w:szCs w:val="17"/>
              </w:rPr>
              <w:t xml:space="preserve">Chicken or fish — smaller portion than lunch</w:t>
            </w:r>
          </w:p>
          <w:p>
            <w:pPr>
              <w:spacing w:after="40" w:before="0"/>
            </w:pPr>
            <w:r>
              <w:rPr>
                <w:rFonts w:ascii="Arial" w:cs="Arial" w:eastAsia="Arial" w:hAnsi="Arial"/>
                <w:b w:val="false"/>
                <w:bCs w:val="false"/>
                <w:i w:val="false"/>
                <w:iCs w:val="false"/>
                <w:sz w:val="17"/>
                <w:szCs w:val="17"/>
              </w:rPr>
              <w:t xml:space="preserve">1 cup dal</w:t>
            </w:r>
          </w:p>
          <w:p>
            <w:pPr>
              <w:spacing w:after="0" w:before="0"/>
            </w:pPr>
            <w:r>
              <w:rPr>
                <w:rFonts w:ascii="Arial" w:cs="Arial" w:eastAsia="Arial" w:hAnsi="Arial"/>
                <w:b w:val="false"/>
                <w:bCs w:val="false"/>
                <w:i w:val="false"/>
                <w:iCs w:val="false"/>
                <w:sz w:val="17"/>
                <w:szCs w:val="17"/>
              </w:rPr>
              <w:t xml:space="preserve">Finished eating by 8:30 PM — no food after that</w:t>
            </w:r>
          </w:p>
        </w:tc>
        <w:tc>
          <w:tcPr>
            <w:tcW w:type="dxa" w:w="28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i w:val="false"/>
                <w:iCs w:val="false"/>
                <w:sz w:val="17"/>
                <w:szCs w:val="17"/>
              </w:rPr>
              <w:t xml:space="preserve">Karola is a natural blood sugar regulator. Light dinner = liver rests overnight.</w:t>
            </w:r>
          </w:p>
        </w:tc>
      </w:tr>
      <w:tr>
        <w:trPr>
          <w:tblHeader w:val="false"/>
        </w:trPr>
        <w:tc>
          <w:tcPr>
            <w:tcW w:type="dxa" w:w="1735"/>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top"/>
          </w:tcPr>
          <w:p>
            <w:pPr>
              <w:spacing w:after="0" w:before="0"/>
            </w:pPr>
            <w:r>
              <w:rPr>
                <w:rFonts w:ascii="Arial" w:cs="Arial" w:eastAsia="Arial" w:hAnsi="Arial"/>
                <w:b/>
                <w:bCs/>
                <w:i w:val="false"/>
                <w:iCs w:val="false"/>
                <w:sz w:val="17"/>
                <w:szCs w:val="17"/>
              </w:rPr>
              <w:t xml:space="preserve">10:00 PM  Before bed</w:t>
            </w:r>
          </w:p>
        </w:tc>
        <w:tc>
          <w:tcPr>
            <w:tcW w:type="dxa" w:w="5012"/>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top"/>
          </w:tcPr>
          <w:p>
            <w:pPr>
              <w:spacing w:after="40" w:before="0"/>
            </w:pPr>
            <w:r>
              <w:rPr>
                <w:rFonts w:ascii="Arial" w:cs="Arial" w:eastAsia="Arial" w:hAnsi="Arial"/>
                <w:b w:val="false"/>
                <w:bCs w:val="false"/>
                <w:i w:val="false"/>
                <w:iCs w:val="false"/>
                <w:sz w:val="17"/>
                <w:szCs w:val="17"/>
              </w:rPr>
              <w:t xml:space="preserve">1 glass warm water</w:t>
            </w:r>
          </w:p>
          <w:p>
            <w:pPr>
              <w:spacing w:after="40" w:before="0"/>
            </w:pPr>
            <w:r>
              <w:rPr>
                <w:rFonts w:ascii="Arial" w:cs="Arial" w:eastAsia="Arial" w:hAnsi="Arial"/>
                <w:b w:val="false"/>
                <w:bCs w:val="false"/>
                <w:i w:val="false"/>
                <w:iCs w:val="false"/>
                <w:sz w:val="17"/>
                <w:szCs w:val="17"/>
              </w:rPr>
              <w:t xml:space="preserve">1 tsp fenugreek seeds soaked overnight (eat the seeds next morning)</w:t>
            </w:r>
          </w:p>
          <w:p>
            <w:pPr>
              <w:spacing w:after="0" w:before="0"/>
            </w:pPr>
            <w:r>
              <w:rPr>
                <w:rFonts w:ascii="Arial" w:cs="Arial" w:eastAsia="Arial" w:hAnsi="Arial"/>
                <w:b w:val="false"/>
                <w:bCs w:val="false"/>
                <w:i w:val="false"/>
                <w:iCs w:val="false"/>
                <w:sz w:val="17"/>
                <w:szCs w:val="17"/>
              </w:rPr>
              <w:t xml:space="preserve">Magnesium supplement if prescribed</w:t>
            </w:r>
          </w:p>
        </w:tc>
        <w:tc>
          <w:tcPr>
            <w:tcW w:type="dxa" w:w="2891"/>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top"/>
          </w:tcPr>
          <w:p>
            <w:pPr>
              <w:spacing w:after="0" w:before="0"/>
            </w:pPr>
            <w:r>
              <w:rPr>
                <w:rFonts w:ascii="Arial" w:cs="Arial" w:eastAsia="Arial" w:hAnsi="Arial"/>
                <w:b w:val="false"/>
                <w:bCs w:val="false"/>
                <w:i w:val="false"/>
                <w:iCs w:val="false"/>
                <w:sz w:val="17"/>
                <w:szCs w:val="17"/>
              </w:rPr>
              <w:t xml:space="preserve">Fenugreek lowers fasting blood sugar. Magnesium = deep sleep = fat burn.</w:t>
            </w:r>
          </w:p>
        </w:tc>
      </w:tr>
    </w:tbl>
    <w:p>
      <w:pPr>
        <w:spacing w:after="80" w:before="0"/>
      </w:pPr>
      <w:r>
        <w:rPr>
          <w:rFonts w:ascii="Arial" w:cs="Arial" w:eastAsia="Arial" w:hAnsi="Arial"/>
          <w:sz w:val="20"/>
          <w:szCs w:val="20"/>
        </w:rPr>
        <w:t xml:space="preserve"/>
      </w:r>
    </w:p>
    <w:p>
      <w:pPr>
        <w:pBdr>
          <w:top w:val="single" w:color="000000" w:sz="8"/>
          <w:bottom w:val="single" w:color="000000" w:sz="8"/>
          <w:left w:val="none" w:color="FFFFFF" w:sz="0"/>
          <w:right w:val="none" w:color="FFFFFF" w:sz="0"/>
        </w:pBdr>
        <w:shd w:fill="F2F2F2" w:val="clear"/>
        <w:spacing w:after="60" w:before="160"/>
        <w:jc w:val="center"/>
      </w:pPr>
      <w:r>
        <w:rPr>
          <w:rFonts w:ascii="Arial" w:cs="Arial" w:eastAsia="Arial" w:hAnsi="Arial"/>
          <w:b/>
          <w:bCs/>
          <w:i w:val="false"/>
          <w:iCs w:val="false"/>
          <w:sz w:val="22"/>
          <w:szCs w:val="22"/>
        </w:rPr>
        <w:t xml:space="preserve">BANNED FOODS — ZERO EXCEPTIONS — Any of these undoes a full week of effort</w:t>
      </w:r>
    </w:p>
    <w:p>
      <w:pPr>
        <w:spacing w:after="8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000000" w:sz="4"/>
              <w:left w:val="single" w:color="000000" w:sz="4"/>
              <w:bottom w:val="single" w:color="000000" w:sz="4"/>
              <w:right w:val="single" w:color="000000" w:sz="4"/>
            </w:tcBorders>
            <w:shd w:fill="FFFFFF" w:val="clear"/>
            <w:tcMar>
              <w:top w:type="dxa" w:w="55"/>
              <w:left w:type="dxa" w:w="100"/>
              <w:bottom w:type="dxa" w:w="55"/>
              <w:right w:type="dxa" w:w="100"/>
            </w:tcMar>
            <w:vAlign w:val="center"/>
          </w:tcPr>
          <w:p>
            <w:pPr>
              <w:spacing w:after="0" w:before="0"/>
            </w:pPr>
            <w:r>
              <w:rPr>
                <w:rFonts w:ascii="Arial" w:cs="Arial" w:eastAsia="Arial" w:hAnsi="Arial"/>
                <w:b w:val="false"/>
                <w:bCs w:val="false"/>
                <w:i w:val="false"/>
                <w:iCs w:val="false"/>
                <w:sz w:val="17"/>
                <w:szCs w:val="17"/>
              </w:rPr>
              <w:t xml:space="preserve">✖  Sugar drinks — Coke, Pepsi, fruit juice, energy drinks</w:t>
            </w:r>
          </w:p>
        </w:tc>
        <w:tc>
          <w:tcPr>
            <w:tcW w:type="dxa" w:w="4819"/>
            <w:tcBorders>
              <w:top w:val="single" w:color="000000" w:sz="4"/>
              <w:left w:val="single" w:color="000000" w:sz="4"/>
              <w:bottom w:val="single" w:color="000000" w:sz="4"/>
              <w:right w:val="single" w:color="000000" w:sz="4"/>
            </w:tcBorders>
            <w:shd w:fill="FFFFFF" w:val="clear"/>
            <w:tcMar>
              <w:top w:type="dxa" w:w="55"/>
              <w:left w:type="dxa" w:w="100"/>
              <w:bottom w:type="dxa" w:w="55"/>
              <w:right w:type="dxa" w:w="100"/>
            </w:tcMar>
            <w:vAlign w:val="center"/>
          </w:tcPr>
          <w:p>
            <w:pPr>
              <w:spacing w:after="0" w:before="0"/>
            </w:pPr>
            <w:r>
              <w:rPr>
                <w:rFonts w:ascii="Arial" w:cs="Arial" w:eastAsia="Arial" w:hAnsi="Arial"/>
                <w:b w:val="false"/>
                <w:bCs w:val="false"/>
                <w:i w:val="false"/>
                <w:iCs w:val="false"/>
                <w:sz w:val="17"/>
                <w:szCs w:val="17"/>
              </w:rPr>
              <w:t xml:space="preserve">✖  Anything fried — singara, piyaju, pakora, chips, French fries</w:t>
            </w:r>
          </w:p>
        </w:tc>
      </w:tr>
      <w:tr>
        <w:tc>
          <w:tcPr>
            <w:tcW w:type="dxa" w:w="4819"/>
            <w:tcBorders>
              <w:top w:val="single" w:color="000000" w:sz="4"/>
              <w:left w:val="single" w:color="000000" w:sz="4"/>
              <w:bottom w:val="single" w:color="000000" w:sz="4"/>
              <w:right w:val="single" w:color="000000" w:sz="4"/>
            </w:tcBorders>
            <w:shd w:fill="F2F2F2" w:val="clear"/>
            <w:tcMar>
              <w:top w:type="dxa" w:w="55"/>
              <w:left w:type="dxa" w:w="100"/>
              <w:bottom w:type="dxa" w:w="55"/>
              <w:right w:type="dxa" w:w="100"/>
            </w:tcMar>
            <w:vAlign w:val="center"/>
          </w:tcPr>
          <w:p>
            <w:pPr>
              <w:spacing w:after="0" w:before="0"/>
            </w:pPr>
            <w:r>
              <w:rPr>
                <w:rFonts w:ascii="Arial" w:cs="Arial" w:eastAsia="Arial" w:hAnsi="Arial"/>
                <w:b w:val="false"/>
                <w:bCs w:val="false"/>
                <w:i w:val="false"/>
                <w:iCs w:val="false"/>
                <w:sz w:val="17"/>
                <w:szCs w:val="17"/>
              </w:rPr>
              <w:t xml:space="preserve">✖  Biryani, tehari, polao</w:t>
            </w:r>
          </w:p>
        </w:tc>
        <w:tc>
          <w:tcPr>
            <w:tcW w:type="dxa" w:w="4819"/>
            <w:tcBorders>
              <w:top w:val="single" w:color="000000" w:sz="4"/>
              <w:left w:val="single" w:color="000000" w:sz="4"/>
              <w:bottom w:val="single" w:color="000000" w:sz="4"/>
              <w:right w:val="single" w:color="000000" w:sz="4"/>
            </w:tcBorders>
            <w:shd w:fill="F2F2F2" w:val="clear"/>
            <w:tcMar>
              <w:top w:type="dxa" w:w="55"/>
              <w:left w:type="dxa" w:w="100"/>
              <w:bottom w:type="dxa" w:w="55"/>
              <w:right w:type="dxa" w:w="100"/>
            </w:tcMar>
            <w:vAlign w:val="center"/>
          </w:tcPr>
          <w:p>
            <w:pPr>
              <w:spacing w:after="0" w:before="0"/>
            </w:pPr>
            <w:r>
              <w:rPr>
                <w:rFonts w:ascii="Arial" w:cs="Arial" w:eastAsia="Arial" w:hAnsi="Arial"/>
                <w:b w:val="false"/>
                <w:bCs w:val="false"/>
                <w:i w:val="false"/>
                <w:iCs w:val="false"/>
                <w:sz w:val="17"/>
                <w:szCs w:val="17"/>
              </w:rPr>
              <w:t xml:space="preserve">✖  Paratha, luchi, naan</w:t>
            </w:r>
          </w:p>
        </w:tc>
      </w:tr>
      <w:tr>
        <w:tc>
          <w:tcPr>
            <w:tcW w:type="dxa" w:w="4819"/>
            <w:tcBorders>
              <w:top w:val="single" w:color="000000" w:sz="4"/>
              <w:left w:val="single" w:color="000000" w:sz="4"/>
              <w:bottom w:val="single" w:color="000000" w:sz="4"/>
              <w:right w:val="single" w:color="000000" w:sz="4"/>
            </w:tcBorders>
            <w:shd w:fill="FFFFFF" w:val="clear"/>
            <w:tcMar>
              <w:top w:type="dxa" w:w="55"/>
              <w:left w:type="dxa" w:w="100"/>
              <w:bottom w:type="dxa" w:w="55"/>
              <w:right w:type="dxa" w:w="100"/>
            </w:tcMar>
            <w:vAlign w:val="center"/>
          </w:tcPr>
          <w:p>
            <w:pPr>
              <w:spacing w:after="0" w:before="0"/>
            </w:pPr>
            <w:r>
              <w:rPr>
                <w:rFonts w:ascii="Arial" w:cs="Arial" w:eastAsia="Arial" w:hAnsi="Arial"/>
                <w:b w:val="false"/>
                <w:bCs w:val="false"/>
                <w:i w:val="false"/>
                <w:iCs w:val="false"/>
                <w:sz w:val="17"/>
                <w:szCs w:val="17"/>
              </w:rPr>
              <w:t xml:space="preserve">✖  Mishti, rasogolla, sandesh, halua — all sweets</w:t>
            </w:r>
          </w:p>
        </w:tc>
        <w:tc>
          <w:tcPr>
            <w:tcW w:type="dxa" w:w="4819"/>
            <w:tcBorders>
              <w:top w:val="single" w:color="000000" w:sz="4"/>
              <w:left w:val="single" w:color="000000" w:sz="4"/>
              <w:bottom w:val="single" w:color="000000" w:sz="4"/>
              <w:right w:val="single" w:color="000000" w:sz="4"/>
            </w:tcBorders>
            <w:shd w:fill="FFFFFF" w:val="clear"/>
            <w:tcMar>
              <w:top w:type="dxa" w:w="55"/>
              <w:left w:type="dxa" w:w="100"/>
              <w:bottom w:type="dxa" w:w="55"/>
              <w:right w:type="dxa" w:w="100"/>
            </w:tcMar>
            <w:vAlign w:val="center"/>
          </w:tcPr>
          <w:p>
            <w:pPr>
              <w:spacing w:after="0" w:before="0"/>
            </w:pPr>
            <w:r>
              <w:rPr>
                <w:rFonts w:ascii="Arial" w:cs="Arial" w:eastAsia="Arial" w:hAnsi="Arial"/>
                <w:b w:val="false"/>
                <w:bCs w:val="false"/>
                <w:i w:val="false"/>
                <w:iCs w:val="false"/>
                <w:sz w:val="17"/>
                <w:szCs w:val="17"/>
              </w:rPr>
              <w:t xml:space="preserve">✖  Biscuits, cake, white bread</w:t>
            </w:r>
          </w:p>
        </w:tc>
      </w:tr>
      <w:tr>
        <w:tc>
          <w:tcPr>
            <w:tcW w:type="dxa" w:w="4819"/>
            <w:tcBorders>
              <w:top w:val="single" w:color="000000" w:sz="4"/>
              <w:left w:val="single" w:color="000000" w:sz="4"/>
              <w:bottom w:val="single" w:color="000000" w:sz="4"/>
              <w:right w:val="single" w:color="000000" w:sz="4"/>
            </w:tcBorders>
            <w:shd w:fill="F2F2F2" w:val="clear"/>
            <w:tcMar>
              <w:top w:type="dxa" w:w="55"/>
              <w:left w:type="dxa" w:w="100"/>
              <w:bottom w:type="dxa" w:w="55"/>
              <w:right w:type="dxa" w:w="100"/>
            </w:tcMar>
            <w:vAlign w:val="center"/>
          </w:tcPr>
          <w:p>
            <w:pPr>
              <w:spacing w:after="0" w:before="0"/>
            </w:pPr>
            <w:r>
              <w:rPr>
                <w:rFonts w:ascii="Arial" w:cs="Arial" w:eastAsia="Arial" w:hAnsi="Arial"/>
                <w:b w:val="false"/>
                <w:bCs w:val="false"/>
                <w:i w:val="false"/>
                <w:iCs w:val="false"/>
                <w:sz w:val="17"/>
                <w:szCs w:val="17"/>
              </w:rPr>
              <w:t xml:space="preserve">✖  Red meat and organ meat — beef, mutton, liver, kidney, brain</w:t>
            </w:r>
          </w:p>
        </w:tc>
        <w:tc>
          <w:tcPr>
            <w:tcW w:type="dxa" w:w="4819"/>
            <w:tcBorders>
              <w:top w:val="single" w:color="000000" w:sz="4"/>
              <w:left w:val="single" w:color="000000" w:sz="4"/>
              <w:bottom w:val="single" w:color="000000" w:sz="4"/>
              <w:right w:val="single" w:color="000000" w:sz="4"/>
            </w:tcBorders>
            <w:shd w:fill="F2F2F2" w:val="clear"/>
            <w:tcMar>
              <w:top w:type="dxa" w:w="55"/>
              <w:left w:type="dxa" w:w="100"/>
              <w:bottom w:type="dxa" w:w="55"/>
              <w:right w:type="dxa" w:w="100"/>
            </w:tcMar>
            <w:vAlign w:val="center"/>
          </w:tcPr>
          <w:p>
            <w:pPr>
              <w:spacing w:after="0" w:before="0"/>
            </w:pPr>
            <w:r>
              <w:rPr>
                <w:rFonts w:ascii="Arial" w:cs="Arial" w:eastAsia="Arial" w:hAnsi="Arial"/>
                <w:b w:val="false"/>
                <w:bCs w:val="false"/>
                <w:i w:val="false"/>
                <w:iCs w:val="false"/>
                <w:sz w:val="17"/>
                <w:szCs w:val="17"/>
              </w:rPr>
              <w:t xml:space="preserve">✖  Hilsa fish, prawn, shrimp — high purine, raises uric acid</w:t>
            </w:r>
          </w:p>
        </w:tc>
      </w:tr>
      <w:tr>
        <w:tc>
          <w:tcPr>
            <w:tcW w:type="dxa" w:w="4819"/>
            <w:tcBorders>
              <w:top w:val="single" w:color="000000" w:sz="4"/>
              <w:left w:val="single" w:color="000000" w:sz="4"/>
              <w:bottom w:val="single" w:color="000000" w:sz="4"/>
              <w:right w:val="single" w:color="000000" w:sz="4"/>
            </w:tcBorders>
            <w:shd w:fill="FFFFFF" w:val="clear"/>
            <w:tcMar>
              <w:top w:type="dxa" w:w="55"/>
              <w:left w:type="dxa" w:w="100"/>
              <w:bottom w:type="dxa" w:w="55"/>
              <w:right w:type="dxa" w:w="100"/>
            </w:tcMar>
            <w:vAlign w:val="center"/>
          </w:tcPr>
          <w:p>
            <w:pPr>
              <w:spacing w:after="0" w:before="0"/>
            </w:pPr>
            <w:r>
              <w:rPr>
                <w:rFonts w:ascii="Arial" w:cs="Arial" w:eastAsia="Arial" w:hAnsi="Arial"/>
                <w:b w:val="false"/>
                <w:bCs w:val="false"/>
                <w:i w:val="false"/>
                <w:iCs w:val="false"/>
                <w:sz w:val="17"/>
                <w:szCs w:val="17"/>
              </w:rPr>
              <w:t xml:space="preserve">✖  Full-fat dairy — ghee, butter, full cream milk</w:t>
            </w:r>
          </w:p>
        </w:tc>
        <w:tc>
          <w:tcPr>
            <w:tcW w:type="dxa" w:w="4819"/>
            <w:tcBorders>
              <w:top w:val="single" w:color="000000" w:sz="4"/>
              <w:left w:val="single" w:color="000000" w:sz="4"/>
              <w:bottom w:val="single" w:color="000000" w:sz="4"/>
              <w:right w:val="single" w:color="000000" w:sz="4"/>
            </w:tcBorders>
            <w:shd w:fill="FFFFFF" w:val="clear"/>
            <w:tcMar>
              <w:top w:type="dxa" w:w="55"/>
              <w:left w:type="dxa" w:w="100"/>
              <w:bottom w:type="dxa" w:w="55"/>
              <w:right w:type="dxa" w:w="100"/>
            </w:tcMar>
            <w:vAlign w:val="center"/>
          </w:tcPr>
          <w:p>
            <w:pPr>
              <w:spacing w:after="0" w:before="0"/>
            </w:pPr>
            <w:r>
              <w:rPr>
                <w:rFonts w:ascii="Arial" w:cs="Arial" w:eastAsia="Arial" w:hAnsi="Arial"/>
                <w:b w:val="false"/>
                <w:bCs w:val="false"/>
                <w:i w:val="false"/>
                <w:iCs w:val="false"/>
                <w:sz w:val="17"/>
                <w:szCs w:val="17"/>
              </w:rPr>
              <w:t xml:space="preserve">✖  Alcohol — zero — damages your already inflamed liver</w:t>
            </w:r>
          </w:p>
        </w:tc>
      </w:tr>
    </w:tbl>
    <w:p>
      <w:pPr>
        <w:spacing w:after="0" w:before="0"/>
      </w:pPr>
      <w:r>
        <w:br w:type="page"/>
      </w:r>
    </w:p>
    <w:p>
      <w:pPr>
        <w:pBdr>
          <w:top w:val="single" w:color="000000" w:sz="12"/>
          <w:bottom w:val="none" w:color="FFFFFF" w:sz="0"/>
          <w:left w:val="none" w:color="FFFFFF" w:sz="0"/>
          <w:right w:val="none" w:color="FFFFFF" w:sz="0"/>
        </w:pBdr>
        <w:spacing w:after="0" w:before="200"/>
        <w:jc w:val="center"/>
      </w:pPr>
      <w:r>
        <w:rPr>
          <w:rFonts w:ascii="Arial" w:cs="Arial" w:eastAsia="Arial" w:hAnsi="Arial"/>
          <w:b/>
          <w:bCs/>
          <w:i w:val="false"/>
          <w:iCs w:val="false"/>
          <w:sz w:val="26"/>
          <w:szCs w:val="26"/>
        </w:rPr>
        <w:t xml:space="preserve">WEEK 1 — Days 1 to 7</w:t>
      </w:r>
    </w:p>
    <w:p>
      <w:pPr>
        <w:pBdr>
          <w:top w:val="none" w:color="FFFFFF" w:sz="0"/>
          <w:bottom w:val="single" w:color="000000" w:sz="8"/>
          <w:left w:val="none" w:color="FFFFFF" w:sz="0"/>
          <w:right w:val="none" w:color="FFFFFF" w:sz="0"/>
        </w:pBdr>
        <w:spacing w:after="120" w:before="40"/>
        <w:jc w:val="center"/>
      </w:pPr>
      <w:r>
        <w:rPr>
          <w:rFonts w:ascii="Arial" w:cs="Arial" w:eastAsia="Arial" w:hAnsi="Arial"/>
          <w:b w:val="false"/>
          <w:bCs w:val="false"/>
          <w:i/>
          <w:iCs/>
          <w:sz w:val="18"/>
          <w:szCs w:val="18"/>
        </w:rPr>
        <w:t xml:space="preserve">Focus: Build the habit. Master form. Your body is adjusting.</w:t>
      </w:r>
    </w:p>
    <w:p>
      <w:pPr>
        <w:spacing w:after="100" w:before="0"/>
      </w:pPr>
      <w:r>
        <w:rPr>
          <w:rFonts w:ascii="Arial" w:cs="Arial" w:eastAsia="Arial" w:hAnsi="Arial"/>
          <w:b/>
          <w:bCs/>
          <w:i/>
          <w:iCs/>
          <w:sz w:val="17"/>
          <w:szCs w:val="17"/>
        </w:rPr>
        <w:t xml:space="preserve">Medical note: No running in Week 1. Your joints need one week to adapt to carrying 85 kg before adding impact. Walk only. Soreness is normal. Sharp pain = stop immediately.</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181"/>
        <w:gridCol w:w="922"/>
        <w:gridCol w:w="922"/>
        <w:gridCol w:w="922"/>
        <w:gridCol w:w="922"/>
        <w:gridCol w:w="922"/>
        <w:gridCol w:w="922"/>
        <w:gridCol w:w="922"/>
      </w:tblGrid>
      <w:tr>
        <w:trPr>
          <w:tblHeader/>
        </w:trPr>
        <w:tc>
          <w:tcPr>
            <w:tcW w:type="dxa" w:w="3181"/>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left"/>
            </w:pPr>
            <w:r>
              <w:rPr>
                <w:rFonts w:ascii="Arial" w:cs="Arial" w:eastAsia="Arial" w:hAnsi="Arial"/>
                <w:b/>
                <w:bCs/>
                <w:i w:val="false"/>
                <w:iCs w:val="false"/>
                <w:sz w:val="17"/>
                <w:szCs w:val="17"/>
              </w:rPr>
              <w:t xml:space="preserve">Habit / Task</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1
Mon</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2
Tue</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3
Wed</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4
Thu</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5
Fri</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6
Sat</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7
Sun</w:t>
            </w:r>
          </w:p>
        </w:tc>
      </w:tr>
      <w:tr>
        <w:tc>
          <w:tcPr>
            <w:tcW w:type="dxa" w:w="9635"/>
            <w:gridSpan w:val="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HOME WORKOUT</w:t>
            </w:r>
            <w:r>
              <w:rPr>
                <w:rFonts w:ascii="Arial" w:cs="Arial" w:eastAsia="Arial" w:hAnsi="Arial"/>
                <w:b w:val="false"/>
                <w:bCs w:val="false"/>
                <w:i/>
                <w:iCs/>
                <w:sz w:val="16"/>
                <w:szCs w:val="16"/>
              </w:rPr>
              <w:t xml:space="preserve">  —  Complete all exercises | Rest 1 day/week</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Squats</w:t>
            </w:r>
          </w:p>
          <w:p>
            <w:pPr>
              <w:spacing w:after="0" w:before="0"/>
            </w:pPr>
            <w:r>
              <w:rPr>
                <w:rFonts w:ascii="Arial" w:cs="Arial" w:eastAsia="Arial" w:hAnsi="Arial"/>
                <w:b w:val="false"/>
                <w:bCs w:val="false"/>
                <w:i/>
                <w:iCs/>
                <w:sz w:val="15"/>
                <w:szCs w:val="15"/>
              </w:rPr>
              <w:t xml:space="preserve">4 sets x 20 reps — rest 50 sec — heels flat, chest tall, go to 90 degrees — REST DAY: skip all exercise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Push-ups</w:t>
            </w:r>
          </w:p>
          <w:p>
            <w:pPr>
              <w:spacing w:after="0" w:before="0"/>
            </w:pPr>
            <w:r>
              <w:rPr>
                <w:rFonts w:ascii="Arial" w:cs="Arial" w:eastAsia="Arial" w:hAnsi="Arial"/>
                <w:b w:val="false"/>
                <w:bCs w:val="false"/>
                <w:i/>
                <w:iCs/>
                <w:sz w:val="15"/>
                <w:szCs w:val="15"/>
              </w:rPr>
              <w:t xml:space="preserve">4 sets x 10 reps — knee push-up is perfectly fine — rest 50 sec — squeeze chest at top</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Mountain Climbers</w:t>
            </w:r>
          </w:p>
          <w:p>
            <w:pPr>
              <w:spacing w:after="0" w:before="0"/>
            </w:pPr>
            <w:r>
              <w:rPr>
                <w:rFonts w:ascii="Arial" w:cs="Arial" w:eastAsia="Arial" w:hAnsi="Arial"/>
                <w:b w:val="false"/>
                <w:bCs w:val="false"/>
                <w:i/>
                <w:iCs/>
                <w:sz w:val="15"/>
                <w:szCs w:val="15"/>
              </w:rPr>
              <w:t xml:space="preserve">3 sets x 20 each leg — rest 45 sec — controlled pace in Week 1</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Plank</w:t>
            </w:r>
          </w:p>
          <w:p>
            <w:pPr>
              <w:spacing w:after="0" w:before="0"/>
            </w:pPr>
            <w:r>
              <w:rPr>
                <w:rFonts w:ascii="Arial" w:cs="Arial" w:eastAsia="Arial" w:hAnsi="Arial"/>
                <w:b w:val="false"/>
                <w:bCs w:val="false"/>
                <w:i/>
                <w:iCs/>
                <w:sz w:val="15"/>
                <w:szCs w:val="15"/>
              </w:rPr>
              <w:t xml:space="preserve">3 sets x 25 sec — rest 40 sec — hips level, glutes squeezed, breathe steadily</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Wall Sit</w:t>
            </w:r>
          </w:p>
          <w:p>
            <w:pPr>
              <w:spacing w:after="0" w:before="0"/>
            </w:pPr>
            <w:r>
              <w:rPr>
                <w:rFonts w:ascii="Arial" w:cs="Arial" w:eastAsia="Arial" w:hAnsi="Arial"/>
                <w:b w:val="false"/>
                <w:bCs w:val="false"/>
                <w:i/>
                <w:iCs/>
                <w:sz w:val="15"/>
                <w:szCs w:val="15"/>
              </w:rPr>
              <w:t xml:space="preserve">3 sets x 30 sec — rest 40 sec — thighs parallel to floor, back flat against wall — safe on knees</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9635"/>
            <w:gridSpan w:val="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FOOD &amp; DIET</w:t>
            </w:r>
            <w:r>
              <w:rPr>
                <w:rFonts w:ascii="Arial" w:cs="Arial" w:eastAsia="Arial" w:hAnsi="Arial"/>
                <w:b w:val="false"/>
                <w:bCs w:val="false"/>
                <w:i/>
                <w:iCs/>
                <w:sz w:val="16"/>
                <w:szCs w:val="16"/>
              </w:rPr>
              <w:t xml:space="preserve">  —  Tick ONLY if followed exactly</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Breakfast  7:00 AM</w:t>
            </w:r>
          </w:p>
          <w:p>
            <w:pPr>
              <w:spacing w:after="0" w:before="0"/>
            </w:pPr>
            <w:r>
              <w:rPr>
                <w:rFonts w:ascii="Arial" w:cs="Arial" w:eastAsia="Arial" w:hAnsi="Arial"/>
                <w:b w:val="false"/>
                <w:bCs w:val="false"/>
                <w:i/>
                <w:iCs/>
                <w:sz w:val="15"/>
                <w:szCs w:val="15"/>
              </w:rPr>
              <w:t xml:space="preserve">2 boiled eggs + 1 egg white, whole wheat toast, lemon water, ginger tea — no sugar</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Lunch  1:00 PM</w:t>
            </w:r>
          </w:p>
          <w:p>
            <w:pPr>
              <w:spacing w:after="0" w:before="0"/>
            </w:pPr>
            <w:r>
              <w:rPr>
                <w:rFonts w:ascii="Arial" w:cs="Arial" w:eastAsia="Arial" w:hAnsi="Arial"/>
                <w:b w:val="false"/>
                <w:bCs w:val="false"/>
                <w:i/>
                <w:iCs/>
                <w:sz w:val="15"/>
                <w:szCs w:val="15"/>
              </w:rPr>
              <w:t xml:space="preserve">3/4 cup red rice + grilled fish or chicken + shak + dal + salad — eat salad FIRST</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Snack  4:00 PM</w:t>
            </w:r>
          </w:p>
          <w:p>
            <w:pPr>
              <w:spacing w:after="0" w:before="0"/>
            </w:pPr>
            <w:r>
              <w:rPr>
                <w:rFonts w:ascii="Arial" w:cs="Arial" w:eastAsia="Arial" w:hAnsi="Arial"/>
                <w:b w:val="false"/>
                <w:bCs w:val="false"/>
                <w:i/>
                <w:iCs/>
                <w:sz w:val="15"/>
                <w:szCs w:val="15"/>
              </w:rPr>
              <w:t xml:space="preserve">Egg white OR almonds + walnuts + turmeric-ginger tea — no sugar</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Dinner  7:30 PM</w:t>
            </w:r>
          </w:p>
          <w:p>
            <w:pPr>
              <w:spacing w:after="0" w:before="0"/>
            </w:pPr>
            <w:r>
              <w:rPr>
                <w:rFonts w:ascii="Arial" w:cs="Arial" w:eastAsia="Arial" w:hAnsi="Arial"/>
                <w:b w:val="false"/>
                <w:bCs w:val="false"/>
                <w:i/>
                <w:iCs/>
                <w:sz w:val="15"/>
                <w:szCs w:val="15"/>
              </w:rPr>
              <w:t xml:space="preserve">1/2 cup red rice + karola bhaji + fish/chicken + dal — finished by 8:30 PM</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Zero banned foods</w:t>
            </w:r>
          </w:p>
          <w:p>
            <w:pPr>
              <w:spacing w:after="0" w:before="0"/>
            </w:pPr>
            <w:r>
              <w:rPr>
                <w:rFonts w:ascii="Arial" w:cs="Arial" w:eastAsia="Arial" w:hAnsi="Arial"/>
                <w:b w:val="false"/>
                <w:bCs w:val="false"/>
                <w:i/>
                <w:iCs/>
                <w:sz w:val="15"/>
                <w:szCs w:val="15"/>
              </w:rPr>
              <w:t xml:space="preserve">No sugar drinks, fried food, biryani, mishti, biscuit, beef, prawn, white bread</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Ate every 4–5 hrs</w:t>
            </w:r>
          </w:p>
          <w:p>
            <w:pPr>
              <w:spacing w:after="0" w:before="0"/>
            </w:pPr>
            <w:r>
              <w:rPr>
                <w:rFonts w:ascii="Arial" w:cs="Arial" w:eastAsia="Arial" w:hAnsi="Arial"/>
                <w:b w:val="false"/>
                <w:bCs w:val="false"/>
                <w:i/>
                <w:iCs/>
                <w:sz w:val="15"/>
                <w:szCs w:val="15"/>
              </w:rPr>
              <w:t xml:space="preserve">Did NOT skip any meal — keeps blood sugar stable all day</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9635"/>
            <w:gridSpan w:val="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DAILY HABITS</w:t>
            </w:r>
            <w:r>
              <w:rPr>
                <w:rFonts w:ascii="Arial" w:cs="Arial" w:eastAsia="Arial" w:hAnsi="Arial"/>
                <w:b w:val="false"/>
                <w:bCs w:val="false"/>
                <w:i/>
                <w:iCs/>
                <w:sz w:val="16"/>
                <w:szCs w:val="16"/>
              </w:rPr>
              <w:t xml:space="preserve">  —  Every habit matters for your conditions</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45 min brisk walk</w:t>
            </w:r>
          </w:p>
          <w:p>
            <w:pPr>
              <w:spacing w:after="0" w:before="0"/>
            </w:pPr>
            <w:r>
              <w:rPr>
                <w:rFonts w:ascii="Arial" w:cs="Arial" w:eastAsia="Arial" w:hAnsi="Arial"/>
                <w:b w:val="false"/>
                <w:bCs w:val="false"/>
                <w:i/>
                <w:iCs/>
                <w:sz w:val="15"/>
                <w:szCs w:val="15"/>
              </w:rPr>
              <w:t xml:space="preserve">Fast enough to sweat lightly — every single day — moves cholesterol and blood sugar</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Vitamin D supplement</w:t>
            </w:r>
          </w:p>
          <w:p>
            <w:pPr>
              <w:spacing w:after="0" w:before="0"/>
            </w:pPr>
            <w:r>
              <w:rPr>
                <w:rFonts w:ascii="Arial" w:cs="Arial" w:eastAsia="Arial" w:hAnsi="Arial"/>
                <w:b w:val="false"/>
                <w:bCs w:val="false"/>
                <w:i/>
                <w:iCs/>
                <w:sz w:val="15"/>
                <w:szCs w:val="15"/>
              </w:rPr>
              <w:t xml:space="preserve">Take prescribed dose — your level of 7.57 is critically low</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Drank 4 L water</w:t>
            </w:r>
          </w:p>
          <w:p>
            <w:pPr>
              <w:spacing w:after="0" w:before="0"/>
            </w:pPr>
            <w:r>
              <w:rPr>
                <w:rFonts w:ascii="Arial" w:cs="Arial" w:eastAsia="Arial" w:hAnsi="Arial"/>
                <w:b w:val="false"/>
                <w:bCs w:val="false"/>
                <w:i/>
                <w:iCs/>
                <w:sz w:val="15"/>
                <w:szCs w:val="15"/>
              </w:rPr>
              <w:t xml:space="preserve">Morning 1 L + afternoon 1.5 L + evening 1 L + workout 500 ml — for uric acid</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Slept 7+ hrs — in bed by 11 PM</w:t>
            </w:r>
          </w:p>
          <w:p>
            <w:pPr>
              <w:spacing w:after="0" w:before="0"/>
            </w:pPr>
            <w:r>
              <w:rPr>
                <w:rFonts w:ascii="Arial" w:cs="Arial" w:eastAsia="Arial" w:hAnsi="Arial"/>
                <w:b w:val="false"/>
                <w:bCs w:val="false"/>
                <w:i/>
                <w:iCs/>
                <w:sz w:val="15"/>
                <w:szCs w:val="15"/>
              </w:rPr>
              <w:t xml:space="preserve">Fat burn, insulin repair, liver detox all happen during sleep</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No food after 8:30 PM</w:t>
            </w:r>
          </w:p>
          <w:p>
            <w:pPr>
              <w:spacing w:after="0" w:before="0"/>
            </w:pPr>
            <w:r>
              <w:rPr>
                <w:rFonts w:ascii="Arial" w:cs="Arial" w:eastAsia="Arial" w:hAnsi="Arial"/>
                <w:b w:val="false"/>
                <w:bCs w:val="false"/>
                <w:i/>
                <w:iCs/>
                <w:sz w:val="15"/>
                <w:szCs w:val="15"/>
              </w:rPr>
              <w:t xml:space="preserve">Fasting window — liver rests and fat burns overnight</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9635"/>
            <w:gridSpan w:val="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SCORE</w:t>
            </w:r>
            <w:r>
              <w:rPr>
                <w:rFonts w:ascii="Arial" w:cs="Arial" w:eastAsia="Arial" w:hAnsi="Arial"/>
                <w:b w:val="false"/>
                <w:bCs w:val="false"/>
                <w:i/>
                <w:iCs/>
                <w:sz w:val="16"/>
                <w:szCs w:val="16"/>
              </w:rPr>
              <w:t xml:space="preserve"/>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Daily Score</w:t>
            </w:r>
          </w:p>
          <w:p>
            <w:pPr>
              <w:spacing w:after="0" w:before="0"/>
            </w:pPr>
            <w:r>
              <w:rPr>
                <w:rFonts w:ascii="Arial" w:cs="Arial" w:eastAsia="Arial" w:hAnsi="Arial"/>
                <w:b w:val="false"/>
                <w:bCs w:val="false"/>
                <w:i/>
                <w:iCs/>
                <w:sz w:val="15"/>
                <w:szCs w:val="15"/>
              </w:rPr>
              <w:t xml:space="preserve">out of 16</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/16</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/16</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/16</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/16</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/16</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/16</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/16</w:t>
            </w:r>
          </w:p>
        </w:tc>
      </w:tr>
    </w:tbl>
    <w:p>
      <w:pPr>
        <w:spacing w:after="0" w:before="0"/>
      </w:pPr>
      <w:r>
        <w:br w:type="page"/>
      </w:r>
    </w:p>
    <w:p>
      <w:pPr>
        <w:pBdr>
          <w:top w:val="single" w:color="000000" w:sz="12"/>
          <w:bottom w:val="none" w:color="FFFFFF" w:sz="0"/>
          <w:left w:val="none" w:color="FFFFFF" w:sz="0"/>
          <w:right w:val="none" w:color="FFFFFF" w:sz="0"/>
        </w:pBdr>
        <w:spacing w:after="0" w:before="200"/>
        <w:jc w:val="center"/>
      </w:pPr>
      <w:r>
        <w:rPr>
          <w:rFonts w:ascii="Arial" w:cs="Arial" w:eastAsia="Arial" w:hAnsi="Arial"/>
          <w:b/>
          <w:bCs/>
          <w:i w:val="false"/>
          <w:iCs w:val="false"/>
          <w:sz w:val="26"/>
          <w:szCs w:val="26"/>
        </w:rPr>
        <w:t xml:space="preserve">WEEK 2 — Days 8 to 14</w:t>
      </w:r>
    </w:p>
    <w:p>
      <w:pPr>
        <w:pBdr>
          <w:top w:val="none" w:color="FFFFFF" w:sz="0"/>
          <w:bottom w:val="single" w:color="000000" w:sz="8"/>
          <w:left w:val="none" w:color="FFFFFF" w:sz="0"/>
          <w:right w:val="none" w:color="FFFFFF" w:sz="0"/>
        </w:pBdr>
        <w:spacing w:after="120" w:before="40"/>
        <w:jc w:val="center"/>
      </w:pPr>
      <w:r>
        <w:rPr>
          <w:rFonts w:ascii="Arial" w:cs="Arial" w:eastAsia="Arial" w:hAnsi="Arial"/>
          <w:b w:val="false"/>
          <w:bCs w:val="false"/>
          <w:i/>
          <w:iCs/>
          <w:sz w:val="18"/>
          <w:szCs w:val="18"/>
        </w:rPr>
        <w:t xml:space="preserve">Focus: More reps. Running starts. Your liver enzymes will begin improving.</w:t>
      </w:r>
    </w:p>
    <w:p>
      <w:pPr>
        <w:spacing w:after="100" w:before="0"/>
      </w:pPr>
      <w:r>
        <w:rPr>
          <w:rFonts w:ascii="Arial" w:cs="Arial" w:eastAsia="Arial" w:hAnsi="Arial"/>
          <w:b/>
          <w:bCs/>
          <w:i/>
          <w:iCs/>
          <w:sz w:val="17"/>
          <w:szCs w:val="17"/>
        </w:rPr>
        <w:t xml:space="preserve">Medical note: Running starts Day 8. Jog at a pace where you can still speak a sentence. Knee pain = go back to walking. Blood sugar drops significantly this week.</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181"/>
        <w:gridCol w:w="922"/>
        <w:gridCol w:w="922"/>
        <w:gridCol w:w="922"/>
        <w:gridCol w:w="922"/>
        <w:gridCol w:w="922"/>
        <w:gridCol w:w="922"/>
        <w:gridCol w:w="922"/>
      </w:tblGrid>
      <w:tr>
        <w:trPr>
          <w:tblHeader/>
        </w:trPr>
        <w:tc>
          <w:tcPr>
            <w:tcW w:type="dxa" w:w="3181"/>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left"/>
            </w:pPr>
            <w:r>
              <w:rPr>
                <w:rFonts w:ascii="Arial" w:cs="Arial" w:eastAsia="Arial" w:hAnsi="Arial"/>
                <w:b/>
                <w:bCs/>
                <w:i w:val="false"/>
                <w:iCs w:val="false"/>
                <w:sz w:val="17"/>
                <w:szCs w:val="17"/>
              </w:rPr>
              <w:t xml:space="preserve">Habit / Task</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8
Mon</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9
Tue</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10
Wed</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11
Thu</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12
Fri</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13
Sat</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14
Sun</w:t>
            </w:r>
          </w:p>
        </w:tc>
      </w:tr>
      <w:tr>
        <w:tc>
          <w:tcPr>
            <w:tcW w:type="dxa" w:w="9635"/>
            <w:gridSpan w:val="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HOME WORKOUT</w:t>
            </w:r>
            <w:r>
              <w:rPr>
                <w:rFonts w:ascii="Arial" w:cs="Arial" w:eastAsia="Arial" w:hAnsi="Arial"/>
                <w:b w:val="false"/>
                <w:bCs w:val="false"/>
                <w:i/>
                <w:iCs/>
                <w:sz w:val="16"/>
                <w:szCs w:val="16"/>
              </w:rPr>
              <w:t xml:space="preserve">  —  Complete all exercises | Rest 1 day/week</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Squats</w:t>
            </w:r>
          </w:p>
          <w:p>
            <w:pPr>
              <w:spacing w:after="0" w:before="0"/>
            </w:pPr>
            <w:r>
              <w:rPr>
                <w:rFonts w:ascii="Arial" w:cs="Arial" w:eastAsia="Arial" w:hAnsi="Arial"/>
                <w:b w:val="false"/>
                <w:bCs w:val="false"/>
                <w:i/>
                <w:iCs/>
                <w:sz w:val="15"/>
                <w:szCs w:val="15"/>
              </w:rPr>
              <w:t xml:space="preserve">4 sets x 30 reps — rest 45 sec — add speed on the way up, slow on the way down</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Push-ups</w:t>
            </w:r>
          </w:p>
          <w:p>
            <w:pPr>
              <w:spacing w:after="0" w:before="0"/>
            </w:pPr>
            <w:r>
              <w:rPr>
                <w:rFonts w:ascii="Arial" w:cs="Arial" w:eastAsia="Arial" w:hAnsi="Arial"/>
                <w:b w:val="false"/>
                <w:bCs w:val="false"/>
                <w:i/>
                <w:iCs/>
                <w:sz w:val="15"/>
                <w:szCs w:val="15"/>
              </w:rPr>
              <w:t xml:space="preserve">4 sets x 18 reps — rest 40 sec — try full push-up, drop to knee if needed</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Mountain Climbers</w:t>
            </w:r>
          </w:p>
          <w:p>
            <w:pPr>
              <w:spacing w:after="0" w:before="0"/>
            </w:pPr>
            <w:r>
              <w:rPr>
                <w:rFonts w:ascii="Arial" w:cs="Arial" w:eastAsia="Arial" w:hAnsi="Arial"/>
                <w:b w:val="false"/>
                <w:bCs w:val="false"/>
                <w:i/>
                <w:iCs/>
                <w:sz w:val="15"/>
                <w:szCs w:val="15"/>
              </w:rPr>
              <w:t xml:space="preserve">3 sets x 30 each leg — rest 40 sec — increase pace compared to Week 1</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Plank</w:t>
            </w:r>
          </w:p>
          <w:p>
            <w:pPr>
              <w:spacing w:after="0" w:before="0"/>
            </w:pPr>
            <w:r>
              <w:rPr>
                <w:rFonts w:ascii="Arial" w:cs="Arial" w:eastAsia="Arial" w:hAnsi="Arial"/>
                <w:b w:val="false"/>
                <w:bCs w:val="false"/>
                <w:i/>
                <w:iCs/>
                <w:sz w:val="15"/>
                <w:szCs w:val="15"/>
              </w:rPr>
              <w:t xml:space="preserve">3 sets x 40 sec — rest 35 sec — engage abs fully</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Wall Sit</w:t>
            </w:r>
          </w:p>
          <w:p>
            <w:pPr>
              <w:spacing w:after="0" w:before="0"/>
            </w:pPr>
            <w:r>
              <w:rPr>
                <w:rFonts w:ascii="Arial" w:cs="Arial" w:eastAsia="Arial" w:hAnsi="Arial"/>
                <w:b w:val="false"/>
                <w:bCs w:val="false"/>
                <w:i/>
                <w:iCs/>
                <w:sz w:val="15"/>
                <w:szCs w:val="15"/>
              </w:rPr>
              <w:t xml:space="preserve">3 sets x 45 sec — rest 35 sec — no resting hands on thighs</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20 min Interval Run</w:t>
            </w:r>
          </w:p>
          <w:p>
            <w:pPr>
              <w:spacing w:after="0" w:before="0"/>
            </w:pPr>
            <w:r>
              <w:rPr>
                <w:rFonts w:ascii="Arial" w:cs="Arial" w:eastAsia="Arial" w:hAnsi="Arial"/>
                <w:b w:val="false"/>
                <w:bCs w:val="false"/>
                <w:i/>
                <w:iCs/>
                <w:sz w:val="15"/>
                <w:szCs w:val="15"/>
              </w:rPr>
              <w:t xml:space="preserve">1 min slow jog + 1 min walk — repeat 7 times — starts from Day 8 only</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9635"/>
            <w:gridSpan w:val="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FOOD &amp; DIET</w:t>
            </w:r>
            <w:r>
              <w:rPr>
                <w:rFonts w:ascii="Arial" w:cs="Arial" w:eastAsia="Arial" w:hAnsi="Arial"/>
                <w:b w:val="false"/>
                <w:bCs w:val="false"/>
                <w:i/>
                <w:iCs/>
                <w:sz w:val="16"/>
                <w:szCs w:val="16"/>
              </w:rPr>
              <w:t xml:space="preserve">  —  Tick ONLY if followed exactly</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Breakfast  7:00 AM</w:t>
            </w:r>
          </w:p>
          <w:p>
            <w:pPr>
              <w:spacing w:after="0" w:before="0"/>
            </w:pPr>
            <w:r>
              <w:rPr>
                <w:rFonts w:ascii="Arial" w:cs="Arial" w:eastAsia="Arial" w:hAnsi="Arial"/>
                <w:b w:val="false"/>
                <w:bCs w:val="false"/>
                <w:i/>
                <w:iCs/>
                <w:sz w:val="15"/>
                <w:szCs w:val="15"/>
              </w:rPr>
              <w:t xml:space="preserve">2 boiled eggs + 1 egg white, whole wheat toast, lemon water, ginger tea — no sugar</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Lunch  1:00 PM</w:t>
            </w:r>
          </w:p>
          <w:p>
            <w:pPr>
              <w:spacing w:after="0" w:before="0"/>
            </w:pPr>
            <w:r>
              <w:rPr>
                <w:rFonts w:ascii="Arial" w:cs="Arial" w:eastAsia="Arial" w:hAnsi="Arial"/>
                <w:b w:val="false"/>
                <w:bCs w:val="false"/>
                <w:i/>
                <w:iCs/>
                <w:sz w:val="15"/>
                <w:szCs w:val="15"/>
              </w:rPr>
              <w:t xml:space="preserve">3/4 cup red rice + grilled fish or chicken + shak + dal + salad — eat salad FIRST</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Snack  4:00 PM</w:t>
            </w:r>
          </w:p>
          <w:p>
            <w:pPr>
              <w:spacing w:after="0" w:before="0"/>
            </w:pPr>
            <w:r>
              <w:rPr>
                <w:rFonts w:ascii="Arial" w:cs="Arial" w:eastAsia="Arial" w:hAnsi="Arial"/>
                <w:b w:val="false"/>
                <w:bCs w:val="false"/>
                <w:i/>
                <w:iCs/>
                <w:sz w:val="15"/>
                <w:szCs w:val="15"/>
              </w:rPr>
              <w:t xml:space="preserve">Egg white OR almonds + walnuts + turmeric-ginger tea — no sugar</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Dinner  7:30 PM</w:t>
            </w:r>
          </w:p>
          <w:p>
            <w:pPr>
              <w:spacing w:after="0" w:before="0"/>
            </w:pPr>
            <w:r>
              <w:rPr>
                <w:rFonts w:ascii="Arial" w:cs="Arial" w:eastAsia="Arial" w:hAnsi="Arial"/>
                <w:b w:val="false"/>
                <w:bCs w:val="false"/>
                <w:i/>
                <w:iCs/>
                <w:sz w:val="15"/>
                <w:szCs w:val="15"/>
              </w:rPr>
              <w:t xml:space="preserve">1/2 cup red rice + karola bhaji + fish/chicken + dal — finished by 8:30 PM</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Zero banned foods</w:t>
            </w:r>
          </w:p>
          <w:p>
            <w:pPr>
              <w:spacing w:after="0" w:before="0"/>
            </w:pPr>
            <w:r>
              <w:rPr>
                <w:rFonts w:ascii="Arial" w:cs="Arial" w:eastAsia="Arial" w:hAnsi="Arial"/>
                <w:b w:val="false"/>
                <w:bCs w:val="false"/>
                <w:i/>
                <w:iCs/>
                <w:sz w:val="15"/>
                <w:szCs w:val="15"/>
              </w:rPr>
              <w:t xml:space="preserve">No sugar drinks, fried food, biryani, mishti, biscuit, beef, prawn, white bread</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Ate every 4–5 hrs</w:t>
            </w:r>
          </w:p>
          <w:p>
            <w:pPr>
              <w:spacing w:after="0" w:before="0"/>
            </w:pPr>
            <w:r>
              <w:rPr>
                <w:rFonts w:ascii="Arial" w:cs="Arial" w:eastAsia="Arial" w:hAnsi="Arial"/>
                <w:b w:val="false"/>
                <w:bCs w:val="false"/>
                <w:i/>
                <w:iCs/>
                <w:sz w:val="15"/>
                <w:szCs w:val="15"/>
              </w:rPr>
              <w:t xml:space="preserve">Did NOT skip any meal — keeps blood sugar stable all day</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9635"/>
            <w:gridSpan w:val="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DAILY HABITS</w:t>
            </w:r>
            <w:r>
              <w:rPr>
                <w:rFonts w:ascii="Arial" w:cs="Arial" w:eastAsia="Arial" w:hAnsi="Arial"/>
                <w:b w:val="false"/>
                <w:bCs w:val="false"/>
                <w:i/>
                <w:iCs/>
                <w:sz w:val="16"/>
                <w:szCs w:val="16"/>
              </w:rPr>
              <w:t xml:space="preserve">  —  Every habit matters for your conditions</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45 min brisk walk</w:t>
            </w:r>
          </w:p>
          <w:p>
            <w:pPr>
              <w:spacing w:after="0" w:before="0"/>
            </w:pPr>
            <w:r>
              <w:rPr>
                <w:rFonts w:ascii="Arial" w:cs="Arial" w:eastAsia="Arial" w:hAnsi="Arial"/>
                <w:b w:val="false"/>
                <w:bCs w:val="false"/>
                <w:i/>
                <w:iCs/>
                <w:sz w:val="15"/>
                <w:szCs w:val="15"/>
              </w:rPr>
              <w:t xml:space="preserve">Fast enough to sweat lightly — every single day — moves cholesterol and blood sugar</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Vitamin D supplement</w:t>
            </w:r>
          </w:p>
          <w:p>
            <w:pPr>
              <w:spacing w:after="0" w:before="0"/>
            </w:pPr>
            <w:r>
              <w:rPr>
                <w:rFonts w:ascii="Arial" w:cs="Arial" w:eastAsia="Arial" w:hAnsi="Arial"/>
                <w:b w:val="false"/>
                <w:bCs w:val="false"/>
                <w:i/>
                <w:iCs/>
                <w:sz w:val="15"/>
                <w:szCs w:val="15"/>
              </w:rPr>
              <w:t xml:space="preserve">Take prescribed dose — your level of 7.57 is critically low</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Drank 4 L water</w:t>
            </w:r>
          </w:p>
          <w:p>
            <w:pPr>
              <w:spacing w:after="0" w:before="0"/>
            </w:pPr>
            <w:r>
              <w:rPr>
                <w:rFonts w:ascii="Arial" w:cs="Arial" w:eastAsia="Arial" w:hAnsi="Arial"/>
                <w:b w:val="false"/>
                <w:bCs w:val="false"/>
                <w:i/>
                <w:iCs/>
                <w:sz w:val="15"/>
                <w:szCs w:val="15"/>
              </w:rPr>
              <w:t xml:space="preserve">Morning 1 L + afternoon 1.5 L + evening 1 L + workout 500 ml — for uric acid</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Slept 7+ hrs — in bed by 11 PM</w:t>
            </w:r>
          </w:p>
          <w:p>
            <w:pPr>
              <w:spacing w:after="0" w:before="0"/>
            </w:pPr>
            <w:r>
              <w:rPr>
                <w:rFonts w:ascii="Arial" w:cs="Arial" w:eastAsia="Arial" w:hAnsi="Arial"/>
                <w:b w:val="false"/>
                <w:bCs w:val="false"/>
                <w:i/>
                <w:iCs/>
                <w:sz w:val="15"/>
                <w:szCs w:val="15"/>
              </w:rPr>
              <w:t xml:space="preserve">Fat burn, insulin repair, liver detox all happen during sleep</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No food after 8:30 PM</w:t>
            </w:r>
          </w:p>
          <w:p>
            <w:pPr>
              <w:spacing w:after="0" w:before="0"/>
            </w:pPr>
            <w:r>
              <w:rPr>
                <w:rFonts w:ascii="Arial" w:cs="Arial" w:eastAsia="Arial" w:hAnsi="Arial"/>
                <w:b w:val="false"/>
                <w:bCs w:val="false"/>
                <w:i/>
                <w:iCs/>
                <w:sz w:val="15"/>
                <w:szCs w:val="15"/>
              </w:rPr>
              <w:t xml:space="preserve">Fasting window — liver rests and fat burns overnight</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9635"/>
            <w:gridSpan w:val="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SCORE</w:t>
            </w:r>
            <w:r>
              <w:rPr>
                <w:rFonts w:ascii="Arial" w:cs="Arial" w:eastAsia="Arial" w:hAnsi="Arial"/>
                <w:b w:val="false"/>
                <w:bCs w:val="false"/>
                <w:i/>
                <w:iCs/>
                <w:sz w:val="16"/>
                <w:szCs w:val="16"/>
              </w:rPr>
              <w:t xml:space="preserve"/>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Daily Score</w:t>
            </w:r>
          </w:p>
          <w:p>
            <w:pPr>
              <w:spacing w:after="0" w:before="0"/>
            </w:pPr>
            <w:r>
              <w:rPr>
                <w:rFonts w:ascii="Arial" w:cs="Arial" w:eastAsia="Arial" w:hAnsi="Arial"/>
                <w:b w:val="false"/>
                <w:bCs w:val="false"/>
                <w:i/>
                <w:iCs/>
                <w:sz w:val="15"/>
                <w:szCs w:val="15"/>
              </w:rPr>
              <w:t xml:space="preserve">out of 17</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/17</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/17</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/17</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/17</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/17</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/17</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/17</w:t>
            </w:r>
          </w:p>
        </w:tc>
      </w:tr>
    </w:tbl>
    <w:p>
      <w:pPr>
        <w:spacing w:after="0" w:before="0"/>
      </w:pPr>
      <w:r>
        <w:br w:type="page"/>
      </w:r>
    </w:p>
    <w:p>
      <w:pPr>
        <w:pBdr>
          <w:top w:val="single" w:color="000000" w:sz="12"/>
          <w:bottom w:val="none" w:color="FFFFFF" w:sz="0"/>
          <w:left w:val="none" w:color="FFFFFF" w:sz="0"/>
          <w:right w:val="none" w:color="FFFFFF" w:sz="0"/>
        </w:pBdr>
        <w:spacing w:after="0" w:before="200"/>
        <w:jc w:val="center"/>
      </w:pPr>
      <w:r>
        <w:rPr>
          <w:rFonts w:ascii="Arial" w:cs="Arial" w:eastAsia="Arial" w:hAnsi="Arial"/>
          <w:b/>
          <w:bCs/>
          <w:i w:val="false"/>
          <w:iCs w:val="false"/>
          <w:sz w:val="26"/>
          <w:szCs w:val="26"/>
        </w:rPr>
        <w:t xml:space="preserve">WEEK 3 — Days 15 to 21</w:t>
      </w:r>
    </w:p>
    <w:p>
      <w:pPr>
        <w:pBdr>
          <w:top w:val="none" w:color="FFFFFF" w:sz="0"/>
          <w:bottom w:val="single" w:color="000000" w:sz="8"/>
          <w:left w:val="none" w:color="FFFFFF" w:sz="0"/>
          <w:right w:val="none" w:color="FFFFFF" w:sz="0"/>
        </w:pBdr>
        <w:spacing w:after="120" w:before="40"/>
        <w:jc w:val="center"/>
      </w:pPr>
      <w:r>
        <w:rPr>
          <w:rFonts w:ascii="Arial" w:cs="Arial" w:eastAsia="Arial" w:hAnsi="Arial"/>
          <w:b w:val="false"/>
          <w:bCs w:val="false"/>
          <w:i/>
          <w:iCs/>
          <w:sz w:val="18"/>
          <w:szCs w:val="18"/>
        </w:rPr>
        <w:t xml:space="preserve">Focus: Maximum intensity. Visible results. Do not slow down.</w:t>
      </w:r>
    </w:p>
    <w:p>
      <w:pPr>
        <w:spacing w:after="100" w:before="0"/>
      </w:pPr>
      <w:r>
        <w:rPr>
          <w:rFonts w:ascii="Arial" w:cs="Arial" w:eastAsia="Arial" w:hAnsi="Arial"/>
          <w:b/>
          <w:bCs/>
          <w:i/>
          <w:iCs/>
          <w:sz w:val="17"/>
          <w:szCs w:val="17"/>
        </w:rPr>
        <w:t xml:space="preserve">Medical note: This is where the transformation becomes visible. Cholesterol and uric acid are responding to the diet by now. Stay extremely strict on food this week — it decides the result.</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181"/>
        <w:gridCol w:w="922"/>
        <w:gridCol w:w="922"/>
        <w:gridCol w:w="922"/>
        <w:gridCol w:w="922"/>
        <w:gridCol w:w="922"/>
        <w:gridCol w:w="922"/>
        <w:gridCol w:w="922"/>
      </w:tblGrid>
      <w:tr>
        <w:trPr>
          <w:tblHeader/>
        </w:trPr>
        <w:tc>
          <w:tcPr>
            <w:tcW w:type="dxa" w:w="3181"/>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left"/>
            </w:pPr>
            <w:r>
              <w:rPr>
                <w:rFonts w:ascii="Arial" w:cs="Arial" w:eastAsia="Arial" w:hAnsi="Arial"/>
                <w:b/>
                <w:bCs/>
                <w:i w:val="false"/>
                <w:iCs w:val="false"/>
                <w:sz w:val="17"/>
                <w:szCs w:val="17"/>
              </w:rPr>
              <w:t xml:space="preserve">Habit / Task</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15
Mon</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16
Tue</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17
Wed</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18
Thu</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19
Fri</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20
Sat</w:t>
            </w:r>
          </w:p>
        </w:tc>
        <w:tc>
          <w:tcPr>
            <w:tcW w:type="dxa" w:w="922"/>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Day 21
Sun</w:t>
            </w:r>
          </w:p>
        </w:tc>
      </w:tr>
      <w:tr>
        <w:tc>
          <w:tcPr>
            <w:tcW w:type="dxa" w:w="9635"/>
            <w:gridSpan w:val="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HOME WORKOUT</w:t>
            </w:r>
            <w:r>
              <w:rPr>
                <w:rFonts w:ascii="Arial" w:cs="Arial" w:eastAsia="Arial" w:hAnsi="Arial"/>
                <w:b w:val="false"/>
                <w:bCs w:val="false"/>
                <w:i/>
                <w:iCs/>
                <w:sz w:val="16"/>
                <w:szCs w:val="16"/>
              </w:rPr>
              <w:t xml:space="preserve">  —  Complete all exercises | Rest 1 day/week</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Squats</w:t>
            </w:r>
          </w:p>
          <w:p>
            <w:pPr>
              <w:spacing w:after="0" w:before="0"/>
            </w:pPr>
            <w:r>
              <w:rPr>
                <w:rFonts w:ascii="Arial" w:cs="Arial" w:eastAsia="Arial" w:hAnsi="Arial"/>
                <w:b w:val="false"/>
                <w:bCs w:val="false"/>
                <w:i/>
                <w:iCs/>
                <w:sz w:val="15"/>
                <w:szCs w:val="15"/>
              </w:rPr>
              <w:t xml:space="preserve">5 sets x 35 reps — rest 35 sec — maximum calorie burn — fast up, slow down</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Push-ups</w:t>
            </w:r>
          </w:p>
          <w:p>
            <w:pPr>
              <w:spacing w:after="0" w:before="0"/>
            </w:pPr>
            <w:r>
              <w:rPr>
                <w:rFonts w:ascii="Arial" w:cs="Arial" w:eastAsia="Arial" w:hAnsi="Arial"/>
                <w:b w:val="false"/>
                <w:bCs w:val="false"/>
                <w:i/>
                <w:iCs/>
                <w:sz w:val="15"/>
                <w:szCs w:val="15"/>
              </w:rPr>
              <w:t xml:space="preserve">5 sets x 20 reps — rest 35 sec — full push-up only from now if possible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Mountain Climbers</w:t>
            </w:r>
          </w:p>
          <w:p>
            <w:pPr>
              <w:spacing w:after="0" w:before="0"/>
            </w:pPr>
            <w:r>
              <w:rPr>
                <w:rFonts w:ascii="Arial" w:cs="Arial" w:eastAsia="Arial" w:hAnsi="Arial"/>
                <w:b w:val="false"/>
                <w:bCs w:val="false"/>
                <w:i/>
                <w:iCs/>
                <w:sz w:val="15"/>
                <w:szCs w:val="15"/>
              </w:rPr>
              <w:t xml:space="preserve">4 sets x 35 each leg — rest 35 sec — as fast as you can</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Plank</w:t>
            </w:r>
          </w:p>
          <w:p>
            <w:pPr>
              <w:spacing w:after="0" w:before="0"/>
            </w:pPr>
            <w:r>
              <w:rPr>
                <w:rFonts w:ascii="Arial" w:cs="Arial" w:eastAsia="Arial" w:hAnsi="Arial"/>
                <w:b w:val="false"/>
                <w:bCs w:val="false"/>
                <w:i/>
                <w:iCs/>
                <w:sz w:val="15"/>
                <w:szCs w:val="15"/>
              </w:rPr>
              <w:t xml:space="preserve">4 sets x 55 sec — rest 25 sec — add shoulder taps if too easy</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Wall Sit</w:t>
            </w:r>
          </w:p>
          <w:p>
            <w:pPr>
              <w:spacing w:after="0" w:before="0"/>
            </w:pPr>
            <w:r>
              <w:rPr>
                <w:rFonts w:ascii="Arial" w:cs="Arial" w:eastAsia="Arial" w:hAnsi="Arial"/>
                <w:b w:val="false"/>
                <w:bCs w:val="false"/>
                <w:i/>
                <w:iCs/>
                <w:sz w:val="15"/>
                <w:szCs w:val="15"/>
              </w:rPr>
              <w:t xml:space="preserve">4 sets x 60 sec — rest 30 sec — hold through the burn</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Burpees</w:t>
            </w:r>
          </w:p>
          <w:p>
            <w:pPr>
              <w:spacing w:after="0" w:before="0"/>
            </w:pPr>
            <w:r>
              <w:rPr>
                <w:rFonts w:ascii="Arial" w:cs="Arial" w:eastAsia="Arial" w:hAnsi="Arial"/>
                <w:b w:val="false"/>
                <w:bCs w:val="false"/>
                <w:i/>
                <w:iCs/>
                <w:sz w:val="15"/>
                <w:szCs w:val="15"/>
              </w:rPr>
              <w:t xml:space="preserve">3 sets x 10 reps — rest 45 sec — extreme calorie burn — skip only if knee pain</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25 min Interval Run</w:t>
            </w:r>
          </w:p>
          <w:p>
            <w:pPr>
              <w:spacing w:after="0" w:before="0"/>
            </w:pPr>
            <w:r>
              <w:rPr>
                <w:rFonts w:ascii="Arial" w:cs="Arial" w:eastAsia="Arial" w:hAnsi="Arial"/>
                <w:b w:val="false"/>
                <w:bCs w:val="false"/>
                <w:i/>
                <w:iCs/>
                <w:sz w:val="15"/>
                <w:szCs w:val="15"/>
              </w:rPr>
              <w:t xml:space="preserve">1 min fast sprint + 1 min walk — push harder than Week 2</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9635"/>
            <w:gridSpan w:val="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FOOD &amp; DIET</w:t>
            </w:r>
            <w:r>
              <w:rPr>
                <w:rFonts w:ascii="Arial" w:cs="Arial" w:eastAsia="Arial" w:hAnsi="Arial"/>
                <w:b w:val="false"/>
                <w:bCs w:val="false"/>
                <w:i/>
                <w:iCs/>
                <w:sz w:val="16"/>
                <w:szCs w:val="16"/>
              </w:rPr>
              <w:t xml:space="preserve">  —  Tick ONLY if followed exactly</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Breakfast  7:00 AM</w:t>
            </w:r>
          </w:p>
          <w:p>
            <w:pPr>
              <w:spacing w:after="0" w:before="0"/>
            </w:pPr>
            <w:r>
              <w:rPr>
                <w:rFonts w:ascii="Arial" w:cs="Arial" w:eastAsia="Arial" w:hAnsi="Arial"/>
                <w:b w:val="false"/>
                <w:bCs w:val="false"/>
                <w:i/>
                <w:iCs/>
                <w:sz w:val="15"/>
                <w:szCs w:val="15"/>
              </w:rPr>
              <w:t xml:space="preserve">2 boiled eggs + 1 egg white, whole wheat toast, lemon water, ginger tea — no sugar</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Lunch  1:00 PM</w:t>
            </w:r>
          </w:p>
          <w:p>
            <w:pPr>
              <w:spacing w:after="0" w:before="0"/>
            </w:pPr>
            <w:r>
              <w:rPr>
                <w:rFonts w:ascii="Arial" w:cs="Arial" w:eastAsia="Arial" w:hAnsi="Arial"/>
                <w:b w:val="false"/>
                <w:bCs w:val="false"/>
                <w:i/>
                <w:iCs/>
                <w:sz w:val="15"/>
                <w:szCs w:val="15"/>
              </w:rPr>
              <w:t xml:space="preserve">3/4 cup red rice + grilled fish or chicken + shak + dal + salad — eat salad FIRST</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Snack  4:00 PM</w:t>
            </w:r>
          </w:p>
          <w:p>
            <w:pPr>
              <w:spacing w:after="0" w:before="0"/>
            </w:pPr>
            <w:r>
              <w:rPr>
                <w:rFonts w:ascii="Arial" w:cs="Arial" w:eastAsia="Arial" w:hAnsi="Arial"/>
                <w:b w:val="false"/>
                <w:bCs w:val="false"/>
                <w:i/>
                <w:iCs/>
                <w:sz w:val="15"/>
                <w:szCs w:val="15"/>
              </w:rPr>
              <w:t xml:space="preserve">Egg white OR almonds + walnuts + turmeric-ginger tea — no sugar</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Dinner  7:30 PM</w:t>
            </w:r>
          </w:p>
          <w:p>
            <w:pPr>
              <w:spacing w:after="0" w:before="0"/>
            </w:pPr>
            <w:r>
              <w:rPr>
                <w:rFonts w:ascii="Arial" w:cs="Arial" w:eastAsia="Arial" w:hAnsi="Arial"/>
                <w:b w:val="false"/>
                <w:bCs w:val="false"/>
                <w:i/>
                <w:iCs/>
                <w:sz w:val="15"/>
                <w:szCs w:val="15"/>
              </w:rPr>
              <w:t xml:space="preserve">1/2 cup red rice + karola bhaji + fish/chicken + dal — finished by 8:30 PM</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Zero banned foods</w:t>
            </w:r>
          </w:p>
          <w:p>
            <w:pPr>
              <w:spacing w:after="0" w:before="0"/>
            </w:pPr>
            <w:r>
              <w:rPr>
                <w:rFonts w:ascii="Arial" w:cs="Arial" w:eastAsia="Arial" w:hAnsi="Arial"/>
                <w:b w:val="false"/>
                <w:bCs w:val="false"/>
                <w:i/>
                <w:iCs/>
                <w:sz w:val="15"/>
                <w:szCs w:val="15"/>
              </w:rPr>
              <w:t xml:space="preserve">No sugar drinks, fried food, biryani, mishti, biscuit, beef, prawn, white bread</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Ate every 4–5 hrs</w:t>
            </w:r>
          </w:p>
          <w:p>
            <w:pPr>
              <w:spacing w:after="0" w:before="0"/>
            </w:pPr>
            <w:r>
              <w:rPr>
                <w:rFonts w:ascii="Arial" w:cs="Arial" w:eastAsia="Arial" w:hAnsi="Arial"/>
                <w:b w:val="false"/>
                <w:bCs w:val="false"/>
                <w:i/>
                <w:iCs/>
                <w:sz w:val="15"/>
                <w:szCs w:val="15"/>
              </w:rPr>
              <w:t xml:space="preserve">Did NOT skip any meal — keeps blood sugar stable all day</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9635"/>
            <w:gridSpan w:val="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DAILY HABITS</w:t>
            </w:r>
            <w:r>
              <w:rPr>
                <w:rFonts w:ascii="Arial" w:cs="Arial" w:eastAsia="Arial" w:hAnsi="Arial"/>
                <w:b w:val="false"/>
                <w:bCs w:val="false"/>
                <w:i/>
                <w:iCs/>
                <w:sz w:val="16"/>
                <w:szCs w:val="16"/>
              </w:rPr>
              <w:t xml:space="preserve">  —  Every habit matters for your conditions</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45 min brisk walk</w:t>
            </w:r>
          </w:p>
          <w:p>
            <w:pPr>
              <w:spacing w:after="0" w:before="0"/>
            </w:pPr>
            <w:r>
              <w:rPr>
                <w:rFonts w:ascii="Arial" w:cs="Arial" w:eastAsia="Arial" w:hAnsi="Arial"/>
                <w:b w:val="false"/>
                <w:bCs w:val="false"/>
                <w:i/>
                <w:iCs/>
                <w:sz w:val="15"/>
                <w:szCs w:val="15"/>
              </w:rPr>
              <w:t xml:space="preserve">Fast enough to sweat lightly — every single day — moves cholesterol and blood sugar</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Vitamin D supplement</w:t>
            </w:r>
          </w:p>
          <w:p>
            <w:pPr>
              <w:spacing w:after="0" w:before="0"/>
            </w:pPr>
            <w:r>
              <w:rPr>
                <w:rFonts w:ascii="Arial" w:cs="Arial" w:eastAsia="Arial" w:hAnsi="Arial"/>
                <w:b w:val="false"/>
                <w:bCs w:val="false"/>
                <w:i/>
                <w:iCs/>
                <w:sz w:val="15"/>
                <w:szCs w:val="15"/>
              </w:rPr>
              <w:t xml:space="preserve">Take prescribed dose — your level of 7.57 is critically low</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Drank 4 L water</w:t>
            </w:r>
          </w:p>
          <w:p>
            <w:pPr>
              <w:spacing w:after="0" w:before="0"/>
            </w:pPr>
            <w:r>
              <w:rPr>
                <w:rFonts w:ascii="Arial" w:cs="Arial" w:eastAsia="Arial" w:hAnsi="Arial"/>
                <w:b w:val="false"/>
                <w:bCs w:val="false"/>
                <w:i/>
                <w:iCs/>
                <w:sz w:val="15"/>
                <w:szCs w:val="15"/>
              </w:rPr>
              <w:t xml:space="preserve">Morning 1 L + afternoon 1.5 L + evening 1 L + workout 500 ml — for uric acid</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Slept 7+ hrs — in bed by 11 PM</w:t>
            </w:r>
          </w:p>
          <w:p>
            <w:pPr>
              <w:spacing w:after="0" w:before="0"/>
            </w:pPr>
            <w:r>
              <w:rPr>
                <w:rFonts w:ascii="Arial" w:cs="Arial" w:eastAsia="Arial" w:hAnsi="Arial"/>
                <w:b w:val="false"/>
                <w:bCs w:val="false"/>
                <w:i/>
                <w:iCs/>
                <w:sz w:val="15"/>
                <w:szCs w:val="15"/>
              </w:rPr>
              <w:t xml:space="preserve">Fat burn, insulin repair, liver detox all happen during sleep</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No food after 8:30 PM</w:t>
            </w:r>
          </w:p>
          <w:p>
            <w:pPr>
              <w:spacing w:after="0" w:before="0"/>
            </w:pPr>
            <w:r>
              <w:rPr>
                <w:rFonts w:ascii="Arial" w:cs="Arial" w:eastAsia="Arial" w:hAnsi="Arial"/>
                <w:b w:val="false"/>
                <w:bCs w:val="false"/>
                <w:i/>
                <w:iCs/>
                <w:sz w:val="15"/>
                <w:szCs w:val="15"/>
              </w:rPr>
              <w:t xml:space="preserve">Fasting window — liver rests and fat burns overnight</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922"/>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9635"/>
            <w:gridSpan w:val="8"/>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SCORE</w:t>
            </w:r>
            <w:r>
              <w:rPr>
                <w:rFonts w:ascii="Arial" w:cs="Arial" w:eastAsia="Arial" w:hAnsi="Arial"/>
                <w:b w:val="false"/>
                <w:bCs w:val="false"/>
                <w:i/>
                <w:iCs/>
                <w:sz w:val="16"/>
                <w:szCs w:val="16"/>
              </w:rPr>
              <w:t xml:space="preserve"/>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Daily Score</w:t>
            </w:r>
          </w:p>
          <w:p>
            <w:pPr>
              <w:spacing w:after="0" w:before="0"/>
            </w:pPr>
            <w:r>
              <w:rPr>
                <w:rFonts w:ascii="Arial" w:cs="Arial" w:eastAsia="Arial" w:hAnsi="Arial"/>
                <w:b w:val="false"/>
                <w:bCs w:val="false"/>
                <w:i/>
                <w:iCs/>
                <w:sz w:val="15"/>
                <w:szCs w:val="15"/>
              </w:rPr>
              <w:t xml:space="preserve">out of 18</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/18</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/18</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/18</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/18</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/18</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/18</w:t>
            </w:r>
          </w:p>
        </w:tc>
        <w:tc>
          <w:tcPr>
            <w:tcW w:type="dxa" w:w="922"/>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/18</w:t>
            </w:r>
          </w:p>
        </w:tc>
      </w:tr>
    </w:tbl>
    <w:p>
      <w:pPr>
        <w:spacing w:after="0" w:before="0"/>
      </w:pPr>
      <w:r>
        <w:br w:type="page"/>
      </w:r>
    </w:p>
    <w:p>
      <w:pPr>
        <w:pBdr>
          <w:top w:val="single" w:color="000000" w:sz="12"/>
          <w:bottom w:val="none" w:color="FFFFFF" w:sz="0"/>
          <w:left w:val="none" w:color="FFFFFF" w:sz="0"/>
          <w:right w:val="none" w:color="FFFFFF" w:sz="0"/>
        </w:pBdr>
        <w:spacing w:after="0" w:before="200"/>
        <w:jc w:val="center"/>
      </w:pPr>
      <w:r>
        <w:rPr>
          <w:rFonts w:ascii="Arial" w:cs="Arial" w:eastAsia="Arial" w:hAnsi="Arial"/>
          <w:b/>
          <w:bCs/>
          <w:i w:val="false"/>
          <w:iCs w:val="false"/>
          <w:sz w:val="26"/>
          <w:szCs w:val="26"/>
        </w:rPr>
        <w:t xml:space="preserve">WEEK 4 — Days 22 to 30 (9 Days — Bonus Round)</w:t>
      </w:r>
    </w:p>
    <w:p>
      <w:pPr>
        <w:pBdr>
          <w:top w:val="none" w:color="FFFFFF" w:sz="0"/>
          <w:bottom w:val="single" w:color="000000" w:sz="8"/>
          <w:left w:val="none" w:color="FFFFFF" w:sz="0"/>
          <w:right w:val="none" w:color="FFFFFF" w:sz="0"/>
        </w:pBdr>
        <w:spacing w:after="120" w:before="40"/>
        <w:jc w:val="center"/>
      </w:pPr>
      <w:r>
        <w:rPr>
          <w:rFonts w:ascii="Arial" w:cs="Arial" w:eastAsia="Arial" w:hAnsi="Arial"/>
          <w:b w:val="false"/>
          <w:bCs w:val="false"/>
          <w:i/>
          <w:iCs/>
          <w:sz w:val="18"/>
          <w:szCs w:val="18"/>
        </w:rPr>
        <w:t xml:space="preserve">Most people stop at Day 20. You are not most people.</w:t>
      </w:r>
    </w:p>
    <w:p>
      <w:pPr>
        <w:spacing w:after="100" w:before="0"/>
      </w:pPr>
      <w:r>
        <w:rPr>
          <w:rFonts w:ascii="Arial" w:cs="Arial" w:eastAsia="Arial" w:hAnsi="Arial"/>
          <w:b/>
          <w:bCs/>
          <w:i/>
          <w:iCs/>
          <w:sz w:val="17"/>
          <w:szCs w:val="17"/>
        </w:rPr>
        <w:t xml:space="preserve">Medical goal: Re-test ALT, cholesterol, fasting blood sugar, and uric acid after Day 30. Show your doctor the scores. The numbers on paper should look different.</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181"/>
        <w:gridCol w:w="717"/>
        <w:gridCol w:w="717"/>
        <w:gridCol w:w="717"/>
        <w:gridCol w:w="717"/>
        <w:gridCol w:w="717"/>
        <w:gridCol w:w="717"/>
        <w:gridCol w:w="717"/>
        <w:gridCol w:w="717"/>
        <w:gridCol w:w="717"/>
      </w:tblGrid>
      <w:tr>
        <w:trPr>
          <w:tblHeader/>
        </w:trPr>
        <w:tc>
          <w:tcPr>
            <w:tcW w:type="dxa" w:w="3181"/>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left"/>
            </w:pPr>
            <w:r>
              <w:rPr>
                <w:rFonts w:ascii="Arial" w:cs="Arial" w:eastAsia="Arial" w:hAnsi="Arial"/>
                <w:b/>
                <w:bCs/>
                <w:i w:val="false"/>
                <w:iCs w:val="false"/>
                <w:sz w:val="17"/>
                <w:szCs w:val="17"/>
              </w:rPr>
              <w:t xml:space="preserve">Habit / Task</w:t>
            </w:r>
          </w:p>
        </w:tc>
        <w:tc>
          <w:tcPr>
            <w:tcW w:type="dxa" w:w="717"/>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D22
Mon</w:t>
            </w:r>
          </w:p>
        </w:tc>
        <w:tc>
          <w:tcPr>
            <w:tcW w:type="dxa" w:w="717"/>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D23
Tue</w:t>
            </w:r>
          </w:p>
        </w:tc>
        <w:tc>
          <w:tcPr>
            <w:tcW w:type="dxa" w:w="717"/>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D24
Wed</w:t>
            </w:r>
          </w:p>
        </w:tc>
        <w:tc>
          <w:tcPr>
            <w:tcW w:type="dxa" w:w="717"/>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D25
Thu</w:t>
            </w:r>
          </w:p>
        </w:tc>
        <w:tc>
          <w:tcPr>
            <w:tcW w:type="dxa" w:w="717"/>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D26
Fri</w:t>
            </w:r>
          </w:p>
        </w:tc>
        <w:tc>
          <w:tcPr>
            <w:tcW w:type="dxa" w:w="717"/>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D27
Sat</w:t>
            </w:r>
          </w:p>
        </w:tc>
        <w:tc>
          <w:tcPr>
            <w:tcW w:type="dxa" w:w="717"/>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D28
Sun</w:t>
            </w:r>
          </w:p>
        </w:tc>
        <w:tc>
          <w:tcPr>
            <w:tcW w:type="dxa" w:w="717"/>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D29
Mon</w:t>
            </w:r>
          </w:p>
        </w:tc>
        <w:tc>
          <w:tcPr>
            <w:tcW w:type="dxa" w:w="717"/>
            <w:gridSpan w:val="1"/>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spacing w:after="60" w:before="0"/>
              <w:jc w:val="center"/>
            </w:pPr>
            <w:r>
              <w:rPr>
                <w:rFonts w:ascii="Arial" w:cs="Arial" w:eastAsia="Arial" w:hAnsi="Arial"/>
                <w:b/>
                <w:bCs/>
                <w:i w:val="false"/>
                <w:iCs w:val="false"/>
                <w:sz w:val="16"/>
                <w:szCs w:val="16"/>
              </w:rPr>
              <w:t xml:space="preserve">D30
Tue</w:t>
            </w:r>
          </w:p>
        </w:tc>
      </w:tr>
      <w:tr>
        <w:tc>
          <w:tcPr>
            <w:tcW w:type="dxa" w:w="9634"/>
            <w:gridSpan w:val="1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HOME WORKOUT</w:t>
            </w:r>
            <w:r>
              <w:rPr>
                <w:rFonts w:ascii="Arial" w:cs="Arial" w:eastAsia="Arial" w:hAnsi="Arial"/>
                <w:b w:val="false"/>
                <w:bCs w:val="false"/>
                <w:i/>
                <w:iCs/>
                <w:sz w:val="16"/>
                <w:szCs w:val="16"/>
              </w:rPr>
              <w:t xml:space="preserve">  —  Complete all exercises | Rest 1 day/week</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Squats</w:t>
            </w:r>
          </w:p>
          <w:p>
            <w:pPr>
              <w:spacing w:after="0" w:before="0"/>
            </w:pPr>
            <w:r>
              <w:rPr>
                <w:rFonts w:ascii="Arial" w:cs="Arial" w:eastAsia="Arial" w:hAnsi="Arial"/>
                <w:b w:val="false"/>
                <w:bCs w:val="false"/>
                <w:i/>
                <w:iCs/>
                <w:sz w:val="15"/>
                <w:szCs w:val="15"/>
              </w:rPr>
              <w:t xml:space="preserve">5 sets x 40 reps — rest 30 sec — this is extreme, you asked for it</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Push-ups</w:t>
            </w:r>
          </w:p>
          <w:p>
            <w:pPr>
              <w:spacing w:after="0" w:before="0"/>
            </w:pPr>
            <w:r>
              <w:rPr>
                <w:rFonts w:ascii="Arial" w:cs="Arial" w:eastAsia="Arial" w:hAnsi="Arial"/>
                <w:b w:val="false"/>
                <w:bCs w:val="false"/>
                <w:i/>
                <w:iCs/>
                <w:sz w:val="15"/>
                <w:szCs w:val="15"/>
              </w:rPr>
              <w:t xml:space="preserve">5 sets x 25 reps — rest 30 sec — chest to floor, full range of motion</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Mountain Climbers</w:t>
            </w:r>
          </w:p>
          <w:p>
            <w:pPr>
              <w:spacing w:after="0" w:before="0"/>
            </w:pPr>
            <w:r>
              <w:rPr>
                <w:rFonts w:ascii="Arial" w:cs="Arial" w:eastAsia="Arial" w:hAnsi="Arial"/>
                <w:b w:val="false"/>
                <w:bCs w:val="false"/>
                <w:i/>
                <w:iCs/>
                <w:sz w:val="15"/>
                <w:szCs w:val="15"/>
              </w:rPr>
              <w:t xml:space="preserve">4 sets x 40 each leg — rest 30 sec — maximum speed</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Plank</w:t>
            </w:r>
          </w:p>
          <w:p>
            <w:pPr>
              <w:spacing w:after="0" w:before="0"/>
            </w:pPr>
            <w:r>
              <w:rPr>
                <w:rFonts w:ascii="Arial" w:cs="Arial" w:eastAsia="Arial" w:hAnsi="Arial"/>
                <w:b w:val="false"/>
                <w:bCs w:val="false"/>
                <w:i/>
                <w:iCs/>
                <w:sz w:val="15"/>
                <w:szCs w:val="15"/>
              </w:rPr>
              <w:t xml:space="preserve">4 sets x 70 sec — rest 20 sec — add side plank 30 sec each side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Wall Sit</w:t>
            </w:r>
          </w:p>
          <w:p>
            <w:pPr>
              <w:spacing w:after="0" w:before="0"/>
            </w:pPr>
            <w:r>
              <w:rPr>
                <w:rFonts w:ascii="Arial" w:cs="Arial" w:eastAsia="Arial" w:hAnsi="Arial"/>
                <w:b w:val="false"/>
                <w:bCs w:val="false"/>
                <w:i/>
                <w:iCs/>
                <w:sz w:val="15"/>
                <w:szCs w:val="15"/>
              </w:rPr>
              <w:t xml:space="preserve">4 sets x 75 sec — rest 30 sec — no breaks</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Burpees</w:t>
            </w:r>
          </w:p>
          <w:p>
            <w:pPr>
              <w:spacing w:after="0" w:before="0"/>
            </w:pPr>
            <w:r>
              <w:rPr>
                <w:rFonts w:ascii="Arial" w:cs="Arial" w:eastAsia="Arial" w:hAnsi="Arial"/>
                <w:b w:val="false"/>
                <w:bCs w:val="false"/>
                <w:i/>
                <w:iCs/>
                <w:sz w:val="15"/>
                <w:szCs w:val="15"/>
              </w:rPr>
              <w:t xml:space="preserve">4 sets x 12 reps — rest 40 sec — full jump at the top</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30 min Interval Run</w:t>
            </w:r>
          </w:p>
          <w:p>
            <w:pPr>
              <w:spacing w:after="0" w:before="0"/>
            </w:pPr>
            <w:r>
              <w:rPr>
                <w:rFonts w:ascii="Arial" w:cs="Arial" w:eastAsia="Arial" w:hAnsi="Arial"/>
                <w:b w:val="false"/>
                <w:bCs w:val="false"/>
                <w:i/>
                <w:iCs/>
                <w:sz w:val="15"/>
                <w:szCs w:val="15"/>
              </w:rPr>
              <w:t xml:space="preserve">1.5 min fast + 1 min walk — longest and hardest running week</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9634"/>
            <w:gridSpan w:val="1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FOOD &amp; DIET</w:t>
            </w:r>
            <w:r>
              <w:rPr>
                <w:rFonts w:ascii="Arial" w:cs="Arial" w:eastAsia="Arial" w:hAnsi="Arial"/>
                <w:b w:val="false"/>
                <w:bCs w:val="false"/>
                <w:i/>
                <w:iCs/>
                <w:sz w:val="16"/>
                <w:szCs w:val="16"/>
              </w:rPr>
              <w:t xml:space="preserve">  —  Tick ONLY if followed exactly</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Breakfast  7:00 AM</w:t>
            </w:r>
          </w:p>
          <w:p>
            <w:pPr>
              <w:spacing w:after="0" w:before="0"/>
            </w:pPr>
            <w:r>
              <w:rPr>
                <w:rFonts w:ascii="Arial" w:cs="Arial" w:eastAsia="Arial" w:hAnsi="Arial"/>
                <w:b w:val="false"/>
                <w:bCs w:val="false"/>
                <w:i/>
                <w:iCs/>
                <w:sz w:val="15"/>
                <w:szCs w:val="15"/>
              </w:rPr>
              <w:t xml:space="preserve">2 boiled eggs + 1 egg white, whole wheat toast, lemon water, ginger tea — no sugar</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Lunch  1:00 PM</w:t>
            </w:r>
          </w:p>
          <w:p>
            <w:pPr>
              <w:spacing w:after="0" w:before="0"/>
            </w:pPr>
            <w:r>
              <w:rPr>
                <w:rFonts w:ascii="Arial" w:cs="Arial" w:eastAsia="Arial" w:hAnsi="Arial"/>
                <w:b w:val="false"/>
                <w:bCs w:val="false"/>
                <w:i/>
                <w:iCs/>
                <w:sz w:val="15"/>
                <w:szCs w:val="15"/>
              </w:rPr>
              <w:t xml:space="preserve">3/4 cup red rice + grilled fish or chicken + shak + dal + salad — eat salad FIRST</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Snack  4:00 PM</w:t>
            </w:r>
          </w:p>
          <w:p>
            <w:pPr>
              <w:spacing w:after="0" w:before="0"/>
            </w:pPr>
            <w:r>
              <w:rPr>
                <w:rFonts w:ascii="Arial" w:cs="Arial" w:eastAsia="Arial" w:hAnsi="Arial"/>
                <w:b w:val="false"/>
                <w:bCs w:val="false"/>
                <w:i/>
                <w:iCs/>
                <w:sz w:val="15"/>
                <w:szCs w:val="15"/>
              </w:rPr>
              <w:t xml:space="preserve">Egg white OR almonds + walnuts + turmeric-ginger tea — no sugar</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Dinner  7:30 PM</w:t>
            </w:r>
          </w:p>
          <w:p>
            <w:pPr>
              <w:spacing w:after="0" w:before="0"/>
            </w:pPr>
            <w:r>
              <w:rPr>
                <w:rFonts w:ascii="Arial" w:cs="Arial" w:eastAsia="Arial" w:hAnsi="Arial"/>
                <w:b w:val="false"/>
                <w:bCs w:val="false"/>
                <w:i/>
                <w:iCs/>
                <w:sz w:val="15"/>
                <w:szCs w:val="15"/>
              </w:rPr>
              <w:t xml:space="preserve">1/2 cup red rice + karola bhaji + fish/chicken + dal — finished by 8:30 PM</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Zero banned foods</w:t>
            </w:r>
          </w:p>
          <w:p>
            <w:pPr>
              <w:spacing w:after="0" w:before="0"/>
            </w:pPr>
            <w:r>
              <w:rPr>
                <w:rFonts w:ascii="Arial" w:cs="Arial" w:eastAsia="Arial" w:hAnsi="Arial"/>
                <w:b w:val="false"/>
                <w:bCs w:val="false"/>
                <w:i/>
                <w:iCs/>
                <w:sz w:val="15"/>
                <w:szCs w:val="15"/>
              </w:rPr>
              <w:t xml:space="preserve">No sugar drinks, fried food, biryani, mishti, biscuit, beef, prawn, white bread</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Ate every 4–5 hrs</w:t>
            </w:r>
          </w:p>
          <w:p>
            <w:pPr>
              <w:spacing w:after="0" w:before="0"/>
            </w:pPr>
            <w:r>
              <w:rPr>
                <w:rFonts w:ascii="Arial" w:cs="Arial" w:eastAsia="Arial" w:hAnsi="Arial"/>
                <w:b w:val="false"/>
                <w:bCs w:val="false"/>
                <w:i/>
                <w:iCs/>
                <w:sz w:val="15"/>
                <w:szCs w:val="15"/>
              </w:rPr>
              <w:t xml:space="preserve">Did NOT skip any meal — keeps blood sugar stable all day</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9634"/>
            <w:gridSpan w:val="1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DAILY HABITS</w:t>
            </w:r>
            <w:r>
              <w:rPr>
                <w:rFonts w:ascii="Arial" w:cs="Arial" w:eastAsia="Arial" w:hAnsi="Arial"/>
                <w:b w:val="false"/>
                <w:bCs w:val="false"/>
                <w:i/>
                <w:iCs/>
                <w:sz w:val="16"/>
                <w:szCs w:val="16"/>
              </w:rPr>
              <w:t xml:space="preserve">  —  Every habit matters for your conditions</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45 min brisk walk</w:t>
            </w:r>
          </w:p>
          <w:p>
            <w:pPr>
              <w:spacing w:after="0" w:before="0"/>
            </w:pPr>
            <w:r>
              <w:rPr>
                <w:rFonts w:ascii="Arial" w:cs="Arial" w:eastAsia="Arial" w:hAnsi="Arial"/>
                <w:b w:val="false"/>
                <w:bCs w:val="false"/>
                <w:i/>
                <w:iCs/>
                <w:sz w:val="15"/>
                <w:szCs w:val="15"/>
              </w:rPr>
              <w:t xml:space="preserve">Fast enough to sweat lightly — every single day — moves cholesterol and blood sugar</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Vitamin D supplement</w:t>
            </w:r>
          </w:p>
          <w:p>
            <w:pPr>
              <w:spacing w:after="0" w:before="0"/>
            </w:pPr>
            <w:r>
              <w:rPr>
                <w:rFonts w:ascii="Arial" w:cs="Arial" w:eastAsia="Arial" w:hAnsi="Arial"/>
                <w:b w:val="false"/>
                <w:bCs w:val="false"/>
                <w:i/>
                <w:iCs/>
                <w:sz w:val="15"/>
                <w:szCs w:val="15"/>
              </w:rPr>
              <w:t xml:space="preserve">Take prescribed dose — your level of 7.57 is critically low</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Drank 4 L water</w:t>
            </w:r>
          </w:p>
          <w:p>
            <w:pPr>
              <w:spacing w:after="0" w:before="0"/>
            </w:pPr>
            <w:r>
              <w:rPr>
                <w:rFonts w:ascii="Arial" w:cs="Arial" w:eastAsia="Arial" w:hAnsi="Arial"/>
                <w:b w:val="false"/>
                <w:bCs w:val="false"/>
                <w:i/>
                <w:iCs/>
                <w:sz w:val="15"/>
                <w:szCs w:val="15"/>
              </w:rPr>
              <w:t xml:space="preserve">Morning 1 L + afternoon 1.5 L + evening 1 L + workout 500 ml — for uric acid</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Slept 7+ hrs — in bed by 11 PM</w:t>
            </w:r>
          </w:p>
          <w:p>
            <w:pPr>
              <w:spacing w:after="0" w:before="0"/>
            </w:pPr>
            <w:r>
              <w:rPr>
                <w:rFonts w:ascii="Arial" w:cs="Arial" w:eastAsia="Arial" w:hAnsi="Arial"/>
                <w:b w:val="false"/>
                <w:bCs w:val="false"/>
                <w:i/>
                <w:iCs/>
                <w:sz w:val="15"/>
                <w:szCs w:val="15"/>
              </w:rPr>
              <w:t xml:space="preserve">Fat burn, insulin repair, liver detox all happen during sleep</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3181"/>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No food after 8:30 PM</w:t>
            </w:r>
          </w:p>
          <w:p>
            <w:pPr>
              <w:spacing w:after="0" w:before="0"/>
            </w:pPr>
            <w:r>
              <w:rPr>
                <w:rFonts w:ascii="Arial" w:cs="Arial" w:eastAsia="Arial" w:hAnsi="Arial"/>
                <w:b w:val="false"/>
                <w:bCs w:val="false"/>
                <w:i/>
                <w:iCs/>
                <w:sz w:val="15"/>
                <w:szCs w:val="15"/>
              </w:rPr>
              <w:t xml:space="preserve">Fasting window — liver rests and fat burns overnight</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c>
          <w:tcPr>
            <w:tcW w:type="dxa" w:w="717"/>
            <w:tcBorders>
              <w:top w:val="single" w:color="000000" w:sz="4"/>
              <w:left w:val="single" w:color="000000" w:sz="4"/>
              <w:bottom w:val="single" w:color="000000" w:sz="4"/>
              <w:right w:val="single" w:color="000000" w:sz="4"/>
            </w:tcBorders>
            <w:shd w:fill="F2F2F2"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22"/>
                <w:szCs w:val="22"/>
              </w:rPr>
              <w:t xml:space="preserve">☐</w:t>
            </w:r>
          </w:p>
        </w:tc>
      </w:tr>
      <w:tr>
        <w:tc>
          <w:tcPr>
            <w:tcW w:type="dxa" w:w="9634"/>
            <w:gridSpan w:val="10"/>
            <w:tcBorders>
              <w:top w:val="single" w:color="000000" w:sz="4"/>
              <w:left w:val="single" w:color="000000" w:sz="4"/>
              <w:bottom w:val="single" w:color="000000" w:sz="4"/>
              <w:right w:val="single" w:color="000000" w:sz="4"/>
            </w:tcBorders>
            <w:shd w:fill="F2F2F2"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SCORE</w:t>
            </w:r>
            <w:r>
              <w:rPr>
                <w:rFonts w:ascii="Arial" w:cs="Arial" w:eastAsia="Arial" w:hAnsi="Arial"/>
                <w:b w:val="false"/>
                <w:bCs w:val="false"/>
                <w:i/>
                <w:iCs/>
                <w:sz w:val="16"/>
                <w:szCs w:val="16"/>
              </w:rPr>
              <w:t xml:space="preserve"/>
            </w:r>
          </w:p>
        </w:tc>
      </w:tr>
      <w:tr>
        <w:tc>
          <w:tcPr>
            <w:tcW w:type="dxa" w:w="3181"/>
            <w:tcBorders>
              <w:top w:val="single" w:color="000000" w:sz="4"/>
              <w:left w:val="single" w:color="000000" w:sz="4"/>
              <w:bottom w:val="single" w:color="000000" w:sz="4"/>
              <w:right w:val="single" w:color="000000" w:sz="4"/>
            </w:tcBorders>
            <w:shd w:fill="FFFFFF" w:val="clear"/>
            <w:tcMar>
              <w:top w:type="dxa" w:w="50"/>
              <w:left w:type="dxa" w:w="100"/>
              <w:bottom w:type="dxa" w:w="50"/>
              <w:right w:type="dxa" w:w="100"/>
            </w:tcMar>
            <w:vAlign w:val="center"/>
          </w:tcPr>
          <w:p>
            <w:pPr>
              <w:spacing w:after="0" w:before="0"/>
            </w:pPr>
            <w:r>
              <w:rPr>
                <w:rFonts w:ascii="Arial" w:cs="Arial" w:eastAsia="Arial" w:hAnsi="Arial"/>
                <w:b/>
                <w:bCs/>
                <w:i w:val="false"/>
                <w:iCs w:val="false"/>
                <w:sz w:val="17"/>
                <w:szCs w:val="17"/>
              </w:rPr>
              <w:t xml:space="preserve">Daily Score</w:t>
            </w:r>
          </w:p>
          <w:p>
            <w:pPr>
              <w:spacing w:after="0" w:before="0"/>
            </w:pPr>
            <w:r>
              <w:rPr>
                <w:rFonts w:ascii="Arial" w:cs="Arial" w:eastAsia="Arial" w:hAnsi="Arial"/>
                <w:b w:val="false"/>
                <w:bCs w:val="false"/>
                <w:i/>
                <w:iCs/>
                <w:sz w:val="15"/>
                <w:szCs w:val="15"/>
              </w:rPr>
              <w:t xml:space="preserve">out of 18</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/18</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/18</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/18</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/18</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/18</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/18</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/18</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/18</w:t>
            </w:r>
          </w:p>
        </w:tc>
        <w:tc>
          <w:tcPr>
            <w:tcW w:type="dxa" w:w="717"/>
            <w:tcBorders>
              <w:top w:val="single" w:color="000000" w:sz="4"/>
              <w:left w:val="single" w:color="000000" w:sz="4"/>
              <w:bottom w:val="single" w:color="000000" w:sz="4"/>
              <w:right w:val="single" w:color="000000" w:sz="4"/>
            </w:tcBorders>
            <w:shd w:fill="FFFFFF" w:val="clear"/>
            <w:tcMar>
              <w:top w:type="dxa" w:w="50"/>
              <w:left w:type="dxa" w:w="60"/>
              <w:bottom w:type="dxa" w:w="50"/>
              <w:right w:type="dxa" w:w="60"/>
            </w:tcMar>
            <w:vAlign w:val="center"/>
          </w:tcPr>
          <w:p>
            <w:pPr>
              <w:spacing w:after="0" w:before="0"/>
              <w:jc w:val="center"/>
            </w:pPr>
            <w:r>
              <w:rPr>
                <w:rFonts w:ascii="Arial" w:cs="Arial" w:eastAsia="Arial" w:hAnsi="Arial"/>
                <w:b w:val="false"/>
                <w:bCs w:val="false"/>
                <w:i w:val="false"/>
                <w:iCs w:val="false"/>
                <w:sz w:val="18"/>
                <w:szCs w:val="18"/>
              </w:rPr>
              <w:t xml:space="preserve">/18</w:t>
            </w:r>
          </w:p>
        </w:tc>
      </w:tr>
    </w:tbl>
    <w:p>
      <w:pPr>
        <w:spacing w:after="0" w:before="0"/>
      </w:pPr>
      <w:r>
        <w:br w:type="page"/>
      </w:r>
    </w:p>
    <w:p>
      <w:pPr>
        <w:pBdr>
          <w:top w:val="single" w:color="000000" w:sz="8"/>
          <w:bottom w:val="single" w:color="000000" w:sz="8"/>
          <w:left w:val="none" w:color="FFFFFF" w:sz="0"/>
          <w:right w:val="none" w:color="FFFFFF" w:sz="0"/>
        </w:pBdr>
        <w:shd w:fill="F2F2F2" w:val="clear"/>
        <w:spacing w:after="60" w:before="160"/>
        <w:jc w:val="center"/>
      </w:pPr>
      <w:r>
        <w:rPr>
          <w:rFonts w:ascii="Arial" w:cs="Arial" w:eastAsia="Arial" w:hAnsi="Arial"/>
          <w:b/>
          <w:bCs/>
          <w:i w:val="false"/>
          <w:iCs w:val="false"/>
          <w:sz w:val="22"/>
          <w:szCs w:val="22"/>
        </w:rPr>
        <w:t xml:space="preserve">30-DAY FINAL SUMMARY — Fill in on Day 30 morning, before anything else</w:t>
      </w:r>
    </w:p>
    <w:p>
      <w:pPr>
        <w:spacing w:after="8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120"/>
        <w:gridCol w:w="2699"/>
        <w:gridCol w:w="2120"/>
      </w:tblGrid>
      <w:tr>
        <w:tc>
          <w:tcPr>
            <w:tcW w:type="dxa" w:w="2699"/>
            <w:tcBorders>
              <w:top w:val="single" w:color="000000" w:sz="4"/>
              <w:left w:val="single" w:color="000000" w:sz="4"/>
              <w:bottom w:val="single" w:color="000000" w:sz="4"/>
              <w:right w:val="single" w:color="000000" w:sz="4"/>
            </w:tcBorders>
            <w:shd w:fill="FFFFFF" w:val="clear"/>
            <w:tcMar>
              <w:top w:type="dxa" w:w="70"/>
              <w:left w:type="dxa" w:w="100"/>
              <w:bottom w:type="dxa" w:w="70"/>
              <w:right w:type="dxa" w:w="100"/>
            </w:tcMar>
            <w:vAlign w:val="center"/>
          </w:tcPr>
          <w:p>
            <w:pPr>
              <w:spacing w:after="0" w:before="0"/>
            </w:pPr>
            <w:r>
              <w:rPr>
                <w:rFonts w:ascii="Arial" w:cs="Arial" w:eastAsia="Arial" w:hAnsi="Arial"/>
                <w:b/>
                <w:bCs/>
                <w:i w:val="false"/>
                <w:iCs w:val="false"/>
                <w:sz w:val="18"/>
                <w:szCs w:val="18"/>
              </w:rPr>
              <w:t xml:space="preserve">Total boxes ticked:</w:t>
            </w:r>
          </w:p>
        </w:tc>
        <w:tc>
          <w:tcPr>
            <w:tcW w:type="dxa" w:w="2120"/>
            <w:tcBorders>
              <w:top w:val="single" w:color="000000" w:sz="4"/>
              <w:left w:val="single" w:color="000000" w:sz="4"/>
              <w:bottom w:val="single" w:color="000000" w:sz="4"/>
              <w:right w:val="single" w:color="000000" w:sz="4"/>
            </w:tcBorders>
            <w:shd w:fill="FFFFFF" w:val="clear"/>
            <w:tcMar>
              <w:top w:type="dxa" w:w="70"/>
              <w:left w:type="dxa" w:w="100"/>
              <w:bottom w:type="dxa" w:w="70"/>
              <w:right w:type="dxa" w:w="100"/>
            </w:tcMar>
            <w:vAlign w:val="center"/>
          </w:tcPr>
          <w:p>
            <w:pPr>
              <w:spacing w:after="0" w:before="0"/>
            </w:pPr>
            <w:r>
              <w:rPr>
                <w:rFonts w:ascii="Arial" w:cs="Arial" w:eastAsia="Arial" w:hAnsi="Arial"/>
                <w:b w:val="false"/>
                <w:bCs w:val="false"/>
                <w:i w:val="false"/>
                <w:iCs w:val="false"/>
                <w:sz w:val="18"/>
                <w:szCs w:val="18"/>
              </w:rPr>
              <w:t xml:space="preserve">____ / 390</w:t>
            </w:r>
          </w:p>
        </w:tc>
        <w:tc>
          <w:tcPr>
            <w:tcW w:type="dxa" w:w="2699"/>
            <w:tcBorders>
              <w:top w:val="single" w:color="000000" w:sz="4"/>
              <w:left w:val="single" w:color="000000" w:sz="4"/>
              <w:bottom w:val="single" w:color="000000" w:sz="4"/>
              <w:right w:val="single" w:color="000000" w:sz="4"/>
            </w:tcBorders>
            <w:shd w:fill="FFFFFF" w:val="clear"/>
            <w:tcMar>
              <w:top w:type="dxa" w:w="70"/>
              <w:left w:type="dxa" w:w="100"/>
              <w:bottom w:type="dxa" w:w="70"/>
              <w:right w:type="dxa" w:w="100"/>
            </w:tcMar>
            <w:vAlign w:val="center"/>
          </w:tcPr>
          <w:p>
            <w:pPr>
              <w:spacing w:after="0" w:before="0"/>
            </w:pPr>
            <w:r>
              <w:rPr>
                <w:rFonts w:ascii="Arial" w:cs="Arial" w:eastAsia="Arial" w:hAnsi="Arial"/>
                <w:b/>
                <w:bCs/>
                <w:i w:val="false"/>
                <w:iCs w:val="false"/>
                <w:sz w:val="18"/>
                <w:szCs w:val="18"/>
              </w:rPr>
              <w:t xml:space="preserve">Energy level (1–10):</w:t>
            </w:r>
          </w:p>
        </w:tc>
        <w:tc>
          <w:tcPr>
            <w:tcW w:type="dxa" w:w="2120"/>
            <w:tcBorders>
              <w:top w:val="single" w:color="000000" w:sz="4"/>
              <w:left w:val="single" w:color="000000" w:sz="4"/>
              <w:bottom w:val="single" w:color="000000" w:sz="4"/>
              <w:right w:val="single" w:color="000000" w:sz="4"/>
            </w:tcBorders>
            <w:shd w:fill="FFFFFF" w:val="clear"/>
            <w:tcMar>
              <w:top w:type="dxa" w:w="70"/>
              <w:left w:type="dxa" w:w="100"/>
              <w:bottom w:type="dxa" w:w="70"/>
              <w:right w:type="dxa" w:w="100"/>
            </w:tcMar>
            <w:vAlign w:val="center"/>
          </w:tcPr>
          <w:p>
            <w:pPr>
              <w:spacing w:after="0" w:before="0"/>
            </w:pPr>
            <w:r>
              <w:rPr>
                <w:rFonts w:ascii="Arial" w:cs="Arial" w:eastAsia="Arial" w:hAnsi="Arial"/>
                <w:b w:val="false"/>
                <w:bCs w:val="false"/>
                <w:i w:val="false"/>
                <w:iCs w:val="false"/>
                <w:sz w:val="18"/>
                <w:szCs w:val="18"/>
              </w:rPr>
              <w:t xml:space="preserve">______</w:t>
            </w:r>
          </w:p>
        </w:tc>
      </w:tr>
      <w:tr>
        <w:tc>
          <w:tcPr>
            <w:tcW w:type="dxa" w:w="2699"/>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vAlign w:val="center"/>
          </w:tcPr>
          <w:p>
            <w:pPr>
              <w:spacing w:after="0" w:before="0"/>
            </w:pPr>
            <w:r>
              <w:rPr>
                <w:rFonts w:ascii="Arial" w:cs="Arial" w:eastAsia="Arial" w:hAnsi="Arial"/>
                <w:b/>
                <w:bCs/>
                <w:i w:val="false"/>
                <w:iCs w:val="false"/>
                <w:sz w:val="18"/>
                <w:szCs w:val="18"/>
              </w:rPr>
              <w:t xml:space="preserve">Start weight:</w:t>
            </w:r>
          </w:p>
        </w:tc>
        <w:tc>
          <w:tcPr>
            <w:tcW w:type="dxa" w:w="2120"/>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vAlign w:val="center"/>
          </w:tcPr>
          <w:p>
            <w:pPr>
              <w:spacing w:after="0" w:before="0"/>
            </w:pPr>
            <w:r>
              <w:rPr>
                <w:rFonts w:ascii="Arial" w:cs="Arial" w:eastAsia="Arial" w:hAnsi="Arial"/>
                <w:b w:val="false"/>
                <w:bCs w:val="false"/>
                <w:i w:val="false"/>
                <w:iCs w:val="false"/>
                <w:sz w:val="18"/>
                <w:szCs w:val="18"/>
              </w:rPr>
              <w:t xml:space="preserve">85 kg</w:t>
            </w:r>
          </w:p>
        </w:tc>
        <w:tc>
          <w:tcPr>
            <w:tcW w:type="dxa" w:w="2699"/>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vAlign w:val="center"/>
          </w:tcPr>
          <w:p>
            <w:pPr>
              <w:spacing w:after="0" w:before="0"/>
            </w:pPr>
            <w:r>
              <w:rPr>
                <w:rFonts w:ascii="Arial" w:cs="Arial" w:eastAsia="Arial" w:hAnsi="Arial"/>
                <w:b/>
                <w:bCs/>
                <w:i w:val="false"/>
                <w:iCs w:val="false"/>
                <w:sz w:val="18"/>
                <w:szCs w:val="18"/>
              </w:rPr>
              <w:t xml:space="preserve">End weight:</w:t>
            </w:r>
          </w:p>
        </w:tc>
        <w:tc>
          <w:tcPr>
            <w:tcW w:type="dxa" w:w="2120"/>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vAlign w:val="center"/>
          </w:tcPr>
          <w:p>
            <w:pPr>
              <w:spacing w:after="0" w:before="0"/>
            </w:pPr>
            <w:r>
              <w:rPr>
                <w:rFonts w:ascii="Arial" w:cs="Arial" w:eastAsia="Arial" w:hAnsi="Arial"/>
                <w:b w:val="false"/>
                <w:bCs w:val="false"/>
                <w:i w:val="false"/>
                <w:iCs w:val="false"/>
                <w:sz w:val="18"/>
                <w:szCs w:val="18"/>
              </w:rPr>
              <w:t xml:space="preserve">____ kg</w:t>
            </w:r>
          </w:p>
        </w:tc>
      </w:tr>
      <w:tr>
        <w:tc>
          <w:tcPr>
            <w:tcW w:type="dxa" w:w="2699"/>
            <w:tcBorders>
              <w:top w:val="single" w:color="000000" w:sz="4"/>
              <w:left w:val="single" w:color="000000" w:sz="4"/>
              <w:bottom w:val="single" w:color="000000" w:sz="4"/>
              <w:right w:val="single" w:color="000000" w:sz="4"/>
            </w:tcBorders>
            <w:shd w:fill="FFFFFF" w:val="clear"/>
            <w:tcMar>
              <w:top w:type="dxa" w:w="70"/>
              <w:left w:type="dxa" w:w="100"/>
              <w:bottom w:type="dxa" w:w="70"/>
              <w:right w:type="dxa" w:w="100"/>
            </w:tcMar>
            <w:vAlign w:val="center"/>
          </w:tcPr>
          <w:p>
            <w:pPr>
              <w:spacing w:after="0" w:before="0"/>
            </w:pPr>
            <w:r>
              <w:rPr>
                <w:rFonts w:ascii="Arial" w:cs="Arial" w:eastAsia="Arial" w:hAnsi="Arial"/>
                <w:b/>
                <w:bCs/>
                <w:i w:val="false"/>
                <w:iCs w:val="false"/>
                <w:sz w:val="18"/>
                <w:szCs w:val="18"/>
              </w:rPr>
              <w:t xml:space="preserve">Start waist:</w:t>
            </w:r>
          </w:p>
        </w:tc>
        <w:tc>
          <w:tcPr>
            <w:tcW w:type="dxa" w:w="2120"/>
            <w:tcBorders>
              <w:top w:val="single" w:color="000000" w:sz="4"/>
              <w:left w:val="single" w:color="000000" w:sz="4"/>
              <w:bottom w:val="single" w:color="000000" w:sz="4"/>
              <w:right w:val="single" w:color="000000" w:sz="4"/>
            </w:tcBorders>
            <w:shd w:fill="FFFFFF" w:val="clear"/>
            <w:tcMar>
              <w:top w:type="dxa" w:w="70"/>
              <w:left w:type="dxa" w:w="100"/>
              <w:bottom w:type="dxa" w:w="70"/>
              <w:right w:type="dxa" w:w="100"/>
            </w:tcMar>
            <w:vAlign w:val="center"/>
          </w:tcPr>
          <w:p>
            <w:pPr>
              <w:spacing w:after="0" w:before="0"/>
            </w:pPr>
            <w:r>
              <w:rPr>
                <w:rFonts w:ascii="Arial" w:cs="Arial" w:eastAsia="Arial" w:hAnsi="Arial"/>
                <w:b w:val="false"/>
                <w:bCs w:val="false"/>
                <w:i w:val="false"/>
                <w:iCs w:val="false"/>
                <w:sz w:val="18"/>
                <w:szCs w:val="18"/>
              </w:rPr>
              <w:t xml:space="preserve">____ cm</w:t>
            </w:r>
          </w:p>
        </w:tc>
        <w:tc>
          <w:tcPr>
            <w:tcW w:type="dxa" w:w="2699"/>
            <w:tcBorders>
              <w:top w:val="single" w:color="000000" w:sz="4"/>
              <w:left w:val="single" w:color="000000" w:sz="4"/>
              <w:bottom w:val="single" w:color="000000" w:sz="4"/>
              <w:right w:val="single" w:color="000000" w:sz="4"/>
            </w:tcBorders>
            <w:shd w:fill="FFFFFF" w:val="clear"/>
            <w:tcMar>
              <w:top w:type="dxa" w:w="70"/>
              <w:left w:type="dxa" w:w="100"/>
              <w:bottom w:type="dxa" w:w="70"/>
              <w:right w:type="dxa" w:w="100"/>
            </w:tcMar>
            <w:vAlign w:val="center"/>
          </w:tcPr>
          <w:p>
            <w:pPr>
              <w:spacing w:after="0" w:before="0"/>
            </w:pPr>
            <w:r>
              <w:rPr>
                <w:rFonts w:ascii="Arial" w:cs="Arial" w:eastAsia="Arial" w:hAnsi="Arial"/>
                <w:b/>
                <w:bCs/>
                <w:i w:val="false"/>
                <w:iCs w:val="false"/>
                <w:sz w:val="18"/>
                <w:szCs w:val="18"/>
              </w:rPr>
              <w:t xml:space="preserve">End waist:</w:t>
            </w:r>
          </w:p>
        </w:tc>
        <w:tc>
          <w:tcPr>
            <w:tcW w:type="dxa" w:w="2120"/>
            <w:tcBorders>
              <w:top w:val="single" w:color="000000" w:sz="4"/>
              <w:left w:val="single" w:color="000000" w:sz="4"/>
              <w:bottom w:val="single" w:color="000000" w:sz="4"/>
              <w:right w:val="single" w:color="000000" w:sz="4"/>
            </w:tcBorders>
            <w:shd w:fill="FFFFFF" w:val="clear"/>
            <w:tcMar>
              <w:top w:type="dxa" w:w="70"/>
              <w:left w:type="dxa" w:w="100"/>
              <w:bottom w:type="dxa" w:w="70"/>
              <w:right w:type="dxa" w:w="100"/>
            </w:tcMar>
            <w:vAlign w:val="center"/>
          </w:tcPr>
          <w:p>
            <w:pPr>
              <w:spacing w:after="0" w:before="0"/>
            </w:pPr>
            <w:r>
              <w:rPr>
                <w:rFonts w:ascii="Arial" w:cs="Arial" w:eastAsia="Arial" w:hAnsi="Arial"/>
                <w:b w:val="false"/>
                <w:bCs w:val="false"/>
                <w:i w:val="false"/>
                <w:iCs w:val="false"/>
                <w:sz w:val="18"/>
                <w:szCs w:val="18"/>
              </w:rPr>
              <w:t xml:space="preserve">____ cm</w:t>
            </w:r>
          </w:p>
        </w:tc>
      </w:tr>
      <w:tr>
        <w:tc>
          <w:tcPr>
            <w:tcW w:type="dxa" w:w="2699"/>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vAlign w:val="center"/>
          </w:tcPr>
          <w:p>
            <w:pPr>
              <w:spacing w:after="0" w:before="0"/>
            </w:pPr>
            <w:r>
              <w:rPr>
                <w:rFonts w:ascii="Arial" w:cs="Arial" w:eastAsia="Arial" w:hAnsi="Arial"/>
                <w:b/>
                <w:bCs/>
                <w:i w:val="false"/>
                <w:iCs w:val="false"/>
                <w:sz w:val="18"/>
                <w:szCs w:val="18"/>
              </w:rPr>
              <w:t xml:space="preserve">Weight lost:</w:t>
            </w:r>
          </w:p>
        </w:tc>
        <w:tc>
          <w:tcPr>
            <w:tcW w:type="dxa" w:w="2120"/>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vAlign w:val="center"/>
          </w:tcPr>
          <w:p>
            <w:pPr>
              <w:spacing w:after="0" w:before="0"/>
            </w:pPr>
            <w:r>
              <w:rPr>
                <w:rFonts w:ascii="Arial" w:cs="Arial" w:eastAsia="Arial" w:hAnsi="Arial"/>
                <w:b w:val="false"/>
                <w:bCs w:val="false"/>
                <w:i w:val="false"/>
                <w:iCs w:val="false"/>
                <w:sz w:val="18"/>
                <w:szCs w:val="18"/>
              </w:rPr>
              <w:t xml:space="preserve">____ kg</w:t>
            </w:r>
          </w:p>
        </w:tc>
        <w:tc>
          <w:tcPr>
            <w:tcW w:type="dxa" w:w="2699"/>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vAlign w:val="center"/>
          </w:tcPr>
          <w:p>
            <w:pPr>
              <w:spacing w:after="0" w:before="0"/>
            </w:pPr>
            <w:r>
              <w:rPr>
                <w:rFonts w:ascii="Arial" w:cs="Arial" w:eastAsia="Arial" w:hAnsi="Arial"/>
                <w:b/>
                <w:bCs/>
                <w:i w:val="false"/>
                <w:iCs w:val="false"/>
                <w:sz w:val="18"/>
                <w:szCs w:val="18"/>
              </w:rPr>
              <w:t xml:space="preserve">Waist lost:</w:t>
            </w:r>
          </w:p>
        </w:tc>
        <w:tc>
          <w:tcPr>
            <w:tcW w:type="dxa" w:w="2120"/>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vAlign w:val="center"/>
          </w:tcPr>
          <w:p>
            <w:pPr>
              <w:spacing w:after="0" w:before="0"/>
            </w:pPr>
            <w:r>
              <w:rPr>
                <w:rFonts w:ascii="Arial" w:cs="Arial" w:eastAsia="Arial" w:hAnsi="Arial"/>
                <w:b w:val="false"/>
                <w:bCs w:val="false"/>
                <w:i w:val="false"/>
                <w:iCs w:val="false"/>
                <w:sz w:val="18"/>
                <w:szCs w:val="18"/>
              </w:rPr>
              <w:t xml:space="preserve">____ cm</w:t>
            </w:r>
          </w:p>
        </w:tc>
      </w:tr>
    </w:tbl>
    <w:p>
      <w:pPr>
        <w:spacing w:after="80" w:before="0"/>
      </w:pPr>
      <w:r>
        <w:rPr>
          <w:rFonts w:ascii="Arial" w:cs="Arial" w:eastAsia="Arial" w:hAnsi="Arial"/>
          <w:sz w:val="20"/>
          <w:szCs w:val="20"/>
        </w:rPr>
        <w:t xml:space="preserve"/>
      </w:r>
    </w:p>
    <w:p>
      <w:pPr>
        <w:pBdr>
          <w:top w:val="single" w:color="000000" w:sz="8"/>
          <w:bottom w:val="single" w:color="000000" w:sz="8"/>
          <w:left w:val="none" w:color="FFFFFF" w:sz="0"/>
          <w:right w:val="none" w:color="FFFFFF" w:sz="0"/>
        </w:pBdr>
        <w:shd w:fill="F2F2F2" w:val="clear"/>
        <w:spacing w:after="60" w:before="160"/>
        <w:jc w:val="center"/>
      </w:pPr>
      <w:r>
        <w:rPr>
          <w:rFonts w:ascii="Arial" w:cs="Arial" w:eastAsia="Arial" w:hAnsi="Arial"/>
          <w:b/>
          <w:bCs/>
          <w:i w:val="false"/>
          <w:iCs w:val="false"/>
          <w:sz w:val="22"/>
          <w:szCs w:val="22"/>
        </w:rPr>
        <w:t xml:space="preserve">SCORE INTERPRETATION</w:t>
      </w:r>
    </w:p>
    <w:p>
      <w:pPr>
        <w:spacing w:after="8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000000" w:sz="4"/>
              <w:left w:val="single" w:color="000000" w:sz="4"/>
              <w:bottom w:val="single" w:color="000000" w:sz="4"/>
              <w:right w:val="single" w:color="000000" w:sz="4"/>
            </w:tcBorders>
            <w:shd w:fill="FFFFFF" w:val="clear"/>
            <w:tcMar>
              <w:top w:type="dxa" w:w="70"/>
              <w:left w:type="dxa" w:w="100"/>
              <w:bottom w:type="dxa" w:w="70"/>
              <w:right w:type="dxa" w:w="100"/>
            </w:tcMar>
            <w:vAlign w:val="center"/>
          </w:tcPr>
          <w:p>
            <w:pPr>
              <w:spacing w:after="0" w:before="0"/>
            </w:pPr>
            <w:r>
              <w:rPr>
                <w:rFonts w:ascii="Arial" w:cs="Arial" w:eastAsia="Arial" w:hAnsi="Arial"/>
                <w:b/>
                <w:bCs/>
                <w:i w:val="false"/>
                <w:iCs w:val="false"/>
                <w:sz w:val="18"/>
                <w:szCs w:val="18"/>
              </w:rPr>
              <w:t xml:space="preserve">330 or above out of 390</w:t>
            </w:r>
          </w:p>
        </w:tc>
        <w:tc>
          <w:tcPr>
            <w:tcW w:type="dxa" w:w="6747"/>
            <w:tcBorders>
              <w:top w:val="single" w:color="000000" w:sz="4"/>
              <w:left w:val="single" w:color="000000" w:sz="4"/>
              <w:bottom w:val="single" w:color="000000" w:sz="4"/>
              <w:right w:val="single" w:color="000000" w:sz="4"/>
            </w:tcBorders>
            <w:shd w:fill="FFFFFF" w:val="clear"/>
            <w:tcMar>
              <w:top w:type="dxa" w:w="70"/>
              <w:left w:type="dxa" w:w="100"/>
              <w:bottom w:type="dxa" w:w="70"/>
              <w:right w:type="dxa" w:w="100"/>
            </w:tcMar>
            <w:vAlign w:val="center"/>
          </w:tcPr>
          <w:p>
            <w:pPr>
              <w:spacing w:after="0" w:before="0"/>
            </w:pPr>
            <w:r>
              <w:rPr>
                <w:rFonts w:ascii="Arial" w:cs="Arial" w:eastAsia="Arial" w:hAnsi="Arial"/>
                <w:b w:val="false"/>
                <w:bCs w:val="false"/>
                <w:i w:val="false"/>
                <w:iCs w:val="false"/>
                <w:sz w:val="18"/>
                <w:szCs w:val="18"/>
              </w:rPr>
              <w:t xml:space="preserve">Visible transformation. Lab results will show improvement. You changed your biology.</w:t>
            </w:r>
          </w:p>
        </w:tc>
      </w:tr>
      <w:tr>
        <w:tc>
          <w:tcPr>
            <w:tcW w:type="dxa" w:w="2891"/>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vAlign w:val="center"/>
          </w:tcPr>
          <w:p>
            <w:pPr>
              <w:spacing w:after="0" w:before="0"/>
            </w:pPr>
            <w:r>
              <w:rPr>
                <w:rFonts w:ascii="Arial" w:cs="Arial" w:eastAsia="Arial" w:hAnsi="Arial"/>
                <w:b/>
                <w:bCs/>
                <w:i w:val="false"/>
                <w:iCs w:val="false"/>
                <w:sz w:val="18"/>
                <w:szCs w:val="18"/>
              </w:rPr>
              <w:t xml:space="preserve">250 to 329 out of 390</w:t>
            </w:r>
          </w:p>
        </w:tc>
        <w:tc>
          <w:tcPr>
            <w:tcW w:type="dxa" w:w="6747"/>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vAlign w:val="center"/>
          </w:tcPr>
          <w:p>
            <w:pPr>
              <w:spacing w:after="0" w:before="0"/>
            </w:pPr>
            <w:r>
              <w:rPr>
                <w:rFonts w:ascii="Arial" w:cs="Arial" w:eastAsia="Arial" w:hAnsi="Arial"/>
                <w:b w:val="false"/>
                <w:bCs w:val="false"/>
                <w:i w:val="false"/>
                <w:iCs w:val="false"/>
                <w:sz w:val="18"/>
                <w:szCs w:val="18"/>
              </w:rPr>
              <w:t xml:space="preserve">Solid progress. Weight is down, energy is up. Repeat the plan for another 30 days.</w:t>
            </w:r>
          </w:p>
        </w:tc>
      </w:tr>
      <w:tr>
        <w:tc>
          <w:tcPr>
            <w:tcW w:type="dxa" w:w="2891"/>
            <w:tcBorders>
              <w:top w:val="single" w:color="000000" w:sz="4"/>
              <w:left w:val="single" w:color="000000" w:sz="4"/>
              <w:bottom w:val="single" w:color="000000" w:sz="4"/>
              <w:right w:val="single" w:color="000000" w:sz="4"/>
            </w:tcBorders>
            <w:shd w:fill="FFFFFF" w:val="clear"/>
            <w:tcMar>
              <w:top w:type="dxa" w:w="70"/>
              <w:left w:type="dxa" w:w="100"/>
              <w:bottom w:type="dxa" w:w="70"/>
              <w:right w:type="dxa" w:w="100"/>
            </w:tcMar>
            <w:vAlign w:val="center"/>
          </w:tcPr>
          <w:p>
            <w:pPr>
              <w:spacing w:after="0" w:before="0"/>
            </w:pPr>
            <w:r>
              <w:rPr>
                <w:rFonts w:ascii="Arial" w:cs="Arial" w:eastAsia="Arial" w:hAnsi="Arial"/>
                <w:b/>
                <w:bCs/>
                <w:i w:val="false"/>
                <w:iCs w:val="false"/>
                <w:sz w:val="18"/>
                <w:szCs w:val="18"/>
              </w:rPr>
              <w:t xml:space="preserve">Below 250</w:t>
            </w:r>
          </w:p>
        </w:tc>
        <w:tc>
          <w:tcPr>
            <w:tcW w:type="dxa" w:w="6747"/>
            <w:tcBorders>
              <w:top w:val="single" w:color="000000" w:sz="4"/>
              <w:left w:val="single" w:color="000000" w:sz="4"/>
              <w:bottom w:val="single" w:color="000000" w:sz="4"/>
              <w:right w:val="single" w:color="000000" w:sz="4"/>
            </w:tcBorders>
            <w:shd w:fill="FFFFFF" w:val="clear"/>
            <w:tcMar>
              <w:top w:type="dxa" w:w="70"/>
              <w:left w:type="dxa" w:w="100"/>
              <w:bottom w:type="dxa" w:w="70"/>
              <w:right w:type="dxa" w:w="100"/>
            </w:tcMar>
            <w:vAlign w:val="center"/>
          </w:tcPr>
          <w:p>
            <w:pPr>
              <w:spacing w:after="0" w:before="0"/>
            </w:pPr>
            <w:r>
              <w:rPr>
                <w:rFonts w:ascii="Arial" w:cs="Arial" w:eastAsia="Arial" w:hAnsi="Arial"/>
                <w:b w:val="false"/>
                <w:bCs w:val="false"/>
                <w:i w:val="false"/>
                <w:iCs w:val="false"/>
                <w:sz w:val="18"/>
                <w:szCs w:val="18"/>
              </w:rPr>
              <w:t xml:space="preserve">Barely changed. Your lab results will still look the same. Start again from Day 1.</w:t>
            </w:r>
          </w:p>
        </w:tc>
      </w:tr>
    </w:tbl>
    <w:p>
      <w:pPr>
        <w:spacing w:after="80" w:before="0"/>
      </w:pPr>
      <w:r>
        <w:rPr>
          <w:rFonts w:ascii="Arial" w:cs="Arial" w:eastAsia="Arial" w:hAnsi="Arial"/>
          <w:sz w:val="20"/>
          <w:szCs w:val="20"/>
        </w:rPr>
        <w:t xml:space="preserve"/>
      </w:r>
    </w:p>
    <w:p>
      <w:pPr>
        <w:pBdr>
          <w:top w:val="single" w:color="000000" w:sz="8"/>
          <w:bottom w:val="single" w:color="000000" w:sz="8"/>
          <w:left w:val="none" w:color="FFFFFF" w:sz="0"/>
          <w:right w:val="none" w:color="FFFFFF" w:sz="0"/>
        </w:pBdr>
        <w:shd w:fill="F2F2F2" w:val="clear"/>
        <w:spacing w:after="60" w:before="160"/>
        <w:jc w:val="center"/>
      </w:pPr>
      <w:r>
        <w:rPr>
          <w:rFonts w:ascii="Arial" w:cs="Arial" w:eastAsia="Arial" w:hAnsi="Arial"/>
          <w:b/>
          <w:bCs/>
          <w:i w:val="false"/>
          <w:iCs w:val="false"/>
          <w:sz w:val="22"/>
          <w:szCs w:val="22"/>
        </w:rPr>
        <w:t xml:space="preserve">WEEK-BY-WEEK PROGRESS</w:t>
      </w:r>
    </w:p>
    <w:p>
      <w:pPr>
        <w:spacing w:after="8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rPr>
          <w:tblHeader/>
        </w:trPr>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sz w:val="17"/>
                <w:szCs w:val="17"/>
              </w:rPr>
              <w:t xml:space="preserve">Metric</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sz w:val="17"/>
                <w:szCs w:val="17"/>
              </w:rPr>
              <w:t xml:space="preserve">Start</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sz w:val="17"/>
                <w:szCs w:val="17"/>
              </w:rPr>
              <w:t xml:space="preserve">After Week 1</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sz w:val="17"/>
                <w:szCs w:val="17"/>
              </w:rPr>
              <w:t xml:space="preserve">After Week 2</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sz w:val="17"/>
                <w:szCs w:val="17"/>
              </w:rPr>
              <w:t xml:space="preserve">After Week 3</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sz w:val="17"/>
                <w:szCs w:val="17"/>
              </w:rPr>
              <w:t xml:space="preserve">After Day 30</w:t>
            </w:r>
          </w:p>
        </w:tc>
      </w:tr>
      <w:tr>
        <w:trPr>
          <w:tblHeader w:val="false"/>
        </w:trPr>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sz w:val="18"/>
                <w:szCs w:val="18"/>
              </w:rPr>
              <w:t xml:space="preserve">Weight (kg)</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85 kg</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____</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____</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____</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____</w:t>
            </w:r>
          </w:p>
        </w:tc>
      </w:tr>
      <w:tr>
        <w:trPr>
          <w:tblHeader w:val="false"/>
        </w:trPr>
        <w:tc>
          <w:tcPr>
            <w:tcW w:type="dxa" w:w="1606"/>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sz w:val="18"/>
                <w:szCs w:val="18"/>
              </w:rPr>
              <w:t xml:space="preserve">Waist (cm)</w:t>
            </w:r>
          </w:p>
        </w:tc>
        <w:tc>
          <w:tcPr>
            <w:tcW w:type="dxa" w:w="1606"/>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____</w:t>
            </w:r>
          </w:p>
        </w:tc>
        <w:tc>
          <w:tcPr>
            <w:tcW w:type="dxa" w:w="1606"/>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____</w:t>
            </w:r>
          </w:p>
        </w:tc>
        <w:tc>
          <w:tcPr>
            <w:tcW w:type="dxa" w:w="1606"/>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____</w:t>
            </w:r>
          </w:p>
        </w:tc>
        <w:tc>
          <w:tcPr>
            <w:tcW w:type="dxa" w:w="1606"/>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____</w:t>
            </w:r>
          </w:p>
        </w:tc>
        <w:tc>
          <w:tcPr>
            <w:tcW w:type="dxa" w:w="1606"/>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____</w:t>
            </w:r>
          </w:p>
        </w:tc>
      </w:tr>
      <w:tr>
        <w:trPr>
          <w:tblHeader w:val="false"/>
        </w:trPr>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sz w:val="18"/>
                <w:szCs w:val="18"/>
              </w:rPr>
              <w:t xml:space="preserve">Energy (1–10)</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____</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____</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____</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____</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____</w:t>
            </w:r>
          </w:p>
        </w:tc>
      </w:tr>
      <w:tr>
        <w:trPr>
          <w:tblHeader w:val="false"/>
        </w:trPr>
        <w:tc>
          <w:tcPr>
            <w:tcW w:type="dxa" w:w="1606"/>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sz w:val="18"/>
                <w:szCs w:val="18"/>
              </w:rPr>
              <w:t xml:space="preserve">Weekly score</w:t>
            </w:r>
          </w:p>
        </w:tc>
        <w:tc>
          <w:tcPr>
            <w:tcW w:type="dxa" w:w="1606"/>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w:t>
            </w:r>
          </w:p>
        </w:tc>
        <w:tc>
          <w:tcPr>
            <w:tcW w:type="dxa" w:w="1606"/>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__/91</w:t>
            </w:r>
          </w:p>
        </w:tc>
        <w:tc>
          <w:tcPr>
            <w:tcW w:type="dxa" w:w="1606"/>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__/91</w:t>
            </w:r>
          </w:p>
        </w:tc>
        <w:tc>
          <w:tcPr>
            <w:tcW w:type="dxa" w:w="1606"/>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__/91</w:t>
            </w:r>
          </w:p>
        </w:tc>
        <w:tc>
          <w:tcPr>
            <w:tcW w:type="dxa" w:w="1606"/>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__/117</w:t>
            </w:r>
          </w:p>
        </w:tc>
      </w:tr>
      <w:tr>
        <w:trPr>
          <w:tblHeader w:val="false"/>
        </w:trPr>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sz w:val="18"/>
                <w:szCs w:val="18"/>
              </w:rPr>
              <w:t xml:space="preserve">ALT / Cholesterol</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164 / 271</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w:t>
            </w:r>
          </w:p>
        </w:tc>
        <w:tc>
          <w:tcPr>
            <w:tcW w:type="dxa" w:w="160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before="0"/>
              <w:jc w:val="center"/>
            </w:pPr>
            <w:r>
              <w:rPr>
                <w:rFonts w:ascii="Arial" w:cs="Arial" w:eastAsia="Arial" w:hAnsi="Arial"/>
                <w:b w:val="false"/>
                <w:bCs w:val="false"/>
                <w:i w:val="false"/>
                <w:iCs w:val="false"/>
                <w:sz w:val="18"/>
                <w:szCs w:val="18"/>
              </w:rPr>
              <w:t xml:space="preserve">Re-test</w:t>
            </w:r>
          </w:p>
        </w:tc>
      </w:tr>
    </w:tbl>
    <w:p>
      <w:pPr>
        <w:spacing w:after="80" w:before="0"/>
      </w:pPr>
      <w:r>
        <w:rPr>
          <w:rFonts w:ascii="Arial" w:cs="Arial" w:eastAsia="Arial" w:hAnsi="Arial"/>
          <w:sz w:val="20"/>
          <w:szCs w:val="20"/>
        </w:rPr>
        <w:t xml:space="preserve"/>
      </w:r>
    </w:p>
    <w:p>
      <w:pPr>
        <w:pBdr>
          <w:top w:val="single" w:color="000000" w:sz="6"/>
          <w:bottom w:val="none" w:color="FFFFFF" w:sz="0"/>
          <w:left w:val="none" w:color="FFFFFF" w:sz="0"/>
          <w:right w:val="none" w:color="FFFFFF" w:sz="0"/>
        </w:pBdr>
        <w:spacing w:after="40" w:before="120"/>
      </w:pPr>
      <w:r>
        <w:rPr>
          <w:rFonts w:ascii="Arial" w:cs="Arial" w:eastAsia="Arial" w:hAnsi="Arial"/>
          <w:b/>
          <w:bCs/>
          <w:i w:val="false"/>
          <w:iCs w:val="false"/>
          <w:sz w:val="20"/>
          <w:szCs w:val="20"/>
        </w:rPr>
        <w:t xml:space="preserve">BLOOD TEST RECHECK ON DAY 31</w:t>
      </w:r>
    </w:p>
    <w:p>
      <w:pPr>
        <w:spacing w:after="120" w:before="0"/>
      </w:pPr>
      <w:r>
        <w:rPr>
          <w:rFonts w:ascii="Arial" w:cs="Arial" w:eastAsia="Arial" w:hAnsi="Arial"/>
          <w:b w:val="false"/>
          <w:bCs w:val="false"/>
          <w:i w:val="false"/>
          <w:iCs w:val="false"/>
          <w:sz w:val="18"/>
          <w:szCs w:val="18"/>
        </w:rPr>
        <w:t xml:space="preserve">Go to NILMRC or your doctor. Repeat these tests: ALT and AST (liver), Lipid Profile (cholesterol), Fasting Blood Sugar + 2-hour OGTT (diabetes), Uric Acid, and Vitamin D. Compare every number to your baseline from 24 May 2026. Show all results to your Medicine Specialist.</w:t>
      </w:r>
    </w:p>
    <w:p>
      <w:pPr>
        <w:pBdr>
          <w:top w:val="single" w:color="000000" w:sz="8"/>
          <w:bottom w:val="single" w:color="000000" w:sz="8"/>
          <w:left w:val="none" w:color="FFFFFF" w:sz="0"/>
          <w:right w:val="none" w:color="FFFFFF" w:sz="0"/>
        </w:pBdr>
        <w:shd w:fill="F2F2F2" w:val="clear"/>
        <w:spacing w:after="60" w:before="160"/>
        <w:jc w:val="center"/>
      </w:pPr>
      <w:r>
        <w:rPr>
          <w:rFonts w:ascii="Arial" w:cs="Arial" w:eastAsia="Arial" w:hAnsi="Arial"/>
          <w:b/>
          <w:bCs/>
          <w:i w:val="false"/>
          <w:iCs w:val="false"/>
          <w:sz w:val="22"/>
          <w:szCs w:val="22"/>
        </w:rPr>
        <w:t xml:space="preserve">REFLECTION — What changed? What was hardest? What will you keep doing permanently?</w:t>
      </w:r>
    </w:p>
    <w:p>
      <w:pPr>
        <w:pBdr>
          <w:top w:val="none" w:color="FFFFFF" w:sz="0"/>
          <w:bottom w:val="single" w:color="AAAAAA" w:sz="4"/>
          <w:left w:val="none" w:color="FFFFFF" w:sz="0"/>
          <w:right w:val="none" w:color="FFFFFF" w:sz="0"/>
        </w:pBdr>
        <w:spacing w:after="0" w:before="0"/>
      </w:pPr>
      <w:r>
        <w:rPr>
          <w:rFonts w:ascii="Arial" w:cs="Arial" w:eastAsia="Arial" w:hAnsi="Arial"/>
          <w:b w:val="false"/>
          <w:bCs w:val="false"/>
          <w:i w:val="false"/>
          <w:iCs w:val="false"/>
          <w:sz w:val="20"/>
          <w:szCs w:val="20"/>
        </w:rPr>
        <w:t xml:space="preserve"/>
      </w:r>
    </w:p>
    <w:p>
      <w:pPr>
        <w:spacing w:after="80" w:before="0"/>
      </w:pPr>
      <w:r>
        <w:rPr>
          <w:rFonts w:ascii="Arial" w:cs="Arial" w:eastAsia="Arial" w:hAnsi="Arial"/>
          <w:sz w:val="20"/>
          <w:szCs w:val="20"/>
        </w:rPr>
        <w:t xml:space="preserve"/>
      </w:r>
    </w:p>
    <w:p>
      <w:pPr>
        <w:pBdr>
          <w:top w:val="none" w:color="FFFFFF" w:sz="0"/>
          <w:bottom w:val="single" w:color="AAAAAA" w:sz="4"/>
          <w:left w:val="none" w:color="FFFFFF" w:sz="0"/>
          <w:right w:val="none" w:color="FFFFFF" w:sz="0"/>
        </w:pBdr>
        <w:spacing w:after="0" w:before="0"/>
      </w:pPr>
      <w:r>
        <w:rPr>
          <w:rFonts w:ascii="Arial" w:cs="Arial" w:eastAsia="Arial" w:hAnsi="Arial"/>
          <w:b w:val="false"/>
          <w:bCs w:val="false"/>
          <w:i w:val="false"/>
          <w:iCs w:val="false"/>
          <w:sz w:val="20"/>
          <w:szCs w:val="20"/>
        </w:rPr>
        <w:t xml:space="preserve"/>
      </w:r>
    </w:p>
    <w:p>
      <w:pPr>
        <w:spacing w:after="80" w:before="0"/>
      </w:pPr>
      <w:r>
        <w:rPr>
          <w:rFonts w:ascii="Arial" w:cs="Arial" w:eastAsia="Arial" w:hAnsi="Arial"/>
          <w:sz w:val="20"/>
          <w:szCs w:val="20"/>
        </w:rPr>
        <w:t xml:space="preserve"/>
      </w:r>
    </w:p>
    <w:p>
      <w:pPr>
        <w:pBdr>
          <w:top w:val="none" w:color="FFFFFF" w:sz="0"/>
          <w:bottom w:val="single" w:color="AAAAAA" w:sz="4"/>
          <w:left w:val="none" w:color="FFFFFF" w:sz="0"/>
          <w:right w:val="none" w:color="FFFFFF" w:sz="0"/>
        </w:pBdr>
        <w:spacing w:after="0" w:before="0"/>
      </w:pPr>
      <w:r>
        <w:rPr>
          <w:rFonts w:ascii="Arial" w:cs="Arial" w:eastAsia="Arial" w:hAnsi="Arial"/>
          <w:b w:val="false"/>
          <w:bCs w:val="false"/>
          <w:i w:val="false"/>
          <w:iCs w:val="false"/>
          <w:sz w:val="20"/>
          <w:szCs w:val="20"/>
        </w:rPr>
        <w:t xml:space="preserve"/>
      </w:r>
    </w:p>
    <w:p>
      <w:pPr>
        <w:spacing w:after="80" w:before="0"/>
      </w:pPr>
      <w:r>
        <w:rPr>
          <w:rFonts w:ascii="Arial" w:cs="Arial" w:eastAsia="Arial" w:hAnsi="Arial"/>
          <w:sz w:val="20"/>
          <w:szCs w:val="20"/>
        </w:rPr>
        <w:t xml:space="preserve"/>
      </w:r>
    </w:p>
    <w:p>
      <w:pPr>
        <w:pBdr>
          <w:top w:val="none" w:color="FFFFFF" w:sz="0"/>
          <w:bottom w:val="single" w:color="AAAAAA" w:sz="4"/>
          <w:left w:val="none" w:color="FFFFFF" w:sz="0"/>
          <w:right w:val="none" w:color="FFFFFF" w:sz="0"/>
        </w:pBdr>
        <w:spacing w:after="0" w:before="0"/>
      </w:pPr>
      <w:r>
        <w:rPr>
          <w:rFonts w:ascii="Arial" w:cs="Arial" w:eastAsia="Arial" w:hAnsi="Arial"/>
          <w:b w:val="false"/>
          <w:bCs w:val="false"/>
          <w:i w:val="false"/>
          <w:iCs w:val="false"/>
          <w:sz w:val="20"/>
          <w:szCs w:val="20"/>
        </w:rPr>
        <w:t xml:space="preserve"/>
      </w:r>
    </w:p>
    <w:p>
      <w:pPr>
        <w:spacing w:after="80" w:before="0"/>
      </w:pPr>
      <w:r>
        <w:rPr>
          <w:rFonts w:ascii="Arial" w:cs="Arial" w:eastAsia="Arial" w:hAnsi="Arial"/>
          <w:sz w:val="20"/>
          <w:szCs w:val="20"/>
        </w:rPr>
        <w:t xml:space="preserve"/>
      </w:r>
    </w:p>
    <w:p>
      <w:pPr>
        <w:pBdr>
          <w:top w:val="none" w:color="FFFFFF" w:sz="0"/>
          <w:bottom w:val="single" w:color="AAAAAA" w:sz="4"/>
          <w:left w:val="none" w:color="FFFFFF" w:sz="0"/>
          <w:right w:val="none" w:color="FFFFFF" w:sz="0"/>
        </w:pBdr>
        <w:spacing w:after="0" w:before="0"/>
      </w:pPr>
      <w:r>
        <w:rPr>
          <w:rFonts w:ascii="Arial" w:cs="Arial" w:eastAsia="Arial" w:hAnsi="Arial"/>
          <w:b w:val="false"/>
          <w:bCs w:val="false"/>
          <w:i w:val="false"/>
          <w:iCs w:val="false"/>
          <w:sz w:val="20"/>
          <w:szCs w:val="20"/>
        </w:rPr>
        <w:t xml:space="preserve"/>
      </w:r>
    </w:p>
    <w:p>
      <w:pPr>
        <w:spacing w:after="80" w:before="0"/>
      </w:pPr>
      <w:r>
        <w:rPr>
          <w:rFonts w:ascii="Arial" w:cs="Arial" w:eastAsia="Arial" w:hAnsi="Arial"/>
          <w:sz w:val="20"/>
          <w:szCs w:val="20"/>
        </w:rPr>
        <w:t xml:space="preserve"/>
      </w:r>
    </w:p>
    <w:p>
      <w:pPr>
        <w:pBdr>
          <w:top w:val="none" w:color="FFFFFF" w:sz="0"/>
          <w:bottom w:val="single" w:color="AAAAAA" w:sz="4"/>
          <w:left w:val="none" w:color="FFFFFF" w:sz="0"/>
          <w:right w:val="none" w:color="FFFFFF" w:sz="0"/>
        </w:pBdr>
        <w:spacing w:after="0" w:before="0"/>
      </w:pPr>
      <w:r>
        <w:rPr>
          <w:rFonts w:ascii="Arial" w:cs="Arial" w:eastAsia="Arial" w:hAnsi="Arial"/>
          <w:b w:val="false"/>
          <w:bCs w:val="false"/>
          <w:i w:val="false"/>
          <w:iCs w:val="false"/>
          <w:sz w:val="20"/>
          <w:szCs w:val="20"/>
        </w:rPr>
        <w:t xml:space="preserve"/>
      </w:r>
    </w:p>
    <w:p>
      <w:pPr>
        <w:spacing w:after="80" w:before="0"/>
      </w:pPr>
      <w:r>
        <w:rPr>
          <w:rFonts w:ascii="Arial" w:cs="Arial" w:eastAsia="Arial" w:hAnsi="Arial"/>
          <w:sz w:val="20"/>
          <w:szCs w:val="20"/>
        </w:rPr>
        <w:t xml:space="preserve"/>
      </w:r>
    </w:p>
    <w:p>
      <w:pPr>
        <w:pBdr>
          <w:top w:val="single" w:color="000000" w:sz="8"/>
          <w:bottom w:val="single" w:color="000000" w:sz="8"/>
          <w:left w:val="none" w:color="FFFFFF" w:sz="0"/>
          <w:right w:val="none" w:color="FFFFFF" w:sz="0"/>
        </w:pBdr>
        <w:spacing w:after="120" w:before="200"/>
        <w:jc w:val="center"/>
      </w:pPr>
      <w:r>
        <w:rPr>
          <w:rFonts w:ascii="Arial" w:cs="Arial" w:eastAsia="Arial" w:hAnsi="Arial"/>
          <w:b/>
          <w:bCs/>
          <w:i/>
          <w:iCs/>
          <w:sz w:val="20"/>
          <w:szCs w:val="20"/>
        </w:rPr>
        <w:t xml:space="preserve">"Your liver enzymes, your blood sugar, your cholesterol — they are not your fate. They are your current situation. You have 30 days to begin changing them."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2026-05-24T14:46:52.086Z</dcterms:created>
  <dcterms:modified xsi:type="dcterms:W3CDTF">2026-05-24T14:46:52.086Z</dcterms:modified>
</cp:coreProperties>
</file>

<file path=docProps/custom.xml><?xml version="1.0" encoding="utf-8"?>
<Properties xmlns="http://schemas.openxmlformats.org/officeDocument/2006/custom-properties" xmlns:vt="http://schemas.openxmlformats.org/officeDocument/2006/docPropsVTypes"/>
</file>