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for Syllabus → Question Paper Web Page</w:t>
      </w:r>
    </w:p>
    <w:p>
      <w:pPr>
        <w:pStyle w:val="Heading1"/>
      </w:pPr>
      <w:r>
        <w:t>Overview</w:t>
      </w:r>
    </w:p>
    <w:p>
      <w:r>
        <w:t>This project is a simple web application front-end built using HTML, CSS, Bootstrap 5, and Font Awesome. The purpose of this web page is to provide a user-friendly interface for generating question papers from syllabus files. The user can upload a syllabus file (in .pdf, .docx, or .txt format), select the paper type (50 or 75 marks), and generate a downloadable question paper.</w:t>
      </w:r>
    </w:p>
    <w:p>
      <w:pPr>
        <w:pStyle w:val="Heading1"/>
      </w:pPr>
      <w:r>
        <w:t>Key Components</w:t>
      </w:r>
    </w:p>
    <w:p>
      <w:r>
        <w:t>1. HTML Structure</w:t>
        <w:br/>
        <w:t>- The document uses the standard HTML5 structure with &lt;!DOCTYPE html&gt;.</w:t>
        <w:br/>
        <w:t>- lang="en" specifies the document language as English.</w:t>
        <w:br/>
        <w:t>- The head section includes:</w:t>
        <w:br/>
        <w:t xml:space="preserve">  - Meta tags for UTF-8 encoding and responsive design.</w:t>
        <w:br/>
        <w:t xml:space="preserve">  - A title: Syllabus → Question Paper.</w:t>
        <w:br/>
        <w:t xml:space="preserve">  - Bootstrap 5 (CSS and JS) for responsive design and components.</w:t>
        <w:br/>
        <w:t xml:space="preserve">  - Font Awesome for icons.</w:t>
        <w:br/>
        <w:t xml:space="preserve">  - A custom CSS &lt;style&gt; block for theming.</w:t>
        <w:br/>
        <w:br/>
        <w:t>2. Custom CSS Styling</w:t>
        <w:br/>
        <w:t>- Theme Colors defined using CSS variables (--bg, --card, --accent, etc.).</w:t>
        <w:br/>
        <w:t>- Body background: custom image (img/me1.jpg).</w:t>
        <w:br/>
        <w:t>- Navigation bar (nav):</w:t>
        <w:br/>
        <w:t xml:space="preserve">  - Uses glassmorphism style with transparency and blur.</w:t>
        <w:br/>
        <w:t xml:space="preserve">  - Contains a gradient logo and navigation menu (Home, Upload, About).</w:t>
        <w:br/>
        <w:t>- Carousel:</w:t>
        <w:br/>
        <w:t xml:space="preserve">  - Displays multiple rotating images (me1.jpg, me2.jpg, me3.jpg).</w:t>
        <w:br/>
        <w:t>- Card Component:</w:t>
        <w:br/>
        <w:t xml:space="preserve">  - Central content block for the upload form.</w:t>
        <w:br/>
        <w:t xml:space="preserve">  - Styled with blur, shadow, rounded corners, and fade-in animation.</w:t>
        <w:br/>
        <w:t>- Form Styling:</w:t>
        <w:br/>
        <w:t xml:space="preserve">  - Styled file input and select dropdown.</w:t>
        <w:br/>
        <w:t xml:space="preserve">  - Primary button with gradient background and hover effects.</w:t>
        <w:br/>
        <w:t>- Footer:</w:t>
        <w:br/>
        <w:t xml:space="preserve">  - Contains About, Quick Links, and Contact Info.</w:t>
        <w:br/>
        <w:t xml:space="preserve">  - Styled links with hover effects.</w:t>
        <w:br/>
        <w:br/>
        <w:t>3. Navigation Bar</w:t>
        <w:br/>
        <w:t>- Logo text: Syllabus → QP.</w:t>
        <w:br/>
        <w:t>- Menu items:</w:t>
        <w:br/>
        <w:t xml:space="preserve">  - Home (#home)</w:t>
        <w:br/>
        <w:t xml:space="preserve">  - Upload (#upload)</w:t>
        <w:br/>
        <w:t xml:space="preserve">  - About (#about)</w:t>
        <w:br/>
        <w:br/>
        <w:t>4. Carousel (Image Slider)</w:t>
        <w:br/>
        <w:t>- Implemented using Bootstrap’s Carousel component.</w:t>
        <w:br/>
        <w:t>- Contains 3 images:</w:t>
        <w:br/>
        <w:t xml:space="preserve">  - me1.jpg, me2.jpg, me3.jpg (stored in static/img/).</w:t>
        <w:br/>
        <w:t>- Navigation buttons allow sliding between images.</w:t>
        <w:br/>
        <w:br/>
        <w:t>5. Upload Form Section</w:t>
        <w:br/>
        <w:t>- Title: Syllabus → Question Paper.</w:t>
        <w:br/>
        <w:t>- Description: Explains file formats supported and purpose.</w:t>
        <w:br/>
        <w:t>- Form includes:</w:t>
        <w:br/>
        <w:t xml:space="preserve">  - File input (accepts .pdf, .docx, .txt).</w:t>
        <w:br/>
        <w:t xml:space="preserve">  - Dropdown (select) for paper type (50 Marks or 75 Marks).</w:t>
        <w:br/>
        <w:t xml:space="preserve">  - Submit button with gradient styling.</w:t>
        <w:br/>
        <w:t>- Form method: POST with multipart/form-data (required for file uploads).</w:t>
        <w:br/>
        <w:br/>
        <w:t>6. Footer Section</w:t>
        <w:br/>
        <w:t>- Divided into three columns:</w:t>
        <w:br/>
        <w:t xml:space="preserve">  1. About: Brief description of the tool.</w:t>
        <w:br/>
        <w:t xml:space="preserve">  2. Quick Links: Navigation shortcuts (Home, Upload, Help).</w:t>
        <w:br/>
        <w:t xml:space="preserve">  3. Contact Information: Email and phone number.</w:t>
        <w:br/>
        <w:t>- Copyright:</w:t>
        <w:br/>
        <w:t xml:space="preserve">  - © 2025 Syllabus QGen | Question Paper | All rights reserved | Designed by Ramprasath</w:t>
      </w:r>
    </w:p>
    <w:p>
      <w:pPr>
        <w:pStyle w:val="Heading1"/>
      </w:pPr>
      <w:r>
        <w:t>External Dependencies</w:t>
      </w:r>
    </w:p>
    <w:p>
      <w:r>
        <w:t>- Bootstrap 5.3.2 (CDN): For layout, carousel, and responsive grid system.</w:t>
        <w:br/>
        <w:t>- Font Awesome 5.15.3: For icons used in navigation and buttons.</w:t>
      </w:r>
    </w:p>
    <w:p>
      <w:pPr>
        <w:pStyle w:val="Heading1"/>
      </w:pPr>
      <w:r>
        <w:t>Features</w:t>
      </w:r>
    </w:p>
    <w:p>
      <w:r>
        <w:t>- Modern UI with glassmorphism effect.</w:t>
        <w:br/>
        <w:t>- Responsive design: Works on mobile and desktop.</w:t>
        <w:br/>
        <w:t>- Carousel for visual appeal.</w:t>
        <w:br/>
        <w:t>- Upload form with validation and styling.</w:t>
        <w:br/>
        <w:t>- Interactive navigation and footer links.</w:t>
      </w:r>
    </w:p>
    <w:p>
      <w:pPr>
        <w:pStyle w:val="Heading1"/>
      </w:pPr>
      <w:r>
        <w:t>How It Works</w:t>
      </w:r>
    </w:p>
    <w:p>
      <w:r>
        <w:t>1. User opens the web page.</w:t>
        <w:br/>
        <w:t>2. Navigation bar allows quick access to sections.</w:t>
        <w:br/>
        <w:t>3. Carousel showcases images.</w:t>
        <w:br/>
        <w:t>4. In the upload section:</w:t>
        <w:br/>
        <w:t xml:space="preserve">   - User selects a syllabus file.</w:t>
        <w:br/>
        <w:t xml:space="preserve">   - Chooses paper type (50/75 marks).</w:t>
        <w:br/>
        <w:t xml:space="preserve">   - Submits form.</w:t>
        <w:br/>
        <w:t>5. (Back-end processing not included in this code; must be implemented separately to generate question paper.)</w:t>
        <w:br/>
        <w:t>6. Footer provides extra information and contact details.</w:t>
      </w:r>
    </w:p>
    <w:p>
      <w:pPr>
        <w:pStyle w:val="Heading1"/>
      </w:pPr>
      <w:r>
        <w:t>Future Enhancements</w:t>
      </w:r>
    </w:p>
    <w:p>
      <w:r>
        <w:t>- Add backend integration (Python/Flask, Node.js, etc.) to process syllabus and generate question papers.</w:t>
        <w:br/>
        <w:t>- Enable file preview before uploading.</w:t>
        <w:br/>
        <w:t>- Provide download link for generated question papers.</w:t>
        <w:br/>
        <w:t>- Improve accessibility with ARIA labels and screen reader support.</w:t>
      </w:r>
    </w:p>
    <w:p>
      <w:pPr>
        <w:pStyle w:val="Heading1"/>
      </w:pPr>
      <w:r>
        <w:t>Author</w:t>
      </w:r>
    </w:p>
    <w:p>
      <w:r>
        <w:t>- Developed by: Ramprasath</w:t>
        <w:br/>
        <w:t>- Year: 2025</w:t>
        <w:br/>
        <w:t>- Contact: ramprasath1405@gmail.com | +91 9344335562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