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20860" w14:textId="73A5ACCD" w:rsidR="00A9589D" w:rsidRPr="00F566B3" w:rsidRDefault="00A9589D" w:rsidP="0058520F">
      <w:pPr>
        <w:widowControl/>
        <w:jc w:val="center"/>
        <w:rPr>
          <w:b/>
          <w:bCs/>
          <w:sz w:val="32"/>
          <w:szCs w:val="32"/>
        </w:rPr>
      </w:pPr>
      <w:r w:rsidRPr="00F566B3">
        <w:rPr>
          <w:rFonts w:ascii="Times New Roman" w:hAnsi="Times New Roman" w:cs="Times New Roman"/>
          <w:b/>
          <w:bCs/>
          <w:sz w:val="32"/>
          <w:szCs w:val="32"/>
          <w:lang w:val="en-AU"/>
        </w:rPr>
        <w:t>Introduction</w:t>
      </w:r>
    </w:p>
    <w:p w14:paraId="76ABF79C" w14:textId="7E3017EA" w:rsidR="00CF2206" w:rsidRDefault="00A9589D" w:rsidP="001442BA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This report has 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>two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7224C4">
        <w:rPr>
          <w:rFonts w:ascii="Times New Roman" w:hAnsi="Times New Roman" w:cs="Times New Roman"/>
          <w:sz w:val="24"/>
          <w:szCs w:val="24"/>
          <w:lang w:val="en-AU"/>
        </w:rPr>
        <w:t>sections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The first </w:t>
      </w:r>
      <w:r w:rsidR="007224C4">
        <w:rPr>
          <w:rFonts w:ascii="Times New Roman" w:hAnsi="Times New Roman" w:cs="Times New Roman"/>
          <w:sz w:val="24"/>
          <w:szCs w:val="24"/>
          <w:lang w:val="en-AU"/>
        </w:rPr>
        <w:t>section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going to introduce the 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 xml:space="preserve">implementation of Task1, which includes the implementation of Otsu’s </w:t>
      </w:r>
      <w:r w:rsidR="00273397" w:rsidRPr="00273397">
        <w:rPr>
          <w:rFonts w:ascii="Times New Roman" w:hAnsi="Times New Roman" w:cs="Times New Roman"/>
          <w:sz w:val="24"/>
          <w:szCs w:val="24"/>
          <w:lang w:val="en-AU"/>
        </w:rPr>
        <w:t>method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>, HSV thresholding</w:t>
      </w:r>
      <w:r w:rsidR="002415E3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 xml:space="preserve"> and the contrast between these two </w:t>
      </w:r>
      <w:r w:rsidR="007224C4">
        <w:rPr>
          <w:rFonts w:ascii="Times New Roman" w:hAnsi="Times New Roman" w:cs="Times New Roman"/>
          <w:sz w:val="24"/>
          <w:szCs w:val="24"/>
          <w:lang w:val="en-AU"/>
        </w:rPr>
        <w:t>algorithms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53123B">
        <w:rPr>
          <w:rFonts w:ascii="Times New Roman" w:hAnsi="Times New Roman" w:cs="Times New Roman"/>
          <w:sz w:val="24"/>
          <w:szCs w:val="24"/>
          <w:lang w:val="en-AU"/>
        </w:rPr>
        <w:t xml:space="preserve"> The second </w:t>
      </w:r>
      <w:r w:rsidR="001442BA" w:rsidRPr="001442BA">
        <w:rPr>
          <w:rFonts w:ascii="Times New Roman" w:hAnsi="Times New Roman" w:cs="Times New Roman"/>
          <w:sz w:val="24"/>
          <w:szCs w:val="24"/>
          <w:lang w:val="en-AU"/>
        </w:rPr>
        <w:t xml:space="preserve">section </w:t>
      </w:r>
      <w:r w:rsidR="0053123B">
        <w:rPr>
          <w:rFonts w:ascii="Times New Roman" w:hAnsi="Times New Roman" w:cs="Times New Roman"/>
          <w:sz w:val="24"/>
          <w:szCs w:val="24"/>
          <w:lang w:val="en-AU"/>
        </w:rPr>
        <w:t>is going to show how to implement the median filt</w:t>
      </w:r>
      <w:r w:rsidR="00DB3FD8">
        <w:rPr>
          <w:rFonts w:ascii="Times New Roman" w:hAnsi="Times New Roman" w:cs="Times New Roman" w:hint="eastAsia"/>
          <w:sz w:val="24"/>
          <w:szCs w:val="24"/>
          <w:lang w:val="en-AU"/>
        </w:rPr>
        <w:t>er</w:t>
      </w:r>
      <w:r w:rsidR="00DB3FD8">
        <w:rPr>
          <w:rFonts w:ascii="Times New Roman" w:hAnsi="Times New Roman" w:cs="Times New Roman"/>
          <w:sz w:val="24"/>
          <w:szCs w:val="24"/>
          <w:lang w:val="en-AU"/>
        </w:rPr>
        <w:t xml:space="preserve">, also how to use the </w:t>
      </w:r>
      <w:r w:rsidR="00DB3FD8" w:rsidRPr="00DB3FD8">
        <w:rPr>
          <w:rFonts w:ascii="Times New Roman" w:hAnsi="Times New Roman" w:cs="Times New Roman"/>
          <w:sz w:val="24"/>
          <w:szCs w:val="24"/>
          <w:lang w:val="en-AU"/>
        </w:rPr>
        <w:t>two-pass connected component labelling algorithm</w:t>
      </w:r>
      <w:r w:rsidR="00DB3FD8">
        <w:rPr>
          <w:rFonts w:ascii="Times New Roman" w:hAnsi="Times New Roman" w:cs="Times New Roman"/>
          <w:sz w:val="24"/>
          <w:szCs w:val="24"/>
          <w:lang w:val="en-AU"/>
        </w:rPr>
        <w:t xml:space="preserve"> to count the number of cells.</w:t>
      </w:r>
      <w:r w:rsidR="001442BA">
        <w:rPr>
          <w:rFonts w:ascii="Times New Roman" w:hAnsi="Times New Roman" w:cs="Times New Roman"/>
          <w:sz w:val="24"/>
          <w:szCs w:val="24"/>
          <w:lang w:val="en-AU"/>
        </w:rPr>
        <w:t xml:space="preserve"> Furthermore, based on the cell numbers, the second section</w:t>
      </w:r>
      <w:r w:rsidR="00E31FE9">
        <w:rPr>
          <w:rFonts w:ascii="Times New Roman" w:hAnsi="Times New Roman" w:cs="Times New Roman"/>
          <w:sz w:val="24"/>
          <w:szCs w:val="24"/>
          <w:lang w:val="en-AU"/>
        </w:rPr>
        <w:t xml:space="preserve"> will continue to contrast the number of cell</w:t>
      </w:r>
      <w:r w:rsidR="006E44E5">
        <w:rPr>
          <w:rFonts w:ascii="Times New Roman" w:hAnsi="Times New Roman" w:cs="Times New Roman" w:hint="eastAsia"/>
          <w:sz w:val="24"/>
          <w:szCs w:val="24"/>
          <w:lang w:val="en-AU"/>
        </w:rPr>
        <w:t>s</w:t>
      </w:r>
      <w:r w:rsidR="00E31FE9">
        <w:rPr>
          <w:rFonts w:ascii="Times New Roman" w:hAnsi="Times New Roman" w:cs="Times New Roman"/>
          <w:sz w:val="24"/>
          <w:szCs w:val="24"/>
          <w:lang w:val="en-AU"/>
        </w:rPr>
        <w:t xml:space="preserve"> between Otsu’s algorithm and HSV thresholding.</w:t>
      </w:r>
    </w:p>
    <w:p w14:paraId="5F3EB4D3" w14:textId="3E471821" w:rsidR="00CF2206" w:rsidRPr="00F566B3" w:rsidRDefault="008D0999" w:rsidP="00CF22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Section I   Otsu’s </w:t>
      </w:r>
      <w:r w:rsidR="005F1BE2"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>M</w:t>
      </w:r>
      <w:r w:rsidR="00273397"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ethod </w:t>
      </w:r>
      <w:r w:rsidR="007243F1"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>and HSV Thresholding</w:t>
      </w:r>
    </w:p>
    <w:p w14:paraId="63A25CDF" w14:textId="51ED51E4" w:rsidR="007243F1" w:rsidRPr="00F566B3" w:rsidRDefault="007243F1" w:rsidP="007243F1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>1.1 Otsu’s Algorithm</w:t>
      </w:r>
    </w:p>
    <w:p w14:paraId="7C889056" w14:textId="5428A704" w:rsidR="006E333F" w:rsidRPr="00F9371E" w:rsidRDefault="00BD2C51" w:rsidP="00F9371E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Based on the </w:t>
      </w:r>
      <w:r w:rsidR="00480C3A">
        <w:rPr>
          <w:rFonts w:ascii="Times New Roman" w:hAnsi="Times New Roman" w:cs="Times New Roman"/>
          <w:sz w:val="24"/>
          <w:szCs w:val="24"/>
          <w:lang w:val="en-AU"/>
        </w:rPr>
        <w:t>code of ass</w:t>
      </w:r>
      <w:r w:rsidR="003371A2">
        <w:rPr>
          <w:rFonts w:ascii="Times New Roman" w:hAnsi="Times New Roman" w:cs="Times New Roman"/>
          <w:sz w:val="24"/>
          <w:szCs w:val="24"/>
          <w:lang w:val="en-AU"/>
        </w:rPr>
        <w:t>ignment</w:t>
      </w:r>
      <w:r w:rsidR="00480C3A">
        <w:rPr>
          <w:rFonts w:ascii="Times New Roman" w:hAnsi="Times New Roman" w:cs="Times New Roman"/>
          <w:sz w:val="24"/>
          <w:szCs w:val="24"/>
          <w:lang w:val="en-AU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AU"/>
        </w:rPr>
        <w:t>, the first step is read</w:t>
      </w:r>
      <w:r w:rsidR="00643D27">
        <w:rPr>
          <w:rFonts w:ascii="Times New Roman" w:hAnsi="Times New Roman" w:cs="Times New Roman"/>
          <w:sz w:val="24"/>
          <w:szCs w:val="24"/>
          <w:lang w:val="en-AU"/>
        </w:rPr>
        <w:t>ing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the image</w:t>
      </w:r>
      <w:r w:rsidR="00643D27">
        <w:rPr>
          <w:rFonts w:ascii="Times New Roman" w:hAnsi="Times New Roman" w:cs="Times New Roman"/>
          <w:sz w:val="24"/>
          <w:szCs w:val="24"/>
          <w:lang w:val="en-AU"/>
        </w:rPr>
        <w:t xml:space="preserve">. After </w:t>
      </w:r>
      <w:r w:rsidR="001267BD">
        <w:rPr>
          <w:rFonts w:ascii="Times New Roman" w:hAnsi="Times New Roman" w:cs="Times New Roman"/>
          <w:sz w:val="24"/>
          <w:szCs w:val="24"/>
          <w:lang w:val="en-AU"/>
        </w:rPr>
        <w:t xml:space="preserve">that, </w:t>
      </w:r>
      <w:r w:rsidR="00643D27">
        <w:rPr>
          <w:rFonts w:ascii="Times New Roman" w:hAnsi="Times New Roman" w:cs="Times New Roman"/>
          <w:sz w:val="24"/>
          <w:szCs w:val="24"/>
          <w:lang w:val="en-AU"/>
        </w:rPr>
        <w:t>using the histogram to calculate the frequency of each pixel</w:t>
      </w:r>
      <w:r w:rsidR="00661A6C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0D414D">
        <w:rPr>
          <w:rFonts w:ascii="Times New Roman" w:hAnsi="Times New Roman" w:cs="Times New Roman" w:hint="eastAsia"/>
          <w:sz w:val="24"/>
          <w:szCs w:val="24"/>
          <w:lang w:val="en-AU"/>
        </w:rPr>
        <w:t>fore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ground is those pixels </w:t>
      </w:r>
      <w:r w:rsidR="006B1F69">
        <w:rPr>
          <w:rFonts w:ascii="Times New Roman" w:hAnsi="Times New Roman" w:cs="Times New Roman" w:hint="eastAsia"/>
          <w:sz w:val="24"/>
          <w:szCs w:val="24"/>
          <w:lang w:val="en-AU"/>
        </w:rPr>
        <w:t>that</w:t>
      </w:r>
      <w:r w:rsidR="006B1F69">
        <w:rPr>
          <w:rFonts w:ascii="Times New Roman" w:hAnsi="Times New Roman" w:cs="Times New Roman"/>
          <w:sz w:val="24"/>
          <w:szCs w:val="24"/>
          <w:lang w:val="en-AU"/>
        </w:rPr>
        <w:t xml:space="preserve"> are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 darker than the white background. </w:t>
      </w:r>
      <w:r w:rsidR="00250665">
        <w:rPr>
          <w:rFonts w:ascii="Times New Roman" w:hAnsi="Times New Roman" w:cs="Times New Roman"/>
          <w:sz w:val="24"/>
          <w:szCs w:val="24"/>
          <w:lang w:val="en-AU"/>
        </w:rPr>
        <w:t xml:space="preserve">Then, 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Using the total pixel to do the subtraction we can get the </w:t>
      </w:r>
      <w:r w:rsidR="005A491E">
        <w:rPr>
          <w:rFonts w:ascii="Times New Roman" w:hAnsi="Times New Roman" w:cs="Times New Roman"/>
          <w:sz w:val="24"/>
          <w:szCs w:val="24"/>
          <w:lang w:val="en-AU"/>
        </w:rPr>
        <w:t>number of the pixels</w:t>
      </w:r>
      <w:r w:rsidR="00951D31">
        <w:rPr>
          <w:rFonts w:ascii="Times New Roman" w:hAnsi="Times New Roman" w:cs="Times New Roman"/>
          <w:sz w:val="24"/>
          <w:szCs w:val="24"/>
          <w:lang w:val="en-AU"/>
        </w:rPr>
        <w:t xml:space="preserve"> of</w:t>
      </w:r>
      <w:r w:rsidR="005A491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>foreground and background.</w:t>
      </w:r>
      <w:r w:rsidR="008068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C747F">
        <w:rPr>
          <w:rFonts w:ascii="Times New Roman" w:hAnsi="Times New Roman" w:cs="Times New Roman"/>
          <w:sz w:val="24"/>
          <w:szCs w:val="24"/>
          <w:lang w:val="en-AU"/>
        </w:rPr>
        <w:t>Based on</w:t>
      </w:r>
      <w:r w:rsidR="008068AE">
        <w:rPr>
          <w:rFonts w:ascii="Times New Roman" w:hAnsi="Times New Roman" w:cs="Times New Roman"/>
          <w:sz w:val="24"/>
          <w:szCs w:val="24"/>
          <w:lang w:val="en-AU"/>
        </w:rPr>
        <w:t xml:space="preserve"> the histogram, we can finally get the </w:t>
      </w:r>
      <w:r w:rsidR="00B26146">
        <w:rPr>
          <w:rFonts w:ascii="Times New Roman" w:hAnsi="Times New Roman" w:cs="Times New Roman"/>
          <w:sz w:val="24"/>
          <w:szCs w:val="24"/>
          <w:lang w:val="en-AU"/>
        </w:rPr>
        <w:t xml:space="preserve">total </w:t>
      </w:r>
      <w:r w:rsidR="008068AE">
        <w:rPr>
          <w:rFonts w:ascii="Times New Roman" w:hAnsi="Times New Roman" w:cs="Times New Roman"/>
          <w:sz w:val="24"/>
          <w:szCs w:val="24"/>
          <w:lang w:val="en-AU"/>
        </w:rPr>
        <w:t>value of the background pixels.</w:t>
      </w:r>
      <w:r w:rsidR="00D4491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F33FC">
        <w:rPr>
          <w:rFonts w:ascii="Times New Roman" w:hAnsi="Times New Roman" w:cs="Times New Roman"/>
          <w:sz w:val="24"/>
          <w:szCs w:val="24"/>
          <w:lang w:val="en-AU"/>
        </w:rPr>
        <w:t xml:space="preserve">This is necessary to get the </w:t>
      </w:r>
      <w:r w:rsidR="003F33FC" w:rsidRPr="00C21C70"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foreground and background total pixel value</w:t>
      </w:r>
      <w:r w:rsidR="00C21C70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F33F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</m:t>
        </m:r>
      </m:oMath>
      <w:r w:rsidR="006A274A">
        <w:rPr>
          <w:rFonts w:ascii="Times New Roman" w:hAnsi="Times New Roman" w:cs="Times New Roman"/>
          <w:sz w:val="24"/>
          <w:szCs w:val="24"/>
          <w:lang w:val="en-AU"/>
        </w:rPr>
        <w:t xml:space="preserve"> represent</w:t>
      </w:r>
      <w:r w:rsidR="00F67157">
        <w:rPr>
          <w:rFonts w:ascii="Times New Roman" w:hAnsi="Times New Roman" w:cs="Times New Roman" w:hint="eastAsia"/>
          <w:sz w:val="24"/>
          <w:szCs w:val="24"/>
          <w:lang w:val="en-AU"/>
        </w:rPr>
        <w:t>s</w:t>
      </w:r>
      <w:r w:rsidR="006A274A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F024F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F024FE" w:rsidRPr="00F024FE">
        <w:rPr>
          <w:rFonts w:ascii="Times New Roman" w:hAnsi="Times New Roman" w:cs="Times New Roman"/>
          <w:sz w:val="24"/>
          <w:szCs w:val="24"/>
          <w:lang w:val="en-AU"/>
        </w:rPr>
        <w:t>proportion</w:t>
      </w:r>
      <w:r w:rsidR="008F755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F7553">
        <w:rPr>
          <w:rFonts w:ascii="Times New Roman" w:hAnsi="Times New Roman" w:cs="Times New Roman" w:hint="eastAsia"/>
          <w:sz w:val="24"/>
          <w:szCs w:val="24"/>
          <w:lang w:val="en-AU"/>
        </w:rPr>
        <w:t>of</w:t>
      </w:r>
      <w:r w:rsidR="006A274A">
        <w:rPr>
          <w:rFonts w:ascii="Times New Roman" w:hAnsi="Times New Roman" w:cs="Times New Roman"/>
          <w:sz w:val="24"/>
          <w:szCs w:val="24"/>
          <w:lang w:val="en-AU"/>
        </w:rPr>
        <w:t xml:space="preserve"> for</w:t>
      </w:r>
      <w:r w:rsidR="00FF4D3A">
        <w:rPr>
          <w:rFonts w:ascii="Times New Roman" w:hAnsi="Times New Roman" w:cs="Times New Roman"/>
          <w:sz w:val="24"/>
          <w:szCs w:val="24"/>
          <w:lang w:val="en-AU"/>
        </w:rPr>
        <w:t xml:space="preserve">eground </w:t>
      </w:r>
      <w:r w:rsidR="004069E6">
        <w:rPr>
          <w:rFonts w:ascii="Times New Roman" w:hAnsi="Times New Roman" w:cs="Times New Roman"/>
          <w:sz w:val="24"/>
          <w:szCs w:val="24"/>
          <w:lang w:val="en-AU"/>
        </w:rPr>
        <w:t xml:space="preserve">pixels. It is </w:t>
      </w:r>
      <w:r w:rsidR="0057504B">
        <w:rPr>
          <w:rFonts w:ascii="Times New Roman" w:hAnsi="Times New Roman" w:cs="Times New Roman"/>
          <w:sz w:val="24"/>
          <w:szCs w:val="24"/>
          <w:lang w:val="en-AU"/>
        </w:rPr>
        <w:t>easy</w:t>
      </w:r>
      <w:r w:rsidR="004069E6">
        <w:rPr>
          <w:rFonts w:ascii="Times New Roman" w:hAnsi="Times New Roman" w:cs="Times New Roman"/>
          <w:sz w:val="24"/>
          <w:szCs w:val="24"/>
          <w:lang w:val="en-AU"/>
        </w:rPr>
        <w:t xml:space="preserve"> to get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</m:t>
        </m:r>
      </m:oMath>
      <w:r w:rsidR="004069E6" w:rsidRPr="003A02F5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4069E6">
        <w:rPr>
          <w:rFonts w:ascii="Times New Roman" w:hAnsi="Times New Roman" w:cs="Times New Roman"/>
          <w:sz w:val="24"/>
          <w:szCs w:val="24"/>
          <w:lang w:val="en-AU"/>
        </w:rPr>
        <w:t xml:space="preserve"> by using the </w:t>
      </w:r>
      <w:r w:rsidR="00C1256D">
        <w:rPr>
          <w:rFonts w:ascii="Times New Roman" w:hAnsi="Times New Roman" w:cs="Times New Roman"/>
          <w:sz w:val="24"/>
          <w:szCs w:val="24"/>
          <w:lang w:val="en-AU"/>
        </w:rPr>
        <w:t>number of foreground pixel</w:t>
      </w:r>
      <w:r w:rsidR="00C90EC0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C1256D">
        <w:rPr>
          <w:rFonts w:ascii="Times New Roman" w:hAnsi="Times New Roman" w:cs="Times New Roman"/>
          <w:sz w:val="24"/>
          <w:szCs w:val="24"/>
          <w:lang w:val="en-AU"/>
        </w:rPr>
        <w:t xml:space="preserve"> dividing the total number of pixels. The same way we can get the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</m:t>
        </m:r>
      </m:oMath>
      <w:r w:rsidR="00C1256D">
        <w:rPr>
          <w:rFonts w:ascii="Times New Roman" w:hAnsi="Times New Roman" w:cs="Times New Roman"/>
          <w:sz w:val="24"/>
          <w:szCs w:val="24"/>
          <w:lang w:val="en-AU"/>
        </w:rPr>
        <w:t>. Here are the two equation</w:t>
      </w:r>
      <w:r w:rsidR="00FF6A25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503C4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F9371E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(1)</w:t>
      </w:r>
      <w:r w:rsidR="00F9371E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="00F9371E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(2)</w:t>
      </w:r>
      <w:r w:rsidR="00F53E7D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.</w:t>
      </w:r>
      <w:r w:rsidR="000C35C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4C20C9FD" w14:textId="282DCF2A" w:rsidR="00F53E7D" w:rsidRPr="004069E6" w:rsidRDefault="00D11BB5" w:rsidP="006624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forground pixels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total pixels</m:t>
            </m:r>
          </m:den>
        </m:f>
      </m:oMath>
      <w:r w:rsidR="00F53E7D" w:rsidRPr="004069E6"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="00F53E7D" w:rsidRPr="004069E6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61F9EDB3" w14:textId="12684125" w:rsidR="00F53E7D" w:rsidRPr="00C1256D" w:rsidRDefault="00D11BB5" w:rsidP="006624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9"/>
        </w:tabs>
        <w:jc w:val="center"/>
        <w:rPr>
          <w:rFonts w:ascii="Times New Roman" w:hAnsi="Times New Roman" w:cs="Times New Roman"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background pixels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total pixels</m:t>
            </m:r>
          </m:den>
        </m:f>
      </m:oMath>
      <w:r w:rsidR="00F53E7D"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2</w:t>
      </w:r>
      <w:r w:rsidR="00F53E7D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613E5583" w14:textId="6389D37F" w:rsidR="00651EE0" w:rsidRDefault="001926B4" w:rsidP="00721B97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The next step is to find the value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</m:oMath>
      <w:r w:rsidR="00890E3D">
        <w:rPr>
          <w:rFonts w:ascii="Times New Roman" w:hAnsi="Times New Roman" w:cs="Times New Roman"/>
          <w:sz w:val="24"/>
          <w:szCs w:val="24"/>
          <w:lang w:val="en-AU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</m:oMath>
      <w:r w:rsidR="00890E3D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EE63A4">
        <w:rPr>
          <w:rFonts w:ascii="Times New Roman" w:hAnsi="Times New Roman" w:cs="Times New Roman"/>
          <w:sz w:val="24"/>
          <w:szCs w:val="24"/>
          <w:lang w:val="en-AU"/>
        </w:rPr>
        <w:t xml:space="preserve"> These two values </w:t>
      </w:r>
      <w:r w:rsidR="008957DD">
        <w:rPr>
          <w:rFonts w:ascii="Times New Roman" w:hAnsi="Times New Roman" w:cs="Times New Roman"/>
          <w:sz w:val="24"/>
          <w:szCs w:val="24"/>
          <w:lang w:val="en-AU"/>
        </w:rPr>
        <w:t>are</w:t>
      </w:r>
      <w:r w:rsidR="00EE63A4">
        <w:rPr>
          <w:rFonts w:ascii="Times New Roman" w:hAnsi="Times New Roman" w:cs="Times New Roman"/>
          <w:sz w:val="24"/>
          <w:szCs w:val="24"/>
          <w:lang w:val="en-AU"/>
        </w:rPr>
        <w:t xml:space="preserve"> the mean of </w:t>
      </w:r>
      <w:r w:rsidR="00DE5805">
        <w:rPr>
          <w:rFonts w:ascii="Times New Roman" w:hAnsi="Times New Roman" w:cs="Times New Roman"/>
          <w:sz w:val="24"/>
          <w:szCs w:val="24"/>
          <w:lang w:val="en-AU"/>
        </w:rPr>
        <w:t>the pixel value.</w:t>
      </w:r>
      <w:r w:rsidR="009724D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</m:oMath>
      <w:r w:rsidR="009724D0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9724D0">
        <w:rPr>
          <w:rFonts w:ascii="Times New Roman" w:hAnsi="Times New Roman" w:cs="Times New Roman"/>
          <w:sz w:val="24"/>
          <w:szCs w:val="24"/>
          <w:lang w:val="en-AU"/>
        </w:rPr>
        <w:t xml:space="preserve">is the mean of the foreground pixel value.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</m:oMath>
      <w:r w:rsidR="009724D0" w:rsidRPr="009724D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9724D0">
        <w:rPr>
          <w:rFonts w:ascii="Times New Roman" w:hAnsi="Times New Roman" w:cs="Times New Roman"/>
          <w:sz w:val="24"/>
          <w:szCs w:val="24"/>
          <w:lang w:val="en-AU"/>
        </w:rPr>
        <w:t>is the mean of the background pixel value</w:t>
      </w:r>
      <w:r w:rsidR="00651EE0">
        <w:rPr>
          <w:rFonts w:ascii="Times New Roman" w:hAnsi="Times New Roman" w:cs="Times New Roman"/>
          <w:sz w:val="24"/>
          <w:szCs w:val="24"/>
          <w:lang w:val="en-AU"/>
        </w:rPr>
        <w:t xml:space="preserve">. Using the following equation 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  <w:r w:rsidR="00651EE0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5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  <w:r w:rsidR="00651EE0">
        <w:rPr>
          <w:rFonts w:ascii="Times New Roman" w:hAnsi="Times New Roman" w:cs="Times New Roman"/>
          <w:sz w:val="24"/>
          <w:szCs w:val="24"/>
          <w:lang w:val="en-AU"/>
        </w:rPr>
        <w:t>, it is convenient to get the result.</w:t>
      </w:r>
    </w:p>
    <w:p w14:paraId="398C130E" w14:textId="251F0120" w:rsidR="002464C8" w:rsidRDefault="00D11BB5" w:rsidP="00F14969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foreground total pixel value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foreground pixels</m:t>
            </m:r>
          </m:den>
        </m:f>
      </m:oMath>
      <w:r w:rsidR="002464C8">
        <w:rPr>
          <w:rFonts w:ascii="Times New Roman" w:hAnsi="Times New Roman" w:cs="Times New Roman"/>
          <w:sz w:val="24"/>
          <w:szCs w:val="24"/>
          <w:lang w:val="en-AU"/>
        </w:rPr>
        <w:tab/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4DC3E3F8" w14:textId="3F4A54E7" w:rsidR="002464C8" w:rsidRDefault="00D11BB5" w:rsidP="002464C8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background total pixel value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background pixels</m:t>
            </m:r>
          </m:den>
        </m:f>
      </m:oMath>
      <w:r w:rsidR="002464C8">
        <w:rPr>
          <w:rFonts w:ascii="Times New Roman" w:hAnsi="Times New Roman" w:cs="Times New Roman"/>
          <w:sz w:val="24"/>
          <w:szCs w:val="24"/>
          <w:lang w:val="en-AU"/>
        </w:rPr>
        <w:tab/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5</w:t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60561F47" w14:textId="209F8CC3" w:rsidR="00F7458E" w:rsidRDefault="002464C8" w:rsidP="002464C8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Then, we can get the </w:t>
      </w:r>
      <w:r w:rsidR="00522D9D">
        <w:rPr>
          <w:rFonts w:ascii="Times New Roman" w:hAnsi="Times New Roman" w:cs="Times New Roman"/>
          <w:sz w:val="24"/>
          <w:szCs w:val="24"/>
          <w:lang w:val="en-AU"/>
        </w:rPr>
        <w:t>intra</w:t>
      </w:r>
      <w:r w:rsidR="001A379F">
        <w:rPr>
          <w:rFonts w:ascii="Times New Roman" w:hAnsi="Times New Roman" w:cs="Times New Roman"/>
          <w:sz w:val="24"/>
          <w:szCs w:val="24"/>
          <w:lang w:val="en-AU"/>
        </w:rPr>
        <w:t>-</w:t>
      </w:r>
      <w:r w:rsidR="00522D9D">
        <w:rPr>
          <w:rFonts w:ascii="Times New Roman" w:hAnsi="Times New Roman" w:cs="Times New Roman"/>
          <w:sz w:val="24"/>
          <w:szCs w:val="24"/>
          <w:lang w:val="en-AU"/>
        </w:rPr>
        <w:t>class variance</w:t>
      </w:r>
      <w:r w:rsidR="006F6BDA">
        <w:rPr>
          <w:rFonts w:ascii="Times New Roman" w:hAnsi="Times New Roman" w:cs="Times New Roman"/>
          <w:sz w:val="24"/>
          <w:szCs w:val="24"/>
          <w:lang w:val="en-AU"/>
        </w:rPr>
        <w:t xml:space="preserve">, as equation </w:t>
      </w:r>
      <w:r w:rsidR="006F6BDA" w:rsidRP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6</w:t>
      </w:r>
      <w:r w:rsidR="006F6BDA" w:rsidRP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  <w:r w:rsidR="006F6BDA">
        <w:rPr>
          <w:rFonts w:ascii="Times New Roman" w:hAnsi="Times New Roman" w:cs="Times New Roman"/>
          <w:sz w:val="24"/>
          <w:szCs w:val="24"/>
          <w:lang w:val="en-AU"/>
        </w:rPr>
        <w:t xml:space="preserve"> showing below</w:t>
      </w:r>
      <w:r w:rsidR="006E5F5D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20E8B078" w14:textId="10977F19" w:rsidR="002464C8" w:rsidRPr="006E5F5D" w:rsidRDefault="00D11BB5" w:rsidP="006E5F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(t)]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2</m:t>
            </m:r>
          </m:sup>
        </m:sSup>
      </m:oMath>
      <w:r w:rsid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     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6</w:t>
      </w:r>
      <w:r w:rsid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017288FC" w14:textId="4A6FFB1A" w:rsidR="008B4960" w:rsidRDefault="006E5F5D" w:rsidP="006E5F5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When getting all these variables, moving to the update part. Consider the image value is from [0,255], setting the threshold from 0 to 255, then go through each threshold.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 Updating the number of the </w:t>
      </w:r>
      <w:r w:rsidR="00F14CE3" w:rsidRPr="007774CD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foreground pixel 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by </w:t>
      </w:r>
      <w:r w:rsidR="00F14CE3" w:rsidRPr="007774CD">
        <w:rPr>
          <w:rFonts w:ascii="Times New Roman" w:hAnsi="Times New Roman" w:cs="Times New Roman"/>
          <w:b/>
          <w:bCs/>
          <w:sz w:val="24"/>
          <w:szCs w:val="24"/>
          <w:lang w:val="en-AU"/>
        </w:rPr>
        <w:t>adding the number with the current threshold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 in the histogram. Similarly, the total pixel in the graph is fixed, so when increasing the foreground pixel number, also </w:t>
      </w:r>
      <w:r w:rsidR="00F14CE3" w:rsidRPr="007774CD">
        <w:rPr>
          <w:rFonts w:ascii="Times New Roman" w:hAnsi="Times New Roman" w:cs="Times New Roman"/>
          <w:b/>
          <w:bCs/>
          <w:sz w:val="24"/>
          <w:szCs w:val="24"/>
          <w:lang w:val="en-AU"/>
        </w:rPr>
        <w:t>reducing the background pixel number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 to make it balance</w:t>
      </w:r>
      <w:r w:rsidR="004E406B">
        <w:rPr>
          <w:rFonts w:ascii="Times New Roman" w:hAnsi="Times New Roman" w:cs="Times New Roman"/>
          <w:sz w:val="24"/>
          <w:szCs w:val="24"/>
          <w:lang w:val="en-AU"/>
        </w:rPr>
        <w:t>d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 xml:space="preserve"> In the same way, calculating </w:t>
      </w:r>
      <w:r w:rsidR="007774CD" w:rsidRPr="005E4647">
        <w:rPr>
          <w:rFonts w:ascii="Times New Roman" w:hAnsi="Times New Roman" w:cs="Times New Roman"/>
          <w:b/>
          <w:bCs/>
          <w:sz w:val="24"/>
          <w:szCs w:val="24"/>
          <w:lang w:val="en-AU"/>
        </w:rPr>
        <w:t>the total value of foreground pixel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 xml:space="preserve"> by </w:t>
      </w:r>
      <w:r w:rsidR="007774CD" w:rsidRPr="005E4647">
        <w:rPr>
          <w:rFonts w:ascii="Times New Roman" w:hAnsi="Times New Roman" w:cs="Times New Roman"/>
          <w:b/>
          <w:bCs/>
          <w:sz w:val="24"/>
          <w:szCs w:val="24"/>
          <w:lang w:val="en-AU"/>
        </w:rPr>
        <w:t>adding the threshold multiple the value in the histogram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 xml:space="preserve">. Same way, reducing the total value of </w:t>
      </w:r>
      <w:r w:rsidR="008F1AB8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>background pixel. Then, updating</w:t>
      </w:r>
      <w:r w:rsidR="005E4647">
        <w:rPr>
          <w:rFonts w:ascii="Times New Roman" w:hAnsi="Times New Roman" w:cs="Times New Roman"/>
          <w:sz w:val="24"/>
          <w:szCs w:val="24"/>
          <w:lang w:val="en-AU"/>
        </w:rPr>
        <w:t xml:space="preserve"> the previous variable</w:t>
      </w:r>
      <w:r w:rsidR="001E65F7">
        <w:rPr>
          <w:rFonts w:ascii="Times New Roman" w:hAnsi="Times New Roman" w:cs="Times New Roman"/>
          <w:sz w:val="24"/>
          <w:szCs w:val="24"/>
          <w:lang w:val="en-AU"/>
        </w:rPr>
        <w:t xml:space="preserve">s which are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,μ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</m:oMath>
      <w:r w:rsidR="0045473A">
        <w:rPr>
          <w:rFonts w:ascii="Times New Roman" w:hAnsi="Times New Roman" w:cs="Times New Roman"/>
          <w:sz w:val="24"/>
          <w:szCs w:val="24"/>
          <w:lang w:val="en-AU"/>
        </w:rPr>
        <w:t>. Then updating the intra</w:t>
      </w:r>
      <w:r w:rsidR="00BB6C78">
        <w:rPr>
          <w:rFonts w:ascii="Times New Roman" w:hAnsi="Times New Roman" w:cs="Times New Roman"/>
          <w:sz w:val="24"/>
          <w:szCs w:val="24"/>
          <w:lang w:val="en-AU"/>
        </w:rPr>
        <w:t>-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t>class variance. Continue these step</w:t>
      </w:r>
      <w:r w:rsidR="00A03EE0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lastRenderedPageBreak/>
        <w:t>when go</w:t>
      </w:r>
      <w:r w:rsidR="00154CB9">
        <w:rPr>
          <w:rFonts w:ascii="Times New Roman" w:hAnsi="Times New Roman" w:cs="Times New Roman"/>
          <w:sz w:val="24"/>
          <w:szCs w:val="24"/>
          <w:lang w:val="en-AU"/>
        </w:rPr>
        <w:t>ing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t xml:space="preserve"> through all these threshold</w:t>
      </w:r>
      <w:r w:rsidR="005C1EB4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 xml:space="preserve">. We can get the </w:t>
      </w:r>
      <w:r w:rsidR="00290DFE" w:rsidRPr="00C8412E">
        <w:rPr>
          <w:rFonts w:ascii="Times New Roman" w:hAnsi="Times New Roman" w:cs="Times New Roman"/>
          <w:b/>
          <w:bCs/>
          <w:sz w:val="24"/>
          <w:szCs w:val="24"/>
          <w:lang w:val="en-AU"/>
        </w:rPr>
        <w:t>maximum of the intra</w:t>
      </w:r>
      <w:r w:rsidR="006A0947">
        <w:rPr>
          <w:rFonts w:ascii="Times New Roman" w:hAnsi="Times New Roman" w:cs="Times New Roman"/>
          <w:b/>
          <w:bCs/>
          <w:sz w:val="24"/>
          <w:szCs w:val="24"/>
          <w:lang w:val="en-AU"/>
        </w:rPr>
        <w:t>-</w:t>
      </w:r>
      <w:r w:rsidR="00290DFE" w:rsidRPr="00C8412E">
        <w:rPr>
          <w:rFonts w:ascii="Times New Roman" w:hAnsi="Times New Roman" w:cs="Times New Roman"/>
          <w:b/>
          <w:bCs/>
          <w:sz w:val="24"/>
          <w:szCs w:val="24"/>
          <w:lang w:val="en-AU"/>
        </w:rPr>
        <w:t>class variance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 xml:space="preserve"> and the </w:t>
      </w:r>
      <w:r w:rsidR="00290DFE" w:rsidRPr="00C8412E">
        <w:rPr>
          <w:rFonts w:ascii="Times New Roman" w:hAnsi="Times New Roman" w:cs="Times New Roman"/>
          <w:b/>
          <w:bCs/>
          <w:sz w:val="24"/>
          <w:szCs w:val="24"/>
          <w:lang w:val="en-AU"/>
        </w:rPr>
        <w:t>threshold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FC5086">
        <w:rPr>
          <w:rFonts w:ascii="Times New Roman" w:hAnsi="Times New Roman" w:cs="Times New Roman"/>
          <w:sz w:val="24"/>
          <w:szCs w:val="24"/>
          <w:lang w:val="en-AU"/>
        </w:rPr>
        <w:t>By d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>oing the thresholding, we can get the image result.</w:t>
      </w:r>
    </w:p>
    <w:p w14:paraId="0054A8E2" w14:textId="77777777" w:rsidR="00AB2CA1" w:rsidRDefault="00AB2CA1" w:rsidP="008B496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5B98A8F6" w14:textId="64969811" w:rsidR="008B4960" w:rsidRPr="00F566B3" w:rsidRDefault="008B4960" w:rsidP="008B4960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>1.2 HS</w:t>
      </w:r>
      <w:r w:rsidR="00066ACB"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>V</w:t>
      </w:r>
      <w:r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thresholding</w:t>
      </w:r>
    </w:p>
    <w:p w14:paraId="798B62C7" w14:textId="06FA6D8A" w:rsidR="00BD4373" w:rsidRPr="00750814" w:rsidRDefault="00066ACB" w:rsidP="008B496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In </w:t>
      </w:r>
      <w:r w:rsidR="009332E1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AU"/>
        </w:rPr>
        <w:t>HSV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method</w:t>
      </w:r>
      <w:r>
        <w:rPr>
          <w:rFonts w:ascii="Times New Roman" w:hAnsi="Times New Roman" w:cs="Times New Roman"/>
          <w:sz w:val="24"/>
          <w:szCs w:val="24"/>
          <w:lang w:val="en-AU"/>
        </w:rPr>
        <w:t>, we should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fir</w:t>
      </w:r>
      <w:r>
        <w:rPr>
          <w:rFonts w:ascii="Times New Roman" w:hAnsi="Times New Roman" w:cs="Times New Roman"/>
          <w:sz w:val="24"/>
          <w:szCs w:val="24"/>
          <w:lang w:val="en-AU"/>
        </w:rPr>
        <w:t>st read the image by using</w:t>
      </w:r>
      <w:r w:rsidR="002127D6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OpenCV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fu</w:t>
      </w:r>
      <w:r>
        <w:rPr>
          <w:rFonts w:ascii="Times New Roman" w:hAnsi="Times New Roman" w:cs="Times New Roman"/>
          <w:sz w:val="24"/>
          <w:szCs w:val="24"/>
          <w:lang w:val="en-AU"/>
        </w:rPr>
        <w:t>nc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>tion</w:t>
      </w:r>
      <w:r>
        <w:rPr>
          <w:rFonts w:ascii="Times New Roman" w:hAnsi="Times New Roman" w:cs="Times New Roman"/>
          <w:sz w:val="24"/>
          <w:szCs w:val="24"/>
          <w:lang w:val="en-AU"/>
        </w:rPr>
        <w:t>. This picture is currently</w:t>
      </w:r>
      <w:r w:rsidR="0011688F">
        <w:rPr>
          <w:rFonts w:ascii="Times New Roman" w:hAnsi="Times New Roman" w:cs="Times New Roman"/>
          <w:sz w:val="24"/>
          <w:szCs w:val="24"/>
          <w:lang w:val="en-AU"/>
        </w:rPr>
        <w:t xml:space="preserve"> in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BGR format. Then, using the convert function change it to </w:t>
      </w:r>
      <w:r w:rsidR="005D4CB7">
        <w:rPr>
          <w:rFonts w:ascii="Times New Roman" w:hAnsi="Times New Roman" w:cs="Times New Roman"/>
          <w:sz w:val="24"/>
          <w:szCs w:val="24"/>
          <w:lang w:val="en-AU"/>
        </w:rPr>
        <w:t>HSV space. HSV is a 3-dimensional space. To do the threshold, we should cut the first dimension and doing the reshape operation.</w:t>
      </w:r>
      <w:r w:rsidR="00FB4641">
        <w:rPr>
          <w:rFonts w:ascii="Times New Roman" w:hAnsi="Times New Roman" w:cs="Times New Roman"/>
          <w:sz w:val="24"/>
          <w:szCs w:val="24"/>
          <w:lang w:val="en-AU"/>
        </w:rPr>
        <w:t xml:space="preserve"> After that</w:t>
      </w:r>
      <w:r w:rsidR="008B4547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FB4641">
        <w:rPr>
          <w:rFonts w:ascii="Times New Roman" w:hAnsi="Times New Roman" w:cs="Times New Roman"/>
          <w:sz w:val="24"/>
          <w:szCs w:val="24"/>
          <w:lang w:val="en-AU"/>
        </w:rPr>
        <w:t xml:space="preserve"> we can get the height and width of the space. Also, create a zeros-like matrix to store the result of </w:t>
      </w:r>
      <w:r w:rsidR="001C5158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FB4641">
        <w:rPr>
          <w:rFonts w:ascii="Times New Roman" w:hAnsi="Times New Roman" w:cs="Times New Roman"/>
          <w:sz w:val="24"/>
          <w:szCs w:val="24"/>
          <w:lang w:val="en-AU"/>
        </w:rPr>
        <w:t>threshold is necessary</w:t>
      </w:r>
      <w:r w:rsidR="004B38A8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9732B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 xml:space="preserve">Then we should find the </w:t>
      </w:r>
      <w:r w:rsidR="00DE4A8B">
        <w:rPr>
          <w:rFonts w:ascii="Times New Roman" w:hAnsi="Times New Roman" w:cs="Times New Roman"/>
          <w:sz w:val="24"/>
          <w:szCs w:val="24"/>
          <w:lang w:val="en-AU"/>
        </w:rPr>
        <w:t xml:space="preserve">HSV 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 xml:space="preserve">colour boundary as </w:t>
      </w:r>
      <w:r w:rsidR="00E65D6D" w:rsidRPr="00843414">
        <w:rPr>
          <w:rFonts w:ascii="Times New Roman" w:hAnsi="Times New Roman" w:cs="Times New Roman"/>
          <w:b/>
          <w:bCs/>
          <w:sz w:val="24"/>
          <w:szCs w:val="24"/>
          <w:lang w:val="en-AU"/>
        </w:rPr>
        <w:t>C</w:t>
      </w:r>
      <w:r w:rsidR="00BD4373" w:rsidRPr="0084341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hart </w:t>
      </w:r>
      <w:r w:rsidR="00E65D6D" w:rsidRPr="00843414"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="0075081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>show</w:t>
      </w:r>
      <w:r w:rsidR="008A21A5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 xml:space="preserve"> below.</w:t>
      </w:r>
    </w:p>
    <w:p w14:paraId="256BD004" w14:textId="544738AA" w:rsidR="00CF751A" w:rsidRPr="00843414" w:rsidRDefault="00CF751A" w:rsidP="00CF751A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43414">
        <w:rPr>
          <w:rFonts w:ascii="Times New Roman" w:hAnsi="Times New Roman" w:cs="Times New Roman"/>
          <w:b/>
          <w:bCs/>
          <w:szCs w:val="21"/>
          <w:lang w:val="en-AU"/>
        </w:rPr>
        <w:t>C</w:t>
      </w:r>
      <w:r w:rsidRPr="00843414">
        <w:rPr>
          <w:rFonts w:ascii="Times New Roman" w:hAnsi="Times New Roman" w:cs="Times New Roman" w:hint="eastAsia"/>
          <w:b/>
          <w:bCs/>
          <w:szCs w:val="21"/>
          <w:lang w:val="en-AU"/>
        </w:rPr>
        <w:t>har</w:t>
      </w:r>
      <w:r w:rsidRPr="00843414">
        <w:rPr>
          <w:rFonts w:ascii="Times New Roman" w:hAnsi="Times New Roman" w:cs="Times New Roman"/>
          <w:b/>
          <w:bCs/>
          <w:szCs w:val="21"/>
          <w:lang w:val="en-AU"/>
        </w:rPr>
        <w:t>t 1</w:t>
      </w:r>
      <w:r w:rsidR="00A2092A"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843414">
        <w:rPr>
          <w:rFonts w:ascii="Times New Roman" w:hAnsi="Times New Roman" w:cs="Times New Roman"/>
          <w:b/>
          <w:bCs/>
          <w:szCs w:val="21"/>
          <w:lang w:val="en-AU"/>
        </w:rPr>
        <w:t xml:space="preserve"> HSV colour boundary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C1DA9" w14:paraId="58203B28" w14:textId="77777777" w:rsidTr="004C1DA9">
        <w:tc>
          <w:tcPr>
            <w:tcW w:w="921" w:type="dxa"/>
          </w:tcPr>
          <w:p w14:paraId="6EDFC28D" w14:textId="7777777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921" w:type="dxa"/>
          </w:tcPr>
          <w:p w14:paraId="193784E0" w14:textId="11D3E14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black</w:t>
            </w:r>
          </w:p>
        </w:tc>
        <w:tc>
          <w:tcPr>
            <w:tcW w:w="922" w:type="dxa"/>
          </w:tcPr>
          <w:p w14:paraId="01F13D5A" w14:textId="2B753C4A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gray</w:t>
            </w:r>
            <w:proofErr w:type="spellEnd"/>
          </w:p>
        </w:tc>
        <w:tc>
          <w:tcPr>
            <w:tcW w:w="922" w:type="dxa"/>
          </w:tcPr>
          <w:p w14:paraId="1ECB4D1C" w14:textId="0084D33F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white</w:t>
            </w:r>
          </w:p>
        </w:tc>
        <w:tc>
          <w:tcPr>
            <w:tcW w:w="922" w:type="dxa"/>
          </w:tcPr>
          <w:p w14:paraId="7859F37A" w14:textId="27BBA09C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red</w:t>
            </w:r>
          </w:p>
        </w:tc>
        <w:tc>
          <w:tcPr>
            <w:tcW w:w="922" w:type="dxa"/>
          </w:tcPr>
          <w:p w14:paraId="2DDE8B07" w14:textId="6CD69674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orange</w:t>
            </w:r>
          </w:p>
        </w:tc>
        <w:tc>
          <w:tcPr>
            <w:tcW w:w="922" w:type="dxa"/>
          </w:tcPr>
          <w:p w14:paraId="4D88612F" w14:textId="65D5E9E5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green</w:t>
            </w:r>
          </w:p>
        </w:tc>
        <w:tc>
          <w:tcPr>
            <w:tcW w:w="922" w:type="dxa"/>
          </w:tcPr>
          <w:p w14:paraId="04053985" w14:textId="0CFABD41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blue</w:t>
            </w:r>
          </w:p>
        </w:tc>
        <w:tc>
          <w:tcPr>
            <w:tcW w:w="922" w:type="dxa"/>
          </w:tcPr>
          <w:p w14:paraId="577C56F1" w14:textId="04CC35DC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purple</w:t>
            </w:r>
          </w:p>
        </w:tc>
      </w:tr>
      <w:tr w:rsidR="004C1DA9" w14:paraId="0E58E254" w14:textId="77777777" w:rsidTr="004C1DA9">
        <w:tc>
          <w:tcPr>
            <w:tcW w:w="921" w:type="dxa"/>
          </w:tcPr>
          <w:p w14:paraId="678A650A" w14:textId="7DEE04B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Hmin</w:t>
            </w:r>
            <w:proofErr w:type="spellEnd"/>
          </w:p>
        </w:tc>
        <w:tc>
          <w:tcPr>
            <w:tcW w:w="921" w:type="dxa"/>
          </w:tcPr>
          <w:p w14:paraId="435325F8" w14:textId="62AD1C7B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67E4862A" w14:textId="262A808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44FBE8C0" w14:textId="4790F5A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0F1CF262" w14:textId="1F2D269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648B4AE7" w14:textId="570E448B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11</w:t>
            </w:r>
          </w:p>
        </w:tc>
        <w:tc>
          <w:tcPr>
            <w:tcW w:w="922" w:type="dxa"/>
          </w:tcPr>
          <w:p w14:paraId="4EC56DB0" w14:textId="6AD28F3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35</w:t>
            </w:r>
          </w:p>
        </w:tc>
        <w:tc>
          <w:tcPr>
            <w:tcW w:w="922" w:type="dxa"/>
          </w:tcPr>
          <w:p w14:paraId="070DD6C0" w14:textId="44A020E5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100</w:t>
            </w:r>
          </w:p>
        </w:tc>
        <w:tc>
          <w:tcPr>
            <w:tcW w:w="922" w:type="dxa"/>
          </w:tcPr>
          <w:p w14:paraId="38F4471C" w14:textId="4F1FDCF6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</w:tr>
      <w:tr w:rsidR="004C1DA9" w14:paraId="59903FD8" w14:textId="77777777" w:rsidTr="004C1DA9">
        <w:tc>
          <w:tcPr>
            <w:tcW w:w="921" w:type="dxa"/>
          </w:tcPr>
          <w:p w14:paraId="02EF6C3D" w14:textId="58873F8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Hmax</w:t>
            </w:r>
            <w:proofErr w:type="spellEnd"/>
          </w:p>
        </w:tc>
        <w:tc>
          <w:tcPr>
            <w:tcW w:w="921" w:type="dxa"/>
          </w:tcPr>
          <w:p w14:paraId="36180AB8" w14:textId="382D2A1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180</w:t>
            </w:r>
          </w:p>
        </w:tc>
        <w:tc>
          <w:tcPr>
            <w:tcW w:w="922" w:type="dxa"/>
          </w:tcPr>
          <w:p w14:paraId="53601547" w14:textId="2BAA962C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180</w:t>
            </w:r>
          </w:p>
        </w:tc>
        <w:tc>
          <w:tcPr>
            <w:tcW w:w="922" w:type="dxa"/>
          </w:tcPr>
          <w:p w14:paraId="281D2CDF" w14:textId="4A4FE8C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180</w:t>
            </w:r>
          </w:p>
        </w:tc>
        <w:tc>
          <w:tcPr>
            <w:tcW w:w="922" w:type="dxa"/>
          </w:tcPr>
          <w:p w14:paraId="024F25F5" w14:textId="4238BED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10</w:t>
            </w:r>
          </w:p>
        </w:tc>
        <w:tc>
          <w:tcPr>
            <w:tcW w:w="922" w:type="dxa"/>
          </w:tcPr>
          <w:p w14:paraId="316FCB4C" w14:textId="149CCE6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</w:t>
            </w:r>
          </w:p>
        </w:tc>
        <w:tc>
          <w:tcPr>
            <w:tcW w:w="922" w:type="dxa"/>
          </w:tcPr>
          <w:p w14:paraId="28D6EB4B" w14:textId="1810A16F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77</w:t>
            </w:r>
          </w:p>
        </w:tc>
        <w:tc>
          <w:tcPr>
            <w:tcW w:w="922" w:type="dxa"/>
          </w:tcPr>
          <w:p w14:paraId="580D6E11" w14:textId="31622BD8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124</w:t>
            </w:r>
          </w:p>
        </w:tc>
        <w:tc>
          <w:tcPr>
            <w:tcW w:w="922" w:type="dxa"/>
          </w:tcPr>
          <w:p w14:paraId="16446981" w14:textId="15BC55DA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155</w:t>
            </w:r>
          </w:p>
        </w:tc>
      </w:tr>
      <w:tr w:rsidR="004C1DA9" w14:paraId="63025909" w14:textId="77777777" w:rsidTr="004C1DA9">
        <w:tc>
          <w:tcPr>
            <w:tcW w:w="921" w:type="dxa"/>
          </w:tcPr>
          <w:p w14:paraId="0DEE3456" w14:textId="4F03A6CF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Smin</w:t>
            </w:r>
            <w:proofErr w:type="spellEnd"/>
          </w:p>
        </w:tc>
        <w:tc>
          <w:tcPr>
            <w:tcW w:w="921" w:type="dxa"/>
          </w:tcPr>
          <w:p w14:paraId="065A8C2E" w14:textId="15FD4FBD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5AC07862" w14:textId="31E8CA25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24D71FDE" w14:textId="4A9FC80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6BEE6070" w14:textId="48E04F50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32F68BE5" w14:textId="441D981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3761968D" w14:textId="1C709C3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35D96834" w14:textId="033BDF4F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707F6994" w14:textId="37387C59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</w:tr>
      <w:tr w:rsidR="004C1DA9" w14:paraId="310BFE0E" w14:textId="77777777" w:rsidTr="004C1DA9">
        <w:tc>
          <w:tcPr>
            <w:tcW w:w="921" w:type="dxa"/>
          </w:tcPr>
          <w:p w14:paraId="6C1E9B4A" w14:textId="4F925F0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Smax</w:t>
            </w:r>
          </w:p>
        </w:tc>
        <w:tc>
          <w:tcPr>
            <w:tcW w:w="921" w:type="dxa"/>
          </w:tcPr>
          <w:p w14:paraId="6D384ABC" w14:textId="6CC0354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2397FB05" w14:textId="11FBA21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1885B7E0" w14:textId="1B3ECF2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30</w:t>
            </w:r>
          </w:p>
        </w:tc>
        <w:tc>
          <w:tcPr>
            <w:tcW w:w="922" w:type="dxa"/>
          </w:tcPr>
          <w:p w14:paraId="5CEBC3AC" w14:textId="46D5599E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5BBE7945" w14:textId="41EB834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353F3976" w14:textId="1EC98654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558C4533" w14:textId="034A1A09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01478D7F" w14:textId="13892AD8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</w:tr>
      <w:tr w:rsidR="004C1DA9" w14:paraId="33AD345B" w14:textId="77777777" w:rsidTr="004C1DA9">
        <w:tc>
          <w:tcPr>
            <w:tcW w:w="921" w:type="dxa"/>
          </w:tcPr>
          <w:p w14:paraId="341E2C6A" w14:textId="72656361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Vmin</w:t>
            </w:r>
            <w:proofErr w:type="spellEnd"/>
          </w:p>
        </w:tc>
        <w:tc>
          <w:tcPr>
            <w:tcW w:w="921" w:type="dxa"/>
          </w:tcPr>
          <w:p w14:paraId="049AAEDF" w14:textId="24C91FD1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3D33605D" w14:textId="199495F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7704AC95" w14:textId="262C2BC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221</w:t>
            </w:r>
          </w:p>
        </w:tc>
        <w:tc>
          <w:tcPr>
            <w:tcW w:w="922" w:type="dxa"/>
          </w:tcPr>
          <w:p w14:paraId="095DBBBB" w14:textId="68C856E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6BF7A21D" w14:textId="3702C3B4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161320AF" w14:textId="23F30AD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76D98DA5" w14:textId="1E709E11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131BFC5D" w14:textId="23C4DF2E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</w:tr>
      <w:tr w:rsidR="004C1DA9" w14:paraId="50F3EABC" w14:textId="77777777" w:rsidTr="004C1DA9">
        <w:tc>
          <w:tcPr>
            <w:tcW w:w="921" w:type="dxa"/>
          </w:tcPr>
          <w:p w14:paraId="16BE6638" w14:textId="171D861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Vmax</w:t>
            </w:r>
          </w:p>
        </w:tc>
        <w:tc>
          <w:tcPr>
            <w:tcW w:w="921" w:type="dxa"/>
          </w:tcPr>
          <w:p w14:paraId="2164400C" w14:textId="03CC504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1DF9CDB3" w14:textId="66CA7D8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220</w:t>
            </w:r>
          </w:p>
        </w:tc>
        <w:tc>
          <w:tcPr>
            <w:tcW w:w="922" w:type="dxa"/>
          </w:tcPr>
          <w:p w14:paraId="13550E7E" w14:textId="4A1E8F2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4119AFAC" w14:textId="4398FEA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1175204B" w14:textId="3F6CC95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5564A9AC" w14:textId="2E6DBEBA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11CE0FD1" w14:textId="01DFFF56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294180B8" w14:textId="076E9909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</w:tr>
    </w:tbl>
    <w:p w14:paraId="3550D7A8" w14:textId="21FC6FB4" w:rsidR="003E0B4F" w:rsidRDefault="009460A8" w:rsidP="008B496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The picture of this assignment is cells, which </w:t>
      </w:r>
      <w:r w:rsidR="007B75A2">
        <w:rPr>
          <w:rFonts w:ascii="Times New Roman" w:hAnsi="Times New Roman" w:cs="Times New Roman"/>
          <w:sz w:val="24"/>
          <w:szCs w:val="24"/>
          <w:lang w:val="en-AU"/>
        </w:rPr>
        <w:t>are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close to purple. Therefore, starting from purple to do the threshold is much better.</w:t>
      </w:r>
      <w:r w:rsidR="00D975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11DDC">
        <w:rPr>
          <w:rFonts w:ascii="Times New Roman" w:hAnsi="Times New Roman" w:cs="Times New Roman"/>
          <w:sz w:val="24"/>
          <w:szCs w:val="24"/>
          <w:lang w:val="en-AU"/>
        </w:rPr>
        <w:t>Wrapping up these H, S</w:t>
      </w:r>
      <w:r w:rsidR="00FE559C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A11DDC">
        <w:rPr>
          <w:rFonts w:ascii="Times New Roman" w:hAnsi="Times New Roman" w:cs="Times New Roman"/>
          <w:sz w:val="24"/>
          <w:szCs w:val="24"/>
          <w:lang w:val="en-AU"/>
        </w:rPr>
        <w:t xml:space="preserve"> and V</w:t>
      </w:r>
      <w:r w:rsidR="00A11DDC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as</w:t>
      </w:r>
      <w:r w:rsidR="00A11DDC">
        <w:rPr>
          <w:rFonts w:ascii="Times New Roman" w:hAnsi="Times New Roman" w:cs="Times New Roman"/>
          <w:sz w:val="24"/>
          <w:szCs w:val="24"/>
          <w:lang w:val="en-AU"/>
        </w:rPr>
        <w:t xml:space="preserve"> the range. Cutting </w:t>
      </w:r>
      <w:r w:rsidR="00C101EB">
        <w:rPr>
          <w:rFonts w:ascii="Times New Roman" w:hAnsi="Times New Roman" w:cs="Times New Roman" w:hint="eastAsia"/>
          <w:sz w:val="24"/>
          <w:szCs w:val="24"/>
          <w:lang w:val="en-AU"/>
        </w:rPr>
        <w:t>ea</w:t>
      </w:r>
      <w:r w:rsidR="00C101EB">
        <w:rPr>
          <w:rFonts w:ascii="Times New Roman" w:hAnsi="Times New Roman" w:cs="Times New Roman"/>
          <w:sz w:val="24"/>
          <w:szCs w:val="24"/>
          <w:lang w:val="en-AU"/>
        </w:rPr>
        <w:t xml:space="preserve">ch dimension and input the </w:t>
      </w:r>
      <w:r w:rsidR="006E3A00">
        <w:rPr>
          <w:rFonts w:ascii="Times New Roman" w:hAnsi="Times New Roman" w:cs="Times New Roman"/>
          <w:sz w:val="24"/>
          <w:szCs w:val="24"/>
          <w:lang w:val="en-AU"/>
        </w:rPr>
        <w:t>HSV boundary</w:t>
      </w:r>
      <w:r w:rsidR="00C101EB">
        <w:rPr>
          <w:rFonts w:ascii="Times New Roman" w:hAnsi="Times New Roman" w:cs="Times New Roman"/>
          <w:sz w:val="24"/>
          <w:szCs w:val="24"/>
          <w:lang w:val="en-AU"/>
        </w:rPr>
        <w:t xml:space="preserve"> value </w:t>
      </w:r>
      <w:r w:rsidR="00C13450">
        <w:rPr>
          <w:rFonts w:ascii="Times New Roman" w:hAnsi="Times New Roman" w:cs="Times New Roman" w:hint="eastAsia"/>
          <w:sz w:val="24"/>
          <w:szCs w:val="24"/>
          <w:lang w:val="en-AU"/>
        </w:rPr>
        <w:t>to</w:t>
      </w:r>
      <w:r w:rsidR="00C13450">
        <w:rPr>
          <w:rFonts w:ascii="Times New Roman" w:hAnsi="Times New Roman" w:cs="Times New Roman"/>
          <w:sz w:val="24"/>
          <w:szCs w:val="24"/>
          <w:lang w:val="en-AU"/>
        </w:rPr>
        <w:t xml:space="preserve"> do the threshold.</w:t>
      </w:r>
      <w:r w:rsidR="00482A80">
        <w:rPr>
          <w:rFonts w:ascii="Times New Roman" w:hAnsi="Times New Roman" w:cs="Times New Roman"/>
          <w:sz w:val="24"/>
          <w:szCs w:val="24"/>
          <w:lang w:val="en-AU"/>
        </w:rPr>
        <w:t xml:space="preserve"> I</w:t>
      </w:r>
      <w:r w:rsidR="00482A80">
        <w:rPr>
          <w:rFonts w:ascii="Times New Roman" w:hAnsi="Times New Roman" w:cs="Times New Roman" w:hint="eastAsia"/>
          <w:sz w:val="24"/>
          <w:szCs w:val="24"/>
          <w:lang w:val="en-AU"/>
        </w:rPr>
        <w:t>f</w:t>
      </w:r>
      <w:r w:rsidR="00482A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9D6BCD">
        <w:rPr>
          <w:rFonts w:ascii="Times New Roman" w:hAnsi="Times New Roman" w:cs="Times New Roman" w:hint="eastAsia"/>
          <w:sz w:val="24"/>
          <w:szCs w:val="24"/>
          <w:lang w:val="en-AU"/>
        </w:rPr>
        <w:t>all</w:t>
      </w:r>
      <w:r w:rsidR="009D6BCD">
        <w:rPr>
          <w:rFonts w:ascii="Times New Roman" w:hAnsi="Times New Roman" w:cs="Times New Roman"/>
          <w:sz w:val="24"/>
          <w:szCs w:val="24"/>
          <w:lang w:val="en-AU"/>
        </w:rPr>
        <w:t xml:space="preserve"> H, S, V </w:t>
      </w:r>
      <w:r w:rsidR="00725856">
        <w:rPr>
          <w:rFonts w:ascii="Times New Roman" w:hAnsi="Times New Roman" w:cs="Times New Roman"/>
          <w:sz w:val="24"/>
          <w:szCs w:val="24"/>
          <w:lang w:val="en-AU"/>
        </w:rPr>
        <w:t>is</w:t>
      </w:r>
      <w:r w:rsidR="009D6BCD">
        <w:rPr>
          <w:rFonts w:ascii="Times New Roman" w:hAnsi="Times New Roman" w:cs="Times New Roman"/>
          <w:sz w:val="24"/>
          <w:szCs w:val="24"/>
          <w:lang w:val="en-AU"/>
        </w:rPr>
        <w:t xml:space="preserve"> in </w:t>
      </w:r>
      <w:r w:rsidR="00B315BE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9D6BCD">
        <w:rPr>
          <w:rFonts w:ascii="Times New Roman" w:hAnsi="Times New Roman" w:cs="Times New Roman"/>
          <w:sz w:val="24"/>
          <w:szCs w:val="24"/>
          <w:lang w:val="en-AU"/>
        </w:rPr>
        <w:t>range of threshold, we should change the pixel value to 255 which is white. Otherwise, set the value as 0 which is black.</w:t>
      </w:r>
    </w:p>
    <w:p w14:paraId="70BC8AD9" w14:textId="0B49A933" w:rsidR="003E0B4F" w:rsidRPr="00CC56BE" w:rsidRDefault="003E0B4F" w:rsidP="008B4960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CC56BE">
        <w:rPr>
          <w:rFonts w:ascii="Times New Roman" w:hAnsi="Times New Roman" w:cs="Times New Roman"/>
          <w:b/>
          <w:bCs/>
          <w:sz w:val="24"/>
          <w:szCs w:val="24"/>
          <w:lang w:val="en-AU"/>
        </w:rPr>
        <w:t>1.3 Contrast these two methods</w:t>
      </w:r>
    </w:p>
    <w:p w14:paraId="23ECD176" w14:textId="45F91D53" w:rsidR="003A21C4" w:rsidRDefault="003A21C4" w:rsidP="008B496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</w:t>
      </w:r>
      <w:r w:rsidR="00B2010E">
        <w:rPr>
          <w:rFonts w:ascii="Times New Roman" w:hAnsi="Times New Roman" w:cs="Times New Roman"/>
          <w:sz w:val="24"/>
          <w:szCs w:val="24"/>
          <w:lang w:val="en-AU"/>
        </w:rPr>
        <w:t>is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B2010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 xml:space="preserve">picture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c1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which is provided</w:t>
      </w:r>
      <w:r w:rsidR="009036DB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B2010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271FC" w:rsidRPr="007F1195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4560D1" w:rsidRPr="007F1195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3271FC" w:rsidRPr="007F1195"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42DEE">
        <w:rPr>
          <w:rFonts w:ascii="Times New Roman" w:hAnsi="Times New Roman" w:cs="Times New Roman"/>
          <w:sz w:val="24"/>
          <w:szCs w:val="24"/>
          <w:lang w:val="en-AU"/>
        </w:rPr>
        <w:t xml:space="preserve">is 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>show</w:t>
      </w:r>
      <w:r w:rsidR="00A42DEE">
        <w:rPr>
          <w:rFonts w:ascii="Times New Roman" w:hAnsi="Times New Roman" w:cs="Times New Roman"/>
          <w:sz w:val="24"/>
          <w:szCs w:val="24"/>
          <w:lang w:val="en-AU"/>
        </w:rPr>
        <w:t>n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 xml:space="preserve"> below</w:t>
      </w:r>
      <w:r w:rsidR="00226B92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39EFE16F" w14:textId="022DD858" w:rsidR="00482A80" w:rsidRDefault="00D11BB5" w:rsidP="005814E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33D147F7" wp14:editId="4270860C">
            <wp:extent cx="4617164" cy="1539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28" cy="15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D2B" w14:textId="6423A18A" w:rsidR="005814EB" w:rsidRPr="005814EB" w:rsidRDefault="005814EB" w:rsidP="005814EB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4560D1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1</w:t>
      </w:r>
      <w:r w:rsidR="002D34D3"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2D34D3">
        <w:rPr>
          <w:rFonts w:ascii="Times New Roman" w:hAnsi="Times New Roman" w:cs="Times New Roman"/>
          <w:b/>
          <w:bCs/>
          <w:szCs w:val="21"/>
          <w:lang w:val="en-AU"/>
        </w:rPr>
        <w:t>c1 output</w:t>
      </w:r>
    </w:p>
    <w:p w14:paraId="66A10065" w14:textId="245ABA0C" w:rsidR="005814EB" w:rsidRDefault="005814EB" w:rsidP="005814EB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is the picture 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A42DEE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0D6EF9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A42DEE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2 </w:t>
      </w:r>
      <w:r w:rsidR="00A42DEE">
        <w:rPr>
          <w:rFonts w:ascii="Times New Roman" w:hAnsi="Times New Roman" w:cs="Times New Roman"/>
          <w:sz w:val="24"/>
          <w:szCs w:val="24"/>
          <w:lang w:val="en-AU"/>
        </w:rPr>
        <w:t>is shown below.</w:t>
      </w:r>
    </w:p>
    <w:p w14:paraId="5EC2DFEF" w14:textId="1E08831B" w:rsidR="005814EB" w:rsidRDefault="00D11BB5" w:rsidP="00B000E7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479A5F20" wp14:editId="04300CCC">
            <wp:extent cx="5302882" cy="1767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60" cy="17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8C72" w14:textId="47A01A74" w:rsidR="002D34D3" w:rsidRPr="005814EB" w:rsidRDefault="002D34D3" w:rsidP="002D34D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DC5CD4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385200">
        <w:rPr>
          <w:rFonts w:ascii="Times New Roman" w:hAnsi="Times New Roman" w:cs="Times New Roman"/>
          <w:b/>
          <w:bCs/>
          <w:szCs w:val="21"/>
          <w:lang w:val="en-AU"/>
        </w:rPr>
        <w:t>2</w:t>
      </w:r>
      <w:r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385200">
        <w:rPr>
          <w:rFonts w:ascii="Times New Roman" w:hAnsi="Times New Roman" w:cs="Times New Roman"/>
          <w:b/>
          <w:bCs/>
          <w:szCs w:val="21"/>
          <w:lang w:val="en-AU"/>
        </w:rPr>
        <w:t>c2 output</w:t>
      </w:r>
    </w:p>
    <w:p w14:paraId="353B9D63" w14:textId="507B46DF" w:rsidR="004D2373" w:rsidRDefault="004D2373" w:rsidP="004D237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Here is the picture 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c3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B656ED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201DD3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BD5BC2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>3</w:t>
      </w:r>
      <w:r w:rsidR="00B656ED">
        <w:rPr>
          <w:rFonts w:ascii="Times New Roman" w:hAnsi="Times New Roman" w:cs="Times New Roman"/>
          <w:sz w:val="24"/>
          <w:szCs w:val="24"/>
          <w:lang w:val="en-AU"/>
        </w:rPr>
        <w:t xml:space="preserve"> is shown below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4B119C41" w14:textId="438DA8C3" w:rsidR="004D2373" w:rsidRDefault="00D11BB5" w:rsidP="00B000E7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2C9029AB" wp14:editId="02DE598E">
            <wp:extent cx="5274310" cy="1758315"/>
            <wp:effectExtent l="0" t="0" r="0" b="0"/>
            <wp:docPr id="16" name="Picture 16" descr="A picture containing text,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weap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59C7" w14:textId="0B6C3008" w:rsidR="004D2373" w:rsidRPr="005814EB" w:rsidRDefault="004D2373" w:rsidP="004D237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8B40A4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B656ED">
        <w:rPr>
          <w:rFonts w:ascii="Times New Roman" w:hAnsi="Times New Roman" w:cs="Times New Roman"/>
          <w:b/>
          <w:bCs/>
          <w:szCs w:val="21"/>
          <w:lang w:val="en-AU"/>
        </w:rPr>
        <w:t>3</w:t>
      </w:r>
      <w:r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Cs w:val="21"/>
          <w:lang w:val="en-AU"/>
        </w:rPr>
        <w:t>c</w:t>
      </w:r>
      <w:r w:rsidR="00B656ED">
        <w:rPr>
          <w:rFonts w:ascii="Times New Roman" w:hAnsi="Times New Roman" w:cs="Times New Roman"/>
          <w:b/>
          <w:bCs/>
          <w:szCs w:val="21"/>
          <w:lang w:val="en-AU"/>
        </w:rPr>
        <w:t>3</w:t>
      </w:r>
      <w:r>
        <w:rPr>
          <w:rFonts w:ascii="Times New Roman" w:hAnsi="Times New Roman" w:cs="Times New Roman"/>
          <w:b/>
          <w:bCs/>
          <w:szCs w:val="21"/>
          <w:lang w:val="en-AU"/>
        </w:rPr>
        <w:t xml:space="preserve"> output</w:t>
      </w:r>
    </w:p>
    <w:p w14:paraId="5E5EAAF2" w14:textId="0DD1556B" w:rsidR="00FC278A" w:rsidRDefault="00FC278A" w:rsidP="00FC278A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is the picture 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which is provided. </w:t>
      </w:r>
      <w:r w:rsidRPr="00201DD3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201DD3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Pr="00201DD3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shown below.</w:t>
      </w:r>
    </w:p>
    <w:p w14:paraId="70D0FB06" w14:textId="2AB0DFDB" w:rsidR="00FC278A" w:rsidRDefault="00D11BB5" w:rsidP="00FC278A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5E8898F7" wp14:editId="4DE8B99A">
            <wp:extent cx="5274310" cy="1758315"/>
            <wp:effectExtent l="0" t="0" r="0" b="0"/>
            <wp:docPr id="17" name="Picture 1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11B7" w14:textId="32C6B074" w:rsidR="00FC278A" w:rsidRPr="005814EB" w:rsidRDefault="00FC278A" w:rsidP="00FC278A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870AE7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Cs w:val="21"/>
          <w:lang w:val="en-AU"/>
        </w:rPr>
        <w:t>4.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Cs w:val="21"/>
          <w:lang w:val="en-AU"/>
        </w:rPr>
        <w:t>c4 output</w:t>
      </w:r>
    </w:p>
    <w:p w14:paraId="3330361C" w14:textId="288AAD8A" w:rsidR="008B4960" w:rsidRDefault="00EB3B21" w:rsidP="006E5F5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From the</w:t>
      </w:r>
      <w:r w:rsidR="001D2717">
        <w:rPr>
          <w:rFonts w:ascii="Times New Roman" w:hAnsi="Times New Roman" w:cs="Times New Roman"/>
          <w:sz w:val="24"/>
          <w:szCs w:val="24"/>
          <w:lang w:val="en-AU"/>
        </w:rPr>
        <w:t>se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picture</w:t>
      </w:r>
      <w:r w:rsidR="004D3655">
        <w:rPr>
          <w:rFonts w:ascii="Times New Roman" w:hAnsi="Times New Roman" w:cs="Times New Roman"/>
          <w:sz w:val="24"/>
          <w:szCs w:val="24"/>
          <w:lang w:val="en-AU"/>
        </w:rPr>
        <w:t>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, HSV </w:t>
      </w:r>
      <w:r w:rsidR="00603D09">
        <w:rPr>
          <w:rFonts w:ascii="Times New Roman" w:hAnsi="Times New Roman" w:cs="Times New Roman"/>
          <w:sz w:val="24"/>
          <w:szCs w:val="24"/>
          <w:lang w:val="en-AU"/>
        </w:rPr>
        <w:t>M</w:t>
      </w:r>
      <w:r>
        <w:rPr>
          <w:rFonts w:ascii="Times New Roman" w:hAnsi="Times New Roman" w:cs="Times New Roman"/>
          <w:sz w:val="24"/>
          <w:szCs w:val="24"/>
          <w:lang w:val="en-AU"/>
        </w:rPr>
        <w:t>ethods’ output can still find some noise in the cell</w:t>
      </w:r>
      <w:r w:rsidR="007F3AC0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B75AC9">
        <w:rPr>
          <w:rFonts w:ascii="Times New Roman" w:hAnsi="Times New Roman" w:cs="Times New Roman"/>
          <w:sz w:val="24"/>
          <w:szCs w:val="24"/>
          <w:lang w:val="en-AU"/>
        </w:rPr>
        <w:t>However, Otsu’s Methods’ output is</w:t>
      </w:r>
      <w:r w:rsidR="00FC46B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595BDF">
        <w:rPr>
          <w:rFonts w:ascii="Times New Roman" w:hAnsi="Times New Roman" w:cs="Times New Roman"/>
          <w:sz w:val="24"/>
          <w:szCs w:val="24"/>
          <w:lang w:val="en-AU"/>
        </w:rPr>
        <w:t>cleaner</w:t>
      </w:r>
      <w:r w:rsidR="00B75AC9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22182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06604">
        <w:rPr>
          <w:rFonts w:ascii="Times New Roman" w:hAnsi="Times New Roman" w:cs="Times New Roman"/>
          <w:sz w:val="24"/>
          <w:szCs w:val="24"/>
          <w:lang w:val="en-AU"/>
        </w:rPr>
        <w:t xml:space="preserve">During the </w:t>
      </w:r>
      <w:r w:rsidR="000663E8">
        <w:rPr>
          <w:rFonts w:ascii="Times New Roman" w:hAnsi="Times New Roman" w:cs="Times New Roman" w:hint="eastAsia"/>
          <w:sz w:val="24"/>
          <w:szCs w:val="24"/>
          <w:lang w:val="en-AU"/>
        </w:rPr>
        <w:t>i</w:t>
      </w:r>
      <w:r w:rsidR="000663E8" w:rsidRPr="000663E8">
        <w:rPr>
          <w:rFonts w:ascii="Times New Roman" w:hAnsi="Times New Roman" w:cs="Times New Roman"/>
          <w:sz w:val="24"/>
          <w:szCs w:val="24"/>
          <w:lang w:val="en-AU"/>
        </w:rPr>
        <w:t>teration</w:t>
      </w:r>
      <w:r w:rsidR="0052084A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0663E8">
        <w:rPr>
          <w:rFonts w:ascii="Times New Roman" w:hAnsi="Times New Roman" w:cs="Times New Roman"/>
          <w:sz w:val="24"/>
          <w:szCs w:val="24"/>
          <w:lang w:val="en-AU"/>
        </w:rPr>
        <w:t xml:space="preserve"> Otsu’s method can finally get the best threshold and variance.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B648AB">
        <w:rPr>
          <w:rFonts w:ascii="Times New Roman" w:hAnsi="Times New Roman" w:cs="Times New Roman"/>
          <w:sz w:val="24"/>
          <w:szCs w:val="24"/>
          <w:lang w:val="en-AU"/>
        </w:rPr>
        <w:t xml:space="preserve">Also, </w:t>
      </w:r>
      <w:r w:rsidR="00595BDF">
        <w:rPr>
          <w:rFonts w:ascii="Times New Roman" w:hAnsi="Times New Roman" w:cs="Times New Roman"/>
          <w:sz w:val="24"/>
          <w:szCs w:val="24"/>
          <w:lang w:val="en-AU"/>
        </w:rPr>
        <w:t>setting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a</w:t>
      </w:r>
      <w:r w:rsidR="00556DD0">
        <w:rPr>
          <w:rFonts w:ascii="Times New Roman" w:hAnsi="Times New Roman" w:cs="Times New Roman"/>
          <w:sz w:val="24"/>
          <w:szCs w:val="24"/>
          <w:lang w:val="en-AU"/>
        </w:rPr>
        <w:t>n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accurate boundary can improve the performance of</w:t>
      </w:r>
      <w:r w:rsidR="004846C3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HSV Method.</w:t>
      </w:r>
      <w:r w:rsidR="00904122">
        <w:rPr>
          <w:rFonts w:ascii="Times New Roman" w:hAnsi="Times New Roman" w:cs="Times New Roman"/>
          <w:sz w:val="24"/>
          <w:szCs w:val="24"/>
          <w:lang w:val="en-AU"/>
        </w:rPr>
        <w:t xml:space="preserve"> The Otsu’s Method also has </w:t>
      </w:r>
      <w:r w:rsidR="0069197C">
        <w:rPr>
          <w:rFonts w:ascii="Times New Roman" w:hAnsi="Times New Roman" w:cs="Times New Roman" w:hint="eastAsia"/>
          <w:sz w:val="24"/>
          <w:szCs w:val="24"/>
          <w:lang w:val="en-AU"/>
        </w:rPr>
        <w:t>d</w:t>
      </w:r>
      <w:r w:rsidR="0069197C" w:rsidRPr="0069197C">
        <w:rPr>
          <w:rFonts w:ascii="Times New Roman" w:hAnsi="Times New Roman" w:cs="Times New Roman"/>
          <w:sz w:val="24"/>
          <w:szCs w:val="24"/>
          <w:lang w:val="en-AU"/>
        </w:rPr>
        <w:t>isadvantage</w:t>
      </w:r>
      <w:r w:rsidR="0069197C">
        <w:rPr>
          <w:rFonts w:ascii="Times New Roman" w:hAnsi="Times New Roman" w:cs="Times New Roman"/>
          <w:sz w:val="24"/>
          <w:szCs w:val="24"/>
          <w:lang w:val="en-AU"/>
        </w:rPr>
        <w:t xml:space="preserve">s. </w:t>
      </w:r>
      <w:r w:rsidR="00A51277" w:rsidRPr="00A51277">
        <w:rPr>
          <w:rFonts w:ascii="Times New Roman" w:hAnsi="Times New Roman" w:cs="Times New Roman"/>
          <w:sz w:val="24"/>
          <w:szCs w:val="24"/>
          <w:lang w:val="en-AU"/>
        </w:rPr>
        <w:t xml:space="preserve">When the threshold and variance approach the </w:t>
      </w:r>
      <w:r w:rsidR="00A51277">
        <w:rPr>
          <w:rFonts w:ascii="Times New Roman" w:hAnsi="Times New Roman" w:cs="Times New Roman" w:hint="eastAsia"/>
          <w:sz w:val="24"/>
          <w:szCs w:val="24"/>
          <w:lang w:val="en-AU"/>
        </w:rPr>
        <w:t>best</w:t>
      </w:r>
      <w:r w:rsidR="00A51277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51277" w:rsidRPr="00A51277">
        <w:rPr>
          <w:rFonts w:ascii="Times New Roman" w:hAnsi="Times New Roman" w:cs="Times New Roman"/>
          <w:sz w:val="24"/>
          <w:szCs w:val="24"/>
          <w:lang w:val="en-AU"/>
        </w:rPr>
        <w:t>result infinitely, the cent</w:t>
      </w:r>
      <w:r w:rsidR="001C4FF7">
        <w:rPr>
          <w:rFonts w:ascii="Times New Roman" w:hAnsi="Times New Roman" w:cs="Times New Roman"/>
          <w:sz w:val="24"/>
          <w:szCs w:val="24"/>
          <w:lang w:val="en-AU"/>
        </w:rPr>
        <w:t>re</w:t>
      </w:r>
      <w:r w:rsidR="00A51277" w:rsidRPr="00A51277">
        <w:rPr>
          <w:rFonts w:ascii="Times New Roman" w:hAnsi="Times New Roman" w:cs="Times New Roman"/>
          <w:sz w:val="24"/>
          <w:szCs w:val="24"/>
          <w:lang w:val="en-AU"/>
        </w:rPr>
        <w:t xml:space="preserve"> of the cell will be regarded as the background</w:t>
      </w:r>
      <w:r w:rsidR="00A51277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D157B3">
        <w:rPr>
          <w:rFonts w:ascii="Times New Roman" w:hAnsi="Times New Roman" w:cs="Times New Roman"/>
          <w:sz w:val="24"/>
          <w:szCs w:val="24"/>
          <w:lang w:val="en-AU"/>
        </w:rPr>
        <w:t>Hence</w:t>
      </w:r>
      <w:r w:rsidR="0069197C">
        <w:rPr>
          <w:rFonts w:ascii="Times New Roman" w:hAnsi="Times New Roman" w:cs="Times New Roman"/>
          <w:sz w:val="24"/>
          <w:szCs w:val="24"/>
          <w:lang w:val="en-AU"/>
        </w:rPr>
        <w:t>, we can find the black dot in the cent</w:t>
      </w:r>
      <w:r w:rsidR="00827FA8">
        <w:rPr>
          <w:rFonts w:ascii="Times New Roman" w:hAnsi="Times New Roman" w:cs="Times New Roman"/>
          <w:sz w:val="24"/>
          <w:szCs w:val="24"/>
          <w:lang w:val="en-AU"/>
        </w:rPr>
        <w:t>re</w:t>
      </w:r>
      <w:r w:rsidR="0069197C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CA7D148" w14:textId="2D14A05B" w:rsidR="001D704F" w:rsidRDefault="001D704F" w:rsidP="006E5F5D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E5EAD5A" w14:textId="699CD40A" w:rsidR="005A78B5" w:rsidRPr="00726301" w:rsidRDefault="00BC576B" w:rsidP="005A78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726301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Section II   </w:t>
      </w:r>
      <w:r w:rsidR="005A78B5" w:rsidRPr="00726301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Median filter and Connected Component Labelling </w:t>
      </w:r>
    </w:p>
    <w:p w14:paraId="0B589DCD" w14:textId="021F85DA" w:rsidR="001D704F" w:rsidRPr="00726301" w:rsidRDefault="001D2717" w:rsidP="005A78B5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726301">
        <w:rPr>
          <w:rFonts w:ascii="Times New Roman" w:hAnsi="Times New Roman" w:cs="Times New Roman"/>
          <w:b/>
          <w:bCs/>
          <w:sz w:val="24"/>
          <w:szCs w:val="24"/>
          <w:lang w:val="en-AU"/>
        </w:rPr>
        <w:t>2.1</w:t>
      </w:r>
      <w:r w:rsidR="00A61897" w:rsidRPr="00726301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Median filter</w:t>
      </w:r>
    </w:p>
    <w:p w14:paraId="6CB582AD" w14:textId="28294201" w:rsidR="00A5152F" w:rsidRDefault="005A5CBE" w:rsidP="006E5F5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In this assignment, using a 3*3 median filter to select the data from the picture</w:t>
      </w:r>
      <w:r w:rsidR="003B5160">
        <w:rPr>
          <w:rFonts w:ascii="Times New Roman" w:hAnsi="Times New Roman" w:cs="Times New Roman"/>
          <w:sz w:val="24"/>
          <w:szCs w:val="24"/>
          <w:lang w:val="en-AU"/>
        </w:rPr>
        <w:t>. Using for-loop selecting the centre of the matrix</w:t>
      </w:r>
      <w:r w:rsidR="007504A5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B516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>I</w:t>
      </w:r>
      <w:r w:rsidR="00205EDF">
        <w:rPr>
          <w:rFonts w:ascii="Times New Roman" w:hAnsi="Times New Roman" w:cs="Times New Roman" w:hint="eastAsia"/>
          <w:sz w:val="24"/>
          <w:szCs w:val="24"/>
          <w:lang w:val="en-AU"/>
        </w:rPr>
        <w:t>f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 the neighbour </w:t>
      </w:r>
      <w:r w:rsidR="00EE209A">
        <w:rPr>
          <w:rFonts w:ascii="Times New Roman" w:hAnsi="Times New Roman" w:cs="Times New Roman"/>
          <w:sz w:val="24"/>
          <w:szCs w:val="24"/>
          <w:lang w:val="en-AU"/>
        </w:rPr>
        <w:t xml:space="preserve">of the centre </w:t>
      </w:r>
      <w:r w:rsidR="006C3792">
        <w:rPr>
          <w:rFonts w:ascii="Times New Roman" w:hAnsi="Times New Roman" w:cs="Times New Roman"/>
          <w:sz w:val="24"/>
          <w:szCs w:val="24"/>
          <w:lang w:val="en-AU"/>
        </w:rPr>
        <w:t>exists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, put </w:t>
      </w:r>
      <w:r w:rsidR="007C52A3">
        <w:rPr>
          <w:rFonts w:ascii="Times New Roman" w:hAnsi="Times New Roman" w:cs="Times New Roman"/>
          <w:sz w:val="24"/>
          <w:szCs w:val="24"/>
          <w:lang w:val="en-AU"/>
        </w:rPr>
        <w:t>the</w:t>
      </w:r>
      <w:r w:rsidR="004C3EAC">
        <w:rPr>
          <w:rFonts w:ascii="Times New Roman" w:hAnsi="Times New Roman" w:cs="Times New Roman"/>
          <w:sz w:val="24"/>
          <w:szCs w:val="24"/>
          <w:lang w:val="en-AU"/>
        </w:rPr>
        <w:t>se</w:t>
      </w:r>
      <w:r w:rsidR="007C52A3">
        <w:rPr>
          <w:rFonts w:ascii="Times New Roman" w:hAnsi="Times New Roman" w:cs="Times New Roman"/>
          <w:sz w:val="24"/>
          <w:szCs w:val="24"/>
          <w:lang w:val="en-AU"/>
        </w:rPr>
        <w:t xml:space="preserve"> pixel value</w:t>
      </w:r>
      <w:r w:rsidR="0012177D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 together. </w:t>
      </w:r>
      <w:r w:rsidR="00011D86">
        <w:rPr>
          <w:rFonts w:ascii="Times New Roman" w:hAnsi="Times New Roman" w:cs="Times New Roman"/>
          <w:sz w:val="24"/>
          <w:szCs w:val="24"/>
          <w:lang w:val="en-AU"/>
        </w:rPr>
        <w:t>When looping all these pixel</w:t>
      </w:r>
      <w:r w:rsidR="0042701A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011D86">
        <w:rPr>
          <w:rFonts w:ascii="Times New Roman" w:hAnsi="Times New Roman" w:cs="Times New Roman"/>
          <w:sz w:val="24"/>
          <w:szCs w:val="24"/>
          <w:lang w:val="en-AU"/>
        </w:rPr>
        <w:t xml:space="preserve"> in </w:t>
      </w:r>
      <w:r w:rsidR="007921A5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011D86">
        <w:rPr>
          <w:rFonts w:ascii="Times New Roman" w:hAnsi="Times New Roman" w:cs="Times New Roman"/>
          <w:sz w:val="24"/>
          <w:szCs w:val="24"/>
          <w:lang w:val="en-AU"/>
        </w:rPr>
        <w:t>3*3 matrix and getting all these values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, using </w:t>
      </w:r>
      <w:r w:rsidR="008328CC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>median function provided by NumPy can get the median value.</w:t>
      </w:r>
      <w:r w:rsidR="001D3CAE">
        <w:rPr>
          <w:rFonts w:ascii="Times New Roman" w:hAnsi="Times New Roman" w:cs="Times New Roman"/>
          <w:sz w:val="24"/>
          <w:szCs w:val="24"/>
          <w:lang w:val="en-AU"/>
        </w:rPr>
        <w:t xml:space="preserve"> After that changing a new centre, until all the pixels in the picture were selected.</w:t>
      </w:r>
      <w:r w:rsidR="00B31D9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5152F">
        <w:rPr>
          <w:rFonts w:ascii="Times New Roman" w:hAnsi="Times New Roman" w:cs="Times New Roman"/>
          <w:sz w:val="24"/>
          <w:szCs w:val="24"/>
          <w:lang w:val="en-AU"/>
        </w:rPr>
        <w:t xml:space="preserve">Here is the </w:t>
      </w:r>
      <w:r w:rsidR="00B622E3" w:rsidRPr="00B338E1">
        <w:rPr>
          <w:rFonts w:ascii="Times New Roman" w:hAnsi="Times New Roman" w:cs="Times New Roman"/>
          <w:b/>
          <w:bCs/>
          <w:sz w:val="24"/>
          <w:szCs w:val="24"/>
          <w:lang w:val="en-AU"/>
        </w:rPr>
        <w:t>Charter 2</w:t>
      </w:r>
      <w:r w:rsidR="00791DA5">
        <w:rPr>
          <w:rFonts w:ascii="Times New Roman" w:hAnsi="Times New Roman" w:cs="Times New Roman"/>
          <w:sz w:val="24"/>
          <w:szCs w:val="24"/>
          <w:lang w:val="en-AU"/>
        </w:rPr>
        <w:t xml:space="preserve">. This </w:t>
      </w:r>
      <w:r w:rsidR="00B622E3">
        <w:rPr>
          <w:rFonts w:ascii="Times New Roman" w:hAnsi="Times New Roman" w:cs="Times New Roman"/>
          <w:sz w:val="24"/>
          <w:szCs w:val="24"/>
          <w:lang w:val="en-AU"/>
        </w:rPr>
        <w:t>is an example</w:t>
      </w:r>
      <w:r w:rsidR="002B4298">
        <w:rPr>
          <w:rFonts w:ascii="Times New Roman" w:hAnsi="Times New Roman" w:cs="Times New Roman"/>
          <w:sz w:val="24"/>
          <w:szCs w:val="24"/>
          <w:lang w:val="en-AU"/>
        </w:rPr>
        <w:t xml:space="preserve"> of </w:t>
      </w:r>
      <w:r w:rsidR="005F5631">
        <w:rPr>
          <w:rFonts w:ascii="Times New Roman" w:hAnsi="Times New Roman" w:cs="Times New Roman"/>
          <w:sz w:val="24"/>
          <w:szCs w:val="24"/>
          <w:lang w:val="en-AU"/>
        </w:rPr>
        <w:t>using [-1,0,1]</w:t>
      </w:r>
      <w:r w:rsidR="002B429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112A9">
        <w:rPr>
          <w:rFonts w:ascii="Times New Roman" w:hAnsi="Times New Roman" w:cs="Times New Roman"/>
          <w:sz w:val="24"/>
          <w:szCs w:val="24"/>
          <w:lang w:val="en-AU"/>
        </w:rPr>
        <w:t xml:space="preserve">to </w:t>
      </w:r>
      <w:r w:rsidR="002B4298">
        <w:rPr>
          <w:rFonts w:ascii="Times New Roman" w:hAnsi="Times New Roman" w:cs="Times New Roman"/>
          <w:sz w:val="24"/>
          <w:szCs w:val="24"/>
          <w:lang w:val="en-AU"/>
        </w:rPr>
        <w:t xml:space="preserve">implement the </w:t>
      </w:r>
      <w:r w:rsidR="00257B9A">
        <w:rPr>
          <w:rFonts w:ascii="Times New Roman" w:hAnsi="Times New Roman" w:cs="Times New Roman"/>
          <w:sz w:val="24"/>
          <w:szCs w:val="24"/>
          <w:lang w:val="en-AU"/>
        </w:rPr>
        <w:t>filter window</w:t>
      </w:r>
      <w:r w:rsidR="008E11BA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472510C" w14:textId="674F2963" w:rsidR="00DB799B" w:rsidRPr="00047BE3" w:rsidRDefault="006C011D" w:rsidP="006C011D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047BE3">
        <w:rPr>
          <w:rFonts w:ascii="Times New Roman" w:hAnsi="Times New Roman" w:cs="Times New Roman"/>
          <w:b/>
          <w:bCs/>
          <w:szCs w:val="21"/>
          <w:lang w:val="en-AU"/>
        </w:rPr>
        <w:t>Charter 2. The position matrix</w:t>
      </w:r>
    </w:p>
    <w:tbl>
      <w:tblPr>
        <w:tblStyle w:val="TableGrid"/>
        <w:tblW w:w="0" w:type="auto"/>
        <w:tblInd w:w="2659" w:type="dxa"/>
        <w:tblLook w:val="04A0" w:firstRow="1" w:lastRow="0" w:firstColumn="1" w:lastColumn="0" w:noHBand="0" w:noVBand="1"/>
      </w:tblPr>
      <w:tblGrid>
        <w:gridCol w:w="992"/>
        <w:gridCol w:w="993"/>
        <w:gridCol w:w="992"/>
      </w:tblGrid>
      <w:tr w:rsidR="00DB799B" w14:paraId="4C65E8A0" w14:textId="77777777" w:rsidTr="006C011D">
        <w:tc>
          <w:tcPr>
            <w:tcW w:w="992" w:type="dxa"/>
          </w:tcPr>
          <w:p w14:paraId="0B24C823" w14:textId="3A4E71FC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1)</w:t>
            </w:r>
          </w:p>
        </w:tc>
        <w:tc>
          <w:tcPr>
            <w:tcW w:w="993" w:type="dxa"/>
          </w:tcPr>
          <w:p w14:paraId="1D1E9326" w14:textId="45AA11E2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(-1,0)</w:t>
            </w:r>
          </w:p>
        </w:tc>
        <w:tc>
          <w:tcPr>
            <w:tcW w:w="992" w:type="dxa"/>
          </w:tcPr>
          <w:p w14:paraId="38FFE7A1" w14:textId="51F98EBE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(-1,1)</w:t>
            </w:r>
          </w:p>
        </w:tc>
      </w:tr>
      <w:tr w:rsidR="00DB799B" w14:paraId="56F13862" w14:textId="77777777" w:rsidTr="006C011D">
        <w:tc>
          <w:tcPr>
            <w:tcW w:w="992" w:type="dxa"/>
          </w:tcPr>
          <w:p w14:paraId="7C9A137E" w14:textId="148B1BF5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proofErr w:type="gramStart"/>
            <w:r w:rsidR="0088512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</w:t>
            </w:r>
            <w:r w:rsidR="0088512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-</w:t>
            </w:r>
            <w:proofErr w:type="gramEnd"/>
            <w:r w:rsidR="0088512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  <w:tc>
          <w:tcPr>
            <w:tcW w:w="993" w:type="dxa"/>
          </w:tcPr>
          <w:p w14:paraId="3DEAD304" w14:textId="212AD353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(0,0)</w:t>
            </w:r>
          </w:p>
        </w:tc>
        <w:tc>
          <w:tcPr>
            <w:tcW w:w="992" w:type="dxa"/>
          </w:tcPr>
          <w:p w14:paraId="74AE1F3C" w14:textId="7592A726" w:rsidR="00DB799B" w:rsidRDefault="0095639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r w:rsidR="00831A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</w:t>
            </w:r>
            <w:r w:rsidR="00831A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</w:tr>
      <w:tr w:rsidR="00DB799B" w14:paraId="52366001" w14:textId="77777777" w:rsidTr="006C011D">
        <w:tc>
          <w:tcPr>
            <w:tcW w:w="992" w:type="dxa"/>
          </w:tcPr>
          <w:p w14:paraId="7F0CDD8A" w14:textId="50EC8CA3" w:rsidR="00DB799B" w:rsidRDefault="00B622E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1)</w:t>
            </w:r>
          </w:p>
        </w:tc>
        <w:tc>
          <w:tcPr>
            <w:tcW w:w="993" w:type="dxa"/>
          </w:tcPr>
          <w:p w14:paraId="2B9C0473" w14:textId="58391367" w:rsidR="00DB799B" w:rsidRDefault="00B622E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(+1,0)</w:t>
            </w:r>
          </w:p>
        </w:tc>
        <w:tc>
          <w:tcPr>
            <w:tcW w:w="992" w:type="dxa"/>
          </w:tcPr>
          <w:p w14:paraId="1B63796F" w14:textId="133FCC8A" w:rsidR="00DB799B" w:rsidRDefault="00B622E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1,+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1)</w:t>
            </w:r>
          </w:p>
        </w:tc>
      </w:tr>
    </w:tbl>
    <w:p w14:paraId="24875941" w14:textId="4DB60870" w:rsidR="00DB799B" w:rsidRPr="00442D0D" w:rsidRDefault="00490A53" w:rsidP="002F080D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442D0D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2.2 </w:t>
      </w:r>
      <w:r w:rsidR="0055322C" w:rsidRPr="00442D0D">
        <w:rPr>
          <w:rFonts w:ascii="Times New Roman" w:hAnsi="Times New Roman" w:cs="Times New Roman"/>
          <w:b/>
          <w:bCs/>
          <w:sz w:val="24"/>
          <w:szCs w:val="24"/>
          <w:lang w:val="en-AU"/>
        </w:rPr>
        <w:t>Connected Component Labelling algorithm</w:t>
      </w:r>
    </w:p>
    <w:p w14:paraId="69498A9B" w14:textId="7F51E86E" w:rsidR="003A7E63" w:rsidRDefault="00AB391A" w:rsidP="002F080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This algorithm has two steps. The first step is called </w:t>
      </w:r>
      <w:r w:rsidR="00A353B7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first pass, which is labelling </w:t>
      </w: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the pixel in the picture. </w:t>
      </w:r>
      <w:r w:rsidR="00010934">
        <w:rPr>
          <w:rFonts w:ascii="Times New Roman" w:hAnsi="Times New Roman" w:cs="Times New Roman"/>
          <w:sz w:val="24"/>
          <w:szCs w:val="24"/>
          <w:lang w:val="en-AU"/>
        </w:rPr>
        <w:t xml:space="preserve">The second step </w:t>
      </w:r>
      <w:r w:rsidR="002D1057">
        <w:rPr>
          <w:rFonts w:ascii="Times New Roman" w:hAnsi="Times New Roman" w:cs="Times New Roman"/>
          <w:sz w:val="24"/>
          <w:szCs w:val="24"/>
          <w:lang w:val="en-AU"/>
        </w:rPr>
        <w:t xml:space="preserve">is to </w:t>
      </w:r>
      <w:r w:rsidR="00980226">
        <w:rPr>
          <w:rFonts w:ascii="Times New Roman" w:hAnsi="Times New Roman" w:cs="Times New Roman"/>
          <w:sz w:val="24"/>
          <w:szCs w:val="24"/>
          <w:lang w:val="en-AU"/>
        </w:rPr>
        <w:t xml:space="preserve">do the statics of the label. </w:t>
      </w:r>
      <w:r w:rsidR="008E13CD">
        <w:rPr>
          <w:rFonts w:ascii="Times New Roman" w:hAnsi="Times New Roman" w:cs="Times New Roman"/>
          <w:sz w:val="24"/>
          <w:szCs w:val="24"/>
          <w:lang w:val="en-AU"/>
        </w:rPr>
        <w:t>This algorithm is based on the foreground pixels</w:t>
      </w:r>
      <w:r w:rsidR="002F1888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791DA5">
        <w:rPr>
          <w:rFonts w:ascii="Times New Roman" w:hAnsi="Times New Roman" w:cs="Times New Roman" w:hint="eastAsia"/>
          <w:sz w:val="24"/>
          <w:szCs w:val="24"/>
          <w:lang w:val="en-AU"/>
        </w:rPr>
        <w:t>Here</w:t>
      </w:r>
      <w:r w:rsidR="00791DA5">
        <w:rPr>
          <w:rFonts w:ascii="Times New Roman" w:hAnsi="Times New Roman" w:cs="Times New Roman"/>
          <w:sz w:val="24"/>
          <w:szCs w:val="24"/>
          <w:lang w:val="en-AU"/>
        </w:rPr>
        <w:t xml:space="preserve"> are the rules of how to label</w:t>
      </w:r>
      <w:r w:rsidR="00ED72C0">
        <w:rPr>
          <w:rFonts w:ascii="Times New Roman" w:hAnsi="Times New Roman" w:cs="Times New Roman"/>
          <w:sz w:val="24"/>
          <w:szCs w:val="24"/>
          <w:lang w:val="en-AU"/>
        </w:rPr>
        <w:t xml:space="preserve"> pixels</w:t>
      </w:r>
      <w:r w:rsidR="00C63BC2">
        <w:rPr>
          <w:rFonts w:ascii="Times New Roman" w:hAnsi="Times New Roman" w:cs="Times New Roman"/>
          <w:sz w:val="24"/>
          <w:szCs w:val="24"/>
          <w:lang w:val="en-AU"/>
        </w:rPr>
        <w:t xml:space="preserve"> in the first pass</w:t>
      </w:r>
      <w:r w:rsidR="00791DA5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BB4E3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A7E63">
        <w:rPr>
          <w:rFonts w:ascii="Times New Roman" w:hAnsi="Times New Roman" w:cs="Times New Roman"/>
          <w:sz w:val="24"/>
          <w:szCs w:val="24"/>
          <w:lang w:val="en-AU"/>
        </w:rPr>
        <w:t>Here is the first situation, 0 means the background, X means the current position is not detected. Consider the top of the centre and the left of the centre is 0, therefore, the centre should label a new value which is 2.</w:t>
      </w:r>
    </w:p>
    <w:tbl>
      <w:tblPr>
        <w:tblStyle w:val="TableGrid"/>
        <w:tblW w:w="0" w:type="auto"/>
        <w:tblInd w:w="2447" w:type="dxa"/>
        <w:tblLook w:val="04A0" w:firstRow="1" w:lastRow="0" w:firstColumn="1" w:lastColumn="0" w:noHBand="0" w:noVBand="1"/>
      </w:tblPr>
      <w:tblGrid>
        <w:gridCol w:w="1069"/>
        <w:gridCol w:w="1199"/>
        <w:gridCol w:w="1134"/>
      </w:tblGrid>
      <w:tr w:rsidR="009543BC" w14:paraId="2B926670" w14:textId="77777777" w:rsidTr="003A7E63">
        <w:tc>
          <w:tcPr>
            <w:tcW w:w="1069" w:type="dxa"/>
          </w:tcPr>
          <w:p w14:paraId="14CBC9CB" w14:textId="77777777" w:rsidR="009543BC" w:rsidRDefault="009543BC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69091C21" w14:textId="21BDF6CF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1134" w:type="dxa"/>
          </w:tcPr>
          <w:p w14:paraId="1D88FE59" w14:textId="6C816785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</w:tr>
      <w:tr w:rsidR="009543BC" w14:paraId="2C01D122" w14:textId="77777777" w:rsidTr="003A7E63">
        <w:tc>
          <w:tcPr>
            <w:tcW w:w="1069" w:type="dxa"/>
          </w:tcPr>
          <w:p w14:paraId="2A70A2D1" w14:textId="6AD33BAB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1199" w:type="dxa"/>
          </w:tcPr>
          <w:p w14:paraId="3E22F462" w14:textId="0FB22ECE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?</w:t>
            </w:r>
          </w:p>
        </w:tc>
        <w:tc>
          <w:tcPr>
            <w:tcW w:w="1134" w:type="dxa"/>
          </w:tcPr>
          <w:p w14:paraId="5E061FE1" w14:textId="0B3595BC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</w:tr>
      <w:tr w:rsidR="009543BC" w14:paraId="55F3B4B3" w14:textId="77777777" w:rsidTr="003A7E63">
        <w:tc>
          <w:tcPr>
            <w:tcW w:w="1069" w:type="dxa"/>
          </w:tcPr>
          <w:p w14:paraId="5CC0C963" w14:textId="77777777" w:rsidR="009543BC" w:rsidRDefault="009543BC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6AFAB21B" w14:textId="44A50ECD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  <w:tc>
          <w:tcPr>
            <w:tcW w:w="1134" w:type="dxa"/>
          </w:tcPr>
          <w:p w14:paraId="2E8F992A" w14:textId="77777777" w:rsidR="009543BC" w:rsidRDefault="009543BC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14:paraId="3F22510A" w14:textId="7C30BB21" w:rsidR="003A7E63" w:rsidRDefault="00B9506A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Here is the second situation, X means the current position is not detected. Consider the top of the centre</w:t>
      </w:r>
      <w:r w:rsidR="00226E39">
        <w:rPr>
          <w:rFonts w:ascii="Times New Roman" w:hAnsi="Times New Roman" w:cs="Times New Roman"/>
          <w:sz w:val="24"/>
          <w:szCs w:val="24"/>
          <w:lang w:val="en-AU"/>
        </w:rPr>
        <w:t xml:space="preserve"> is 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and the left of the centre is </w:t>
      </w:r>
      <w:r w:rsidR="00226E39">
        <w:rPr>
          <w:rFonts w:ascii="Times New Roman" w:hAnsi="Times New Roman" w:cs="Times New Roman"/>
          <w:sz w:val="24"/>
          <w:szCs w:val="24"/>
          <w:lang w:val="en-AU"/>
        </w:rPr>
        <w:t>1</w:t>
      </w:r>
      <w:r w:rsidR="00477C71">
        <w:rPr>
          <w:rFonts w:ascii="Times New Roman" w:hAnsi="Times New Roman" w:cs="Times New Roman"/>
          <w:sz w:val="24"/>
          <w:szCs w:val="24"/>
          <w:lang w:val="en-AU"/>
        </w:rPr>
        <w:t>.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77C71">
        <w:rPr>
          <w:rFonts w:ascii="Times New Roman" w:hAnsi="Times New Roman" w:cs="Times New Roman"/>
          <w:sz w:val="24"/>
          <w:szCs w:val="24"/>
          <w:lang w:val="en-AU"/>
        </w:rPr>
        <w:t>In this situation, the centre here should be 1 which is the minimum between 1 and 4.</w:t>
      </w:r>
    </w:p>
    <w:tbl>
      <w:tblPr>
        <w:tblStyle w:val="TableGrid"/>
        <w:tblW w:w="0" w:type="auto"/>
        <w:tblInd w:w="2447" w:type="dxa"/>
        <w:tblLook w:val="04A0" w:firstRow="1" w:lastRow="0" w:firstColumn="1" w:lastColumn="0" w:noHBand="0" w:noVBand="1"/>
      </w:tblPr>
      <w:tblGrid>
        <w:gridCol w:w="1069"/>
        <w:gridCol w:w="1199"/>
        <w:gridCol w:w="1134"/>
      </w:tblGrid>
      <w:tr w:rsidR="003A7E63" w14:paraId="2D3C0991" w14:textId="77777777" w:rsidTr="004D7B69">
        <w:tc>
          <w:tcPr>
            <w:tcW w:w="1069" w:type="dxa"/>
          </w:tcPr>
          <w:p w14:paraId="4B8A0D48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0A2C6C6F" w14:textId="6C8EEE5E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</w:t>
            </w:r>
          </w:p>
        </w:tc>
        <w:tc>
          <w:tcPr>
            <w:tcW w:w="1134" w:type="dxa"/>
          </w:tcPr>
          <w:p w14:paraId="654899AA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3A7E63" w14:paraId="44E7CCD6" w14:textId="77777777" w:rsidTr="004D7B69">
        <w:tc>
          <w:tcPr>
            <w:tcW w:w="1069" w:type="dxa"/>
          </w:tcPr>
          <w:p w14:paraId="7347CE59" w14:textId="425B72A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1199" w:type="dxa"/>
          </w:tcPr>
          <w:p w14:paraId="24C421E6" w14:textId="4C68D3B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?</w:t>
            </w:r>
          </w:p>
        </w:tc>
        <w:tc>
          <w:tcPr>
            <w:tcW w:w="1134" w:type="dxa"/>
          </w:tcPr>
          <w:p w14:paraId="135527E2" w14:textId="58F483D2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</w:tr>
      <w:tr w:rsidR="003A7E63" w14:paraId="793B5E98" w14:textId="77777777" w:rsidTr="004D7B69">
        <w:tc>
          <w:tcPr>
            <w:tcW w:w="1069" w:type="dxa"/>
          </w:tcPr>
          <w:p w14:paraId="0BAA0F61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161CA35B" w14:textId="3771F5DE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  <w:tc>
          <w:tcPr>
            <w:tcW w:w="1134" w:type="dxa"/>
          </w:tcPr>
          <w:p w14:paraId="63B3867D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14:paraId="37020F08" w14:textId="24B2FD1D" w:rsidR="003A7E63" w:rsidRDefault="00E77F9A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Based on the label rules, by looping the image we can label these pixels.</w:t>
      </w:r>
      <w:r w:rsidR="00E94D2B">
        <w:rPr>
          <w:rFonts w:ascii="Times New Roman" w:hAnsi="Times New Roman" w:cs="Times New Roman"/>
          <w:sz w:val="24"/>
          <w:szCs w:val="24"/>
          <w:lang w:val="en-AU"/>
        </w:rPr>
        <w:t xml:space="preserve"> The </w:t>
      </w:r>
      <w:r w:rsidR="00F60D0B">
        <w:rPr>
          <w:rFonts w:ascii="Times New Roman" w:hAnsi="Times New Roman" w:cs="Times New Roman"/>
          <w:sz w:val="24"/>
          <w:szCs w:val="24"/>
          <w:lang w:val="en-AU"/>
        </w:rPr>
        <w:t>position selection</w:t>
      </w:r>
      <w:r w:rsidR="00E94D2B">
        <w:rPr>
          <w:rFonts w:ascii="Times New Roman" w:hAnsi="Times New Roman" w:cs="Times New Roman"/>
          <w:sz w:val="24"/>
          <w:szCs w:val="24"/>
          <w:lang w:val="en-AU"/>
        </w:rPr>
        <w:t xml:space="preserve"> is similar </w:t>
      </w:r>
      <w:r w:rsidR="00E22F2D">
        <w:rPr>
          <w:rFonts w:ascii="Times New Roman" w:hAnsi="Times New Roman" w:cs="Times New Roman"/>
          <w:sz w:val="24"/>
          <w:szCs w:val="24"/>
          <w:lang w:val="en-AU"/>
        </w:rPr>
        <w:t>to</w:t>
      </w:r>
      <w:r w:rsidR="00E94D2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9481A" w:rsidRPr="0019481A">
        <w:rPr>
          <w:rFonts w:ascii="Times New Roman" w:hAnsi="Times New Roman" w:cs="Times New Roman"/>
          <w:b/>
          <w:bCs/>
          <w:sz w:val="24"/>
          <w:szCs w:val="24"/>
          <w:lang w:val="en-AU"/>
        </w:rPr>
        <w:t>Charter 2</w:t>
      </w:r>
      <w:r w:rsidR="0019481A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F60D0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A0AC6">
        <w:rPr>
          <w:rFonts w:ascii="Times New Roman" w:hAnsi="Times New Roman" w:cs="Times New Roman"/>
          <w:sz w:val="24"/>
          <w:szCs w:val="24"/>
          <w:lang w:val="en-AU"/>
        </w:rPr>
        <w:t>During the looping, we should set</w:t>
      </w:r>
      <w:r w:rsidR="003F608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A0AC6">
        <w:rPr>
          <w:rFonts w:ascii="Times New Roman" w:hAnsi="Times New Roman" w:cs="Times New Roman"/>
          <w:sz w:val="24"/>
          <w:szCs w:val="24"/>
          <w:lang w:val="en-AU"/>
        </w:rPr>
        <w:t xml:space="preserve">up a </w:t>
      </w:r>
      <w:r w:rsidR="00C026FC">
        <w:rPr>
          <w:rFonts w:ascii="Times New Roman" w:hAnsi="Times New Roman" w:cs="Times New Roman"/>
          <w:sz w:val="24"/>
          <w:szCs w:val="24"/>
          <w:lang w:val="en-AU"/>
        </w:rPr>
        <w:t>list to append the labels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9359D1">
        <w:rPr>
          <w:rFonts w:ascii="Times New Roman" w:hAnsi="Times New Roman" w:cs="Times New Roman"/>
          <w:sz w:val="24"/>
          <w:szCs w:val="24"/>
          <w:lang w:val="en-AU"/>
        </w:rPr>
        <w:t>After the looping, if the list is empty, create the set in the dictionary, and move the label value to the next one.</w:t>
      </w:r>
      <w:r w:rsidR="0018558B" w:rsidRPr="0018558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The dictionary key is </w:t>
      </w:r>
      <w:r w:rsidR="00392548">
        <w:rPr>
          <w:rFonts w:ascii="Times New Roman" w:hAnsi="Times New Roman" w:cs="Times New Roman"/>
          <w:sz w:val="24"/>
          <w:szCs w:val="24"/>
          <w:lang w:val="en-AU"/>
        </w:rPr>
        <w:t xml:space="preserve">a 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label, the value is a set </w:t>
      </w:r>
      <w:r w:rsidR="00B85B58">
        <w:rPr>
          <w:rFonts w:ascii="Times New Roman" w:hAnsi="Times New Roman" w:cs="Times New Roman"/>
          <w:sz w:val="24"/>
          <w:szCs w:val="24"/>
          <w:lang w:val="en-AU"/>
        </w:rPr>
        <w:t>that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 is used to store the labels. This kind of design is convenient to do the </w:t>
      </w:r>
      <w:r w:rsidR="0018558B" w:rsidRPr="008E6D8E">
        <w:rPr>
          <w:rFonts w:ascii="Times New Roman" w:hAnsi="Times New Roman" w:cs="Times New Roman"/>
          <w:sz w:val="24"/>
          <w:szCs w:val="24"/>
          <w:lang w:val="en-AU"/>
        </w:rPr>
        <w:t>merge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r of the dictionary. </w:t>
      </w:r>
      <w:r w:rsidR="002A0C3C">
        <w:rPr>
          <w:rFonts w:ascii="Times New Roman" w:hAnsi="Times New Roman" w:cs="Times New Roman"/>
          <w:sz w:val="24"/>
          <w:szCs w:val="24"/>
          <w:lang w:val="en-AU"/>
        </w:rPr>
        <w:t>If the list is not empty</w:t>
      </w:r>
      <w:r w:rsidR="001E31F8">
        <w:rPr>
          <w:rFonts w:ascii="Times New Roman" w:hAnsi="Times New Roman" w:cs="Times New Roman"/>
          <w:sz w:val="24"/>
          <w:szCs w:val="24"/>
          <w:lang w:val="en-AU"/>
        </w:rPr>
        <w:t>, we should get the min value of the list, which is the label of the current position.</w:t>
      </w:r>
      <w:r w:rsidR="001367CD">
        <w:rPr>
          <w:rFonts w:ascii="Times New Roman" w:hAnsi="Times New Roman" w:cs="Times New Roman"/>
          <w:sz w:val="24"/>
          <w:szCs w:val="24"/>
          <w:lang w:val="en-AU"/>
        </w:rPr>
        <w:t xml:space="preserve"> After that, updating the dictionary and doing the merger of </w:t>
      </w:r>
      <w:r w:rsidR="001E6B2B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1367CD">
        <w:rPr>
          <w:rFonts w:ascii="Times New Roman" w:hAnsi="Times New Roman" w:cs="Times New Roman"/>
          <w:sz w:val="24"/>
          <w:szCs w:val="24"/>
          <w:lang w:val="en-AU"/>
        </w:rPr>
        <w:t>dictionary.</w:t>
      </w:r>
      <w:r w:rsidR="00C334B7">
        <w:rPr>
          <w:rFonts w:ascii="Times New Roman" w:hAnsi="Times New Roman" w:cs="Times New Roman"/>
          <w:sz w:val="24"/>
          <w:szCs w:val="24"/>
          <w:lang w:val="en-AU"/>
        </w:rPr>
        <w:t xml:space="preserve"> The operation of </w:t>
      </w:r>
      <w:r w:rsidR="00177FCD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C334B7">
        <w:rPr>
          <w:rFonts w:ascii="Times New Roman" w:hAnsi="Times New Roman" w:cs="Times New Roman"/>
          <w:sz w:val="24"/>
          <w:szCs w:val="24"/>
          <w:lang w:val="en-AU"/>
        </w:rPr>
        <w:t xml:space="preserve">dictionary 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 xml:space="preserve">can also use </w:t>
      </w:r>
      <w:r w:rsidR="001C5D77">
        <w:rPr>
          <w:rFonts w:ascii="Times New Roman" w:hAnsi="Times New Roman" w:cs="Times New Roman"/>
          <w:sz w:val="24"/>
          <w:szCs w:val="24"/>
          <w:lang w:val="en-AU"/>
        </w:rPr>
        <w:t xml:space="preserve">a 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>tree</w:t>
      </w:r>
      <w:r w:rsidR="00DF1BDB">
        <w:rPr>
          <w:rFonts w:ascii="Times New Roman" w:hAnsi="Times New Roman" w:cs="Times New Roman"/>
          <w:sz w:val="24"/>
          <w:szCs w:val="24"/>
          <w:lang w:val="en-AU"/>
        </w:rPr>
        <w:t xml:space="preserve"> structure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 xml:space="preserve"> to implement</w:t>
      </w:r>
      <w:r w:rsidR="00DF1BDB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0E319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4C4F4244" w14:textId="77777777" w:rsidR="00BE1433" w:rsidRDefault="00BE1433" w:rsidP="00C51545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2C79F1A" w14:textId="35B375E2" w:rsidR="00C9011A" w:rsidRDefault="009878E4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In the second pass, we should set another dictionary to get the minimum value </w:t>
      </w:r>
      <w:r w:rsidR="00AE014A">
        <w:rPr>
          <w:rFonts w:ascii="Times New Roman" w:hAnsi="Times New Roman" w:cs="Times New Roman"/>
          <w:sz w:val="24"/>
          <w:szCs w:val="24"/>
          <w:lang w:val="en-AU"/>
        </w:rPr>
        <w:t>at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one time. This can help us save more time to get the minimum one by one.</w:t>
      </w:r>
      <w:r w:rsidR="00F15F4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108A6">
        <w:rPr>
          <w:rFonts w:ascii="Times New Roman" w:hAnsi="Times New Roman" w:cs="Times New Roman"/>
          <w:sz w:val="24"/>
          <w:szCs w:val="24"/>
          <w:lang w:val="en-AU"/>
        </w:rPr>
        <w:t>And setting the minimum value</w:t>
      </w:r>
      <w:r w:rsidR="00216E44">
        <w:rPr>
          <w:rFonts w:ascii="Times New Roman" w:hAnsi="Times New Roman" w:cs="Times New Roman"/>
          <w:sz w:val="24"/>
          <w:szCs w:val="24"/>
          <w:lang w:val="en-AU"/>
        </w:rPr>
        <w:t xml:space="preserve"> in the </w:t>
      </w:r>
      <w:r w:rsidR="00D15655">
        <w:rPr>
          <w:rFonts w:ascii="Times New Roman" w:hAnsi="Times New Roman" w:cs="Times New Roman"/>
          <w:sz w:val="24"/>
          <w:szCs w:val="24"/>
          <w:lang w:val="en-AU"/>
        </w:rPr>
        <w:t>matrix</w:t>
      </w:r>
      <w:r w:rsidR="00A108A6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BC2979">
        <w:rPr>
          <w:rFonts w:ascii="Times New Roman" w:hAnsi="Times New Roman" w:cs="Times New Roman"/>
          <w:sz w:val="24"/>
          <w:szCs w:val="24"/>
          <w:lang w:val="en-AU"/>
        </w:rPr>
        <w:t xml:space="preserve"> Then doing the statics, </w:t>
      </w:r>
      <w:r w:rsidR="00A16C2F">
        <w:rPr>
          <w:rFonts w:ascii="Times New Roman" w:hAnsi="Times New Roman" w:cs="Times New Roman"/>
          <w:sz w:val="24"/>
          <w:szCs w:val="24"/>
          <w:lang w:val="en-AU"/>
        </w:rPr>
        <w:t>create</w:t>
      </w:r>
      <w:r w:rsidR="00BC2979">
        <w:rPr>
          <w:rFonts w:ascii="Times New Roman" w:hAnsi="Times New Roman" w:cs="Times New Roman"/>
          <w:sz w:val="24"/>
          <w:szCs w:val="24"/>
          <w:lang w:val="en-AU"/>
        </w:rPr>
        <w:t xml:space="preserve"> a </w:t>
      </w:r>
      <w:r w:rsidR="00C9011A">
        <w:rPr>
          <w:rFonts w:ascii="Times New Roman" w:hAnsi="Times New Roman" w:cs="Times New Roman"/>
          <w:sz w:val="24"/>
          <w:szCs w:val="24"/>
          <w:lang w:val="en-AU"/>
        </w:rPr>
        <w:t>set (</w:t>
      </w:r>
      <w:r w:rsidR="00BC2979">
        <w:rPr>
          <w:rFonts w:ascii="Times New Roman" w:hAnsi="Times New Roman" w:cs="Times New Roman"/>
          <w:sz w:val="24"/>
          <w:szCs w:val="24"/>
          <w:lang w:val="en-AU"/>
        </w:rPr>
        <w:t>no sequence, faster)</w:t>
      </w:r>
      <w:r w:rsidR="00A16C2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B73E2">
        <w:rPr>
          <w:rFonts w:ascii="Times New Roman" w:hAnsi="Times New Roman" w:cs="Times New Roman"/>
          <w:sz w:val="24"/>
          <w:szCs w:val="24"/>
          <w:lang w:val="en-AU"/>
        </w:rPr>
        <w:t>and counting the number of the foreground pixels. Check the current set with the previous label, if they are</w:t>
      </w:r>
      <w:r w:rsidR="00F75284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4B73E2">
        <w:rPr>
          <w:rFonts w:ascii="Times New Roman" w:hAnsi="Times New Roman" w:cs="Times New Roman"/>
          <w:sz w:val="24"/>
          <w:szCs w:val="24"/>
          <w:lang w:val="en-AU"/>
        </w:rPr>
        <w:t xml:space="preserve"> same, means there is an object.</w:t>
      </w:r>
      <w:r w:rsidR="006F5668">
        <w:rPr>
          <w:rFonts w:ascii="Times New Roman" w:hAnsi="Times New Roman" w:cs="Times New Roman"/>
          <w:sz w:val="24"/>
          <w:szCs w:val="24"/>
          <w:lang w:val="en-AU"/>
        </w:rPr>
        <w:t xml:space="preserve"> Then getting the length of the object</w:t>
      </w:r>
      <w:r w:rsidR="00D112F1">
        <w:rPr>
          <w:rFonts w:ascii="Times New Roman" w:hAnsi="Times New Roman" w:cs="Times New Roman"/>
          <w:sz w:val="24"/>
          <w:szCs w:val="24"/>
          <w:lang w:val="en-AU"/>
        </w:rPr>
        <w:t xml:space="preserve"> as well as checking the length is in the range of min</w:t>
      </w:r>
      <w:r w:rsidR="00BB6FE0">
        <w:rPr>
          <w:rFonts w:ascii="Times New Roman" w:hAnsi="Times New Roman" w:cs="Times New Roman" w:hint="eastAsia"/>
          <w:sz w:val="24"/>
          <w:szCs w:val="24"/>
          <w:lang w:val="en-AU"/>
        </w:rPr>
        <w:t>imum</w:t>
      </w:r>
      <w:r w:rsidR="00BB6FE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D112F1">
        <w:rPr>
          <w:rFonts w:ascii="Times New Roman" w:hAnsi="Times New Roman" w:cs="Times New Roman"/>
          <w:sz w:val="24"/>
          <w:szCs w:val="24"/>
          <w:lang w:val="en-AU"/>
        </w:rPr>
        <w:t>area and overlap</w:t>
      </w:r>
      <w:r w:rsidR="00BB6FE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D112F1">
        <w:rPr>
          <w:rFonts w:ascii="Times New Roman" w:hAnsi="Times New Roman" w:cs="Times New Roman"/>
          <w:sz w:val="24"/>
          <w:szCs w:val="24"/>
          <w:lang w:val="en-AU"/>
        </w:rPr>
        <w:t>area.</w:t>
      </w:r>
      <w:r w:rsidR="00C9011A">
        <w:rPr>
          <w:rFonts w:ascii="Times New Roman" w:hAnsi="Times New Roman" w:cs="Times New Roman"/>
          <w:sz w:val="24"/>
          <w:szCs w:val="24"/>
          <w:lang w:val="en-AU"/>
        </w:rPr>
        <w:t xml:space="preserve"> If the length is less than the </w:t>
      </w:r>
      <w:r w:rsidR="00D342DF">
        <w:rPr>
          <w:rFonts w:ascii="Times New Roman" w:hAnsi="Times New Roman" w:cs="Times New Roman"/>
          <w:sz w:val="24"/>
          <w:szCs w:val="24"/>
          <w:lang w:val="en-AU"/>
        </w:rPr>
        <w:t>min</w:t>
      </w:r>
      <w:r w:rsidR="00D342DF">
        <w:rPr>
          <w:rFonts w:ascii="Times New Roman" w:hAnsi="Times New Roman" w:cs="Times New Roman" w:hint="eastAsia"/>
          <w:sz w:val="24"/>
          <w:szCs w:val="24"/>
          <w:lang w:val="en-AU"/>
        </w:rPr>
        <w:t>imum</w:t>
      </w:r>
      <w:r w:rsidR="00D342DF">
        <w:rPr>
          <w:rFonts w:ascii="Times New Roman" w:hAnsi="Times New Roman" w:cs="Times New Roman"/>
          <w:sz w:val="24"/>
          <w:szCs w:val="24"/>
          <w:lang w:val="en-AU"/>
        </w:rPr>
        <w:t xml:space="preserve"> area, the system will regard this area as noise.</w:t>
      </w:r>
      <w:r w:rsidR="007D0739" w:rsidRPr="007D073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7D0739">
        <w:rPr>
          <w:rFonts w:ascii="Times New Roman" w:hAnsi="Times New Roman" w:cs="Times New Roman"/>
          <w:sz w:val="24"/>
          <w:szCs w:val="24"/>
          <w:lang w:val="en-AU"/>
        </w:rPr>
        <w:t>If the length is larger than the overlap area, the system will add another cell.</w:t>
      </w:r>
    </w:p>
    <w:p w14:paraId="2E071B9D" w14:textId="15B23E17" w:rsidR="001C3076" w:rsidRDefault="001C3076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is the result of Task2. To </w:t>
      </w:r>
      <w:r w:rsidR="002E438F">
        <w:rPr>
          <w:rFonts w:ascii="Times New Roman" w:hAnsi="Times New Roman" w:cs="Times New Roman"/>
          <w:sz w:val="24"/>
          <w:szCs w:val="24"/>
          <w:lang w:val="en-AU"/>
        </w:rPr>
        <w:t>emphasize the contrast between, putting these 2 picture</w:t>
      </w:r>
      <w:r w:rsidR="00213353">
        <w:rPr>
          <w:rFonts w:ascii="Times New Roman" w:hAnsi="Times New Roman" w:cs="Times New Roman" w:hint="eastAsia"/>
          <w:sz w:val="24"/>
          <w:szCs w:val="24"/>
          <w:lang w:val="en-AU"/>
        </w:rPr>
        <w:t>s</w:t>
      </w:r>
      <w:r w:rsidR="002E438F">
        <w:rPr>
          <w:rFonts w:ascii="Times New Roman" w:hAnsi="Times New Roman" w:cs="Times New Roman"/>
          <w:sz w:val="24"/>
          <w:szCs w:val="24"/>
          <w:lang w:val="en-AU"/>
        </w:rPr>
        <w:t xml:space="preserve"> together.</w:t>
      </w:r>
      <w:r w:rsidR="00213353">
        <w:rPr>
          <w:rFonts w:ascii="Times New Roman" w:hAnsi="Times New Roman" w:cs="Times New Roman"/>
          <w:sz w:val="24"/>
          <w:szCs w:val="24"/>
          <w:lang w:val="en-AU"/>
        </w:rPr>
        <w:t xml:space="preserve"> In the uploading package</w:t>
      </w:r>
      <w:r w:rsidR="0060594C">
        <w:rPr>
          <w:rFonts w:ascii="Times New Roman" w:hAnsi="Times New Roman" w:cs="Times New Roman"/>
          <w:sz w:val="24"/>
          <w:szCs w:val="24"/>
          <w:lang w:val="en-AU"/>
        </w:rPr>
        <w:t xml:space="preserve"> can find the standard output of Task2</w:t>
      </w:r>
      <w:r w:rsidR="00213353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3A238705" w14:textId="263D4386" w:rsidR="006D656B" w:rsidRDefault="00D53683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5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6D656B">
        <w:rPr>
          <w:rFonts w:ascii="Times New Roman" w:hAnsi="Times New Roman" w:cs="Times New Roman"/>
          <w:sz w:val="24"/>
          <w:szCs w:val="24"/>
          <w:lang w:val="en-AU"/>
        </w:rPr>
        <w:t xml:space="preserve">is the result of </w:t>
      </w:r>
      <w:r w:rsidR="006D656B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c1</w:t>
      </w:r>
      <w:r w:rsidR="006D656B"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4B49F4DD" w14:textId="0A07669B" w:rsidR="00BF2D7E" w:rsidRDefault="006D656B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AU"/>
        </w:rPr>
        <w:drawing>
          <wp:inline distT="0" distB="0" distL="0" distR="0" wp14:anchorId="022EDF30" wp14:editId="0F3E43B5">
            <wp:extent cx="3771899" cy="1885950"/>
            <wp:effectExtent l="0" t="0" r="0" b="0"/>
            <wp:docPr id="1" name="Picture 1" descr="A picture containing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he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150" cy="19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04ED" w14:textId="0AB9D0B8" w:rsidR="00EC4E88" w:rsidRPr="008926C6" w:rsidRDefault="00EC4E88" w:rsidP="006D656B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5. c1 cell number</w:t>
      </w:r>
    </w:p>
    <w:p w14:paraId="1588E72E" w14:textId="40199C5D" w:rsidR="00602CC3" w:rsidRDefault="00602CC3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14:paraId="0CF1F8D4" w14:textId="1CFB0164" w:rsidR="00602CC3" w:rsidRDefault="00602CC3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6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the result of </w:t>
      </w: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39E38FAB" w14:textId="5801925A" w:rsidR="00602CC3" w:rsidRDefault="00602CC3" w:rsidP="00602CC3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4F5864F4" wp14:editId="660C6E53">
            <wp:extent cx="3943350" cy="1971675"/>
            <wp:effectExtent l="0" t="0" r="0" b="0"/>
            <wp:docPr id="5" name="Picture 5" descr="A group of white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white dots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990" cy="19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64DE" w14:textId="04AF756F" w:rsidR="00602CC3" w:rsidRPr="008926C6" w:rsidRDefault="00602CC3" w:rsidP="00602CC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6. c2 cell number</w:t>
      </w:r>
    </w:p>
    <w:p w14:paraId="31906EA8" w14:textId="4816B682" w:rsidR="00602CC3" w:rsidRDefault="00602CC3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14:paraId="680442D9" w14:textId="1973AC51" w:rsidR="00602CC3" w:rsidRDefault="00602CC3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7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the result of </w:t>
      </w: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c3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06857B97" w14:textId="1B0D2D4C" w:rsidR="00602CC3" w:rsidRDefault="00602CC3" w:rsidP="00602CC3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638F6D76" wp14:editId="46829837">
            <wp:extent cx="4160520" cy="2080260"/>
            <wp:effectExtent l="0" t="0" r="0" b="0"/>
            <wp:docPr id="6" name="Picture 6" descr="A picture containing text,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eap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3E4" w14:textId="5D3EB69C" w:rsidR="00602CC3" w:rsidRPr="008926C6" w:rsidRDefault="00602CC3" w:rsidP="00602CC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7. c3 cell number</w:t>
      </w:r>
    </w:p>
    <w:p w14:paraId="2A6461AF" w14:textId="3626F113" w:rsidR="00602CC3" w:rsidRDefault="00602CC3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14:paraId="54063905" w14:textId="5DAFD983" w:rsidR="00602CC3" w:rsidRDefault="00602CC3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8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the result of </w:t>
      </w: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0DC64DAF" w14:textId="0E8DC057" w:rsidR="00602CC3" w:rsidRDefault="00602CC3" w:rsidP="00602CC3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6F1890B6" wp14:editId="2ACE9F2A">
            <wp:extent cx="3937635" cy="1968818"/>
            <wp:effectExtent l="0" t="0" r="0" b="0"/>
            <wp:docPr id="11" name="Picture 1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46" cy="19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F663" w14:textId="3DE5B0D9" w:rsidR="00602CC3" w:rsidRPr="008926C6" w:rsidRDefault="00602CC3" w:rsidP="00602CC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8. c4 cell number</w:t>
      </w:r>
    </w:p>
    <w:p w14:paraId="0EFB26A5" w14:textId="65B2F9EC" w:rsidR="00602CC3" w:rsidRPr="0045473A" w:rsidRDefault="00094F72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The cell number result is based on the Task 1 output. Therefore, we can find Otsu’s output is more accurate in checking the cell numbers.</w:t>
      </w:r>
      <w:r w:rsidR="00A07CE2">
        <w:rPr>
          <w:rFonts w:ascii="Times New Roman" w:hAnsi="Times New Roman" w:cs="Times New Roman"/>
          <w:sz w:val="24"/>
          <w:szCs w:val="24"/>
          <w:lang w:val="en-AU"/>
        </w:rPr>
        <w:t xml:space="preserve"> Furthermore, the median filter has a good performance in eliminating the noise in HSV, which makes the HSV clean.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sectPr w:rsidR="00602CC3" w:rsidRPr="0045473A" w:rsidSect="0096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53"/>
    <w:rsid w:val="00010934"/>
    <w:rsid w:val="00011D86"/>
    <w:rsid w:val="00047BE3"/>
    <w:rsid w:val="000663E8"/>
    <w:rsid w:val="00066ACB"/>
    <w:rsid w:val="00082CCC"/>
    <w:rsid w:val="000830B6"/>
    <w:rsid w:val="00094F72"/>
    <w:rsid w:val="000A5028"/>
    <w:rsid w:val="000C35CC"/>
    <w:rsid w:val="000D414D"/>
    <w:rsid w:val="000D6EF9"/>
    <w:rsid w:val="000E3196"/>
    <w:rsid w:val="001112A9"/>
    <w:rsid w:val="00114078"/>
    <w:rsid w:val="0011688F"/>
    <w:rsid w:val="0012177D"/>
    <w:rsid w:val="001267BD"/>
    <w:rsid w:val="00135A6B"/>
    <w:rsid w:val="001367CD"/>
    <w:rsid w:val="001442BA"/>
    <w:rsid w:val="00146AD0"/>
    <w:rsid w:val="00152F16"/>
    <w:rsid w:val="00154CB9"/>
    <w:rsid w:val="00177FCD"/>
    <w:rsid w:val="0018558B"/>
    <w:rsid w:val="001926B4"/>
    <w:rsid w:val="0019481A"/>
    <w:rsid w:val="001A1708"/>
    <w:rsid w:val="001A2BF3"/>
    <w:rsid w:val="001A379F"/>
    <w:rsid w:val="001A593B"/>
    <w:rsid w:val="001B3A6D"/>
    <w:rsid w:val="001C3076"/>
    <w:rsid w:val="001C4FF7"/>
    <w:rsid w:val="001C5158"/>
    <w:rsid w:val="001C5D77"/>
    <w:rsid w:val="001D2717"/>
    <w:rsid w:val="001D3CAE"/>
    <w:rsid w:val="001D704F"/>
    <w:rsid w:val="001E31F8"/>
    <w:rsid w:val="001E65F7"/>
    <w:rsid w:val="001E6B2B"/>
    <w:rsid w:val="00201DD3"/>
    <w:rsid w:val="00205EDF"/>
    <w:rsid w:val="00206604"/>
    <w:rsid w:val="002127D6"/>
    <w:rsid w:val="00213353"/>
    <w:rsid w:val="00216E44"/>
    <w:rsid w:val="00221829"/>
    <w:rsid w:val="00226B92"/>
    <w:rsid w:val="00226E39"/>
    <w:rsid w:val="00227C1F"/>
    <w:rsid w:val="002415E3"/>
    <w:rsid w:val="002464C8"/>
    <w:rsid w:val="00250665"/>
    <w:rsid w:val="00257B9A"/>
    <w:rsid w:val="00273397"/>
    <w:rsid w:val="00290DFE"/>
    <w:rsid w:val="00297308"/>
    <w:rsid w:val="002A0C3C"/>
    <w:rsid w:val="002B181E"/>
    <w:rsid w:val="002B4298"/>
    <w:rsid w:val="002C5953"/>
    <w:rsid w:val="002C6FD2"/>
    <w:rsid w:val="002C747F"/>
    <w:rsid w:val="002D1057"/>
    <w:rsid w:val="002D34D3"/>
    <w:rsid w:val="002E438F"/>
    <w:rsid w:val="002F080D"/>
    <w:rsid w:val="002F1888"/>
    <w:rsid w:val="00315753"/>
    <w:rsid w:val="003271FC"/>
    <w:rsid w:val="003371A2"/>
    <w:rsid w:val="00375074"/>
    <w:rsid w:val="00385200"/>
    <w:rsid w:val="00392548"/>
    <w:rsid w:val="003A02F5"/>
    <w:rsid w:val="003A21C4"/>
    <w:rsid w:val="003A7E63"/>
    <w:rsid w:val="003B233F"/>
    <w:rsid w:val="003B3D82"/>
    <w:rsid w:val="003B5160"/>
    <w:rsid w:val="003E0B4F"/>
    <w:rsid w:val="003E1D07"/>
    <w:rsid w:val="003F33FC"/>
    <w:rsid w:val="003F6088"/>
    <w:rsid w:val="004069E6"/>
    <w:rsid w:val="0042701A"/>
    <w:rsid w:val="00442D0D"/>
    <w:rsid w:val="0045473A"/>
    <w:rsid w:val="004560D1"/>
    <w:rsid w:val="00477C71"/>
    <w:rsid w:val="00480C3A"/>
    <w:rsid w:val="00482A80"/>
    <w:rsid w:val="004846C3"/>
    <w:rsid w:val="00490A53"/>
    <w:rsid w:val="004B38A8"/>
    <w:rsid w:val="004B5A54"/>
    <w:rsid w:val="004B73E2"/>
    <w:rsid w:val="004C1DA9"/>
    <w:rsid w:val="004C3EAC"/>
    <w:rsid w:val="004C78E8"/>
    <w:rsid w:val="004D2373"/>
    <w:rsid w:val="004D3655"/>
    <w:rsid w:val="004E406B"/>
    <w:rsid w:val="00503C41"/>
    <w:rsid w:val="0052084A"/>
    <w:rsid w:val="00522D9D"/>
    <w:rsid w:val="0053123B"/>
    <w:rsid w:val="0055322C"/>
    <w:rsid w:val="00556DD0"/>
    <w:rsid w:val="0057504B"/>
    <w:rsid w:val="00577F6B"/>
    <w:rsid w:val="005814EB"/>
    <w:rsid w:val="0058520F"/>
    <w:rsid w:val="00595BDF"/>
    <w:rsid w:val="005A491E"/>
    <w:rsid w:val="005A5CBE"/>
    <w:rsid w:val="005A78B5"/>
    <w:rsid w:val="005C1EB4"/>
    <w:rsid w:val="005D4CB7"/>
    <w:rsid w:val="005E4647"/>
    <w:rsid w:val="005F1BE2"/>
    <w:rsid w:val="005F5631"/>
    <w:rsid w:val="00602CC3"/>
    <w:rsid w:val="00603D09"/>
    <w:rsid w:val="0060594C"/>
    <w:rsid w:val="00643D27"/>
    <w:rsid w:val="00651EE0"/>
    <w:rsid w:val="00661A6C"/>
    <w:rsid w:val="00662491"/>
    <w:rsid w:val="00691046"/>
    <w:rsid w:val="0069158C"/>
    <w:rsid w:val="0069197C"/>
    <w:rsid w:val="006A0947"/>
    <w:rsid w:val="006A274A"/>
    <w:rsid w:val="006B1F69"/>
    <w:rsid w:val="006B5984"/>
    <w:rsid w:val="006C011D"/>
    <w:rsid w:val="006C3792"/>
    <w:rsid w:val="006D17FE"/>
    <w:rsid w:val="006D656B"/>
    <w:rsid w:val="006E333F"/>
    <w:rsid w:val="006E3A00"/>
    <w:rsid w:val="006E44E5"/>
    <w:rsid w:val="006E5F5D"/>
    <w:rsid w:val="006F5668"/>
    <w:rsid w:val="006F6BDA"/>
    <w:rsid w:val="007102EA"/>
    <w:rsid w:val="00721B97"/>
    <w:rsid w:val="007224C4"/>
    <w:rsid w:val="007243F1"/>
    <w:rsid w:val="00725856"/>
    <w:rsid w:val="00726301"/>
    <w:rsid w:val="007504A5"/>
    <w:rsid w:val="00750814"/>
    <w:rsid w:val="007559E7"/>
    <w:rsid w:val="00763BFD"/>
    <w:rsid w:val="007774CD"/>
    <w:rsid w:val="00791DA5"/>
    <w:rsid w:val="007921A5"/>
    <w:rsid w:val="0079398D"/>
    <w:rsid w:val="007B75A2"/>
    <w:rsid w:val="007C52A3"/>
    <w:rsid w:val="007D0739"/>
    <w:rsid w:val="007F1195"/>
    <w:rsid w:val="007F3AC0"/>
    <w:rsid w:val="008068AE"/>
    <w:rsid w:val="00827FA8"/>
    <w:rsid w:val="0083031A"/>
    <w:rsid w:val="00831A29"/>
    <w:rsid w:val="008328CC"/>
    <w:rsid w:val="00843414"/>
    <w:rsid w:val="0085435A"/>
    <w:rsid w:val="00863921"/>
    <w:rsid w:val="00870AE7"/>
    <w:rsid w:val="00876F6C"/>
    <w:rsid w:val="00885125"/>
    <w:rsid w:val="00890E3D"/>
    <w:rsid w:val="008926C6"/>
    <w:rsid w:val="008957DD"/>
    <w:rsid w:val="008A21A5"/>
    <w:rsid w:val="008B40A4"/>
    <w:rsid w:val="008B4547"/>
    <w:rsid w:val="008B4960"/>
    <w:rsid w:val="008D0999"/>
    <w:rsid w:val="008E11BA"/>
    <w:rsid w:val="008E13CD"/>
    <w:rsid w:val="008E6D8E"/>
    <w:rsid w:val="008F1AB8"/>
    <w:rsid w:val="008F7553"/>
    <w:rsid w:val="00901CDD"/>
    <w:rsid w:val="009036DB"/>
    <w:rsid w:val="00904122"/>
    <w:rsid w:val="009049D8"/>
    <w:rsid w:val="00916AAC"/>
    <w:rsid w:val="00917942"/>
    <w:rsid w:val="009332E1"/>
    <w:rsid w:val="009359D1"/>
    <w:rsid w:val="00940726"/>
    <w:rsid w:val="009460A8"/>
    <w:rsid w:val="00951D31"/>
    <w:rsid w:val="009543BC"/>
    <w:rsid w:val="00956393"/>
    <w:rsid w:val="00957D65"/>
    <w:rsid w:val="0097132A"/>
    <w:rsid w:val="009724D0"/>
    <w:rsid w:val="009732B8"/>
    <w:rsid w:val="0097644D"/>
    <w:rsid w:val="00977515"/>
    <w:rsid w:val="00980226"/>
    <w:rsid w:val="009878E4"/>
    <w:rsid w:val="009D6BCD"/>
    <w:rsid w:val="00A03EE0"/>
    <w:rsid w:val="00A07CE2"/>
    <w:rsid w:val="00A108A6"/>
    <w:rsid w:val="00A11A6E"/>
    <w:rsid w:val="00A11DDC"/>
    <w:rsid w:val="00A16C2F"/>
    <w:rsid w:val="00A2092A"/>
    <w:rsid w:val="00A353B7"/>
    <w:rsid w:val="00A42DEE"/>
    <w:rsid w:val="00A47ACA"/>
    <w:rsid w:val="00A51277"/>
    <w:rsid w:val="00A5152F"/>
    <w:rsid w:val="00A55555"/>
    <w:rsid w:val="00A61897"/>
    <w:rsid w:val="00A70E01"/>
    <w:rsid w:val="00A9589D"/>
    <w:rsid w:val="00AA0AC6"/>
    <w:rsid w:val="00AA5CE5"/>
    <w:rsid w:val="00AB2CA1"/>
    <w:rsid w:val="00AB2DC1"/>
    <w:rsid w:val="00AB391A"/>
    <w:rsid w:val="00AD01C5"/>
    <w:rsid w:val="00AD2668"/>
    <w:rsid w:val="00AE014A"/>
    <w:rsid w:val="00B000E7"/>
    <w:rsid w:val="00B2010E"/>
    <w:rsid w:val="00B23E1C"/>
    <w:rsid w:val="00B26146"/>
    <w:rsid w:val="00B261DA"/>
    <w:rsid w:val="00B315BE"/>
    <w:rsid w:val="00B31D9E"/>
    <w:rsid w:val="00B338E1"/>
    <w:rsid w:val="00B53CF2"/>
    <w:rsid w:val="00B622E3"/>
    <w:rsid w:val="00B648AB"/>
    <w:rsid w:val="00B656ED"/>
    <w:rsid w:val="00B75AC9"/>
    <w:rsid w:val="00B85B58"/>
    <w:rsid w:val="00B92B70"/>
    <w:rsid w:val="00B9506A"/>
    <w:rsid w:val="00BB4E31"/>
    <w:rsid w:val="00BB6C78"/>
    <w:rsid w:val="00BB6FE0"/>
    <w:rsid w:val="00BC2979"/>
    <w:rsid w:val="00BC576B"/>
    <w:rsid w:val="00BD2C51"/>
    <w:rsid w:val="00BD4373"/>
    <w:rsid w:val="00BD5BC2"/>
    <w:rsid w:val="00BD5DCB"/>
    <w:rsid w:val="00BE1433"/>
    <w:rsid w:val="00BE6423"/>
    <w:rsid w:val="00BF2D7E"/>
    <w:rsid w:val="00C026FC"/>
    <w:rsid w:val="00C04E19"/>
    <w:rsid w:val="00C101EB"/>
    <w:rsid w:val="00C1256D"/>
    <w:rsid w:val="00C13450"/>
    <w:rsid w:val="00C20A71"/>
    <w:rsid w:val="00C21C70"/>
    <w:rsid w:val="00C334B7"/>
    <w:rsid w:val="00C41D15"/>
    <w:rsid w:val="00C51545"/>
    <w:rsid w:val="00C54984"/>
    <w:rsid w:val="00C63BC2"/>
    <w:rsid w:val="00C72A80"/>
    <w:rsid w:val="00C8412E"/>
    <w:rsid w:val="00C9011A"/>
    <w:rsid w:val="00C90EC0"/>
    <w:rsid w:val="00CA2687"/>
    <w:rsid w:val="00CA3809"/>
    <w:rsid w:val="00CB6343"/>
    <w:rsid w:val="00CC56BE"/>
    <w:rsid w:val="00CC7ABE"/>
    <w:rsid w:val="00CF2206"/>
    <w:rsid w:val="00CF751A"/>
    <w:rsid w:val="00D112F1"/>
    <w:rsid w:val="00D11BB5"/>
    <w:rsid w:val="00D15655"/>
    <w:rsid w:val="00D157B3"/>
    <w:rsid w:val="00D16EC7"/>
    <w:rsid w:val="00D342DF"/>
    <w:rsid w:val="00D44911"/>
    <w:rsid w:val="00D53683"/>
    <w:rsid w:val="00D6775D"/>
    <w:rsid w:val="00D97544"/>
    <w:rsid w:val="00DB3FD8"/>
    <w:rsid w:val="00DB799B"/>
    <w:rsid w:val="00DC5CD4"/>
    <w:rsid w:val="00DD67D4"/>
    <w:rsid w:val="00DE4A8B"/>
    <w:rsid w:val="00DE5805"/>
    <w:rsid w:val="00DF1BDB"/>
    <w:rsid w:val="00E22F2D"/>
    <w:rsid w:val="00E31FE9"/>
    <w:rsid w:val="00E42D77"/>
    <w:rsid w:val="00E65D6D"/>
    <w:rsid w:val="00E77F9A"/>
    <w:rsid w:val="00E82ADE"/>
    <w:rsid w:val="00E94D2B"/>
    <w:rsid w:val="00EB30A3"/>
    <w:rsid w:val="00EB3B21"/>
    <w:rsid w:val="00EC4E88"/>
    <w:rsid w:val="00EC7598"/>
    <w:rsid w:val="00ED6845"/>
    <w:rsid w:val="00ED72C0"/>
    <w:rsid w:val="00EE209A"/>
    <w:rsid w:val="00EE63A4"/>
    <w:rsid w:val="00F024FE"/>
    <w:rsid w:val="00F14969"/>
    <w:rsid w:val="00F14CE3"/>
    <w:rsid w:val="00F15F49"/>
    <w:rsid w:val="00F37896"/>
    <w:rsid w:val="00F40D35"/>
    <w:rsid w:val="00F53E7D"/>
    <w:rsid w:val="00F566B3"/>
    <w:rsid w:val="00F60D0B"/>
    <w:rsid w:val="00F67157"/>
    <w:rsid w:val="00F67A8F"/>
    <w:rsid w:val="00F7458E"/>
    <w:rsid w:val="00F75284"/>
    <w:rsid w:val="00F92AB4"/>
    <w:rsid w:val="00F9371E"/>
    <w:rsid w:val="00FB4641"/>
    <w:rsid w:val="00FC278A"/>
    <w:rsid w:val="00FC46BC"/>
    <w:rsid w:val="00FC5086"/>
    <w:rsid w:val="00FE559C"/>
    <w:rsid w:val="00FF4D3A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570E"/>
  <w15:chartTrackingRefBased/>
  <w15:docId w15:val="{E0C734AA-EA21-6242-9882-AFA56748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753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753"/>
    <w:rPr>
      <w:kern w:val="2"/>
      <w:sz w:val="21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16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3</cp:revision>
  <cp:lastPrinted>2021-03-14T15:37:00Z</cp:lastPrinted>
  <dcterms:created xsi:type="dcterms:W3CDTF">2021-03-14T15:37:00Z</dcterms:created>
  <dcterms:modified xsi:type="dcterms:W3CDTF">2021-03-14T15:45:00Z</dcterms:modified>
</cp:coreProperties>
</file>