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2328" w14:textId="77777777" w:rsidR="00E46E73" w:rsidRDefault="00E46E73" w:rsidP="00E46E73">
      <w:pPr>
        <w:pStyle w:val="a7"/>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旅游景点服务平台</w:t>
      </w:r>
      <w:r>
        <w:rPr>
          <w:rFonts w:ascii="Arial" w:hAnsi="Arial" w:hint="eastAsia"/>
        </w:rPr>
        <w:t>&gt;</w:t>
      </w:r>
      <w:r>
        <w:rPr>
          <w:rFonts w:ascii="Arial" w:hAnsi="Arial"/>
        </w:rPr>
        <w:fldChar w:fldCharType="end"/>
      </w:r>
    </w:p>
    <w:p w14:paraId="6909B7FB" w14:textId="0AC10111" w:rsidR="00E46E73" w:rsidRDefault="00E46E73" w:rsidP="00E46E73">
      <w:pPr>
        <w:pStyle w:val="a7"/>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业务用例规约：</w:t>
      </w:r>
      <w:r>
        <w:rPr>
          <w:rFonts w:ascii="Arial" w:hAnsi="Arial" w:hint="eastAsia"/>
        </w:rPr>
        <w:t>&lt;</w:t>
      </w:r>
      <w:r w:rsidR="00A463D5">
        <w:rPr>
          <w:rFonts w:ascii="Arial" w:hAnsi="Arial" w:hint="eastAsia"/>
        </w:rPr>
        <w:t>发布与评价</w:t>
      </w:r>
      <w:r>
        <w:rPr>
          <w:rFonts w:ascii="Arial" w:hAnsi="Arial" w:hint="eastAsia"/>
        </w:rPr>
        <w:t>&gt;</w:t>
      </w:r>
      <w:r>
        <w:rPr>
          <w:rFonts w:ascii="Arial" w:hAnsi="Arial"/>
        </w:rPr>
        <w:fldChar w:fldCharType="end"/>
      </w:r>
    </w:p>
    <w:p w14:paraId="34E3FB2A" w14:textId="77777777" w:rsidR="00E46E73" w:rsidRDefault="00E46E73" w:rsidP="00E46E73">
      <w:pPr>
        <w:pStyle w:val="a7"/>
        <w:jc w:val="right"/>
      </w:pPr>
    </w:p>
    <w:p w14:paraId="29275213" w14:textId="77777777" w:rsidR="00E46E73" w:rsidRDefault="00E46E73" w:rsidP="00E46E73">
      <w:pPr>
        <w:pStyle w:val="a7"/>
        <w:jc w:val="right"/>
        <w:rPr>
          <w:sz w:val="28"/>
        </w:rPr>
      </w:pPr>
      <w:r>
        <w:rPr>
          <w:rFonts w:hint="eastAsia"/>
          <w:sz w:val="28"/>
        </w:rPr>
        <w:t>版本</w:t>
      </w:r>
      <w:r>
        <w:rPr>
          <w:rFonts w:ascii="Arial" w:hAnsi="Arial"/>
          <w:sz w:val="28"/>
        </w:rPr>
        <w:t xml:space="preserve"> &lt;1.0&gt;</w:t>
      </w:r>
    </w:p>
    <w:p w14:paraId="6484783E" w14:textId="77777777" w:rsidR="00E46E73" w:rsidRDefault="00E46E73" w:rsidP="00E46E73">
      <w:pPr>
        <w:pStyle w:val="aa"/>
      </w:pPr>
    </w:p>
    <w:p w14:paraId="4905DE74" w14:textId="77777777" w:rsidR="00E46E73" w:rsidRPr="00264C80" w:rsidRDefault="00E46E73" w:rsidP="00E75925">
      <w:pPr>
        <w:pStyle w:val="InfoBlue"/>
      </w:pPr>
    </w:p>
    <w:p w14:paraId="0133F29E" w14:textId="77777777" w:rsidR="00E46E73" w:rsidRDefault="00E46E73" w:rsidP="00E46E73">
      <w:pPr>
        <w:pStyle w:val="aa"/>
        <w:sectPr w:rsidR="00E46E73" w:rsidSect="00E46E73">
          <w:headerReference w:type="default" r:id="rId7"/>
          <w:pgSz w:w="12240" w:h="15840" w:code="1"/>
          <w:pgMar w:top="1440" w:right="1440" w:bottom="1440" w:left="1440" w:header="720" w:footer="720" w:gutter="0"/>
          <w:cols w:space="720"/>
          <w:vAlign w:val="center"/>
        </w:sectPr>
      </w:pPr>
    </w:p>
    <w:p w14:paraId="40EF4F25" w14:textId="77777777" w:rsidR="00E46E73" w:rsidRDefault="00E46E73" w:rsidP="00E46E73">
      <w:pPr>
        <w:pStyle w:val="a7"/>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6E73" w14:paraId="11819B13" w14:textId="77777777" w:rsidTr="00AE3444">
        <w:tc>
          <w:tcPr>
            <w:tcW w:w="2304" w:type="dxa"/>
          </w:tcPr>
          <w:p w14:paraId="37BC1DAD" w14:textId="77777777" w:rsidR="00E46E73" w:rsidRDefault="00E46E73" w:rsidP="00AE3444">
            <w:pPr>
              <w:pStyle w:val="Tabletext"/>
              <w:jc w:val="center"/>
              <w:rPr>
                <w:b/>
              </w:rPr>
            </w:pPr>
            <w:r>
              <w:rPr>
                <w:rFonts w:hint="eastAsia"/>
                <w:b/>
              </w:rPr>
              <w:t>日期</w:t>
            </w:r>
          </w:p>
        </w:tc>
        <w:tc>
          <w:tcPr>
            <w:tcW w:w="1152" w:type="dxa"/>
          </w:tcPr>
          <w:p w14:paraId="46CB55FB" w14:textId="77777777" w:rsidR="00E46E73" w:rsidRDefault="00E46E73" w:rsidP="00AE3444">
            <w:pPr>
              <w:pStyle w:val="Tabletext"/>
              <w:jc w:val="center"/>
              <w:rPr>
                <w:b/>
              </w:rPr>
            </w:pPr>
            <w:r>
              <w:rPr>
                <w:rFonts w:hint="eastAsia"/>
                <w:b/>
              </w:rPr>
              <w:t>版本</w:t>
            </w:r>
          </w:p>
        </w:tc>
        <w:tc>
          <w:tcPr>
            <w:tcW w:w="3744" w:type="dxa"/>
          </w:tcPr>
          <w:p w14:paraId="01AE59C0" w14:textId="77777777" w:rsidR="00E46E73" w:rsidRDefault="00E46E73" w:rsidP="00AE3444">
            <w:pPr>
              <w:pStyle w:val="Tabletext"/>
              <w:jc w:val="center"/>
              <w:rPr>
                <w:b/>
              </w:rPr>
            </w:pPr>
            <w:r>
              <w:rPr>
                <w:rFonts w:hint="eastAsia"/>
                <w:b/>
              </w:rPr>
              <w:t>说明</w:t>
            </w:r>
          </w:p>
        </w:tc>
        <w:tc>
          <w:tcPr>
            <w:tcW w:w="2304" w:type="dxa"/>
          </w:tcPr>
          <w:p w14:paraId="18B5CCE1" w14:textId="77777777" w:rsidR="00E46E73" w:rsidRDefault="00E46E73" w:rsidP="00AE3444">
            <w:pPr>
              <w:pStyle w:val="Tabletext"/>
              <w:jc w:val="center"/>
              <w:rPr>
                <w:b/>
              </w:rPr>
            </w:pPr>
            <w:r>
              <w:rPr>
                <w:rFonts w:hint="eastAsia"/>
                <w:b/>
              </w:rPr>
              <w:t>作者</w:t>
            </w:r>
          </w:p>
        </w:tc>
      </w:tr>
      <w:tr w:rsidR="00E46E73" w14:paraId="74B20F68" w14:textId="77777777" w:rsidTr="00AE3444">
        <w:tc>
          <w:tcPr>
            <w:tcW w:w="2304" w:type="dxa"/>
          </w:tcPr>
          <w:p w14:paraId="3426EF63" w14:textId="77777777" w:rsidR="00E46E73" w:rsidRDefault="00E46E73" w:rsidP="00AE3444">
            <w:pPr>
              <w:pStyle w:val="Tabletext"/>
            </w:pPr>
            <w:r>
              <w:rPr>
                <w:rFonts w:ascii="Times New Roman"/>
              </w:rPr>
              <w:t>&lt;</w:t>
            </w:r>
            <w:r>
              <w:rPr>
                <w:rFonts w:hint="eastAsia"/>
              </w:rPr>
              <w:t>08</w:t>
            </w:r>
            <w:r>
              <w:rPr>
                <w:rFonts w:ascii="Times New Roman"/>
              </w:rPr>
              <w:t>/</w:t>
            </w:r>
            <w:r>
              <w:rPr>
                <w:rFonts w:hint="eastAsia"/>
              </w:rPr>
              <w:t>09</w:t>
            </w:r>
            <w:r>
              <w:rPr>
                <w:rFonts w:ascii="Times New Roman"/>
              </w:rPr>
              <w:t>/</w:t>
            </w:r>
            <w:r>
              <w:rPr>
                <w:rFonts w:hint="eastAsia"/>
              </w:rPr>
              <w:t>2024</w:t>
            </w:r>
            <w:r>
              <w:rPr>
                <w:rFonts w:ascii="Times New Roman"/>
              </w:rPr>
              <w:t>&gt;</w:t>
            </w:r>
          </w:p>
        </w:tc>
        <w:tc>
          <w:tcPr>
            <w:tcW w:w="1152" w:type="dxa"/>
          </w:tcPr>
          <w:p w14:paraId="54BA6761" w14:textId="77777777" w:rsidR="00E46E73" w:rsidRDefault="00E46E73" w:rsidP="00AE3444">
            <w:pPr>
              <w:pStyle w:val="Tabletext"/>
            </w:pPr>
            <w:r>
              <w:rPr>
                <w:rFonts w:ascii="Times New Roman"/>
              </w:rPr>
              <w:t>&lt;</w:t>
            </w:r>
            <w:r>
              <w:rPr>
                <w:rFonts w:ascii="Times New Roman" w:hint="eastAsia"/>
              </w:rPr>
              <w:t>1.0</w:t>
            </w:r>
            <w:r>
              <w:rPr>
                <w:rFonts w:ascii="Times New Roman"/>
              </w:rPr>
              <w:t>&gt;</w:t>
            </w:r>
          </w:p>
        </w:tc>
        <w:tc>
          <w:tcPr>
            <w:tcW w:w="3744" w:type="dxa"/>
          </w:tcPr>
          <w:p w14:paraId="0E1CD9D8" w14:textId="77777777" w:rsidR="00E46E73" w:rsidRDefault="00E46E73" w:rsidP="00AE3444">
            <w:pPr>
              <w:pStyle w:val="Tabletext"/>
            </w:pPr>
            <w:r>
              <w:rPr>
                <w:rFonts w:ascii="Times New Roman"/>
              </w:rPr>
              <w:t>&lt;</w:t>
            </w:r>
            <w:r>
              <w:rPr>
                <w:rFonts w:hint="eastAsia"/>
              </w:rPr>
              <w:t>初次创建</w:t>
            </w:r>
            <w:r>
              <w:rPr>
                <w:rFonts w:ascii="Times New Roman"/>
              </w:rPr>
              <w:t>&gt;</w:t>
            </w:r>
          </w:p>
        </w:tc>
        <w:tc>
          <w:tcPr>
            <w:tcW w:w="2304" w:type="dxa"/>
          </w:tcPr>
          <w:p w14:paraId="03DDF2A3" w14:textId="77777777" w:rsidR="00E46E73" w:rsidRDefault="00E46E73" w:rsidP="00AE3444">
            <w:pPr>
              <w:pStyle w:val="Tabletext"/>
            </w:pPr>
            <w:r>
              <w:rPr>
                <w:rFonts w:ascii="Times New Roman"/>
              </w:rPr>
              <w:t>&lt;</w:t>
            </w:r>
            <w:r>
              <w:rPr>
                <w:rFonts w:hint="eastAsia"/>
              </w:rPr>
              <w:t>雷洋</w:t>
            </w:r>
            <w:r>
              <w:rPr>
                <w:rFonts w:ascii="Times New Roman"/>
              </w:rPr>
              <w:t>&gt;</w:t>
            </w:r>
          </w:p>
        </w:tc>
      </w:tr>
      <w:tr w:rsidR="00E46E73" w14:paraId="1E17E7F1" w14:textId="77777777" w:rsidTr="00AE3444">
        <w:tc>
          <w:tcPr>
            <w:tcW w:w="2304" w:type="dxa"/>
          </w:tcPr>
          <w:p w14:paraId="6E0611D3" w14:textId="77777777" w:rsidR="00E46E73" w:rsidRDefault="00E46E73" w:rsidP="00AE3444">
            <w:pPr>
              <w:pStyle w:val="Tabletext"/>
            </w:pPr>
          </w:p>
        </w:tc>
        <w:tc>
          <w:tcPr>
            <w:tcW w:w="1152" w:type="dxa"/>
          </w:tcPr>
          <w:p w14:paraId="79E6AE08" w14:textId="77777777" w:rsidR="00E46E73" w:rsidRDefault="00E46E73" w:rsidP="00AE3444">
            <w:pPr>
              <w:pStyle w:val="Tabletext"/>
            </w:pPr>
          </w:p>
        </w:tc>
        <w:tc>
          <w:tcPr>
            <w:tcW w:w="3744" w:type="dxa"/>
          </w:tcPr>
          <w:p w14:paraId="21AF55C7" w14:textId="77777777" w:rsidR="00E46E73" w:rsidRDefault="00E46E73" w:rsidP="00AE3444">
            <w:pPr>
              <w:pStyle w:val="Tabletext"/>
            </w:pPr>
          </w:p>
        </w:tc>
        <w:tc>
          <w:tcPr>
            <w:tcW w:w="2304" w:type="dxa"/>
          </w:tcPr>
          <w:p w14:paraId="5E7A8A48" w14:textId="77777777" w:rsidR="00E46E73" w:rsidRDefault="00E46E73" w:rsidP="00AE3444">
            <w:pPr>
              <w:pStyle w:val="Tabletext"/>
            </w:pPr>
          </w:p>
        </w:tc>
      </w:tr>
      <w:tr w:rsidR="00E46E73" w14:paraId="1E0BEAB3" w14:textId="77777777" w:rsidTr="00AE3444">
        <w:tc>
          <w:tcPr>
            <w:tcW w:w="2304" w:type="dxa"/>
          </w:tcPr>
          <w:p w14:paraId="1629BEBA" w14:textId="77777777" w:rsidR="00E46E73" w:rsidRDefault="00E46E73" w:rsidP="00AE3444">
            <w:pPr>
              <w:pStyle w:val="Tabletext"/>
            </w:pPr>
          </w:p>
        </w:tc>
        <w:tc>
          <w:tcPr>
            <w:tcW w:w="1152" w:type="dxa"/>
          </w:tcPr>
          <w:p w14:paraId="5A86A58F" w14:textId="77777777" w:rsidR="00E46E73" w:rsidRDefault="00E46E73" w:rsidP="00AE3444">
            <w:pPr>
              <w:pStyle w:val="Tabletext"/>
            </w:pPr>
          </w:p>
        </w:tc>
        <w:tc>
          <w:tcPr>
            <w:tcW w:w="3744" w:type="dxa"/>
          </w:tcPr>
          <w:p w14:paraId="7A8A3D6E" w14:textId="77777777" w:rsidR="00E46E73" w:rsidRDefault="00E46E73" w:rsidP="00AE3444">
            <w:pPr>
              <w:pStyle w:val="Tabletext"/>
            </w:pPr>
          </w:p>
        </w:tc>
        <w:tc>
          <w:tcPr>
            <w:tcW w:w="2304" w:type="dxa"/>
          </w:tcPr>
          <w:p w14:paraId="2463A70A" w14:textId="77777777" w:rsidR="00E46E73" w:rsidRDefault="00E46E73" w:rsidP="00AE3444">
            <w:pPr>
              <w:pStyle w:val="Tabletext"/>
            </w:pPr>
          </w:p>
        </w:tc>
      </w:tr>
      <w:tr w:rsidR="00E46E73" w14:paraId="7B990D35" w14:textId="77777777" w:rsidTr="00AE3444">
        <w:tc>
          <w:tcPr>
            <w:tcW w:w="2304" w:type="dxa"/>
          </w:tcPr>
          <w:p w14:paraId="4A37941E" w14:textId="77777777" w:rsidR="00E46E73" w:rsidRDefault="00E46E73" w:rsidP="00AE3444">
            <w:pPr>
              <w:pStyle w:val="Tabletext"/>
            </w:pPr>
          </w:p>
        </w:tc>
        <w:tc>
          <w:tcPr>
            <w:tcW w:w="1152" w:type="dxa"/>
          </w:tcPr>
          <w:p w14:paraId="513A1A7D" w14:textId="77777777" w:rsidR="00E46E73" w:rsidRDefault="00E46E73" w:rsidP="00AE3444">
            <w:pPr>
              <w:pStyle w:val="Tabletext"/>
            </w:pPr>
          </w:p>
        </w:tc>
        <w:tc>
          <w:tcPr>
            <w:tcW w:w="3744" w:type="dxa"/>
          </w:tcPr>
          <w:p w14:paraId="3D171436" w14:textId="77777777" w:rsidR="00E46E73" w:rsidRDefault="00E46E73" w:rsidP="00AE3444">
            <w:pPr>
              <w:pStyle w:val="Tabletext"/>
            </w:pPr>
          </w:p>
        </w:tc>
        <w:tc>
          <w:tcPr>
            <w:tcW w:w="2304" w:type="dxa"/>
          </w:tcPr>
          <w:p w14:paraId="396F3D8D" w14:textId="77777777" w:rsidR="00E46E73" w:rsidRDefault="00E46E73" w:rsidP="00AE3444">
            <w:pPr>
              <w:pStyle w:val="Tabletext"/>
            </w:pPr>
          </w:p>
        </w:tc>
      </w:tr>
    </w:tbl>
    <w:p w14:paraId="399C92EE" w14:textId="77777777" w:rsidR="00E46E73" w:rsidRDefault="00E46E73" w:rsidP="00E46E73">
      <w:pPr>
        <w:pStyle w:val="aa"/>
      </w:pPr>
    </w:p>
    <w:p w14:paraId="46BD84DC" w14:textId="77777777" w:rsidR="00E46E73" w:rsidRDefault="00E46E73" w:rsidP="00E46E73">
      <w:pPr>
        <w:pStyle w:val="a7"/>
      </w:pPr>
      <w:r>
        <w:br w:type="page"/>
      </w:r>
      <w:r>
        <w:rPr>
          <w:rFonts w:hint="eastAsia"/>
        </w:rPr>
        <w:lastRenderedPageBreak/>
        <w:t>目录</w:t>
      </w:r>
    </w:p>
    <w:p w14:paraId="3C3D048C" w14:textId="41EB0502" w:rsidR="00A072AB" w:rsidRDefault="00E46E73">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A072AB">
        <w:rPr>
          <w:rFonts w:hint="eastAsia"/>
          <w:noProof/>
        </w:rPr>
        <w:t>1.</w:t>
      </w:r>
      <w:r w:rsidR="00A072AB">
        <w:rPr>
          <w:rFonts w:asciiTheme="minorHAnsi" w:eastAsiaTheme="minorEastAsia" w:hAnsiTheme="minorHAnsi" w:cstheme="minorBidi" w:hint="eastAsia"/>
          <w:noProof/>
          <w:snapToGrid/>
          <w:kern w:val="2"/>
          <w:sz w:val="21"/>
          <w:szCs w:val="22"/>
          <w14:ligatures w14:val="standardContextual"/>
        </w:rPr>
        <w:tab/>
      </w:r>
      <w:r w:rsidR="00A072AB">
        <w:rPr>
          <w:rFonts w:hint="eastAsia"/>
          <w:noProof/>
        </w:rPr>
        <w:t>简介</w:t>
      </w:r>
      <w:r w:rsidR="00A072AB">
        <w:rPr>
          <w:rFonts w:hint="eastAsia"/>
          <w:noProof/>
        </w:rPr>
        <w:tab/>
      </w:r>
      <w:r w:rsidR="00A072AB">
        <w:rPr>
          <w:rFonts w:hint="eastAsia"/>
          <w:noProof/>
        </w:rPr>
        <w:fldChar w:fldCharType="begin"/>
      </w:r>
      <w:r w:rsidR="00A072AB">
        <w:rPr>
          <w:rFonts w:hint="eastAsia"/>
          <w:noProof/>
        </w:rPr>
        <w:instrText xml:space="preserve"> </w:instrText>
      </w:r>
      <w:r w:rsidR="00A072AB">
        <w:rPr>
          <w:noProof/>
        </w:rPr>
        <w:instrText>PAGEREF _Toc176903743 \h</w:instrText>
      </w:r>
      <w:r w:rsidR="00A072AB">
        <w:rPr>
          <w:rFonts w:hint="eastAsia"/>
          <w:noProof/>
        </w:rPr>
        <w:instrText xml:space="preserve"> </w:instrText>
      </w:r>
      <w:r w:rsidR="00A072AB">
        <w:rPr>
          <w:rFonts w:hint="eastAsia"/>
          <w:noProof/>
        </w:rPr>
      </w:r>
      <w:r w:rsidR="00A072AB">
        <w:rPr>
          <w:noProof/>
        </w:rPr>
        <w:fldChar w:fldCharType="separate"/>
      </w:r>
      <w:r w:rsidR="00A072AB">
        <w:rPr>
          <w:noProof/>
        </w:rPr>
        <w:t>4</w:t>
      </w:r>
      <w:r w:rsidR="00A072AB">
        <w:rPr>
          <w:rFonts w:hint="eastAsia"/>
          <w:noProof/>
        </w:rPr>
        <w:fldChar w:fldCharType="end"/>
      </w:r>
    </w:p>
    <w:p w14:paraId="0BE43C90" w14:textId="7C2DAF2E"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_Toc176903744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4DF421A6" w14:textId="3ACBDE27"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_Toc176903745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9BBC622" w14:textId="342646EB"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_Toc176903746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3ACBE40" w14:textId="64D7BFF0"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_Toc176903747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350B640F" w14:textId="56277A02"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1.5</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概述</w:t>
      </w:r>
      <w:r>
        <w:rPr>
          <w:rFonts w:hint="eastAsia"/>
          <w:noProof/>
        </w:rPr>
        <w:tab/>
      </w:r>
      <w:r>
        <w:rPr>
          <w:rFonts w:hint="eastAsia"/>
          <w:noProof/>
        </w:rPr>
        <w:fldChar w:fldCharType="begin"/>
      </w:r>
      <w:r>
        <w:rPr>
          <w:rFonts w:hint="eastAsia"/>
          <w:noProof/>
        </w:rPr>
        <w:instrText xml:space="preserve"> </w:instrText>
      </w:r>
      <w:r>
        <w:rPr>
          <w:noProof/>
        </w:rPr>
        <w:instrText>PAGEREF _Toc176903748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110A5FE1" w14:textId="6BE059CD" w:rsidR="00A072AB" w:rsidRDefault="00A072AB">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业务用例名称</w:t>
      </w:r>
      <w:r>
        <w:rPr>
          <w:rFonts w:hint="eastAsia"/>
          <w:noProof/>
        </w:rPr>
        <w:tab/>
      </w:r>
      <w:r>
        <w:rPr>
          <w:rFonts w:hint="eastAsia"/>
          <w:noProof/>
        </w:rPr>
        <w:fldChar w:fldCharType="begin"/>
      </w:r>
      <w:r>
        <w:rPr>
          <w:rFonts w:hint="eastAsia"/>
          <w:noProof/>
        </w:rPr>
        <w:instrText xml:space="preserve"> </w:instrText>
      </w:r>
      <w:r>
        <w:rPr>
          <w:noProof/>
        </w:rPr>
        <w:instrText>PAGEREF _Toc176903749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60CF8B4" w14:textId="4AF16BEA"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2.1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简要说明</w:t>
      </w:r>
      <w:r>
        <w:rPr>
          <w:rFonts w:hint="eastAsia"/>
          <w:noProof/>
        </w:rPr>
        <w:tab/>
      </w:r>
      <w:r>
        <w:rPr>
          <w:rFonts w:hint="eastAsia"/>
          <w:noProof/>
        </w:rPr>
        <w:fldChar w:fldCharType="begin"/>
      </w:r>
      <w:r>
        <w:rPr>
          <w:rFonts w:hint="eastAsia"/>
          <w:noProof/>
        </w:rPr>
        <w:instrText xml:space="preserve"> </w:instrText>
      </w:r>
      <w:r>
        <w:rPr>
          <w:noProof/>
        </w:rPr>
        <w:instrText>PAGEREF _Toc176903750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4AADF38C" w14:textId="27289EF3" w:rsidR="00A072AB" w:rsidRDefault="00A072AB">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目标</w:t>
      </w:r>
      <w:r>
        <w:rPr>
          <w:rFonts w:hint="eastAsia"/>
          <w:noProof/>
        </w:rPr>
        <w:tab/>
      </w:r>
      <w:r>
        <w:rPr>
          <w:rFonts w:hint="eastAsia"/>
          <w:noProof/>
        </w:rPr>
        <w:fldChar w:fldCharType="begin"/>
      </w:r>
      <w:r>
        <w:rPr>
          <w:rFonts w:hint="eastAsia"/>
          <w:noProof/>
        </w:rPr>
        <w:instrText xml:space="preserve"> </w:instrText>
      </w:r>
      <w:r>
        <w:rPr>
          <w:noProof/>
        </w:rPr>
        <w:instrText>PAGEREF _Toc176903751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0E6519C1" w14:textId="3620F81C" w:rsidR="00A072AB" w:rsidRDefault="00A072AB">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性能目标</w:t>
      </w:r>
      <w:r>
        <w:rPr>
          <w:rFonts w:hint="eastAsia"/>
          <w:noProof/>
        </w:rPr>
        <w:tab/>
      </w:r>
      <w:r>
        <w:rPr>
          <w:rFonts w:hint="eastAsia"/>
          <w:noProof/>
        </w:rPr>
        <w:fldChar w:fldCharType="begin"/>
      </w:r>
      <w:r>
        <w:rPr>
          <w:rFonts w:hint="eastAsia"/>
          <w:noProof/>
        </w:rPr>
        <w:instrText xml:space="preserve"> </w:instrText>
      </w:r>
      <w:r>
        <w:rPr>
          <w:noProof/>
        </w:rPr>
        <w:instrText>PAGEREF _Toc176903752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799B70F" w14:textId="071832F1"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4.1</w:t>
      </w:r>
      <w:r>
        <w:rPr>
          <w:rFonts w:asciiTheme="minorHAnsi" w:eastAsiaTheme="minorEastAsia" w:hAnsiTheme="minorHAnsi" w:cstheme="minorBidi" w:hint="eastAsia"/>
          <w:noProof/>
          <w:snapToGrid/>
          <w:kern w:val="2"/>
          <w:sz w:val="21"/>
          <w:szCs w:val="22"/>
          <w14:ligatures w14:val="standardContextual"/>
        </w:rPr>
        <w:tab/>
      </w:r>
      <w:r w:rsidRPr="003F1ED3">
        <w:rPr>
          <w:rFonts w:ascii="Arial" w:hAnsi="Arial" w:hint="eastAsia"/>
          <w:noProof/>
        </w:rPr>
        <w:t>&lt;</w:t>
      </w:r>
      <w:r w:rsidRPr="003F1ED3">
        <w:rPr>
          <w:rFonts w:ascii="Arial" w:hAnsi="Arial" w:hint="eastAsia"/>
          <w:noProof/>
        </w:rPr>
        <w:t>数据处理时间</w:t>
      </w:r>
      <w:r w:rsidRPr="003F1ED3">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_Toc176903753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3F10B243" w14:textId="52ACB6D4" w:rsidR="00A072AB" w:rsidRDefault="00A072AB">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5.</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工作流程</w:t>
      </w:r>
      <w:r>
        <w:rPr>
          <w:rFonts w:hint="eastAsia"/>
          <w:noProof/>
        </w:rPr>
        <w:tab/>
      </w:r>
      <w:r>
        <w:rPr>
          <w:rFonts w:hint="eastAsia"/>
          <w:noProof/>
        </w:rPr>
        <w:fldChar w:fldCharType="begin"/>
      </w:r>
      <w:r>
        <w:rPr>
          <w:rFonts w:hint="eastAsia"/>
          <w:noProof/>
        </w:rPr>
        <w:instrText xml:space="preserve"> </w:instrText>
      </w:r>
      <w:r>
        <w:rPr>
          <w:noProof/>
        </w:rPr>
        <w:instrText>PAGEREF _Toc176903754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7E9378D2" w14:textId="0E68A905"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前置条件</w:t>
      </w:r>
      <w:r>
        <w:rPr>
          <w:rFonts w:hint="eastAsia"/>
          <w:noProof/>
        </w:rPr>
        <w:tab/>
      </w:r>
      <w:r>
        <w:rPr>
          <w:rFonts w:hint="eastAsia"/>
          <w:noProof/>
        </w:rPr>
        <w:fldChar w:fldCharType="begin"/>
      </w:r>
      <w:r>
        <w:rPr>
          <w:rFonts w:hint="eastAsia"/>
          <w:noProof/>
        </w:rPr>
        <w:instrText xml:space="preserve"> </w:instrText>
      </w:r>
      <w:r>
        <w:rPr>
          <w:noProof/>
        </w:rPr>
        <w:instrText>PAGEREF _Toc176903755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7A8F113D" w14:textId="77A093A8"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后置条件</w:t>
      </w:r>
      <w:r>
        <w:rPr>
          <w:rFonts w:hint="eastAsia"/>
          <w:noProof/>
        </w:rPr>
        <w:tab/>
      </w:r>
      <w:r>
        <w:rPr>
          <w:rFonts w:hint="eastAsia"/>
          <w:noProof/>
        </w:rPr>
        <w:fldChar w:fldCharType="begin"/>
      </w:r>
      <w:r>
        <w:rPr>
          <w:rFonts w:hint="eastAsia"/>
          <w:noProof/>
        </w:rPr>
        <w:instrText xml:space="preserve"> </w:instrText>
      </w:r>
      <w:r>
        <w:rPr>
          <w:noProof/>
        </w:rPr>
        <w:instrText>PAGEREF _Toc176903756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5D95423A" w14:textId="05189742"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基本工作流程</w:t>
      </w:r>
      <w:r>
        <w:rPr>
          <w:rFonts w:hint="eastAsia"/>
          <w:noProof/>
        </w:rPr>
        <w:tab/>
      </w:r>
      <w:r>
        <w:rPr>
          <w:rFonts w:hint="eastAsia"/>
          <w:noProof/>
        </w:rPr>
        <w:fldChar w:fldCharType="begin"/>
      </w:r>
      <w:r>
        <w:rPr>
          <w:rFonts w:hint="eastAsia"/>
          <w:noProof/>
        </w:rPr>
        <w:instrText xml:space="preserve"> </w:instrText>
      </w:r>
      <w:r>
        <w:rPr>
          <w:noProof/>
        </w:rPr>
        <w:instrText>PAGEREF _Toc176903757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421A88A8" w14:textId="09F729F2" w:rsidR="00A072AB" w:rsidRDefault="00A072AB">
      <w:pPr>
        <w:pStyle w:val="TOC3"/>
        <w:rPr>
          <w:rFonts w:asciiTheme="minorHAnsi" w:eastAsiaTheme="minorEastAsia" w:hAnsiTheme="minorHAnsi" w:cstheme="minorBidi" w:hint="eastAsia"/>
          <w:noProof/>
          <w:snapToGrid/>
          <w:kern w:val="2"/>
          <w:sz w:val="21"/>
          <w:szCs w:val="22"/>
          <w14:ligatures w14:val="standardContextual"/>
        </w:rPr>
      </w:pPr>
      <w:r w:rsidRPr="003F1ED3">
        <w:rPr>
          <w:rFonts w:hAnsi="宋体" w:hint="eastAsia"/>
          <w:iCs/>
          <w:noProof/>
        </w:rPr>
        <w:t>5.3.1 &lt;发布评价&gt;</w:t>
      </w:r>
      <w:r>
        <w:rPr>
          <w:rFonts w:hint="eastAsia"/>
          <w:noProof/>
        </w:rPr>
        <w:tab/>
      </w:r>
      <w:r>
        <w:rPr>
          <w:rFonts w:hint="eastAsia"/>
          <w:noProof/>
        </w:rPr>
        <w:fldChar w:fldCharType="begin"/>
      </w:r>
      <w:r>
        <w:rPr>
          <w:rFonts w:hint="eastAsia"/>
          <w:noProof/>
        </w:rPr>
        <w:instrText xml:space="preserve"> </w:instrText>
      </w:r>
      <w:r>
        <w:rPr>
          <w:noProof/>
        </w:rPr>
        <w:instrText>PAGEREF _Toc176903758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EF969DA" w14:textId="742B3258" w:rsidR="00A072AB" w:rsidRDefault="00A072AB">
      <w:pPr>
        <w:pStyle w:val="TOC3"/>
        <w:rPr>
          <w:rFonts w:asciiTheme="minorHAnsi" w:eastAsiaTheme="minorEastAsia" w:hAnsiTheme="minorHAnsi" w:cstheme="minorBidi" w:hint="eastAsia"/>
          <w:noProof/>
          <w:snapToGrid/>
          <w:kern w:val="2"/>
          <w:sz w:val="21"/>
          <w:szCs w:val="22"/>
          <w14:ligatures w14:val="standardContextual"/>
        </w:rPr>
      </w:pPr>
      <w:r w:rsidRPr="003F1ED3">
        <w:rPr>
          <w:rFonts w:hAnsi="宋体" w:hint="eastAsia"/>
          <w:iCs/>
          <w:noProof/>
        </w:rPr>
        <w:t>5.3.2&lt;发布旅游线路&gt;</w:t>
      </w:r>
      <w:r>
        <w:rPr>
          <w:rFonts w:hint="eastAsia"/>
          <w:noProof/>
        </w:rPr>
        <w:tab/>
      </w:r>
      <w:r>
        <w:rPr>
          <w:rFonts w:hint="eastAsia"/>
          <w:noProof/>
        </w:rPr>
        <w:fldChar w:fldCharType="begin"/>
      </w:r>
      <w:r>
        <w:rPr>
          <w:rFonts w:hint="eastAsia"/>
          <w:noProof/>
        </w:rPr>
        <w:instrText xml:space="preserve"> </w:instrText>
      </w:r>
      <w:r>
        <w:rPr>
          <w:noProof/>
        </w:rPr>
        <w:instrText>PAGEREF _Toc176903759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15E9B5A" w14:textId="3124B301"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备选工作流程</w:t>
      </w:r>
      <w:r>
        <w:rPr>
          <w:rFonts w:hint="eastAsia"/>
          <w:noProof/>
        </w:rPr>
        <w:tab/>
      </w:r>
      <w:r>
        <w:rPr>
          <w:rFonts w:hint="eastAsia"/>
          <w:noProof/>
        </w:rPr>
        <w:fldChar w:fldCharType="begin"/>
      </w:r>
      <w:r>
        <w:rPr>
          <w:rFonts w:hint="eastAsia"/>
          <w:noProof/>
        </w:rPr>
        <w:instrText xml:space="preserve"> </w:instrText>
      </w:r>
      <w:r>
        <w:rPr>
          <w:noProof/>
        </w:rPr>
        <w:instrText>PAGEREF _Toc176903760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757A8649" w14:textId="3AA54044" w:rsidR="00A072AB" w:rsidRDefault="00A072AB">
      <w:pPr>
        <w:pStyle w:val="TOC3"/>
        <w:rPr>
          <w:rFonts w:asciiTheme="minorHAnsi" w:eastAsiaTheme="minorEastAsia" w:hAnsiTheme="minorHAnsi" w:cstheme="minorBidi" w:hint="eastAsia"/>
          <w:noProof/>
          <w:snapToGrid/>
          <w:kern w:val="2"/>
          <w:sz w:val="21"/>
          <w:szCs w:val="22"/>
          <w14:ligatures w14:val="standardContextual"/>
        </w:rPr>
      </w:pPr>
      <w:r w:rsidRPr="003F1ED3">
        <w:rPr>
          <w:rFonts w:hAnsi="宋体" w:hint="eastAsia"/>
          <w:iCs/>
          <w:noProof/>
        </w:rPr>
        <w:t>5.4.1</w:t>
      </w:r>
      <w:r>
        <w:rPr>
          <w:rFonts w:asciiTheme="minorHAnsi" w:eastAsiaTheme="minorEastAsia" w:hAnsiTheme="minorHAnsi" w:cstheme="minorBidi" w:hint="eastAsia"/>
          <w:noProof/>
          <w:snapToGrid/>
          <w:kern w:val="2"/>
          <w:sz w:val="21"/>
          <w:szCs w:val="22"/>
          <w14:ligatures w14:val="standardContextual"/>
        </w:rPr>
        <w:tab/>
      </w:r>
      <w:r w:rsidRPr="003F1ED3">
        <w:rPr>
          <w:rFonts w:hAnsi="宋体" w:hint="eastAsia"/>
          <w:iCs/>
          <w:noProof/>
        </w:rPr>
        <w:t>&lt;删除评价&gt;</w:t>
      </w:r>
      <w:r>
        <w:rPr>
          <w:rFonts w:hint="eastAsia"/>
          <w:noProof/>
        </w:rPr>
        <w:tab/>
      </w:r>
      <w:r>
        <w:rPr>
          <w:rFonts w:hint="eastAsia"/>
          <w:noProof/>
        </w:rPr>
        <w:fldChar w:fldCharType="begin"/>
      </w:r>
      <w:r>
        <w:rPr>
          <w:rFonts w:hint="eastAsia"/>
          <w:noProof/>
        </w:rPr>
        <w:instrText xml:space="preserve"> </w:instrText>
      </w:r>
      <w:r>
        <w:rPr>
          <w:noProof/>
        </w:rPr>
        <w:instrText>PAGEREF _Toc176903761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787EA05E" w14:textId="0A81DBD9" w:rsidR="00A072AB" w:rsidRDefault="00A072AB">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6.</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类别</w:t>
      </w:r>
      <w:r>
        <w:rPr>
          <w:rFonts w:hint="eastAsia"/>
          <w:noProof/>
        </w:rPr>
        <w:tab/>
      </w:r>
      <w:r>
        <w:rPr>
          <w:rFonts w:hint="eastAsia"/>
          <w:noProof/>
        </w:rPr>
        <w:fldChar w:fldCharType="begin"/>
      </w:r>
      <w:r>
        <w:rPr>
          <w:rFonts w:hint="eastAsia"/>
          <w:noProof/>
        </w:rPr>
        <w:instrText xml:space="preserve"> </w:instrText>
      </w:r>
      <w:r>
        <w:rPr>
          <w:noProof/>
        </w:rPr>
        <w:instrText>PAGEREF _Toc176903762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2CDB2E1C" w14:textId="666B1385" w:rsidR="00A072AB" w:rsidRDefault="00A072AB">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7.</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风险</w:t>
      </w:r>
      <w:r>
        <w:rPr>
          <w:rFonts w:hint="eastAsia"/>
          <w:noProof/>
        </w:rPr>
        <w:tab/>
      </w:r>
      <w:r>
        <w:rPr>
          <w:rFonts w:hint="eastAsia"/>
          <w:noProof/>
        </w:rPr>
        <w:fldChar w:fldCharType="begin"/>
      </w:r>
      <w:r>
        <w:rPr>
          <w:rFonts w:hint="eastAsia"/>
          <w:noProof/>
        </w:rPr>
        <w:instrText xml:space="preserve"> </w:instrText>
      </w:r>
      <w:r>
        <w:rPr>
          <w:noProof/>
        </w:rPr>
        <w:instrText>PAGEREF _Toc176903763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F84BAAA" w14:textId="0A887F4B" w:rsidR="00A072AB" w:rsidRDefault="00A072AB">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8.</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可能性</w:t>
      </w:r>
      <w:r>
        <w:rPr>
          <w:rFonts w:hint="eastAsia"/>
          <w:noProof/>
        </w:rPr>
        <w:tab/>
      </w:r>
      <w:r>
        <w:rPr>
          <w:rFonts w:hint="eastAsia"/>
          <w:noProof/>
        </w:rPr>
        <w:fldChar w:fldCharType="begin"/>
      </w:r>
      <w:r>
        <w:rPr>
          <w:rFonts w:hint="eastAsia"/>
          <w:noProof/>
        </w:rPr>
        <w:instrText xml:space="preserve"> </w:instrText>
      </w:r>
      <w:r>
        <w:rPr>
          <w:noProof/>
        </w:rPr>
        <w:instrText>PAGEREF _Toc176903764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51FA0B6F" w14:textId="7450CEF9" w:rsidR="00A072AB" w:rsidRDefault="00A072AB">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9.</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流程拥有者</w:t>
      </w:r>
      <w:r>
        <w:rPr>
          <w:rFonts w:hint="eastAsia"/>
          <w:noProof/>
        </w:rPr>
        <w:tab/>
      </w:r>
      <w:r>
        <w:rPr>
          <w:rFonts w:hint="eastAsia"/>
          <w:noProof/>
        </w:rPr>
        <w:fldChar w:fldCharType="begin"/>
      </w:r>
      <w:r>
        <w:rPr>
          <w:rFonts w:hint="eastAsia"/>
          <w:noProof/>
        </w:rPr>
        <w:instrText xml:space="preserve"> </w:instrText>
      </w:r>
      <w:r>
        <w:rPr>
          <w:noProof/>
        </w:rPr>
        <w:instrText>PAGEREF _Toc176903765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0958EF3" w14:textId="60547B79" w:rsidR="00A072AB" w:rsidRDefault="00A072AB">
      <w:pPr>
        <w:pStyle w:val="TOC1"/>
        <w:tabs>
          <w:tab w:val="left" w:pos="864"/>
        </w:tabs>
        <w:rPr>
          <w:rFonts w:asciiTheme="minorHAnsi" w:eastAsiaTheme="minorEastAsia" w:hAnsiTheme="minorHAnsi" w:cstheme="minorBidi" w:hint="eastAsia"/>
          <w:noProof/>
          <w:snapToGrid/>
          <w:kern w:val="2"/>
          <w:sz w:val="21"/>
          <w:szCs w:val="22"/>
          <w14:ligatures w14:val="standardContextual"/>
        </w:rPr>
      </w:pPr>
      <w:r>
        <w:rPr>
          <w:rFonts w:hint="eastAsia"/>
          <w:noProof/>
        </w:rPr>
        <w:t>10.</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特殊需求</w:t>
      </w:r>
      <w:r>
        <w:rPr>
          <w:rFonts w:hint="eastAsia"/>
          <w:noProof/>
        </w:rPr>
        <w:tab/>
      </w:r>
      <w:r>
        <w:rPr>
          <w:rFonts w:hint="eastAsia"/>
          <w:noProof/>
        </w:rPr>
        <w:fldChar w:fldCharType="begin"/>
      </w:r>
      <w:r>
        <w:rPr>
          <w:rFonts w:hint="eastAsia"/>
          <w:noProof/>
        </w:rPr>
        <w:instrText xml:space="preserve"> </w:instrText>
      </w:r>
      <w:r>
        <w:rPr>
          <w:noProof/>
        </w:rPr>
        <w:instrText>PAGEREF _Toc176903766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499A9CB" w14:textId="69D981E3"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10.1</w:t>
      </w:r>
      <w:r>
        <w:rPr>
          <w:rFonts w:asciiTheme="minorHAnsi" w:eastAsiaTheme="minorEastAsia" w:hAnsiTheme="minorHAnsi" w:cstheme="minorBidi" w:hint="eastAsia"/>
          <w:noProof/>
          <w:snapToGrid/>
          <w:kern w:val="2"/>
          <w:sz w:val="21"/>
          <w:szCs w:val="22"/>
          <w14:ligatures w14:val="standardContextual"/>
        </w:rPr>
        <w:tab/>
      </w:r>
      <w:r w:rsidRPr="003F1ED3">
        <w:rPr>
          <w:rFonts w:ascii="Arial" w:hAnsi="Arial" w:hint="eastAsia"/>
          <w:noProof/>
        </w:rPr>
        <w:t>&lt;</w:t>
      </w:r>
      <w:r>
        <w:rPr>
          <w:rFonts w:hint="eastAsia"/>
          <w:noProof/>
        </w:rPr>
        <w:t>内容审核</w:t>
      </w:r>
      <w:r w:rsidRPr="003F1ED3">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_Toc176903767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61375FD" w14:textId="436A184C" w:rsidR="00A072AB" w:rsidRDefault="00A072AB">
      <w:pPr>
        <w:pStyle w:val="TOC1"/>
        <w:tabs>
          <w:tab w:val="left" w:pos="864"/>
        </w:tabs>
        <w:rPr>
          <w:rFonts w:asciiTheme="minorHAnsi" w:eastAsiaTheme="minorEastAsia" w:hAnsiTheme="minorHAnsi" w:cstheme="minorBidi" w:hint="eastAsia"/>
          <w:noProof/>
          <w:snapToGrid/>
          <w:kern w:val="2"/>
          <w:sz w:val="21"/>
          <w:szCs w:val="22"/>
          <w14:ligatures w14:val="standardContextual"/>
        </w:rPr>
      </w:pPr>
      <w:r>
        <w:rPr>
          <w:rFonts w:hint="eastAsia"/>
          <w:noProof/>
        </w:rPr>
        <w:t>11.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扩展点</w:t>
      </w:r>
      <w:r>
        <w:rPr>
          <w:rFonts w:hint="eastAsia"/>
          <w:noProof/>
        </w:rPr>
        <w:tab/>
      </w:r>
      <w:r>
        <w:rPr>
          <w:rFonts w:hint="eastAsia"/>
          <w:noProof/>
        </w:rPr>
        <w:fldChar w:fldCharType="begin"/>
      </w:r>
      <w:r>
        <w:rPr>
          <w:rFonts w:hint="eastAsia"/>
          <w:noProof/>
        </w:rPr>
        <w:instrText xml:space="preserve"> </w:instrText>
      </w:r>
      <w:r>
        <w:rPr>
          <w:noProof/>
        </w:rPr>
        <w:instrText>PAGEREF _Toc176903768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03A23474" w14:textId="20BFF7FB" w:rsidR="00A072AB" w:rsidRDefault="00A072AB">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11.1</w:t>
      </w:r>
      <w:r>
        <w:rPr>
          <w:rFonts w:asciiTheme="minorHAnsi" w:eastAsiaTheme="minorEastAsia" w:hAnsiTheme="minorHAnsi" w:cstheme="minorBidi" w:hint="eastAsia"/>
          <w:noProof/>
          <w:snapToGrid/>
          <w:kern w:val="2"/>
          <w:sz w:val="21"/>
          <w:szCs w:val="22"/>
          <w14:ligatures w14:val="standardContextual"/>
        </w:rPr>
        <w:tab/>
      </w:r>
      <w:r w:rsidRPr="003F1ED3">
        <w:rPr>
          <w:rFonts w:ascii="Arial" w:hAnsi="Arial" w:hint="eastAsia"/>
          <w:noProof/>
        </w:rPr>
        <w:t>&lt;</w:t>
      </w:r>
      <w:r w:rsidRPr="003F1ED3">
        <w:rPr>
          <w:rFonts w:ascii="Arial" w:hAnsi="Arial" w:hint="eastAsia"/>
          <w:noProof/>
        </w:rPr>
        <w:t>增强用户交互</w:t>
      </w:r>
      <w:r w:rsidRPr="003F1ED3">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_Toc176903769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441FBB36" w14:textId="00C2E991" w:rsidR="00E46E73" w:rsidRDefault="00E46E73" w:rsidP="00E46E73">
      <w:pPr>
        <w:pStyle w:val="a7"/>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业务用例规约：</w:t>
      </w:r>
      <w:r>
        <w:rPr>
          <w:rFonts w:ascii="Arial" w:hAnsi="Arial" w:hint="eastAsia"/>
        </w:rPr>
        <w:t>&lt;</w:t>
      </w:r>
      <w:r w:rsidR="00400F5A">
        <w:rPr>
          <w:rFonts w:ascii="Arial" w:hAnsi="Arial" w:hint="eastAsia"/>
        </w:rPr>
        <w:t>发布与评价</w:t>
      </w:r>
      <w:r>
        <w:rPr>
          <w:rFonts w:ascii="Arial" w:hAnsi="Arial" w:hint="eastAsia"/>
        </w:rPr>
        <w:t>&gt;</w:t>
      </w:r>
      <w:r>
        <w:rPr>
          <w:rFonts w:ascii="Arial" w:hAnsi="Arial"/>
        </w:rPr>
        <w:fldChar w:fldCharType="end"/>
      </w:r>
    </w:p>
    <w:p w14:paraId="105DD765" w14:textId="77777777" w:rsidR="00E46E73" w:rsidRDefault="00E46E73" w:rsidP="00E46E73">
      <w:pPr>
        <w:pStyle w:val="1"/>
      </w:pPr>
      <w:bookmarkStart w:id="0" w:name="_Toc176903743"/>
      <w:r>
        <w:rPr>
          <w:rFonts w:hint="eastAsia"/>
        </w:rPr>
        <w:t>简介</w:t>
      </w:r>
      <w:bookmarkEnd w:id="0"/>
    </w:p>
    <w:p w14:paraId="7B1CE9D2" w14:textId="77777777" w:rsidR="00E46E73" w:rsidRDefault="00E46E73" w:rsidP="00E46E73">
      <w:pPr>
        <w:pStyle w:val="2"/>
      </w:pPr>
      <w:bookmarkStart w:id="1" w:name="_Toc176903744"/>
      <w:r>
        <w:rPr>
          <w:rFonts w:hint="eastAsia"/>
        </w:rPr>
        <w:t>目的</w:t>
      </w:r>
      <w:bookmarkEnd w:id="1"/>
    </w:p>
    <w:p w14:paraId="1F431CF8" w14:textId="4D6AE560" w:rsidR="00E46E73" w:rsidRDefault="00400F5A" w:rsidP="00E75925">
      <w:pPr>
        <w:pStyle w:val="InfoBlue"/>
      </w:pPr>
      <w:r w:rsidRPr="00E75925">
        <w:t>本业务用例规约的目的是描述用户如何在旅游平台上发布评价和旅游线路信息，以及如何管理这些发布内容。这对于增强社区参与和信息共享至关重要</w:t>
      </w:r>
      <w:r w:rsidR="00E75925">
        <w:rPr>
          <w:rFonts w:hint="eastAsia"/>
        </w:rPr>
        <w:t>。</w:t>
      </w:r>
    </w:p>
    <w:p w14:paraId="6CBB1D59" w14:textId="77777777" w:rsidR="00E46E73" w:rsidRDefault="00E46E73" w:rsidP="00E46E73">
      <w:pPr>
        <w:pStyle w:val="2"/>
      </w:pPr>
      <w:bookmarkStart w:id="2" w:name="_Toc176903745"/>
      <w:r>
        <w:rPr>
          <w:rFonts w:hint="eastAsia"/>
        </w:rPr>
        <w:t>范围</w:t>
      </w:r>
      <w:bookmarkEnd w:id="2"/>
    </w:p>
    <w:p w14:paraId="6161D591" w14:textId="6FC2AC2E" w:rsidR="00E46E73" w:rsidRPr="00E75925" w:rsidRDefault="00A3775A" w:rsidP="00E75925">
      <w:pPr>
        <w:pStyle w:val="InfoBlue"/>
      </w:pPr>
      <w:r w:rsidRPr="00E75925">
        <w:t>本规约涵盖了用户在旅游平台上发布和管理评价、旅游线路等内容的功能，这些功能直接影响用户体验和内容质量管理</w:t>
      </w:r>
      <w:r w:rsidR="00E46E73" w:rsidRPr="00E75925">
        <w:rPr>
          <w:rFonts w:hint="eastAsia"/>
        </w:rPr>
        <w:t>。</w:t>
      </w:r>
    </w:p>
    <w:p w14:paraId="014B0DCC" w14:textId="77777777" w:rsidR="00E46E73" w:rsidRDefault="00E46E73" w:rsidP="00E46E73">
      <w:pPr>
        <w:pStyle w:val="2"/>
      </w:pPr>
      <w:bookmarkStart w:id="3" w:name="_Toc176903746"/>
      <w:r>
        <w:rPr>
          <w:rFonts w:hint="eastAsia"/>
        </w:rPr>
        <w:t>定义、首字母缩写词和缩略语</w:t>
      </w:r>
      <w:bookmarkEnd w:id="3"/>
    </w:p>
    <w:p w14:paraId="375CF0B9" w14:textId="77777777" w:rsidR="00E46E73" w:rsidRDefault="00E46E73" w:rsidP="00E75925">
      <w:pPr>
        <w:pStyle w:val="InfoBlue"/>
      </w:pPr>
      <w:r>
        <w:t>SRS: Software Requirements Specification</w:t>
      </w:r>
    </w:p>
    <w:p w14:paraId="038BCA18" w14:textId="77777777" w:rsidR="00E46E73" w:rsidRDefault="00E46E73" w:rsidP="00E75925">
      <w:pPr>
        <w:pStyle w:val="InfoBlue"/>
      </w:pPr>
      <w:r>
        <w:t>UI: User Interface</w:t>
      </w:r>
    </w:p>
    <w:p w14:paraId="24D4B457" w14:textId="77777777" w:rsidR="00E46E73" w:rsidRDefault="00E46E73" w:rsidP="00E75925">
      <w:pPr>
        <w:pStyle w:val="InfoBlue"/>
      </w:pPr>
      <w:r>
        <w:t>UX: User Experience</w:t>
      </w:r>
      <w:r>
        <w:rPr>
          <w:rFonts w:hint="eastAsia"/>
        </w:rPr>
        <w:t>。</w:t>
      </w:r>
    </w:p>
    <w:p w14:paraId="0F173B3C" w14:textId="77777777" w:rsidR="00E46E73" w:rsidRDefault="00E46E73" w:rsidP="00E46E73">
      <w:pPr>
        <w:pStyle w:val="2"/>
      </w:pPr>
      <w:bookmarkStart w:id="4" w:name="_Toc176903747"/>
      <w:r>
        <w:rPr>
          <w:rFonts w:hint="eastAsia"/>
        </w:rPr>
        <w:t>参考资料</w:t>
      </w:r>
      <w:bookmarkEnd w:id="4"/>
    </w:p>
    <w:p w14:paraId="0948272B" w14:textId="77777777" w:rsidR="00E46E73" w:rsidRPr="00B8232D" w:rsidRDefault="00E46E73" w:rsidP="00E75925">
      <w:pPr>
        <w:pStyle w:val="InfoBlue"/>
      </w:pPr>
      <w:r w:rsidRPr="000C48F3">
        <w:t>IEEE 830-1998, IEEE Recommended Practice for Software Requirements Specifications</w:t>
      </w:r>
      <w:r>
        <w:rPr>
          <w:rFonts w:hint="eastAsia"/>
        </w:rPr>
        <w:t>。</w:t>
      </w:r>
    </w:p>
    <w:p w14:paraId="30136334" w14:textId="77777777" w:rsidR="00E46E73" w:rsidRDefault="00E46E73" w:rsidP="00E46E73">
      <w:pPr>
        <w:pStyle w:val="2"/>
      </w:pPr>
      <w:bookmarkStart w:id="5" w:name="_Toc176903748"/>
      <w:r>
        <w:rPr>
          <w:rFonts w:hint="eastAsia"/>
        </w:rPr>
        <w:t>概述</w:t>
      </w:r>
      <w:bookmarkEnd w:id="5"/>
    </w:p>
    <w:p w14:paraId="72D19FC6" w14:textId="00EA3EFE" w:rsidR="00E46E73" w:rsidRDefault="006A5CA2" w:rsidP="00E75925">
      <w:pPr>
        <w:pStyle w:val="InfoBlue"/>
      </w:pPr>
      <w:r w:rsidRPr="006A5CA2">
        <w:t>本文档详细说明了发布与评价的业务用例，包括基本和备选工作流程、性能目标、风险评估和特殊需求</w:t>
      </w:r>
      <w:r w:rsidR="00E46E73" w:rsidRPr="00264C80">
        <w:rPr>
          <w:rFonts w:hint="eastAsia"/>
        </w:rPr>
        <w:t>。</w:t>
      </w:r>
    </w:p>
    <w:p w14:paraId="6EEB5F9F" w14:textId="77777777" w:rsidR="00E46E73" w:rsidRDefault="00E46E73" w:rsidP="00E46E73">
      <w:pPr>
        <w:pStyle w:val="1"/>
      </w:pPr>
      <w:bookmarkStart w:id="6" w:name="_Toc176903749"/>
      <w:r>
        <w:rPr>
          <w:rFonts w:hint="eastAsia"/>
        </w:rPr>
        <w:t>业务用例名称</w:t>
      </w:r>
      <w:bookmarkEnd w:id="6"/>
    </w:p>
    <w:p w14:paraId="56C037CB" w14:textId="77777777" w:rsidR="00E46E73" w:rsidRDefault="00E46E73" w:rsidP="00E46E73">
      <w:pPr>
        <w:pStyle w:val="2"/>
      </w:pPr>
      <w:bookmarkStart w:id="7" w:name="_Toc176903750"/>
      <w:r>
        <w:rPr>
          <w:rFonts w:hint="eastAsia"/>
        </w:rPr>
        <w:t>简要说明</w:t>
      </w:r>
      <w:bookmarkEnd w:id="7"/>
    </w:p>
    <w:p w14:paraId="27294947" w14:textId="4B261EF6" w:rsidR="00E46E73" w:rsidRDefault="00FF6443" w:rsidP="00E75925">
      <w:pPr>
        <w:pStyle w:val="InfoBlue"/>
      </w:pPr>
      <w:r w:rsidRPr="00FF6443">
        <w:t>此业务用例涉及用户在平台上对旅游产品（包括景点、酒店等）发布评价，以及分享自己的旅行线路和体验</w:t>
      </w:r>
      <w:r w:rsidR="00E46E73" w:rsidRPr="003C6E93">
        <w:t>。</w:t>
      </w:r>
    </w:p>
    <w:p w14:paraId="75ECFD29" w14:textId="77777777" w:rsidR="00E46E73" w:rsidRDefault="00E46E73" w:rsidP="00E46E73">
      <w:pPr>
        <w:pStyle w:val="1"/>
      </w:pPr>
      <w:bookmarkStart w:id="8" w:name="_Toc176903751"/>
      <w:r>
        <w:rPr>
          <w:rFonts w:hint="eastAsia"/>
        </w:rPr>
        <w:t>目标</w:t>
      </w:r>
      <w:bookmarkEnd w:id="8"/>
    </w:p>
    <w:p w14:paraId="1FB8FBF7" w14:textId="240BBAC0" w:rsidR="00E46E73" w:rsidRDefault="00CB15E9" w:rsidP="00E75925">
      <w:pPr>
        <w:pStyle w:val="InfoBlue"/>
      </w:pPr>
      <w:r w:rsidRPr="00CB15E9">
        <w:t>提高用户参与度，增强内容的丰富性和多样性，提升平台的总体质量和用户满意度</w:t>
      </w:r>
      <w:r w:rsidR="00E46E73" w:rsidRPr="003C6E93">
        <w:t>。</w:t>
      </w:r>
    </w:p>
    <w:p w14:paraId="16A70621" w14:textId="77777777" w:rsidR="00E46E73" w:rsidRDefault="00E46E73" w:rsidP="00E46E73">
      <w:pPr>
        <w:pStyle w:val="1"/>
      </w:pPr>
      <w:bookmarkStart w:id="9" w:name="_Toc176903752"/>
      <w:r>
        <w:rPr>
          <w:rFonts w:hint="eastAsia"/>
        </w:rPr>
        <w:t>性能目标</w:t>
      </w:r>
      <w:bookmarkEnd w:id="9"/>
    </w:p>
    <w:p w14:paraId="20A2D9D6" w14:textId="77777777" w:rsidR="00E46E73" w:rsidRDefault="00E46E73" w:rsidP="00E75925">
      <w:pPr>
        <w:pStyle w:val="InfoBlue"/>
      </w:pPr>
      <w:r w:rsidRPr="003C6E93">
        <w:t>此用例旨在确保</w:t>
      </w:r>
      <w:r>
        <w:rPr>
          <w:rFonts w:hint="eastAsia"/>
        </w:rPr>
        <w:t>注册、登录</w:t>
      </w:r>
      <w:r w:rsidRPr="003C6E93">
        <w:t>既高效又安全</w:t>
      </w:r>
      <w:r>
        <w:rPr>
          <w:rFonts w:hint="eastAsia"/>
        </w:rPr>
        <w:t>。</w:t>
      </w:r>
      <w:r>
        <w:t xml:space="preserve"> </w:t>
      </w:r>
    </w:p>
    <w:p w14:paraId="228BA2E9" w14:textId="2BB3D5DC" w:rsidR="00E46E73" w:rsidRDefault="00E46E73" w:rsidP="00E46E73">
      <w:pPr>
        <w:pStyle w:val="2"/>
      </w:pPr>
      <w:bookmarkStart w:id="10" w:name="成功率"/>
      <w:bookmarkStart w:id="11" w:name="_Toc176903753"/>
      <w:r>
        <w:rPr>
          <w:rFonts w:ascii="Arial" w:hAnsi="Arial"/>
        </w:rPr>
        <w:t>&lt;</w:t>
      </w:r>
      <w:r w:rsidR="00651B92">
        <w:rPr>
          <w:rFonts w:ascii="Arial" w:hAnsi="Arial" w:hint="eastAsia"/>
        </w:rPr>
        <w:t>数据处理时间</w:t>
      </w:r>
      <w:r>
        <w:rPr>
          <w:rFonts w:ascii="Arial" w:hAnsi="Arial"/>
        </w:rPr>
        <w:t>&gt;</w:t>
      </w:r>
      <w:bookmarkEnd w:id="10"/>
      <w:bookmarkEnd w:id="11"/>
    </w:p>
    <w:p w14:paraId="61F59903" w14:textId="698E91C9" w:rsidR="00E46E73" w:rsidRDefault="00651B92" w:rsidP="00E75925">
      <w:pPr>
        <w:pStyle w:val="InfoBlue"/>
      </w:pPr>
      <w:r w:rsidRPr="00651B92">
        <w:t>确保用户提交的评价和旅游线路信息在3秒内得到处理和显示更新</w:t>
      </w:r>
      <w:r w:rsidR="00E46E73" w:rsidRPr="003C6E93">
        <w:rPr>
          <w:rFonts w:hint="eastAsia"/>
        </w:rPr>
        <w:t>。</w:t>
      </w:r>
    </w:p>
    <w:p w14:paraId="25FBF629" w14:textId="77777777" w:rsidR="00E46E73" w:rsidRDefault="00E46E73" w:rsidP="00E46E73">
      <w:pPr>
        <w:pStyle w:val="1"/>
      </w:pPr>
      <w:bookmarkStart w:id="12" w:name="_Toc176903754"/>
      <w:r>
        <w:rPr>
          <w:rFonts w:hint="eastAsia"/>
        </w:rPr>
        <w:t>工作流程</w:t>
      </w:r>
      <w:bookmarkEnd w:id="12"/>
    </w:p>
    <w:p w14:paraId="321213F6" w14:textId="3C8778D7" w:rsidR="00D943B8" w:rsidRDefault="00D943B8" w:rsidP="00D943B8">
      <w:pPr>
        <w:pStyle w:val="2"/>
      </w:pPr>
      <w:bookmarkStart w:id="13" w:name="_Toc176903755"/>
      <w:r>
        <w:rPr>
          <w:rFonts w:hint="eastAsia"/>
        </w:rPr>
        <w:t>前置条件</w:t>
      </w:r>
      <w:bookmarkEnd w:id="13"/>
    </w:p>
    <w:p w14:paraId="70F2EA44" w14:textId="6DDF0B86" w:rsidR="00D943B8" w:rsidRPr="00D943B8" w:rsidRDefault="00D943B8" w:rsidP="00D943B8">
      <w:pPr>
        <w:ind w:left="720"/>
        <w:rPr>
          <w:rFonts w:hint="eastAsia"/>
          <w:sz w:val="24"/>
          <w:szCs w:val="24"/>
        </w:rPr>
      </w:pPr>
      <w:r w:rsidRPr="00D943B8">
        <w:rPr>
          <w:rFonts w:hint="eastAsia"/>
          <w:sz w:val="24"/>
          <w:szCs w:val="24"/>
        </w:rPr>
        <w:t>用户登录旅游平台系统</w:t>
      </w:r>
    </w:p>
    <w:p w14:paraId="2B49F99F" w14:textId="54E814E0" w:rsidR="00D943B8" w:rsidRDefault="00D943B8" w:rsidP="00D943B8">
      <w:pPr>
        <w:pStyle w:val="2"/>
      </w:pPr>
      <w:bookmarkStart w:id="14" w:name="_Toc176903756"/>
      <w:r>
        <w:rPr>
          <w:rFonts w:hint="eastAsia"/>
        </w:rPr>
        <w:lastRenderedPageBreak/>
        <w:t>后置条件</w:t>
      </w:r>
      <w:bookmarkEnd w:id="14"/>
    </w:p>
    <w:p w14:paraId="314FD6B2" w14:textId="5C938D69" w:rsidR="00D943B8" w:rsidRPr="00D943B8" w:rsidRDefault="00D943B8" w:rsidP="00D943B8">
      <w:pPr>
        <w:ind w:left="720"/>
        <w:rPr>
          <w:rFonts w:hint="eastAsia"/>
          <w:sz w:val="24"/>
          <w:szCs w:val="24"/>
        </w:rPr>
      </w:pPr>
      <w:r w:rsidRPr="00D943B8">
        <w:rPr>
          <w:rFonts w:hint="eastAsia"/>
          <w:sz w:val="24"/>
          <w:szCs w:val="24"/>
        </w:rPr>
        <w:t>数据库进行相应评价、旅游线路更新。</w:t>
      </w:r>
    </w:p>
    <w:p w14:paraId="233B5539" w14:textId="2D0A9651" w:rsidR="00E46E73" w:rsidRDefault="00E46E73" w:rsidP="00E46E73">
      <w:pPr>
        <w:pStyle w:val="2"/>
      </w:pPr>
      <w:bookmarkStart w:id="15" w:name="_Toc498833690"/>
      <w:bookmarkStart w:id="16" w:name="_Toc176903757"/>
      <w:r>
        <w:rPr>
          <w:rFonts w:hint="eastAsia"/>
        </w:rPr>
        <w:t>基本工作流程</w:t>
      </w:r>
      <w:bookmarkEnd w:id="15"/>
      <w:bookmarkEnd w:id="16"/>
    </w:p>
    <w:p w14:paraId="37080811" w14:textId="7F5FA957" w:rsidR="00BC155D" w:rsidRPr="00E75925" w:rsidRDefault="00BC155D" w:rsidP="00BC155D">
      <w:pPr>
        <w:pStyle w:val="3"/>
        <w:numPr>
          <w:ilvl w:val="0"/>
          <w:numId w:val="0"/>
        </w:numPr>
        <w:rPr>
          <w:rFonts w:hAnsi="宋体" w:hint="eastAsia"/>
          <w:i w:val="0"/>
          <w:iCs/>
          <w:sz w:val="24"/>
          <w:szCs w:val="24"/>
        </w:rPr>
      </w:pPr>
      <w:bookmarkStart w:id="17" w:name="_Toc176903758"/>
      <w:r w:rsidRPr="00E75925">
        <w:rPr>
          <w:rFonts w:hAnsi="宋体" w:hint="eastAsia"/>
          <w:i w:val="0"/>
          <w:iCs/>
          <w:sz w:val="24"/>
          <w:szCs w:val="24"/>
        </w:rPr>
        <w:t>5.</w:t>
      </w:r>
      <w:r w:rsidR="00D943B8">
        <w:rPr>
          <w:rFonts w:hAnsi="宋体" w:hint="eastAsia"/>
          <w:i w:val="0"/>
          <w:iCs/>
          <w:sz w:val="24"/>
          <w:szCs w:val="24"/>
        </w:rPr>
        <w:t>3</w:t>
      </w:r>
      <w:r w:rsidRPr="00E75925">
        <w:rPr>
          <w:rFonts w:hAnsi="宋体" w:hint="eastAsia"/>
          <w:i w:val="0"/>
          <w:iCs/>
          <w:sz w:val="24"/>
          <w:szCs w:val="24"/>
        </w:rPr>
        <w:t>.1 &lt;发布评价&gt;</w:t>
      </w:r>
      <w:bookmarkEnd w:id="17"/>
    </w:p>
    <w:p w14:paraId="7FC1C8C3" w14:textId="015675A9" w:rsidR="00BC155D" w:rsidRPr="00E75925" w:rsidRDefault="00BC155D" w:rsidP="00BC155D">
      <w:pPr>
        <w:ind w:left="420" w:firstLine="300"/>
        <w:rPr>
          <w:rFonts w:hAnsi="宋体" w:hint="eastAsia"/>
          <w:iCs/>
          <w:sz w:val="24"/>
          <w:szCs w:val="24"/>
        </w:rPr>
      </w:pPr>
      <w:r w:rsidRPr="00E75925">
        <w:rPr>
          <w:rFonts w:hAnsi="宋体" w:hint="eastAsia"/>
          <w:iCs/>
          <w:sz w:val="24"/>
          <w:szCs w:val="24"/>
        </w:rPr>
        <w:t>1.用户选择对应的旅游产品页面。</w:t>
      </w:r>
    </w:p>
    <w:p w14:paraId="483FE2B1" w14:textId="463FA90D" w:rsidR="00BC155D" w:rsidRPr="00E75925" w:rsidRDefault="00BC155D" w:rsidP="00BC155D">
      <w:pPr>
        <w:ind w:left="420" w:firstLine="300"/>
        <w:rPr>
          <w:rFonts w:hAnsi="宋体" w:hint="eastAsia"/>
          <w:iCs/>
          <w:sz w:val="24"/>
          <w:szCs w:val="24"/>
        </w:rPr>
      </w:pPr>
      <w:r w:rsidRPr="00E75925">
        <w:rPr>
          <w:rFonts w:hAnsi="宋体" w:hint="eastAsia"/>
          <w:iCs/>
          <w:sz w:val="24"/>
          <w:szCs w:val="24"/>
        </w:rPr>
        <w:t>2.输入评价内容并给出评分。</w:t>
      </w:r>
    </w:p>
    <w:p w14:paraId="6DFD6FEC" w14:textId="707AE9D6" w:rsidR="00BC155D" w:rsidRPr="00E75925" w:rsidRDefault="00BC155D" w:rsidP="00BC155D">
      <w:pPr>
        <w:ind w:left="420" w:firstLine="300"/>
        <w:rPr>
          <w:rFonts w:hAnsi="宋体" w:hint="eastAsia"/>
          <w:iCs/>
          <w:sz w:val="24"/>
          <w:szCs w:val="24"/>
        </w:rPr>
      </w:pPr>
      <w:r w:rsidRPr="00E75925">
        <w:rPr>
          <w:rFonts w:hAnsi="宋体" w:hint="eastAsia"/>
          <w:iCs/>
          <w:sz w:val="24"/>
          <w:szCs w:val="24"/>
        </w:rPr>
        <w:t>3.提交评价，系统验证内容后更新到数据库并即刻显示</w:t>
      </w:r>
      <w:r w:rsidR="00E75925">
        <w:rPr>
          <w:rFonts w:hAnsi="宋体" w:hint="eastAsia"/>
          <w:iCs/>
          <w:sz w:val="24"/>
          <w:szCs w:val="24"/>
        </w:rPr>
        <w:t>。</w:t>
      </w:r>
    </w:p>
    <w:p w14:paraId="396ABF2F" w14:textId="58B14C09" w:rsidR="00BC155D" w:rsidRPr="00E75925" w:rsidRDefault="00BC155D" w:rsidP="00BC155D">
      <w:pPr>
        <w:pStyle w:val="3"/>
        <w:numPr>
          <w:ilvl w:val="0"/>
          <w:numId w:val="0"/>
        </w:numPr>
        <w:rPr>
          <w:rFonts w:hAnsi="宋体" w:hint="eastAsia"/>
          <w:i w:val="0"/>
          <w:iCs/>
          <w:sz w:val="24"/>
          <w:szCs w:val="24"/>
        </w:rPr>
      </w:pPr>
      <w:bookmarkStart w:id="18" w:name="_Toc176903759"/>
      <w:r w:rsidRPr="00E75925">
        <w:rPr>
          <w:rFonts w:hAnsi="宋体" w:hint="eastAsia"/>
          <w:i w:val="0"/>
          <w:iCs/>
          <w:sz w:val="24"/>
          <w:szCs w:val="24"/>
        </w:rPr>
        <w:t>5.</w:t>
      </w:r>
      <w:r w:rsidR="00D943B8">
        <w:rPr>
          <w:rFonts w:hAnsi="宋体" w:hint="eastAsia"/>
          <w:i w:val="0"/>
          <w:iCs/>
          <w:sz w:val="24"/>
          <w:szCs w:val="24"/>
        </w:rPr>
        <w:t>3</w:t>
      </w:r>
      <w:r w:rsidRPr="00E75925">
        <w:rPr>
          <w:rFonts w:hAnsi="宋体" w:hint="eastAsia"/>
          <w:i w:val="0"/>
          <w:iCs/>
          <w:sz w:val="24"/>
          <w:szCs w:val="24"/>
        </w:rPr>
        <w:t>.2</w:t>
      </w:r>
      <w:r w:rsidR="00A072AB">
        <w:rPr>
          <w:rFonts w:hAnsi="宋体" w:hint="eastAsia"/>
          <w:i w:val="0"/>
          <w:iCs/>
          <w:sz w:val="24"/>
          <w:szCs w:val="24"/>
        </w:rPr>
        <w:t xml:space="preserve"> </w:t>
      </w:r>
      <w:r w:rsidRPr="00E75925">
        <w:rPr>
          <w:rFonts w:hAnsi="宋体" w:hint="eastAsia"/>
          <w:i w:val="0"/>
          <w:iCs/>
          <w:sz w:val="24"/>
          <w:szCs w:val="24"/>
        </w:rPr>
        <w:t>&lt;发布旅游线路&gt;</w:t>
      </w:r>
      <w:bookmarkEnd w:id="18"/>
    </w:p>
    <w:p w14:paraId="40DBECE2" w14:textId="3BD77B0F" w:rsidR="00BC155D" w:rsidRPr="00E75925" w:rsidRDefault="00BC155D" w:rsidP="00BC155D">
      <w:pPr>
        <w:ind w:left="420" w:firstLine="300"/>
        <w:rPr>
          <w:rFonts w:hAnsi="宋体" w:hint="eastAsia"/>
          <w:iCs/>
          <w:sz w:val="24"/>
          <w:szCs w:val="24"/>
        </w:rPr>
      </w:pPr>
      <w:r w:rsidRPr="00E75925">
        <w:rPr>
          <w:rFonts w:hAnsi="宋体" w:hint="eastAsia"/>
          <w:iCs/>
          <w:sz w:val="24"/>
          <w:szCs w:val="24"/>
        </w:rPr>
        <w:t>1.</w:t>
      </w:r>
      <w:r w:rsidRPr="00E75925">
        <w:rPr>
          <w:rFonts w:hAnsi="宋体"/>
          <w:iCs/>
          <w:sz w:val="24"/>
          <w:szCs w:val="24"/>
        </w:rPr>
        <w:t>用户访问“创建旅游线路”页面。</w:t>
      </w:r>
    </w:p>
    <w:p w14:paraId="501B6A6D" w14:textId="04A1AC8D" w:rsidR="00BC155D" w:rsidRPr="00E75925" w:rsidRDefault="00BC155D" w:rsidP="00BC155D">
      <w:pPr>
        <w:tabs>
          <w:tab w:val="num" w:pos="720"/>
        </w:tabs>
        <w:ind w:left="420" w:firstLine="300"/>
        <w:rPr>
          <w:rFonts w:hAnsi="宋体" w:hint="eastAsia"/>
          <w:iCs/>
          <w:sz w:val="24"/>
          <w:szCs w:val="24"/>
        </w:rPr>
      </w:pPr>
      <w:r w:rsidRPr="00E75925">
        <w:rPr>
          <w:rFonts w:hAnsi="宋体" w:hint="eastAsia"/>
          <w:iCs/>
          <w:sz w:val="24"/>
          <w:szCs w:val="24"/>
        </w:rPr>
        <w:t>2.</w:t>
      </w:r>
      <w:r w:rsidRPr="00E75925">
        <w:rPr>
          <w:rFonts w:hAnsi="宋体"/>
          <w:iCs/>
          <w:sz w:val="24"/>
          <w:szCs w:val="24"/>
        </w:rPr>
        <w:t>填写旅游线路的详细信息，包括行程、费用、推荐等。</w:t>
      </w:r>
    </w:p>
    <w:p w14:paraId="6BB9EEDA" w14:textId="2784778B" w:rsidR="00E75925" w:rsidRPr="00E75925" w:rsidRDefault="00BC155D" w:rsidP="00E75925">
      <w:pPr>
        <w:tabs>
          <w:tab w:val="num" w:pos="720"/>
        </w:tabs>
        <w:ind w:left="420" w:firstLine="300"/>
        <w:rPr>
          <w:rFonts w:hAnsi="宋体" w:hint="eastAsia"/>
          <w:iCs/>
          <w:sz w:val="24"/>
          <w:szCs w:val="24"/>
        </w:rPr>
      </w:pPr>
      <w:r w:rsidRPr="00E75925">
        <w:rPr>
          <w:rFonts w:hAnsi="宋体" w:hint="eastAsia"/>
          <w:iCs/>
          <w:sz w:val="24"/>
          <w:szCs w:val="24"/>
        </w:rPr>
        <w:t>3．</w:t>
      </w:r>
      <w:r w:rsidRPr="00E75925">
        <w:rPr>
          <w:rFonts w:hAnsi="宋体"/>
          <w:iCs/>
          <w:sz w:val="24"/>
          <w:szCs w:val="24"/>
        </w:rPr>
        <w:t>提交旅游线路，系统进行审核后发布</w:t>
      </w:r>
      <w:r w:rsidR="00E75925">
        <w:rPr>
          <w:rFonts w:hAnsi="宋体" w:hint="eastAsia"/>
          <w:iCs/>
          <w:sz w:val="24"/>
          <w:szCs w:val="24"/>
        </w:rPr>
        <w:t>。</w:t>
      </w:r>
    </w:p>
    <w:p w14:paraId="25A8D66E" w14:textId="77777777" w:rsidR="00E46E73" w:rsidRDefault="00E46E73" w:rsidP="00E46E73">
      <w:pPr>
        <w:pStyle w:val="2"/>
      </w:pPr>
      <w:bookmarkStart w:id="19" w:name="_Toc176903760"/>
      <w:r>
        <w:rPr>
          <w:rFonts w:hint="eastAsia"/>
        </w:rPr>
        <w:t>备选工作流程</w:t>
      </w:r>
      <w:bookmarkEnd w:id="19"/>
    </w:p>
    <w:p w14:paraId="593706B0" w14:textId="7A493F7A" w:rsidR="00E46E73" w:rsidRPr="00E75925" w:rsidRDefault="00E46E73" w:rsidP="00E46E73">
      <w:pPr>
        <w:pStyle w:val="3"/>
        <w:rPr>
          <w:rFonts w:hAnsi="宋体" w:hint="eastAsia"/>
          <w:i w:val="0"/>
          <w:iCs/>
          <w:sz w:val="24"/>
          <w:szCs w:val="24"/>
        </w:rPr>
      </w:pPr>
      <w:bookmarkStart w:id="20" w:name="_Toc176903761"/>
      <w:r w:rsidRPr="00E75925">
        <w:rPr>
          <w:rFonts w:hAnsi="宋体"/>
          <w:i w:val="0"/>
          <w:iCs/>
          <w:sz w:val="24"/>
          <w:szCs w:val="24"/>
        </w:rPr>
        <w:t>&lt;</w:t>
      </w:r>
      <w:r w:rsidR="00BC155D" w:rsidRPr="00E75925">
        <w:rPr>
          <w:rFonts w:hAnsi="宋体" w:hint="eastAsia"/>
          <w:i w:val="0"/>
          <w:iCs/>
          <w:sz w:val="24"/>
          <w:szCs w:val="24"/>
        </w:rPr>
        <w:t>删除评价</w:t>
      </w:r>
      <w:r w:rsidRPr="00E75925">
        <w:rPr>
          <w:rFonts w:hAnsi="宋体"/>
          <w:i w:val="0"/>
          <w:iCs/>
          <w:sz w:val="24"/>
          <w:szCs w:val="24"/>
        </w:rPr>
        <w:t>&gt;</w:t>
      </w:r>
      <w:bookmarkEnd w:id="20"/>
    </w:p>
    <w:p w14:paraId="687E9C36" w14:textId="75A7205D" w:rsidR="00BC155D" w:rsidRDefault="00BC155D" w:rsidP="00E75925">
      <w:pPr>
        <w:pStyle w:val="InfoBlue"/>
      </w:pPr>
      <w:r>
        <w:rPr>
          <w:rFonts w:hint="eastAsia"/>
        </w:rPr>
        <w:t>1.用户自行访问自己的评价历史。</w:t>
      </w:r>
    </w:p>
    <w:p w14:paraId="5C3BA985" w14:textId="1602F206" w:rsidR="00BC155D" w:rsidRDefault="00BC155D" w:rsidP="00E75925">
      <w:pPr>
        <w:pStyle w:val="InfoBlue"/>
      </w:pPr>
      <w:r>
        <w:rPr>
          <w:rFonts w:hint="eastAsia"/>
        </w:rPr>
        <w:t>2.选择并删除不再希望显示的评价。</w:t>
      </w:r>
    </w:p>
    <w:p w14:paraId="2F0867C7" w14:textId="768FF828" w:rsidR="00E46E73" w:rsidRDefault="00BC155D" w:rsidP="00E75925">
      <w:pPr>
        <w:pStyle w:val="InfoBlue"/>
      </w:pPr>
      <w:r>
        <w:rPr>
          <w:rFonts w:hint="eastAsia"/>
        </w:rPr>
        <w:t>3.系统确认后从数据库中永久移除</w:t>
      </w:r>
      <w:r w:rsidR="00E46E73" w:rsidRPr="003C6E93">
        <w:t>。</w:t>
      </w:r>
    </w:p>
    <w:p w14:paraId="70820EF6" w14:textId="77777777" w:rsidR="00E46E73" w:rsidRDefault="00E46E73" w:rsidP="00E46E73">
      <w:pPr>
        <w:pStyle w:val="1"/>
      </w:pPr>
      <w:bookmarkStart w:id="21" w:name="_Toc176903762"/>
      <w:r>
        <w:rPr>
          <w:rFonts w:hint="eastAsia"/>
        </w:rPr>
        <w:t>类别</w:t>
      </w:r>
      <w:bookmarkEnd w:id="21"/>
    </w:p>
    <w:p w14:paraId="4884F31F" w14:textId="77777777" w:rsidR="00E46E73" w:rsidRDefault="00E46E73" w:rsidP="00E75925">
      <w:pPr>
        <w:pStyle w:val="InfoBlue"/>
      </w:pPr>
      <w:r>
        <w:rPr>
          <w:rFonts w:hint="eastAsia"/>
        </w:rPr>
        <w:t>核心</w:t>
      </w:r>
    </w:p>
    <w:p w14:paraId="2F6FBA90" w14:textId="77777777" w:rsidR="00E46E73" w:rsidRDefault="00E46E73" w:rsidP="00E46E73">
      <w:pPr>
        <w:pStyle w:val="1"/>
      </w:pPr>
      <w:bookmarkStart w:id="22" w:name="_Toc176903763"/>
      <w:r>
        <w:rPr>
          <w:rFonts w:hint="eastAsia"/>
        </w:rPr>
        <w:t>风险</w:t>
      </w:r>
      <w:bookmarkEnd w:id="22"/>
    </w:p>
    <w:p w14:paraId="15DE1F3D" w14:textId="77777777" w:rsidR="00BC155D" w:rsidRDefault="00BC155D" w:rsidP="00E75925">
      <w:pPr>
        <w:pStyle w:val="InfoBlue"/>
      </w:pPr>
      <w:r>
        <w:rPr>
          <w:rFonts w:hint="eastAsia"/>
        </w:rPr>
        <w:t>用户可能发布不恰当或误导性内容，影响平台信誉。</w:t>
      </w:r>
    </w:p>
    <w:p w14:paraId="6C54F908" w14:textId="05611BD7" w:rsidR="00E46E73" w:rsidRDefault="00BC155D" w:rsidP="00E75925">
      <w:pPr>
        <w:pStyle w:val="InfoBlue"/>
      </w:pPr>
      <w:r>
        <w:rPr>
          <w:rFonts w:hint="eastAsia"/>
        </w:rPr>
        <w:t>系统延迟或故障可能阻碍实时内容更新，影响用户满意度</w:t>
      </w:r>
      <w:r w:rsidR="00E46E73" w:rsidRPr="003C6E93">
        <w:t>。</w:t>
      </w:r>
    </w:p>
    <w:p w14:paraId="12E29621" w14:textId="77777777" w:rsidR="00E46E73" w:rsidRDefault="00E46E73" w:rsidP="00E46E73">
      <w:pPr>
        <w:pStyle w:val="1"/>
      </w:pPr>
      <w:bookmarkStart w:id="23" w:name="_Toc176903764"/>
      <w:r>
        <w:rPr>
          <w:rFonts w:hint="eastAsia"/>
        </w:rPr>
        <w:t>可能性</w:t>
      </w:r>
      <w:bookmarkEnd w:id="23"/>
    </w:p>
    <w:p w14:paraId="10C9C908" w14:textId="77777777" w:rsidR="00BC155D" w:rsidRDefault="00BC155D" w:rsidP="00E75925">
      <w:pPr>
        <w:pStyle w:val="InfoBlue"/>
      </w:pPr>
      <w:r>
        <w:rPr>
          <w:rFonts w:hint="eastAsia"/>
        </w:rPr>
        <w:t>引入机器学习技术自动识别和过滤不良内容。</w:t>
      </w:r>
    </w:p>
    <w:p w14:paraId="19A62AF6" w14:textId="2831EDEE" w:rsidR="00E46E73" w:rsidRDefault="00BC155D" w:rsidP="00E75925">
      <w:pPr>
        <w:pStyle w:val="InfoBlue"/>
      </w:pPr>
      <w:r>
        <w:rPr>
          <w:rFonts w:hint="eastAsia"/>
        </w:rPr>
        <w:t>提供更多互动工具和功能，鼓励用户生成内容</w:t>
      </w:r>
      <w:r w:rsidR="00E46E73" w:rsidRPr="003C6E93">
        <w:t>。</w:t>
      </w:r>
    </w:p>
    <w:p w14:paraId="16CAD0F9" w14:textId="77777777" w:rsidR="00E46E73" w:rsidRDefault="00E46E73" w:rsidP="00E46E73">
      <w:pPr>
        <w:pStyle w:val="1"/>
      </w:pPr>
      <w:bookmarkStart w:id="24" w:name="_Toc176903765"/>
      <w:r>
        <w:rPr>
          <w:rFonts w:hint="eastAsia"/>
        </w:rPr>
        <w:t>流程拥有者</w:t>
      </w:r>
      <w:bookmarkEnd w:id="24"/>
    </w:p>
    <w:p w14:paraId="7DBF9D5F" w14:textId="6095149D" w:rsidR="00E46E73" w:rsidRDefault="00A65FAB" w:rsidP="00E75925">
      <w:pPr>
        <w:pStyle w:val="InfoBlue"/>
      </w:pPr>
      <w:r>
        <w:rPr>
          <w:rFonts w:hint="eastAsia"/>
        </w:rPr>
        <w:t>用户</w:t>
      </w:r>
      <w:r w:rsidR="00E46E73">
        <w:rPr>
          <w:rFonts w:hint="eastAsia"/>
        </w:rPr>
        <w:t>。</w:t>
      </w:r>
    </w:p>
    <w:p w14:paraId="3B053934" w14:textId="77777777" w:rsidR="00E46E73" w:rsidRDefault="00E46E73" w:rsidP="00E46E73">
      <w:pPr>
        <w:pStyle w:val="1"/>
      </w:pPr>
      <w:bookmarkStart w:id="25" w:name="_Toc176903766"/>
      <w:r>
        <w:rPr>
          <w:rFonts w:hint="eastAsia"/>
        </w:rPr>
        <w:t>特殊需求</w:t>
      </w:r>
      <w:bookmarkEnd w:id="25"/>
    </w:p>
    <w:p w14:paraId="527044C0" w14:textId="12E5536D" w:rsidR="00E46E73" w:rsidRDefault="00E46E73" w:rsidP="00E46E73">
      <w:pPr>
        <w:pStyle w:val="2"/>
      </w:pPr>
      <w:bookmarkStart w:id="26" w:name="_Toc176903767"/>
      <w:r>
        <w:rPr>
          <w:rFonts w:ascii="Arial" w:hAnsi="Arial"/>
        </w:rPr>
        <w:t>&lt;</w:t>
      </w:r>
      <w:r w:rsidR="00BC155D">
        <w:rPr>
          <w:rFonts w:hint="eastAsia"/>
        </w:rPr>
        <w:t>内容审核</w:t>
      </w:r>
      <w:r>
        <w:rPr>
          <w:rFonts w:ascii="Arial" w:hAnsi="Arial"/>
        </w:rPr>
        <w:t>&gt;</w:t>
      </w:r>
      <w:bookmarkEnd w:id="26"/>
    </w:p>
    <w:p w14:paraId="380A50D1" w14:textId="577E0642" w:rsidR="00E46E73" w:rsidRDefault="00BC155D" w:rsidP="00E75925">
      <w:pPr>
        <w:pStyle w:val="InfoBlue"/>
      </w:pPr>
      <w:r w:rsidRPr="00BC155D">
        <w:t>确保所有发布的评价和旅游线路通过自动和人工审核流程，以维护内容质量和合规性</w:t>
      </w:r>
      <w:r w:rsidR="00E46E73" w:rsidRPr="003C6E93">
        <w:t>。</w:t>
      </w:r>
    </w:p>
    <w:p w14:paraId="7ECB3E4F" w14:textId="77777777" w:rsidR="00E46E73" w:rsidRDefault="00E46E73" w:rsidP="00E46E73">
      <w:pPr>
        <w:pStyle w:val="1"/>
      </w:pPr>
      <w:bookmarkStart w:id="27" w:name="_Toc176903768"/>
      <w:r>
        <w:rPr>
          <w:rFonts w:hint="eastAsia"/>
        </w:rPr>
        <w:lastRenderedPageBreak/>
        <w:t>扩展点</w:t>
      </w:r>
      <w:bookmarkEnd w:id="27"/>
    </w:p>
    <w:p w14:paraId="56225B7A" w14:textId="1B9F9991" w:rsidR="00E46E73" w:rsidRDefault="00E46E73" w:rsidP="00E46E73">
      <w:pPr>
        <w:pStyle w:val="2"/>
      </w:pPr>
      <w:bookmarkStart w:id="28" w:name="_Toc176903769"/>
      <w:r>
        <w:rPr>
          <w:rFonts w:ascii="Arial" w:hAnsi="Arial"/>
        </w:rPr>
        <w:t>&lt;</w:t>
      </w:r>
      <w:r w:rsidR="00BC155D" w:rsidRPr="00BC155D">
        <w:rPr>
          <w:rFonts w:ascii="Arial" w:hAnsi="Arial" w:hint="eastAsia"/>
        </w:rPr>
        <w:t>增强用户交互</w:t>
      </w:r>
      <w:r>
        <w:rPr>
          <w:rFonts w:ascii="Arial" w:hAnsi="Arial"/>
        </w:rPr>
        <w:t>&gt;</w:t>
      </w:r>
      <w:bookmarkEnd w:id="28"/>
    </w:p>
    <w:p w14:paraId="07BC0F68" w14:textId="5A194705" w:rsidR="006A14D1" w:rsidRPr="00E46E73" w:rsidRDefault="00BC155D" w:rsidP="00E75925">
      <w:pPr>
        <w:pStyle w:val="InfoBlue"/>
      </w:pPr>
      <w:r w:rsidRPr="00BC155D">
        <w:t>在事件流中增加用户互动元素，如回复评论、点赞功能，增强用户参与和内容的互动性</w:t>
      </w:r>
      <w:r w:rsidR="00E46E73">
        <w:rPr>
          <w:rFonts w:hint="eastAsia"/>
        </w:rPr>
        <w:t>。</w:t>
      </w:r>
    </w:p>
    <w:sectPr w:rsidR="006A14D1" w:rsidRPr="00E46E73" w:rsidSect="00E46E73">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95610" w14:textId="77777777" w:rsidR="000F58C9" w:rsidRDefault="000F58C9" w:rsidP="00E46E73">
      <w:pPr>
        <w:spacing w:line="240" w:lineRule="auto"/>
      </w:pPr>
      <w:r>
        <w:separator/>
      </w:r>
    </w:p>
  </w:endnote>
  <w:endnote w:type="continuationSeparator" w:id="0">
    <w:p w14:paraId="3CD34AB5" w14:textId="77777777" w:rsidR="000F58C9" w:rsidRDefault="000F58C9" w:rsidP="00E46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6124" w14:paraId="01EEBF1A" w14:textId="77777777">
      <w:tc>
        <w:tcPr>
          <w:tcW w:w="3162" w:type="dxa"/>
          <w:tcBorders>
            <w:top w:val="nil"/>
            <w:left w:val="nil"/>
            <w:bottom w:val="nil"/>
            <w:right w:val="nil"/>
          </w:tcBorders>
        </w:tcPr>
        <w:p w14:paraId="5D1259AA" w14:textId="77777777" w:rsidR="00890103" w:rsidRDefault="00000000">
          <w:pPr>
            <w:ind w:right="360"/>
          </w:pPr>
          <w:r>
            <w:rPr>
              <w:rFonts w:ascii="Times New Roman"/>
              <w:i/>
            </w:rPr>
            <w:t>Confidential</w:t>
          </w:r>
        </w:p>
      </w:tc>
      <w:tc>
        <w:tcPr>
          <w:tcW w:w="3162" w:type="dxa"/>
          <w:tcBorders>
            <w:top w:val="nil"/>
            <w:left w:val="nil"/>
            <w:bottom w:val="nil"/>
            <w:right w:val="nil"/>
          </w:tcBorders>
        </w:tcPr>
        <w:p w14:paraId="2406A7D9" w14:textId="77777777" w:rsidR="00890103"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华夏公司</w:t>
          </w:r>
          <w:r>
            <w:rPr>
              <w:rFonts w:ascii="Times New Roman" w:hint="eastAsia"/>
            </w:rPr>
            <w:t>&gt;</w:t>
          </w:r>
          <w:r>
            <w:rPr>
              <w:rFonts w:ascii="Times New Roman"/>
            </w:rPr>
            <w:fldChar w:fldCharType="end"/>
          </w:r>
          <w:r>
            <w:rPr>
              <w:rFonts w:ascii="Times New Roman"/>
            </w:rPr>
            <w:t>, 20</w:t>
          </w:r>
          <w:r>
            <w:rPr>
              <w:rFonts w:ascii="Times New Roman" w:hint="eastAsia"/>
            </w:rPr>
            <w:t>24</w:t>
          </w:r>
        </w:p>
      </w:tc>
      <w:tc>
        <w:tcPr>
          <w:tcW w:w="3162" w:type="dxa"/>
          <w:tcBorders>
            <w:top w:val="nil"/>
            <w:left w:val="nil"/>
            <w:bottom w:val="nil"/>
            <w:right w:val="nil"/>
          </w:tcBorders>
        </w:tcPr>
        <w:p w14:paraId="2E62088C" w14:textId="77777777" w:rsidR="00890103" w:rsidRDefault="00000000">
          <w:pPr>
            <w:jc w:val="right"/>
          </w:pPr>
          <w:r>
            <w:rPr>
              <w:rFonts w:ascii="Times New Roman"/>
            </w:rPr>
            <w:t xml:space="preserve">Page </w:t>
          </w:r>
          <w:r>
            <w:rPr>
              <w:rStyle w:val="a9"/>
              <w:rFonts w:ascii="Times New Roman"/>
            </w:rPr>
            <w:fldChar w:fldCharType="begin"/>
          </w:r>
          <w:r>
            <w:rPr>
              <w:rStyle w:val="a9"/>
              <w:rFonts w:ascii="Times New Roman"/>
            </w:rPr>
            <w:instrText xml:space="preserve"> PAGE </w:instrText>
          </w:r>
          <w:r>
            <w:rPr>
              <w:rStyle w:val="a9"/>
              <w:rFonts w:ascii="Times New Roman"/>
            </w:rPr>
            <w:fldChar w:fldCharType="separate"/>
          </w:r>
          <w:r>
            <w:rPr>
              <w:rStyle w:val="a9"/>
              <w:rFonts w:ascii="Times New Roman"/>
            </w:rPr>
            <w:t>5</w:t>
          </w:r>
          <w:r>
            <w:rPr>
              <w:rStyle w:val="a9"/>
              <w:rFonts w:ascii="Times New Roman"/>
            </w:rPr>
            <w:fldChar w:fldCharType="end"/>
          </w:r>
          <w:r>
            <w:rPr>
              <w:rStyle w:val="a9"/>
              <w:rFonts w:ascii="Times New Roman"/>
            </w:rPr>
            <w:t xml:space="preserve"> of </w:t>
          </w:r>
          <w:r>
            <w:rPr>
              <w:rStyle w:val="a9"/>
              <w:rFonts w:ascii="Times New Roman"/>
            </w:rPr>
            <w:fldChar w:fldCharType="begin"/>
          </w:r>
          <w:r>
            <w:rPr>
              <w:rStyle w:val="a9"/>
              <w:rFonts w:ascii="Times New Roman"/>
            </w:rPr>
            <w:instrText xml:space="preserve"> NUMPAGES  \* MERGEFORMAT </w:instrText>
          </w:r>
          <w:r>
            <w:rPr>
              <w:rStyle w:val="a9"/>
              <w:rFonts w:ascii="Times New Roman"/>
            </w:rPr>
            <w:fldChar w:fldCharType="separate"/>
          </w:r>
          <w:r>
            <w:rPr>
              <w:rStyle w:val="a9"/>
            </w:rPr>
            <w:t>1</w:t>
          </w:r>
          <w:r>
            <w:rPr>
              <w:rStyle w:val="a9"/>
              <w:rFonts w:ascii="Times New Roman"/>
            </w:rPr>
            <w:fldChar w:fldCharType="end"/>
          </w:r>
        </w:p>
      </w:tc>
    </w:tr>
  </w:tbl>
  <w:p w14:paraId="3F25EC90" w14:textId="77777777" w:rsidR="00890103" w:rsidRDefault="008901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82AE3" w14:textId="77777777" w:rsidR="000F58C9" w:rsidRDefault="000F58C9" w:rsidP="00E46E73">
      <w:pPr>
        <w:spacing w:line="240" w:lineRule="auto"/>
      </w:pPr>
      <w:r>
        <w:separator/>
      </w:r>
    </w:p>
  </w:footnote>
  <w:footnote w:type="continuationSeparator" w:id="0">
    <w:p w14:paraId="1D9FB21A" w14:textId="77777777" w:rsidR="000F58C9" w:rsidRDefault="000F58C9" w:rsidP="00E46E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52D52" w14:textId="77777777" w:rsidR="00E46E73" w:rsidRDefault="00E46E73">
    <w:pPr>
      <w:rPr>
        <w:sz w:val="24"/>
      </w:rPr>
    </w:pPr>
  </w:p>
  <w:p w14:paraId="0528906A" w14:textId="77777777" w:rsidR="00E46E73" w:rsidRDefault="00E46E73">
    <w:pPr>
      <w:pBdr>
        <w:top w:val="single" w:sz="6" w:space="1" w:color="auto"/>
      </w:pBdr>
      <w:rPr>
        <w:sz w:val="24"/>
      </w:rPr>
    </w:pPr>
  </w:p>
  <w:p w14:paraId="0038DC19" w14:textId="77777777" w:rsidR="00E46E73" w:rsidRDefault="00E46E7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华夏公司</w:t>
    </w:r>
    <w:r>
      <w:rPr>
        <w:rFonts w:ascii="Arial" w:hAnsi="Arial" w:hint="eastAsia"/>
        <w:b/>
        <w:sz w:val="36"/>
      </w:rPr>
      <w:t>&gt;</w:t>
    </w:r>
    <w:r>
      <w:rPr>
        <w:rFonts w:ascii="Arial" w:hAnsi="Arial"/>
        <w:b/>
        <w:sz w:val="36"/>
      </w:rPr>
      <w:fldChar w:fldCharType="end"/>
    </w:r>
  </w:p>
  <w:p w14:paraId="2060574B" w14:textId="77777777" w:rsidR="00E46E73" w:rsidRDefault="00E46E73">
    <w:pPr>
      <w:pBdr>
        <w:bottom w:val="single" w:sz="6" w:space="1" w:color="auto"/>
      </w:pBdr>
      <w:jc w:val="right"/>
      <w:rPr>
        <w:sz w:val="24"/>
      </w:rPr>
    </w:pPr>
  </w:p>
  <w:p w14:paraId="2B01922B" w14:textId="77777777" w:rsidR="00E46E73" w:rsidRDefault="00E46E7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6124" w14:paraId="3AB63045" w14:textId="77777777">
      <w:tc>
        <w:tcPr>
          <w:tcW w:w="6379" w:type="dxa"/>
        </w:tcPr>
        <w:p w14:paraId="28094FE5" w14:textId="77777777" w:rsidR="00890103" w:rsidRDefault="00000000">
          <w:r>
            <w:rPr>
              <w:rFonts w:ascii="Times New Roman"/>
              <w:i/>
            </w:rPr>
            <w:fldChar w:fldCharType="begin"/>
          </w:r>
          <w:r>
            <w:rPr>
              <w:rFonts w:ascii="Times New Roman"/>
              <w:i/>
            </w:rPr>
            <w:instrText xml:space="preserve"> SUBJECT  \* MERGEFORMAT </w:instrText>
          </w:r>
          <w:r>
            <w:rPr>
              <w:rFonts w:ascii="Times New Roman"/>
              <w:i/>
            </w:rPr>
            <w:fldChar w:fldCharType="separate"/>
          </w:r>
          <w:r w:rsidRPr="00264C80">
            <w:rPr>
              <w:rFonts w:ascii="Times New Roman" w:hint="eastAsia"/>
            </w:rPr>
            <w:t>&lt;</w:t>
          </w:r>
          <w:r>
            <w:rPr>
              <w:rFonts w:ascii="Times New Roman" w:hint="eastAsia"/>
            </w:rPr>
            <w:t>旅游景点服务平台</w:t>
          </w:r>
          <w:r w:rsidRPr="00264C80">
            <w:rPr>
              <w:rFonts w:ascii="Times New Roman" w:hint="eastAsia"/>
            </w:rPr>
            <w:t>&gt;</w:t>
          </w:r>
          <w:r>
            <w:rPr>
              <w:rFonts w:ascii="Times New Roman"/>
              <w:i/>
            </w:rPr>
            <w:fldChar w:fldCharType="end"/>
          </w:r>
        </w:p>
      </w:tc>
      <w:tc>
        <w:tcPr>
          <w:tcW w:w="3179" w:type="dxa"/>
        </w:tcPr>
        <w:p w14:paraId="084ADABD" w14:textId="77777777" w:rsidR="00890103" w:rsidRDefault="00000000">
          <w:pPr>
            <w:tabs>
              <w:tab w:val="left" w:pos="1135"/>
            </w:tabs>
            <w:spacing w:before="40"/>
            <w:ind w:right="68"/>
            <w:rPr>
              <w:rFonts w:ascii="Times New Roman"/>
            </w:rPr>
          </w:pPr>
          <w:r>
            <w:rPr>
              <w:rFonts w:ascii="Times New Roman"/>
            </w:rPr>
            <w:t xml:space="preserve">  Version:           &lt;1.0&gt;</w:t>
          </w:r>
        </w:p>
      </w:tc>
    </w:tr>
    <w:tr w:rsidR="00836124" w14:paraId="6623C6FE" w14:textId="77777777">
      <w:tc>
        <w:tcPr>
          <w:tcW w:w="6379" w:type="dxa"/>
        </w:tcPr>
        <w:p w14:paraId="7A6695F6" w14:textId="4A0E2162" w:rsidR="00890103"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业务用例规约：</w:t>
          </w:r>
          <w:r>
            <w:rPr>
              <w:rFonts w:ascii="Times New Roman" w:hint="eastAsia"/>
            </w:rPr>
            <w:t>&lt;</w:t>
          </w:r>
          <w:r w:rsidR="00A463D5">
            <w:rPr>
              <w:rFonts w:ascii="Times New Roman" w:hint="eastAsia"/>
            </w:rPr>
            <w:t>发布与评价</w:t>
          </w:r>
          <w:r>
            <w:rPr>
              <w:rFonts w:ascii="Times New Roman" w:hint="eastAsia"/>
            </w:rPr>
            <w:t>&gt;</w:t>
          </w:r>
          <w:r>
            <w:rPr>
              <w:rFonts w:ascii="Times New Roman"/>
            </w:rPr>
            <w:fldChar w:fldCharType="end"/>
          </w:r>
        </w:p>
      </w:tc>
      <w:tc>
        <w:tcPr>
          <w:tcW w:w="3179" w:type="dxa"/>
        </w:tcPr>
        <w:p w14:paraId="4C9408D6" w14:textId="77777777" w:rsidR="00890103" w:rsidRDefault="00000000">
          <w:pPr>
            <w:rPr>
              <w:rFonts w:ascii="Times New Roman"/>
            </w:rPr>
          </w:pPr>
          <w:r>
            <w:rPr>
              <w:rFonts w:ascii="Times New Roman"/>
            </w:rPr>
            <w:t xml:space="preserve">  Date:  &lt;</w:t>
          </w:r>
          <w:r>
            <w:rPr>
              <w:rFonts w:ascii="Times New Roman" w:hint="eastAsia"/>
              <w:noProof/>
            </w:rPr>
            <w:t>08</w:t>
          </w:r>
          <w:r>
            <w:rPr>
              <w:rFonts w:ascii="Times New Roman"/>
            </w:rPr>
            <w:t>/</w:t>
          </w:r>
          <w:r>
            <w:rPr>
              <w:rFonts w:ascii="Times New Roman" w:hint="eastAsia"/>
              <w:noProof/>
            </w:rPr>
            <w:t>09</w:t>
          </w:r>
          <w:r>
            <w:rPr>
              <w:rFonts w:ascii="Times New Roman"/>
            </w:rPr>
            <w:t>/</w:t>
          </w:r>
          <w:r>
            <w:rPr>
              <w:rFonts w:ascii="Times New Roman" w:hint="eastAsia"/>
              <w:noProof/>
            </w:rPr>
            <w:t>2024</w:t>
          </w:r>
          <w:r>
            <w:rPr>
              <w:rFonts w:ascii="Times New Roman"/>
            </w:rPr>
            <w:t>&gt;</w:t>
          </w:r>
        </w:p>
      </w:tc>
    </w:tr>
    <w:tr w:rsidR="00836124" w14:paraId="6220303B" w14:textId="77777777">
      <w:tc>
        <w:tcPr>
          <w:tcW w:w="9558" w:type="dxa"/>
          <w:gridSpan w:val="2"/>
        </w:tcPr>
        <w:p w14:paraId="0595E288" w14:textId="0A938A80" w:rsidR="00890103" w:rsidRDefault="00000000">
          <w:pPr>
            <w:rPr>
              <w:rFonts w:ascii="Times New Roman"/>
            </w:rPr>
          </w:pPr>
          <w:r>
            <w:rPr>
              <w:rFonts w:ascii="Times New Roman"/>
            </w:rPr>
            <w:t>&lt;</w:t>
          </w:r>
          <w:r>
            <w:rPr>
              <w:rFonts w:ascii="Times New Roman" w:hint="eastAsia"/>
              <w:noProof/>
            </w:rPr>
            <w:t>DOC-00</w:t>
          </w:r>
          <w:r w:rsidR="00A463D5">
            <w:rPr>
              <w:rFonts w:ascii="Times New Roman" w:hint="eastAsia"/>
              <w:noProof/>
            </w:rPr>
            <w:t>4</w:t>
          </w:r>
          <w:r>
            <w:rPr>
              <w:rFonts w:ascii="Times New Roman"/>
            </w:rPr>
            <w:t>&gt;</w:t>
          </w:r>
        </w:p>
      </w:tc>
    </w:tr>
  </w:tbl>
  <w:p w14:paraId="07E72373" w14:textId="77777777" w:rsidR="00890103" w:rsidRDefault="0089010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052748BD"/>
    <w:multiLevelType w:val="multilevel"/>
    <w:tmpl w:val="653E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028503">
    <w:abstractNumId w:val="0"/>
  </w:num>
  <w:num w:numId="2" w16cid:durableId="991182318">
    <w:abstractNumId w:val="0"/>
  </w:num>
  <w:num w:numId="3" w16cid:durableId="144781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15"/>
    <w:rsid w:val="000F58C9"/>
    <w:rsid w:val="00107E3F"/>
    <w:rsid w:val="001330F3"/>
    <w:rsid w:val="002659A3"/>
    <w:rsid w:val="003F09A2"/>
    <w:rsid w:val="00400F5A"/>
    <w:rsid w:val="00522C6F"/>
    <w:rsid w:val="00651B92"/>
    <w:rsid w:val="006A14D1"/>
    <w:rsid w:val="006A5CA2"/>
    <w:rsid w:val="007833C0"/>
    <w:rsid w:val="007C569B"/>
    <w:rsid w:val="00823C5A"/>
    <w:rsid w:val="00890103"/>
    <w:rsid w:val="00A072AB"/>
    <w:rsid w:val="00A3775A"/>
    <w:rsid w:val="00A463D5"/>
    <w:rsid w:val="00A65FAB"/>
    <w:rsid w:val="00A74415"/>
    <w:rsid w:val="00BC155D"/>
    <w:rsid w:val="00C726E8"/>
    <w:rsid w:val="00C84D25"/>
    <w:rsid w:val="00CB15E9"/>
    <w:rsid w:val="00D943B8"/>
    <w:rsid w:val="00E27A63"/>
    <w:rsid w:val="00E45245"/>
    <w:rsid w:val="00E46E73"/>
    <w:rsid w:val="00E75925"/>
    <w:rsid w:val="00FF6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FB002"/>
  <w15:chartTrackingRefBased/>
  <w15:docId w15:val="{8DCBCFCB-5A7E-4E42-964C-47835608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E73"/>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0"/>
    <w:qFormat/>
    <w:rsid w:val="00E46E73"/>
    <w:pPr>
      <w:keepNext/>
      <w:numPr>
        <w:numId w:val="1"/>
      </w:numPr>
      <w:spacing w:before="120" w:after="60"/>
      <w:ind w:left="720" w:hanging="720"/>
      <w:outlineLvl w:val="0"/>
    </w:pPr>
    <w:rPr>
      <w:b/>
      <w:sz w:val="24"/>
    </w:rPr>
  </w:style>
  <w:style w:type="paragraph" w:styleId="2">
    <w:name w:val="heading 2"/>
    <w:basedOn w:val="1"/>
    <w:next w:val="a"/>
    <w:link w:val="20"/>
    <w:qFormat/>
    <w:rsid w:val="00E46E73"/>
    <w:pPr>
      <w:numPr>
        <w:ilvl w:val="1"/>
      </w:numPr>
      <w:outlineLvl w:val="1"/>
    </w:pPr>
    <w:rPr>
      <w:sz w:val="20"/>
    </w:rPr>
  </w:style>
  <w:style w:type="paragraph" w:styleId="3">
    <w:name w:val="heading 3"/>
    <w:basedOn w:val="1"/>
    <w:next w:val="a"/>
    <w:link w:val="30"/>
    <w:qFormat/>
    <w:rsid w:val="00E46E73"/>
    <w:pPr>
      <w:numPr>
        <w:ilvl w:val="2"/>
      </w:numPr>
      <w:outlineLvl w:val="2"/>
    </w:pPr>
    <w:rPr>
      <w:b w:val="0"/>
      <w:i/>
      <w:sz w:val="20"/>
    </w:rPr>
  </w:style>
  <w:style w:type="paragraph" w:styleId="4">
    <w:name w:val="heading 4"/>
    <w:basedOn w:val="1"/>
    <w:next w:val="a"/>
    <w:link w:val="40"/>
    <w:qFormat/>
    <w:rsid w:val="00E46E73"/>
    <w:pPr>
      <w:numPr>
        <w:ilvl w:val="3"/>
      </w:numPr>
      <w:outlineLvl w:val="3"/>
    </w:pPr>
    <w:rPr>
      <w:b w:val="0"/>
      <w:sz w:val="20"/>
    </w:rPr>
  </w:style>
  <w:style w:type="paragraph" w:styleId="5">
    <w:name w:val="heading 5"/>
    <w:basedOn w:val="a"/>
    <w:next w:val="a"/>
    <w:link w:val="50"/>
    <w:qFormat/>
    <w:rsid w:val="00E46E73"/>
    <w:pPr>
      <w:numPr>
        <w:ilvl w:val="4"/>
        <w:numId w:val="1"/>
      </w:numPr>
      <w:spacing w:before="240" w:after="60"/>
      <w:ind w:left="2880"/>
      <w:outlineLvl w:val="4"/>
    </w:pPr>
    <w:rPr>
      <w:sz w:val="22"/>
    </w:rPr>
  </w:style>
  <w:style w:type="paragraph" w:styleId="6">
    <w:name w:val="heading 6"/>
    <w:basedOn w:val="a"/>
    <w:next w:val="a"/>
    <w:link w:val="60"/>
    <w:qFormat/>
    <w:rsid w:val="00E46E73"/>
    <w:pPr>
      <w:numPr>
        <w:ilvl w:val="5"/>
        <w:numId w:val="1"/>
      </w:numPr>
      <w:spacing w:before="240" w:after="60"/>
      <w:ind w:left="2880"/>
      <w:outlineLvl w:val="5"/>
    </w:pPr>
    <w:rPr>
      <w:i/>
      <w:sz w:val="22"/>
    </w:rPr>
  </w:style>
  <w:style w:type="paragraph" w:styleId="7">
    <w:name w:val="heading 7"/>
    <w:basedOn w:val="a"/>
    <w:next w:val="a"/>
    <w:link w:val="70"/>
    <w:qFormat/>
    <w:rsid w:val="00E46E73"/>
    <w:pPr>
      <w:numPr>
        <w:ilvl w:val="6"/>
        <w:numId w:val="1"/>
      </w:numPr>
      <w:spacing w:before="240" w:after="60"/>
      <w:ind w:left="2880"/>
      <w:outlineLvl w:val="6"/>
    </w:pPr>
  </w:style>
  <w:style w:type="paragraph" w:styleId="8">
    <w:name w:val="heading 8"/>
    <w:basedOn w:val="a"/>
    <w:next w:val="a"/>
    <w:link w:val="80"/>
    <w:qFormat/>
    <w:rsid w:val="00E46E73"/>
    <w:pPr>
      <w:numPr>
        <w:ilvl w:val="7"/>
        <w:numId w:val="1"/>
      </w:numPr>
      <w:spacing w:before="240" w:after="60"/>
      <w:ind w:left="2880"/>
      <w:outlineLvl w:val="7"/>
    </w:pPr>
    <w:rPr>
      <w:i/>
    </w:rPr>
  </w:style>
  <w:style w:type="paragraph" w:styleId="9">
    <w:name w:val="heading 9"/>
    <w:basedOn w:val="a"/>
    <w:next w:val="a"/>
    <w:link w:val="90"/>
    <w:qFormat/>
    <w:rsid w:val="00E46E73"/>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46E73"/>
    <w:pPr>
      <w:tabs>
        <w:tab w:val="center" w:pos="4153"/>
        <w:tab w:val="right" w:pos="8306"/>
      </w:tabs>
      <w:snapToGrid w:val="0"/>
      <w:jc w:val="center"/>
    </w:pPr>
    <w:rPr>
      <w:sz w:val="18"/>
      <w:szCs w:val="18"/>
    </w:rPr>
  </w:style>
  <w:style w:type="character" w:customStyle="1" w:styleId="a4">
    <w:name w:val="页眉 字符"/>
    <w:basedOn w:val="a0"/>
    <w:link w:val="a3"/>
    <w:rsid w:val="00E46E73"/>
    <w:rPr>
      <w:sz w:val="18"/>
      <w:szCs w:val="18"/>
    </w:rPr>
  </w:style>
  <w:style w:type="paragraph" w:styleId="a5">
    <w:name w:val="footer"/>
    <w:basedOn w:val="a"/>
    <w:link w:val="a6"/>
    <w:unhideWhenUsed/>
    <w:rsid w:val="00E46E73"/>
    <w:pPr>
      <w:tabs>
        <w:tab w:val="center" w:pos="4153"/>
        <w:tab w:val="right" w:pos="8306"/>
      </w:tabs>
      <w:snapToGrid w:val="0"/>
    </w:pPr>
    <w:rPr>
      <w:sz w:val="18"/>
      <w:szCs w:val="18"/>
    </w:rPr>
  </w:style>
  <w:style w:type="character" w:customStyle="1" w:styleId="a6">
    <w:name w:val="页脚 字符"/>
    <w:basedOn w:val="a0"/>
    <w:link w:val="a5"/>
    <w:rsid w:val="00E46E73"/>
    <w:rPr>
      <w:sz w:val="18"/>
      <w:szCs w:val="18"/>
    </w:rPr>
  </w:style>
  <w:style w:type="character" w:customStyle="1" w:styleId="10">
    <w:name w:val="标题 1 字符"/>
    <w:basedOn w:val="a0"/>
    <w:link w:val="1"/>
    <w:rsid w:val="00E46E73"/>
    <w:rPr>
      <w:rFonts w:ascii="宋体" w:eastAsia="宋体" w:hAnsi="Times New Roman" w:cs="Times New Roman"/>
      <w:b/>
      <w:snapToGrid w:val="0"/>
      <w:kern w:val="0"/>
      <w:sz w:val="24"/>
      <w:szCs w:val="20"/>
    </w:rPr>
  </w:style>
  <w:style w:type="character" w:customStyle="1" w:styleId="20">
    <w:name w:val="标题 2 字符"/>
    <w:basedOn w:val="a0"/>
    <w:link w:val="2"/>
    <w:rsid w:val="00E46E73"/>
    <w:rPr>
      <w:rFonts w:ascii="宋体" w:eastAsia="宋体" w:hAnsi="Times New Roman" w:cs="Times New Roman"/>
      <w:b/>
      <w:snapToGrid w:val="0"/>
      <w:kern w:val="0"/>
      <w:sz w:val="20"/>
      <w:szCs w:val="20"/>
    </w:rPr>
  </w:style>
  <w:style w:type="character" w:customStyle="1" w:styleId="30">
    <w:name w:val="标题 3 字符"/>
    <w:basedOn w:val="a0"/>
    <w:link w:val="3"/>
    <w:rsid w:val="00E46E73"/>
    <w:rPr>
      <w:rFonts w:ascii="宋体" w:eastAsia="宋体" w:hAnsi="Times New Roman" w:cs="Times New Roman"/>
      <w:i/>
      <w:snapToGrid w:val="0"/>
      <w:kern w:val="0"/>
      <w:sz w:val="20"/>
      <w:szCs w:val="20"/>
    </w:rPr>
  </w:style>
  <w:style w:type="character" w:customStyle="1" w:styleId="40">
    <w:name w:val="标题 4 字符"/>
    <w:basedOn w:val="a0"/>
    <w:link w:val="4"/>
    <w:rsid w:val="00E46E73"/>
    <w:rPr>
      <w:rFonts w:ascii="宋体" w:eastAsia="宋体" w:hAnsi="Times New Roman" w:cs="Times New Roman"/>
      <w:snapToGrid w:val="0"/>
      <w:kern w:val="0"/>
      <w:sz w:val="20"/>
      <w:szCs w:val="20"/>
    </w:rPr>
  </w:style>
  <w:style w:type="character" w:customStyle="1" w:styleId="50">
    <w:name w:val="标题 5 字符"/>
    <w:basedOn w:val="a0"/>
    <w:link w:val="5"/>
    <w:rsid w:val="00E46E73"/>
    <w:rPr>
      <w:rFonts w:ascii="宋体" w:eastAsia="宋体" w:hAnsi="Times New Roman" w:cs="Times New Roman"/>
      <w:snapToGrid w:val="0"/>
      <w:kern w:val="0"/>
      <w:sz w:val="22"/>
      <w:szCs w:val="20"/>
    </w:rPr>
  </w:style>
  <w:style w:type="character" w:customStyle="1" w:styleId="60">
    <w:name w:val="标题 6 字符"/>
    <w:basedOn w:val="a0"/>
    <w:link w:val="6"/>
    <w:rsid w:val="00E46E73"/>
    <w:rPr>
      <w:rFonts w:ascii="宋体" w:eastAsia="宋体" w:hAnsi="Times New Roman" w:cs="Times New Roman"/>
      <w:i/>
      <w:snapToGrid w:val="0"/>
      <w:kern w:val="0"/>
      <w:sz w:val="22"/>
      <w:szCs w:val="20"/>
    </w:rPr>
  </w:style>
  <w:style w:type="character" w:customStyle="1" w:styleId="70">
    <w:name w:val="标题 7 字符"/>
    <w:basedOn w:val="a0"/>
    <w:link w:val="7"/>
    <w:rsid w:val="00E46E73"/>
    <w:rPr>
      <w:rFonts w:ascii="宋体" w:eastAsia="宋体" w:hAnsi="Times New Roman" w:cs="Times New Roman"/>
      <w:snapToGrid w:val="0"/>
      <w:kern w:val="0"/>
      <w:sz w:val="20"/>
      <w:szCs w:val="20"/>
    </w:rPr>
  </w:style>
  <w:style w:type="character" w:customStyle="1" w:styleId="80">
    <w:name w:val="标题 8 字符"/>
    <w:basedOn w:val="a0"/>
    <w:link w:val="8"/>
    <w:rsid w:val="00E46E73"/>
    <w:rPr>
      <w:rFonts w:ascii="宋体" w:eastAsia="宋体" w:hAnsi="Times New Roman" w:cs="Times New Roman"/>
      <w:i/>
      <w:snapToGrid w:val="0"/>
      <w:kern w:val="0"/>
      <w:sz w:val="20"/>
      <w:szCs w:val="20"/>
    </w:rPr>
  </w:style>
  <w:style w:type="character" w:customStyle="1" w:styleId="90">
    <w:name w:val="标题 9 字符"/>
    <w:basedOn w:val="a0"/>
    <w:link w:val="9"/>
    <w:rsid w:val="00E46E73"/>
    <w:rPr>
      <w:rFonts w:ascii="宋体" w:eastAsia="宋体" w:hAnsi="Times New Roman" w:cs="Times New Roman"/>
      <w:b/>
      <w:i/>
      <w:snapToGrid w:val="0"/>
      <w:kern w:val="0"/>
      <w:sz w:val="18"/>
      <w:szCs w:val="20"/>
    </w:rPr>
  </w:style>
  <w:style w:type="paragraph" w:styleId="a7">
    <w:name w:val="Title"/>
    <w:basedOn w:val="a"/>
    <w:next w:val="a"/>
    <w:link w:val="a8"/>
    <w:qFormat/>
    <w:rsid w:val="00E46E73"/>
    <w:pPr>
      <w:spacing w:line="240" w:lineRule="auto"/>
      <w:jc w:val="center"/>
    </w:pPr>
    <w:rPr>
      <w:b/>
      <w:sz w:val="36"/>
    </w:rPr>
  </w:style>
  <w:style w:type="character" w:customStyle="1" w:styleId="a8">
    <w:name w:val="标题 字符"/>
    <w:basedOn w:val="a0"/>
    <w:link w:val="a7"/>
    <w:rsid w:val="00E46E73"/>
    <w:rPr>
      <w:rFonts w:ascii="宋体" w:eastAsia="宋体" w:hAnsi="Times New Roman" w:cs="Times New Roman"/>
      <w:b/>
      <w:snapToGrid w:val="0"/>
      <w:kern w:val="0"/>
      <w:sz w:val="36"/>
      <w:szCs w:val="20"/>
    </w:rPr>
  </w:style>
  <w:style w:type="paragraph" w:styleId="TOC1">
    <w:name w:val="toc 1"/>
    <w:basedOn w:val="a"/>
    <w:next w:val="a"/>
    <w:autoRedefine/>
    <w:uiPriority w:val="39"/>
    <w:rsid w:val="00E46E73"/>
    <w:pPr>
      <w:tabs>
        <w:tab w:val="right" w:pos="9360"/>
      </w:tabs>
      <w:spacing w:before="240" w:after="60"/>
      <w:ind w:right="720"/>
    </w:pPr>
  </w:style>
  <w:style w:type="paragraph" w:styleId="TOC2">
    <w:name w:val="toc 2"/>
    <w:basedOn w:val="a"/>
    <w:next w:val="a"/>
    <w:autoRedefine/>
    <w:uiPriority w:val="39"/>
    <w:rsid w:val="00E46E73"/>
    <w:pPr>
      <w:tabs>
        <w:tab w:val="right" w:pos="9360"/>
      </w:tabs>
      <w:ind w:left="432" w:right="720"/>
    </w:pPr>
  </w:style>
  <w:style w:type="paragraph" w:styleId="TOC3">
    <w:name w:val="toc 3"/>
    <w:basedOn w:val="a"/>
    <w:next w:val="a"/>
    <w:autoRedefine/>
    <w:uiPriority w:val="39"/>
    <w:rsid w:val="00E46E73"/>
    <w:pPr>
      <w:tabs>
        <w:tab w:val="left" w:pos="1440"/>
        <w:tab w:val="right" w:pos="9360"/>
      </w:tabs>
      <w:ind w:left="864"/>
    </w:pPr>
  </w:style>
  <w:style w:type="character" w:styleId="a9">
    <w:name w:val="page number"/>
    <w:basedOn w:val="a0"/>
    <w:semiHidden/>
    <w:rsid w:val="00E46E73"/>
  </w:style>
  <w:style w:type="paragraph" w:customStyle="1" w:styleId="Tabletext">
    <w:name w:val="Tabletext"/>
    <w:basedOn w:val="a"/>
    <w:rsid w:val="00E46E73"/>
    <w:pPr>
      <w:keepLines/>
      <w:spacing w:after="120"/>
    </w:pPr>
  </w:style>
  <w:style w:type="paragraph" w:styleId="aa">
    <w:name w:val="Body Text"/>
    <w:basedOn w:val="a"/>
    <w:link w:val="ab"/>
    <w:semiHidden/>
    <w:rsid w:val="00E46E73"/>
    <w:pPr>
      <w:keepLines/>
      <w:spacing w:after="120"/>
      <w:ind w:left="720"/>
    </w:pPr>
  </w:style>
  <w:style w:type="character" w:customStyle="1" w:styleId="ab">
    <w:name w:val="正文文本 字符"/>
    <w:basedOn w:val="a0"/>
    <w:link w:val="aa"/>
    <w:semiHidden/>
    <w:rsid w:val="00E46E73"/>
    <w:rPr>
      <w:rFonts w:ascii="宋体" w:eastAsia="宋体" w:hAnsi="Times New Roman" w:cs="Times New Roman"/>
      <w:snapToGrid w:val="0"/>
      <w:kern w:val="0"/>
      <w:sz w:val="20"/>
      <w:szCs w:val="20"/>
    </w:rPr>
  </w:style>
  <w:style w:type="paragraph" w:customStyle="1" w:styleId="InfoBlue">
    <w:name w:val="InfoBlue"/>
    <w:basedOn w:val="a"/>
    <w:next w:val="aa"/>
    <w:autoRedefine/>
    <w:rsid w:val="00E75925"/>
    <w:pPr>
      <w:spacing w:after="120"/>
      <w:ind w:left="720"/>
    </w:pPr>
    <w:rPr>
      <w:iCs/>
      <w:sz w:val="24"/>
      <w:szCs w:val="24"/>
    </w:rPr>
  </w:style>
  <w:style w:type="character" w:styleId="ac">
    <w:name w:val="Hyperlink"/>
    <w:semiHidden/>
    <w:rsid w:val="00E46E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777774">
      <w:bodyDiv w:val="1"/>
      <w:marLeft w:val="0"/>
      <w:marRight w:val="0"/>
      <w:marTop w:val="0"/>
      <w:marBottom w:val="0"/>
      <w:divBdr>
        <w:top w:val="none" w:sz="0" w:space="0" w:color="auto"/>
        <w:left w:val="none" w:sz="0" w:space="0" w:color="auto"/>
        <w:bottom w:val="none" w:sz="0" w:space="0" w:color="auto"/>
        <w:right w:val="none" w:sz="0" w:space="0" w:color="auto"/>
      </w:divBdr>
    </w:div>
    <w:div w:id="538518102">
      <w:bodyDiv w:val="1"/>
      <w:marLeft w:val="0"/>
      <w:marRight w:val="0"/>
      <w:marTop w:val="0"/>
      <w:marBottom w:val="0"/>
      <w:divBdr>
        <w:top w:val="none" w:sz="0" w:space="0" w:color="auto"/>
        <w:left w:val="none" w:sz="0" w:space="0" w:color="auto"/>
        <w:bottom w:val="none" w:sz="0" w:space="0" w:color="auto"/>
        <w:right w:val="none" w:sz="0" w:space="0" w:color="auto"/>
      </w:divBdr>
    </w:div>
    <w:div w:id="748430047">
      <w:bodyDiv w:val="1"/>
      <w:marLeft w:val="0"/>
      <w:marRight w:val="0"/>
      <w:marTop w:val="0"/>
      <w:marBottom w:val="0"/>
      <w:divBdr>
        <w:top w:val="none" w:sz="0" w:space="0" w:color="auto"/>
        <w:left w:val="none" w:sz="0" w:space="0" w:color="auto"/>
        <w:bottom w:val="none" w:sz="0" w:space="0" w:color="auto"/>
        <w:right w:val="none" w:sz="0" w:space="0" w:color="auto"/>
      </w:divBdr>
    </w:div>
    <w:div w:id="1067727328">
      <w:bodyDiv w:val="1"/>
      <w:marLeft w:val="0"/>
      <w:marRight w:val="0"/>
      <w:marTop w:val="0"/>
      <w:marBottom w:val="0"/>
      <w:divBdr>
        <w:top w:val="none" w:sz="0" w:space="0" w:color="auto"/>
        <w:left w:val="none" w:sz="0" w:space="0" w:color="auto"/>
        <w:bottom w:val="none" w:sz="0" w:space="0" w:color="auto"/>
        <w:right w:val="none" w:sz="0" w:space="0" w:color="auto"/>
      </w:divBdr>
    </w:div>
    <w:div w:id="1308585220">
      <w:bodyDiv w:val="1"/>
      <w:marLeft w:val="0"/>
      <w:marRight w:val="0"/>
      <w:marTop w:val="0"/>
      <w:marBottom w:val="0"/>
      <w:divBdr>
        <w:top w:val="none" w:sz="0" w:space="0" w:color="auto"/>
        <w:left w:val="none" w:sz="0" w:space="0" w:color="auto"/>
        <w:bottom w:val="none" w:sz="0" w:space="0" w:color="auto"/>
        <w:right w:val="none" w:sz="0" w:space="0" w:color="auto"/>
      </w:divBdr>
    </w:div>
    <w:div w:id="1392656687">
      <w:bodyDiv w:val="1"/>
      <w:marLeft w:val="0"/>
      <w:marRight w:val="0"/>
      <w:marTop w:val="0"/>
      <w:marBottom w:val="0"/>
      <w:divBdr>
        <w:top w:val="none" w:sz="0" w:space="0" w:color="auto"/>
        <w:left w:val="none" w:sz="0" w:space="0" w:color="auto"/>
        <w:bottom w:val="none" w:sz="0" w:space="0" w:color="auto"/>
        <w:right w:val="none" w:sz="0" w:space="0" w:color="auto"/>
      </w:divBdr>
    </w:div>
    <w:div w:id="185318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雷</dc:creator>
  <cp:keywords/>
  <dc:description/>
  <cp:lastModifiedBy>洋 雷</cp:lastModifiedBy>
  <cp:revision>17</cp:revision>
  <dcterms:created xsi:type="dcterms:W3CDTF">2024-09-08T10:31:00Z</dcterms:created>
  <dcterms:modified xsi:type="dcterms:W3CDTF">2024-09-10T15:35:00Z</dcterms:modified>
</cp:coreProperties>
</file>