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2863" w14:textId="77777777" w:rsidR="005F2844" w:rsidRDefault="005F2844" w:rsidP="005F2844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旅游景点服务平台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A54340E" w14:textId="4D38E7AB" w:rsidR="005F2844" w:rsidRDefault="005F2844" w:rsidP="005F2844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业务用例规约：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浏览旅游</w:t>
      </w:r>
      <w:r w:rsidRPr="0064160A">
        <w:rPr>
          <w:rFonts w:ascii="Arial" w:hAnsi="Arial" w:hint="eastAsia"/>
        </w:rPr>
        <w:t>信息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B5DF1FA" w14:textId="77777777" w:rsidR="005F2844" w:rsidRDefault="005F2844" w:rsidP="005F2844">
      <w:pPr>
        <w:pStyle w:val="a7"/>
        <w:jc w:val="right"/>
      </w:pPr>
    </w:p>
    <w:p w14:paraId="1E18C516" w14:textId="77777777" w:rsidR="005F2844" w:rsidRDefault="005F2844" w:rsidP="005F2844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74D987C" w14:textId="77777777" w:rsidR="005F2844" w:rsidRDefault="005F2844" w:rsidP="005F2844">
      <w:pPr>
        <w:pStyle w:val="aa"/>
      </w:pPr>
    </w:p>
    <w:p w14:paraId="36DFAF6E" w14:textId="77777777" w:rsidR="005F2844" w:rsidRPr="00264C80" w:rsidRDefault="005F2844" w:rsidP="00AB490A">
      <w:pPr>
        <w:pStyle w:val="InfoBlue"/>
      </w:pPr>
    </w:p>
    <w:p w14:paraId="3E59D565" w14:textId="77777777" w:rsidR="005F2844" w:rsidRDefault="005F2844" w:rsidP="005F2844">
      <w:pPr>
        <w:pStyle w:val="aa"/>
        <w:sectPr w:rsidR="005F2844" w:rsidSect="005F284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75C53A5" w14:textId="77777777" w:rsidR="005F2844" w:rsidRDefault="005F2844" w:rsidP="005F2844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F2844" w14:paraId="1843EC43" w14:textId="77777777" w:rsidTr="00AE3444">
        <w:tc>
          <w:tcPr>
            <w:tcW w:w="2304" w:type="dxa"/>
          </w:tcPr>
          <w:p w14:paraId="4C018D26" w14:textId="77777777" w:rsidR="005F2844" w:rsidRDefault="005F2844" w:rsidP="00AE344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290CB16" w14:textId="77777777" w:rsidR="005F2844" w:rsidRDefault="005F2844" w:rsidP="00AE344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7CBF47E" w14:textId="77777777" w:rsidR="005F2844" w:rsidRDefault="005F2844" w:rsidP="00AE344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66F5606" w14:textId="77777777" w:rsidR="005F2844" w:rsidRDefault="005F2844" w:rsidP="00AE344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F2844" w14:paraId="2A4D16FF" w14:textId="77777777" w:rsidTr="00AE3444">
        <w:tc>
          <w:tcPr>
            <w:tcW w:w="2304" w:type="dxa"/>
          </w:tcPr>
          <w:p w14:paraId="00CB9625" w14:textId="77777777" w:rsidR="005F2844" w:rsidRDefault="005F2844" w:rsidP="00AE344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D4BA7B7" w14:textId="77777777" w:rsidR="005F2844" w:rsidRDefault="005F2844" w:rsidP="00AE344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7A6DD9A4" w14:textId="77777777" w:rsidR="005F2844" w:rsidRDefault="005F2844" w:rsidP="00AE344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初次创建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3435CD4" w14:textId="77777777" w:rsidR="005F2844" w:rsidRDefault="005F2844" w:rsidP="00AE344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雷洋</w:t>
            </w:r>
            <w:r>
              <w:rPr>
                <w:rFonts w:ascii="Times New Roman"/>
              </w:rPr>
              <w:t>&gt;</w:t>
            </w:r>
          </w:p>
        </w:tc>
      </w:tr>
      <w:tr w:rsidR="005F2844" w14:paraId="67382C98" w14:textId="77777777" w:rsidTr="00AE3444">
        <w:tc>
          <w:tcPr>
            <w:tcW w:w="2304" w:type="dxa"/>
          </w:tcPr>
          <w:p w14:paraId="6A77F047" w14:textId="77777777" w:rsidR="005F2844" w:rsidRDefault="005F2844" w:rsidP="00AE3444">
            <w:pPr>
              <w:pStyle w:val="Tabletext"/>
            </w:pPr>
          </w:p>
        </w:tc>
        <w:tc>
          <w:tcPr>
            <w:tcW w:w="1152" w:type="dxa"/>
          </w:tcPr>
          <w:p w14:paraId="1649C41D" w14:textId="77777777" w:rsidR="005F2844" w:rsidRDefault="005F2844" w:rsidP="00AE3444">
            <w:pPr>
              <w:pStyle w:val="Tabletext"/>
            </w:pPr>
          </w:p>
        </w:tc>
        <w:tc>
          <w:tcPr>
            <w:tcW w:w="3744" w:type="dxa"/>
          </w:tcPr>
          <w:p w14:paraId="26F54ABA" w14:textId="77777777" w:rsidR="005F2844" w:rsidRDefault="005F2844" w:rsidP="00AE3444">
            <w:pPr>
              <w:pStyle w:val="Tabletext"/>
            </w:pPr>
          </w:p>
        </w:tc>
        <w:tc>
          <w:tcPr>
            <w:tcW w:w="2304" w:type="dxa"/>
          </w:tcPr>
          <w:p w14:paraId="2B409245" w14:textId="77777777" w:rsidR="005F2844" w:rsidRDefault="005F2844" w:rsidP="00AE3444">
            <w:pPr>
              <w:pStyle w:val="Tabletext"/>
            </w:pPr>
          </w:p>
        </w:tc>
      </w:tr>
      <w:tr w:rsidR="005F2844" w14:paraId="019DC671" w14:textId="77777777" w:rsidTr="00AE3444">
        <w:tc>
          <w:tcPr>
            <w:tcW w:w="2304" w:type="dxa"/>
          </w:tcPr>
          <w:p w14:paraId="7113A0A7" w14:textId="77777777" w:rsidR="005F2844" w:rsidRDefault="005F2844" w:rsidP="00AE3444">
            <w:pPr>
              <w:pStyle w:val="Tabletext"/>
            </w:pPr>
          </w:p>
        </w:tc>
        <w:tc>
          <w:tcPr>
            <w:tcW w:w="1152" w:type="dxa"/>
          </w:tcPr>
          <w:p w14:paraId="190713EB" w14:textId="77777777" w:rsidR="005F2844" w:rsidRDefault="005F2844" w:rsidP="00AE3444">
            <w:pPr>
              <w:pStyle w:val="Tabletext"/>
            </w:pPr>
          </w:p>
        </w:tc>
        <w:tc>
          <w:tcPr>
            <w:tcW w:w="3744" w:type="dxa"/>
          </w:tcPr>
          <w:p w14:paraId="3F93CB8E" w14:textId="77777777" w:rsidR="005F2844" w:rsidRDefault="005F2844" w:rsidP="00AE3444">
            <w:pPr>
              <w:pStyle w:val="Tabletext"/>
            </w:pPr>
          </w:p>
        </w:tc>
        <w:tc>
          <w:tcPr>
            <w:tcW w:w="2304" w:type="dxa"/>
          </w:tcPr>
          <w:p w14:paraId="23F4CE5F" w14:textId="77777777" w:rsidR="005F2844" w:rsidRDefault="005F2844" w:rsidP="00AE3444">
            <w:pPr>
              <w:pStyle w:val="Tabletext"/>
            </w:pPr>
          </w:p>
        </w:tc>
      </w:tr>
      <w:tr w:rsidR="005F2844" w14:paraId="5A64ABF2" w14:textId="77777777" w:rsidTr="00AE3444">
        <w:tc>
          <w:tcPr>
            <w:tcW w:w="2304" w:type="dxa"/>
          </w:tcPr>
          <w:p w14:paraId="1CD28BCF" w14:textId="77777777" w:rsidR="005F2844" w:rsidRDefault="005F2844" w:rsidP="00AE3444">
            <w:pPr>
              <w:pStyle w:val="Tabletext"/>
            </w:pPr>
          </w:p>
        </w:tc>
        <w:tc>
          <w:tcPr>
            <w:tcW w:w="1152" w:type="dxa"/>
          </w:tcPr>
          <w:p w14:paraId="544A44DD" w14:textId="77777777" w:rsidR="005F2844" w:rsidRDefault="005F2844" w:rsidP="00AE3444">
            <w:pPr>
              <w:pStyle w:val="Tabletext"/>
            </w:pPr>
          </w:p>
        </w:tc>
        <w:tc>
          <w:tcPr>
            <w:tcW w:w="3744" w:type="dxa"/>
          </w:tcPr>
          <w:p w14:paraId="4040AE43" w14:textId="77777777" w:rsidR="005F2844" w:rsidRDefault="005F2844" w:rsidP="00AE3444">
            <w:pPr>
              <w:pStyle w:val="Tabletext"/>
            </w:pPr>
          </w:p>
        </w:tc>
        <w:tc>
          <w:tcPr>
            <w:tcW w:w="2304" w:type="dxa"/>
          </w:tcPr>
          <w:p w14:paraId="0C6A0594" w14:textId="77777777" w:rsidR="005F2844" w:rsidRDefault="005F2844" w:rsidP="00AE3444">
            <w:pPr>
              <w:pStyle w:val="Tabletext"/>
            </w:pPr>
          </w:p>
        </w:tc>
      </w:tr>
    </w:tbl>
    <w:p w14:paraId="6325510F" w14:textId="77777777" w:rsidR="005F2844" w:rsidRDefault="005F2844" w:rsidP="005F2844">
      <w:pPr>
        <w:pStyle w:val="aa"/>
      </w:pPr>
    </w:p>
    <w:p w14:paraId="29A386BD" w14:textId="77777777" w:rsidR="005F2844" w:rsidRDefault="005F2844" w:rsidP="005F2844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196CFBCC" w14:textId="5765E662" w:rsidR="00AB490A" w:rsidRDefault="005F2844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AB490A">
        <w:rPr>
          <w:rFonts w:hint="eastAsia"/>
          <w:noProof/>
        </w:rPr>
        <w:t>1.</w:t>
      </w:r>
      <w:r w:rsidR="00AB490A"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 w:rsidR="00AB490A">
        <w:rPr>
          <w:rFonts w:hint="eastAsia"/>
          <w:noProof/>
        </w:rPr>
        <w:t>简介</w:t>
      </w:r>
      <w:r w:rsidR="00AB490A">
        <w:rPr>
          <w:rFonts w:hint="eastAsia"/>
          <w:noProof/>
        </w:rPr>
        <w:tab/>
      </w:r>
      <w:r w:rsidR="00AB490A">
        <w:rPr>
          <w:rFonts w:hint="eastAsia"/>
          <w:noProof/>
        </w:rPr>
        <w:fldChar w:fldCharType="begin"/>
      </w:r>
      <w:r w:rsidR="00AB490A">
        <w:rPr>
          <w:rFonts w:hint="eastAsia"/>
          <w:noProof/>
        </w:rPr>
        <w:instrText xml:space="preserve"> </w:instrText>
      </w:r>
      <w:r w:rsidR="00AB490A">
        <w:rPr>
          <w:noProof/>
        </w:rPr>
        <w:instrText>PAGEREF _Toc176903240 \h</w:instrText>
      </w:r>
      <w:r w:rsidR="00AB490A">
        <w:rPr>
          <w:rFonts w:hint="eastAsia"/>
          <w:noProof/>
        </w:rPr>
        <w:instrText xml:space="preserve"> </w:instrText>
      </w:r>
      <w:r w:rsidR="00AB490A">
        <w:rPr>
          <w:rFonts w:hint="eastAsia"/>
          <w:noProof/>
        </w:rPr>
      </w:r>
      <w:r w:rsidR="00AB490A">
        <w:rPr>
          <w:noProof/>
        </w:rPr>
        <w:fldChar w:fldCharType="separate"/>
      </w:r>
      <w:r w:rsidR="00AB490A">
        <w:rPr>
          <w:noProof/>
        </w:rPr>
        <w:t>4</w:t>
      </w:r>
      <w:r w:rsidR="00AB490A">
        <w:rPr>
          <w:rFonts w:hint="eastAsia"/>
          <w:noProof/>
        </w:rPr>
        <w:fldChar w:fldCharType="end"/>
      </w:r>
    </w:p>
    <w:p w14:paraId="05048705" w14:textId="4F02094F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1.1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目的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_Toc176903241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19BC905A" w14:textId="32E2BA8A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1.2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范围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_Toc176903242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71FA95BF" w14:textId="5CF134E5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1.3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定义、首字母缩写词和缩略语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_Toc176903243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354FC469" w14:textId="42B54DB3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1.4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参考资料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_Toc176903244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502ECC15" w14:textId="28AB72CC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1.5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概述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_Toc176903245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2E581699" w14:textId="4BB619A7" w:rsidR="00AB490A" w:rsidRDefault="00AB490A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2.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业务用例名称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_Toc176903246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0467C4AD" w14:textId="4E3F88C9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2.1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简要说明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_Toc176903247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1BF0D334" w14:textId="665DEADD" w:rsidR="00AB490A" w:rsidRDefault="00AB490A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3.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目标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_Toc176903248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00E327C5" w14:textId="351BD4A4" w:rsidR="00AB490A" w:rsidRDefault="00AB490A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4.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性能目标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_Toc176903249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257954AF" w14:textId="49C0D30C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 w:rsidRPr="00EC0A7E">
        <w:rPr>
          <w:rFonts w:ascii="Arial" w:hAnsi="Arial" w:hint="eastAsia"/>
          <w:bCs/>
          <w:noProof/>
        </w:rPr>
        <w:t>4.1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 w:rsidRPr="00EC0A7E">
        <w:rPr>
          <w:rFonts w:ascii="Arial" w:hAnsi="Arial" w:hint="eastAsia"/>
          <w:noProof/>
        </w:rPr>
        <w:t>&lt;</w:t>
      </w:r>
      <w:r w:rsidRPr="00EC0A7E">
        <w:rPr>
          <w:rFonts w:ascii="Arial" w:hAnsi="Arial" w:hint="eastAsia"/>
          <w:bCs/>
          <w:noProof/>
        </w:rPr>
        <w:t>浏览速度</w:t>
      </w:r>
      <w:r w:rsidRPr="00EC0A7E">
        <w:rPr>
          <w:rFonts w:ascii="Arial" w:hAnsi="Arial" w:hint="eastAsia"/>
          <w:noProof/>
        </w:rPr>
        <w:t>&gt;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3AB2862E" w14:textId="57487888" w:rsidR="00AB490A" w:rsidRDefault="00AB490A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5.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工作流程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6DD2786C" w14:textId="7D9F6D6D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5.1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前置条件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3E62CA5C" w14:textId="62D428D1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5.2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后置条件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6EFA0077" w14:textId="28AC2929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5.3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基本工作流程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07F0B54B" w14:textId="5F9E5E5E" w:rsidR="00AB490A" w:rsidRDefault="00AB490A">
      <w:pPr>
        <w:pStyle w:val="TOC3"/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 w:rsidRPr="00EC0A7E">
        <w:rPr>
          <w:rFonts w:hAnsi="宋体" w:hint="eastAsia"/>
          <w:iCs/>
          <w:noProof/>
        </w:rPr>
        <w:t>5.3.1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 w:rsidRPr="00EC0A7E">
        <w:rPr>
          <w:rFonts w:hAnsi="宋体" w:hint="eastAsia"/>
          <w:iCs/>
          <w:noProof/>
        </w:rPr>
        <w:t>&lt;浏览景点&gt;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3867ACA1" w14:textId="5247EE71" w:rsidR="00AB490A" w:rsidRDefault="00AB490A">
      <w:pPr>
        <w:pStyle w:val="TOC3"/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 w:rsidRPr="00EC0A7E">
        <w:rPr>
          <w:rFonts w:hAnsi="宋体" w:hint="eastAsia"/>
          <w:iCs/>
          <w:noProof/>
        </w:rPr>
        <w:t>5.3.2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 w:rsidRPr="00EC0A7E">
        <w:rPr>
          <w:rFonts w:hAnsi="宋体" w:hint="eastAsia"/>
          <w:iCs/>
          <w:noProof/>
        </w:rPr>
        <w:t>&lt;浏览酒店信息&gt;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7C5660AB" w14:textId="6A7ECD76" w:rsidR="00AB490A" w:rsidRDefault="00AB490A">
      <w:pPr>
        <w:pStyle w:val="TOC3"/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 w:rsidRPr="00EC0A7E">
        <w:rPr>
          <w:rFonts w:hAnsi="宋体" w:hint="eastAsia"/>
          <w:iCs/>
          <w:noProof/>
        </w:rPr>
        <w:t>5.3.3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 w:rsidRPr="00EC0A7E">
        <w:rPr>
          <w:rFonts w:hAnsi="宋体" w:hint="eastAsia"/>
          <w:iCs/>
          <w:noProof/>
        </w:rPr>
        <w:t>&lt;浏览旅游路线信息&gt;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18C78B91" w14:textId="6EB091C1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5.4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备选工作流程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3A41EE80" w14:textId="6B55F51E" w:rsidR="00AB490A" w:rsidRDefault="00AB490A">
      <w:pPr>
        <w:pStyle w:val="TOC3"/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 w:rsidRPr="00EC0A7E">
        <w:rPr>
          <w:rFonts w:hAnsi="宋体" w:hint="eastAsia"/>
          <w:iCs/>
          <w:noProof/>
        </w:rPr>
        <w:t>5.4.1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 w:rsidRPr="00EC0A7E">
        <w:rPr>
          <w:rFonts w:hAnsi="宋体" w:hint="eastAsia"/>
          <w:iCs/>
          <w:noProof/>
        </w:rPr>
        <w:t>&lt;搜索信息&gt;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_Toc176903259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0E678084" w14:textId="14B2E409" w:rsidR="00AB490A" w:rsidRDefault="00AB490A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6.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类别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_Toc176903260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33B9FD87" w14:textId="22756532" w:rsidR="00AB490A" w:rsidRDefault="00AB490A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7.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风险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_Toc176903261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013FF904" w14:textId="3D332D35" w:rsidR="00AB490A" w:rsidRDefault="00AB490A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8.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可能性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_Toc176903262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14:paraId="0E40C12F" w14:textId="323BB68F" w:rsidR="00AB490A" w:rsidRDefault="00AB490A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9.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流程拥有者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_Toc176903263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14:paraId="653FDA6D" w14:textId="3D67E4F9" w:rsidR="00AB490A" w:rsidRDefault="00AB490A">
      <w:pPr>
        <w:pStyle w:val="TOC1"/>
        <w:tabs>
          <w:tab w:val="left" w:pos="864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10.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特殊需求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_Toc176903264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14:paraId="5DAB6F56" w14:textId="117871FF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10.1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 w:rsidRPr="00EC0A7E">
        <w:rPr>
          <w:rFonts w:ascii="Arial" w:hAnsi="Arial" w:hint="eastAsia"/>
          <w:noProof/>
        </w:rPr>
        <w:t>&lt;</w:t>
      </w:r>
      <w:r>
        <w:rPr>
          <w:rFonts w:hint="eastAsia"/>
          <w:noProof/>
        </w:rPr>
        <w:t>移动优化</w:t>
      </w:r>
      <w:r w:rsidRPr="00EC0A7E">
        <w:rPr>
          <w:rFonts w:ascii="Arial" w:hAnsi="Arial" w:hint="eastAsia"/>
          <w:noProof/>
        </w:rPr>
        <w:t>&gt;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_Toc176903265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14:paraId="14DB0F69" w14:textId="5D54DFA7" w:rsidR="00AB490A" w:rsidRDefault="00AB490A">
      <w:pPr>
        <w:pStyle w:val="TOC1"/>
        <w:tabs>
          <w:tab w:val="left" w:pos="864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11.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rFonts w:hint="eastAsia"/>
          <w:noProof/>
        </w:rPr>
        <w:t>扩展点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_Toc176903266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14:paraId="32EAE877" w14:textId="1A1FD613" w:rsidR="00AB490A" w:rsidRDefault="00AB490A">
      <w:pPr>
        <w:pStyle w:val="TOC2"/>
        <w:tabs>
          <w:tab w:val="left" w:pos="105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</w:pPr>
      <w:r w:rsidRPr="00EC0A7E">
        <w:rPr>
          <w:rFonts w:ascii="Arial" w:hAnsi="Arial" w:hint="eastAsia"/>
          <w:bCs/>
          <w:noProof/>
        </w:rPr>
        <w:t>11.1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  <w14:ligatures w14:val="standardContextual"/>
        </w:rPr>
        <w:tab/>
      </w:r>
      <w:r w:rsidRPr="00EC0A7E">
        <w:rPr>
          <w:rFonts w:ascii="Arial" w:hAnsi="Arial" w:hint="eastAsia"/>
          <w:noProof/>
        </w:rPr>
        <w:t>&lt;</w:t>
      </w:r>
      <w:r w:rsidRPr="00EC0A7E">
        <w:rPr>
          <w:rFonts w:ascii="Arial" w:hAnsi="Arial" w:hint="eastAsia"/>
          <w:bCs/>
          <w:noProof/>
        </w:rPr>
        <w:t>信息推荐</w:t>
      </w:r>
      <w:r w:rsidRPr="00EC0A7E">
        <w:rPr>
          <w:rFonts w:ascii="Arial" w:hAnsi="Arial" w:hint="eastAsia"/>
          <w:bCs/>
          <w:noProof/>
        </w:rPr>
        <w:t>&gt;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_Toc176903267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14:paraId="64EFDDBA" w14:textId="78E4F558" w:rsidR="005F2844" w:rsidRDefault="005F2844" w:rsidP="005F2844">
      <w:pPr>
        <w:pStyle w:val="a7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业务用例规约：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浏览旅游</w:t>
      </w:r>
      <w:r w:rsidRPr="0064160A">
        <w:rPr>
          <w:rFonts w:ascii="Arial" w:hAnsi="Arial" w:hint="eastAsia"/>
        </w:rPr>
        <w:t>信息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11A1BBC" w14:textId="77777777" w:rsidR="005F2844" w:rsidRDefault="005F2844" w:rsidP="005F2844">
      <w:pPr>
        <w:pStyle w:val="1"/>
      </w:pPr>
      <w:bookmarkStart w:id="0" w:name="_Toc176903240"/>
      <w:r>
        <w:rPr>
          <w:rFonts w:hint="eastAsia"/>
        </w:rPr>
        <w:t>简介</w:t>
      </w:r>
      <w:bookmarkEnd w:id="0"/>
    </w:p>
    <w:p w14:paraId="41A6DC1B" w14:textId="77777777" w:rsidR="005F2844" w:rsidRDefault="005F2844" w:rsidP="005F2844">
      <w:pPr>
        <w:pStyle w:val="2"/>
      </w:pPr>
      <w:bookmarkStart w:id="1" w:name="_Toc176903241"/>
      <w:r>
        <w:rPr>
          <w:rFonts w:hint="eastAsia"/>
        </w:rPr>
        <w:t>目的</w:t>
      </w:r>
      <w:bookmarkEnd w:id="1"/>
    </w:p>
    <w:p w14:paraId="3956C55C" w14:textId="2A6F0D45" w:rsidR="005F2844" w:rsidRPr="00AB490A" w:rsidRDefault="00941876" w:rsidP="00AB490A">
      <w:pPr>
        <w:pStyle w:val="InfoBlue"/>
      </w:pPr>
      <w:r w:rsidRPr="00AB490A">
        <w:t>此业务用例规约的目的是定义用户如何在系统中浏览旅游信息，包括景点、酒店和旅游路线。它详细描述了用户如何获取有关旅游产品的详细信息，以便做出旅行决策</w:t>
      </w:r>
      <w:r w:rsidR="005F2844" w:rsidRPr="00AB490A">
        <w:t>。</w:t>
      </w:r>
    </w:p>
    <w:p w14:paraId="50DE342F" w14:textId="77777777" w:rsidR="005F2844" w:rsidRDefault="005F2844" w:rsidP="005F2844">
      <w:pPr>
        <w:pStyle w:val="2"/>
      </w:pPr>
      <w:bookmarkStart w:id="2" w:name="_Toc176903242"/>
      <w:r>
        <w:rPr>
          <w:rFonts w:hint="eastAsia"/>
        </w:rPr>
        <w:t>范围</w:t>
      </w:r>
      <w:bookmarkEnd w:id="2"/>
    </w:p>
    <w:p w14:paraId="7784E023" w14:textId="157B2379" w:rsidR="005F2844" w:rsidRDefault="00941876" w:rsidP="00AB490A">
      <w:pPr>
        <w:pStyle w:val="InfoBlue"/>
      </w:pPr>
      <w:r w:rsidRPr="00941876">
        <w:t>此业务用例规约的目的是定义用户如何在系统中浏览旅游信息，包括景点、酒店和旅游路线。它详细描述了用户如何获取有关旅游产品的详细信息，以便做出旅行决策</w:t>
      </w:r>
      <w:r w:rsidR="005F2844" w:rsidRPr="0028306F">
        <w:rPr>
          <w:rFonts w:hint="eastAsia"/>
        </w:rPr>
        <w:t>。</w:t>
      </w:r>
    </w:p>
    <w:p w14:paraId="3F97A297" w14:textId="77777777" w:rsidR="005F2844" w:rsidRDefault="005F2844" w:rsidP="005F2844">
      <w:pPr>
        <w:pStyle w:val="2"/>
      </w:pPr>
      <w:bookmarkStart w:id="3" w:name="_Toc176903243"/>
      <w:r>
        <w:rPr>
          <w:rFonts w:hint="eastAsia"/>
        </w:rPr>
        <w:t>定义、首字母缩写词和缩略语</w:t>
      </w:r>
      <w:bookmarkEnd w:id="3"/>
    </w:p>
    <w:p w14:paraId="374548B5" w14:textId="2D222E20" w:rsidR="005F2844" w:rsidRDefault="005F2844" w:rsidP="00AB490A">
      <w:pPr>
        <w:pStyle w:val="InfoBlue"/>
      </w:pPr>
      <w:r>
        <w:t>SRS: Software Requirements Specification</w:t>
      </w:r>
      <w:r w:rsidR="00AB490A">
        <w:rPr>
          <w:rFonts w:hint="eastAsia"/>
        </w:rPr>
        <w:t>。</w:t>
      </w:r>
    </w:p>
    <w:p w14:paraId="78031706" w14:textId="2D082939" w:rsidR="005F2844" w:rsidRDefault="005F2844" w:rsidP="00AB490A">
      <w:pPr>
        <w:pStyle w:val="InfoBlue"/>
      </w:pPr>
      <w:r>
        <w:t>UI: User Interface</w:t>
      </w:r>
      <w:r w:rsidR="00AB490A">
        <w:rPr>
          <w:rFonts w:hint="eastAsia"/>
        </w:rPr>
        <w:t>。</w:t>
      </w:r>
    </w:p>
    <w:p w14:paraId="29974821" w14:textId="77777777" w:rsidR="005F2844" w:rsidRDefault="005F2844" w:rsidP="00AB490A">
      <w:pPr>
        <w:pStyle w:val="InfoBlue"/>
      </w:pPr>
      <w:r>
        <w:t>UX: User Experience</w:t>
      </w:r>
      <w:r>
        <w:rPr>
          <w:rFonts w:hint="eastAsia"/>
        </w:rPr>
        <w:t>。</w:t>
      </w:r>
    </w:p>
    <w:p w14:paraId="2BB6D2B6" w14:textId="77777777" w:rsidR="005F2844" w:rsidRDefault="005F2844" w:rsidP="005F2844">
      <w:pPr>
        <w:pStyle w:val="2"/>
      </w:pPr>
      <w:bookmarkStart w:id="4" w:name="_Toc176903244"/>
      <w:r>
        <w:rPr>
          <w:rFonts w:hint="eastAsia"/>
        </w:rPr>
        <w:t>参考资料</w:t>
      </w:r>
      <w:bookmarkEnd w:id="4"/>
    </w:p>
    <w:p w14:paraId="1FBE56DA" w14:textId="77777777" w:rsidR="005F2844" w:rsidRPr="00B8232D" w:rsidRDefault="005F2844" w:rsidP="00AB490A">
      <w:pPr>
        <w:pStyle w:val="InfoBlue"/>
      </w:pPr>
      <w:r w:rsidRPr="000C48F3">
        <w:t>IEEE 830-1998, IEEE Recommended Practice for Software Requirements Specifications</w:t>
      </w:r>
      <w:r>
        <w:rPr>
          <w:rFonts w:hint="eastAsia"/>
        </w:rPr>
        <w:t>。</w:t>
      </w:r>
    </w:p>
    <w:p w14:paraId="6416AEA7" w14:textId="77777777" w:rsidR="005F2844" w:rsidRDefault="005F2844" w:rsidP="005F2844">
      <w:pPr>
        <w:pStyle w:val="2"/>
      </w:pPr>
      <w:bookmarkStart w:id="5" w:name="_Toc176903245"/>
      <w:r>
        <w:rPr>
          <w:rFonts w:hint="eastAsia"/>
        </w:rPr>
        <w:t>概述</w:t>
      </w:r>
      <w:bookmarkEnd w:id="5"/>
    </w:p>
    <w:p w14:paraId="5537251E" w14:textId="4B316F3B" w:rsidR="005F2844" w:rsidRDefault="00941876" w:rsidP="00AB490A">
      <w:pPr>
        <w:pStyle w:val="InfoBlue"/>
      </w:pPr>
      <w:r w:rsidRPr="00941876">
        <w:t>本规约详细描述了用户如何通过浏览功能查看平台上的旅游信息。它包括景点、酒店和旅游路线的浏览过程，工作流程，以及可能的扩展点和特殊需求</w:t>
      </w:r>
      <w:r w:rsidR="005F2844" w:rsidRPr="00264C80">
        <w:rPr>
          <w:rFonts w:hint="eastAsia"/>
        </w:rPr>
        <w:t>。</w:t>
      </w:r>
    </w:p>
    <w:p w14:paraId="3F97D1AE" w14:textId="77777777" w:rsidR="005F2844" w:rsidRDefault="005F2844" w:rsidP="005F2844">
      <w:pPr>
        <w:pStyle w:val="1"/>
      </w:pPr>
      <w:bookmarkStart w:id="6" w:name="_Toc176903246"/>
      <w:r>
        <w:rPr>
          <w:rFonts w:hint="eastAsia"/>
        </w:rPr>
        <w:t>业务用例名称</w:t>
      </w:r>
      <w:bookmarkEnd w:id="6"/>
    </w:p>
    <w:p w14:paraId="3E53DBA0" w14:textId="77777777" w:rsidR="005F2844" w:rsidRDefault="005F2844" w:rsidP="005F2844">
      <w:pPr>
        <w:pStyle w:val="2"/>
      </w:pPr>
      <w:bookmarkStart w:id="7" w:name="_Toc176903247"/>
      <w:r>
        <w:rPr>
          <w:rFonts w:hint="eastAsia"/>
        </w:rPr>
        <w:t>简要说明</w:t>
      </w:r>
      <w:bookmarkEnd w:id="7"/>
    </w:p>
    <w:p w14:paraId="321D53AE" w14:textId="6E6EF418" w:rsidR="005F2844" w:rsidRDefault="00941876" w:rsidP="00AB490A">
      <w:pPr>
        <w:pStyle w:val="InfoBlue"/>
      </w:pPr>
      <w:r w:rsidRPr="00941876">
        <w:t>该业务用例允许用户在平台上浏览各类旅游信息，包括景点、酒店和旅游路线。用户可以通过界面查看相关信息以获取旅行建议和决定</w:t>
      </w:r>
      <w:r w:rsidR="005F2844" w:rsidRPr="003C6E93">
        <w:t>。</w:t>
      </w:r>
    </w:p>
    <w:p w14:paraId="2A2009C9" w14:textId="77777777" w:rsidR="005F2844" w:rsidRDefault="005F2844" w:rsidP="005F2844">
      <w:pPr>
        <w:pStyle w:val="1"/>
      </w:pPr>
      <w:bookmarkStart w:id="8" w:name="_Toc176903248"/>
      <w:r>
        <w:rPr>
          <w:rFonts w:hint="eastAsia"/>
        </w:rPr>
        <w:t>目标</w:t>
      </w:r>
      <w:bookmarkEnd w:id="8"/>
    </w:p>
    <w:p w14:paraId="24EE6311" w14:textId="77777777" w:rsidR="00941876" w:rsidRDefault="00941876" w:rsidP="00AB490A">
      <w:pPr>
        <w:pStyle w:val="InfoBlue"/>
      </w:pPr>
      <w:r>
        <w:rPr>
          <w:rFonts w:hint="eastAsia"/>
        </w:rPr>
        <w:t>提供全面的旅游信息，使用户能够做出知情的旅行决策。</w:t>
      </w:r>
    </w:p>
    <w:p w14:paraId="685B4077" w14:textId="77777777" w:rsidR="00941876" w:rsidRDefault="00941876" w:rsidP="00AB490A">
      <w:pPr>
        <w:pStyle w:val="InfoBlue"/>
      </w:pPr>
      <w:r>
        <w:rPr>
          <w:rFonts w:hint="eastAsia"/>
        </w:rPr>
        <w:t>确保信息的准确性和及时更新。</w:t>
      </w:r>
    </w:p>
    <w:p w14:paraId="2A243A1D" w14:textId="0FC50567" w:rsidR="005F2844" w:rsidRDefault="00941876" w:rsidP="00AB490A">
      <w:pPr>
        <w:pStyle w:val="InfoBlue"/>
      </w:pPr>
      <w:r>
        <w:rPr>
          <w:rFonts w:hint="eastAsia"/>
        </w:rPr>
        <w:t>提供简洁的用户界面，方便用户查找和浏览所需的旅游信息</w:t>
      </w:r>
      <w:r w:rsidR="005F2844" w:rsidRPr="003C6E93">
        <w:t>。</w:t>
      </w:r>
    </w:p>
    <w:p w14:paraId="4AD6390F" w14:textId="77777777" w:rsidR="005F2844" w:rsidRDefault="005F2844" w:rsidP="005F2844">
      <w:pPr>
        <w:pStyle w:val="1"/>
      </w:pPr>
      <w:bookmarkStart w:id="9" w:name="_Toc176903249"/>
      <w:r>
        <w:rPr>
          <w:rFonts w:hint="eastAsia"/>
        </w:rPr>
        <w:t>性能目标</w:t>
      </w:r>
      <w:bookmarkEnd w:id="9"/>
    </w:p>
    <w:p w14:paraId="1757DC14" w14:textId="361DA30B" w:rsidR="005F2844" w:rsidRPr="0064160A" w:rsidRDefault="005F2844" w:rsidP="005F2844">
      <w:pPr>
        <w:pStyle w:val="2"/>
        <w:rPr>
          <w:rFonts w:ascii="Arial" w:hAnsi="Arial"/>
          <w:bCs/>
        </w:rPr>
      </w:pPr>
      <w:bookmarkStart w:id="10" w:name="成功率"/>
      <w:bookmarkStart w:id="11" w:name="_Toc176903250"/>
      <w:r>
        <w:rPr>
          <w:rFonts w:ascii="Arial" w:hAnsi="Arial"/>
        </w:rPr>
        <w:t>&lt;</w:t>
      </w:r>
      <w:r w:rsidR="00941876">
        <w:rPr>
          <w:rFonts w:ascii="Arial" w:hAnsi="Arial" w:hint="eastAsia"/>
          <w:bCs/>
        </w:rPr>
        <w:t>浏览速度</w:t>
      </w:r>
      <w:r w:rsidRPr="0064160A">
        <w:rPr>
          <w:rFonts w:ascii="Arial" w:hAnsi="Arial"/>
        </w:rPr>
        <w:t>&gt;</w:t>
      </w:r>
      <w:bookmarkEnd w:id="10"/>
      <w:bookmarkEnd w:id="11"/>
    </w:p>
    <w:p w14:paraId="20A2A6C3" w14:textId="7E12F408" w:rsidR="005F2844" w:rsidRDefault="00941876" w:rsidP="00AB490A">
      <w:pPr>
        <w:pStyle w:val="InfoBlue"/>
      </w:pPr>
      <w:r w:rsidRPr="00941876">
        <w:t>页面加载时间应在3秒以内，确保用户能快速获取信息</w:t>
      </w:r>
      <w:r w:rsidR="005F2844" w:rsidRPr="003C6E93">
        <w:rPr>
          <w:rFonts w:hint="eastAsia"/>
        </w:rPr>
        <w:t>。</w:t>
      </w:r>
    </w:p>
    <w:p w14:paraId="1AE442DC" w14:textId="77777777" w:rsidR="005F2844" w:rsidRDefault="005F2844" w:rsidP="005F2844">
      <w:pPr>
        <w:pStyle w:val="1"/>
      </w:pPr>
      <w:bookmarkStart w:id="12" w:name="_Toc176903251"/>
      <w:r>
        <w:rPr>
          <w:rFonts w:hint="eastAsia"/>
        </w:rPr>
        <w:lastRenderedPageBreak/>
        <w:t>工作流程</w:t>
      </w:r>
      <w:bookmarkEnd w:id="12"/>
    </w:p>
    <w:p w14:paraId="1E9FA2A7" w14:textId="675C2B72" w:rsidR="00AB490A" w:rsidRDefault="00AB490A" w:rsidP="00AB490A">
      <w:pPr>
        <w:pStyle w:val="2"/>
      </w:pPr>
      <w:bookmarkStart w:id="13" w:name="_Toc176903252"/>
      <w:r>
        <w:rPr>
          <w:rFonts w:hint="eastAsia"/>
        </w:rPr>
        <w:t>前置条件</w:t>
      </w:r>
      <w:bookmarkEnd w:id="13"/>
    </w:p>
    <w:p w14:paraId="690FCFB1" w14:textId="63D3C3FF" w:rsidR="00AB490A" w:rsidRPr="00AB490A" w:rsidRDefault="00AB490A" w:rsidP="00AB490A">
      <w:pPr>
        <w:ind w:left="720"/>
        <w:rPr>
          <w:rFonts w:hint="eastAsia"/>
          <w:sz w:val="24"/>
          <w:szCs w:val="24"/>
        </w:rPr>
      </w:pPr>
      <w:r w:rsidRPr="00AB490A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成功</w:t>
      </w:r>
      <w:r w:rsidRPr="00AB490A">
        <w:rPr>
          <w:rFonts w:hint="eastAsia"/>
          <w:sz w:val="24"/>
          <w:szCs w:val="24"/>
        </w:rPr>
        <w:t>登录旅游平台系统</w:t>
      </w:r>
      <w:r>
        <w:rPr>
          <w:rFonts w:hint="eastAsia"/>
          <w:sz w:val="24"/>
          <w:szCs w:val="24"/>
        </w:rPr>
        <w:t>。</w:t>
      </w:r>
    </w:p>
    <w:p w14:paraId="0839647C" w14:textId="4AE62D3D" w:rsidR="00AB490A" w:rsidRDefault="00AB490A" w:rsidP="00AB490A">
      <w:pPr>
        <w:pStyle w:val="2"/>
      </w:pPr>
      <w:bookmarkStart w:id="14" w:name="_Toc176903253"/>
      <w:r>
        <w:rPr>
          <w:rFonts w:hint="eastAsia"/>
        </w:rPr>
        <w:t>后置条件</w:t>
      </w:r>
      <w:bookmarkEnd w:id="14"/>
    </w:p>
    <w:p w14:paraId="01B7376D" w14:textId="0171AD74" w:rsidR="00AB490A" w:rsidRPr="00AB490A" w:rsidRDefault="00AB490A" w:rsidP="00AB490A">
      <w:pPr>
        <w:widowControl/>
        <w:spacing w:line="240" w:lineRule="auto"/>
        <w:ind w:left="720"/>
        <w:rPr>
          <w:rFonts w:hint="eastAsia"/>
          <w:sz w:val="24"/>
          <w:szCs w:val="24"/>
        </w:rPr>
      </w:pPr>
      <w:r w:rsidRPr="00AB490A">
        <w:rPr>
          <w:rFonts w:hint="eastAsia"/>
          <w:sz w:val="24"/>
          <w:szCs w:val="24"/>
        </w:rPr>
        <w:t>用户完成浏览后进行相应的景点、酒店、旅游线路选择。</w:t>
      </w:r>
    </w:p>
    <w:p w14:paraId="41E5B85B" w14:textId="77777777" w:rsidR="005F2844" w:rsidRDefault="005F2844" w:rsidP="005F2844">
      <w:pPr>
        <w:pStyle w:val="2"/>
      </w:pPr>
      <w:bookmarkStart w:id="15" w:name="_Toc498833690"/>
      <w:bookmarkStart w:id="16" w:name="_Toc176903254"/>
      <w:r>
        <w:rPr>
          <w:rFonts w:hint="eastAsia"/>
        </w:rPr>
        <w:t>基本工作流程</w:t>
      </w:r>
      <w:bookmarkEnd w:id="15"/>
      <w:bookmarkEnd w:id="16"/>
    </w:p>
    <w:p w14:paraId="24DE4B02" w14:textId="64E5A90A" w:rsidR="005F2844" w:rsidRPr="00AB490A" w:rsidRDefault="005F2844" w:rsidP="005F2844">
      <w:pPr>
        <w:pStyle w:val="3"/>
        <w:rPr>
          <w:rFonts w:hAnsi="宋体"/>
          <w:i w:val="0"/>
          <w:iCs/>
          <w:sz w:val="24"/>
          <w:szCs w:val="24"/>
        </w:rPr>
      </w:pPr>
      <w:bookmarkStart w:id="17" w:name="_Toc176903255"/>
      <w:r w:rsidRPr="00AB490A">
        <w:rPr>
          <w:rFonts w:hAnsi="宋体"/>
          <w:i w:val="0"/>
          <w:iCs/>
          <w:sz w:val="24"/>
          <w:szCs w:val="24"/>
        </w:rPr>
        <w:t>&lt;</w:t>
      </w:r>
      <w:r w:rsidR="00941876" w:rsidRPr="00AB490A">
        <w:rPr>
          <w:rFonts w:hAnsi="宋体" w:hint="eastAsia"/>
          <w:i w:val="0"/>
          <w:iCs/>
          <w:sz w:val="24"/>
          <w:szCs w:val="24"/>
        </w:rPr>
        <w:t>浏览景点</w:t>
      </w:r>
      <w:r w:rsidRPr="00AB490A">
        <w:rPr>
          <w:rFonts w:hAnsi="宋体"/>
          <w:i w:val="0"/>
          <w:iCs/>
          <w:sz w:val="24"/>
          <w:szCs w:val="24"/>
        </w:rPr>
        <w:t>&gt;</w:t>
      </w:r>
      <w:bookmarkEnd w:id="17"/>
    </w:p>
    <w:p w14:paraId="2123EE5A" w14:textId="52D02A35" w:rsidR="00941876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1.</w:t>
      </w:r>
      <w:r w:rsidRPr="00AB490A">
        <w:rPr>
          <w:rFonts w:hAnsi="宋体"/>
          <w:iCs/>
          <w:sz w:val="24"/>
          <w:szCs w:val="24"/>
        </w:rPr>
        <w:t>用户访问“景点资讯”页面。</w:t>
      </w:r>
    </w:p>
    <w:p w14:paraId="7A7BBDFF" w14:textId="12304386" w:rsidR="00941876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2.</w:t>
      </w:r>
      <w:r w:rsidRPr="00AB490A">
        <w:rPr>
          <w:rFonts w:hAnsi="宋体"/>
          <w:iCs/>
          <w:sz w:val="24"/>
          <w:szCs w:val="24"/>
        </w:rPr>
        <w:t>系统显示可浏览的景点列表。</w:t>
      </w:r>
    </w:p>
    <w:p w14:paraId="7834CE87" w14:textId="3A93ECDE" w:rsidR="00941876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3.</w:t>
      </w:r>
      <w:r w:rsidRPr="00AB490A">
        <w:rPr>
          <w:rFonts w:hAnsi="宋体"/>
          <w:iCs/>
          <w:sz w:val="24"/>
          <w:szCs w:val="24"/>
        </w:rPr>
        <w:t>用户选择一个景点，系统展示该景点的详细信息，包括名称、位置、介绍、图片和用户评价。</w:t>
      </w:r>
    </w:p>
    <w:p w14:paraId="4F113967" w14:textId="191F7152" w:rsidR="005F2844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4.</w:t>
      </w:r>
      <w:r w:rsidRPr="00AB490A">
        <w:rPr>
          <w:rFonts w:hAnsi="宋体"/>
          <w:iCs/>
          <w:sz w:val="24"/>
          <w:szCs w:val="24"/>
        </w:rPr>
        <w:t>用户可以返回列表或选择查看其他景点信息。</w:t>
      </w:r>
    </w:p>
    <w:p w14:paraId="62D3FBA2" w14:textId="20B51528" w:rsidR="005F2844" w:rsidRPr="00AB490A" w:rsidRDefault="005F2844" w:rsidP="005F2844">
      <w:pPr>
        <w:pStyle w:val="3"/>
        <w:rPr>
          <w:rFonts w:hAnsi="宋体"/>
          <w:i w:val="0"/>
          <w:iCs/>
          <w:sz w:val="24"/>
          <w:szCs w:val="24"/>
        </w:rPr>
      </w:pPr>
      <w:bookmarkStart w:id="18" w:name="_Toc176903256"/>
      <w:r w:rsidRPr="00AB490A">
        <w:rPr>
          <w:rFonts w:hAnsi="宋体"/>
          <w:i w:val="0"/>
          <w:iCs/>
          <w:sz w:val="24"/>
          <w:szCs w:val="24"/>
        </w:rPr>
        <w:t>&lt;</w:t>
      </w:r>
      <w:r w:rsidR="00941876" w:rsidRPr="00AB490A">
        <w:rPr>
          <w:rFonts w:hAnsi="宋体" w:hint="eastAsia"/>
          <w:i w:val="0"/>
          <w:iCs/>
          <w:sz w:val="24"/>
          <w:szCs w:val="24"/>
        </w:rPr>
        <w:t>浏览酒店信息</w:t>
      </w:r>
      <w:r w:rsidRPr="00AB490A">
        <w:rPr>
          <w:rFonts w:hAnsi="宋体"/>
          <w:i w:val="0"/>
          <w:iCs/>
          <w:sz w:val="24"/>
          <w:szCs w:val="24"/>
        </w:rPr>
        <w:t>&gt;</w:t>
      </w:r>
      <w:bookmarkEnd w:id="18"/>
    </w:p>
    <w:p w14:paraId="6794CB5C" w14:textId="432728A0" w:rsidR="00941876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1.用户访问“酒店预订”页面。</w:t>
      </w:r>
    </w:p>
    <w:p w14:paraId="524A8028" w14:textId="6B138E6A" w:rsidR="00941876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2.系统显示酒店列表，包括名称、位置、价格和评分。</w:t>
      </w:r>
    </w:p>
    <w:p w14:paraId="0F23626A" w14:textId="30D041F9" w:rsidR="00941876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3.用户选择一个酒店，系统展示该酒店的详细信息，包括房型、设施、图片和用户评价。</w:t>
      </w:r>
    </w:p>
    <w:p w14:paraId="17EBCBF2" w14:textId="7C8154A8" w:rsidR="005F2844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4.用户可以返回列表或选择查看其他酒店信息</w:t>
      </w:r>
      <w:r w:rsidR="005F2844" w:rsidRPr="00AB490A">
        <w:rPr>
          <w:rFonts w:hAnsi="宋体" w:hint="eastAsia"/>
          <w:iCs/>
          <w:sz w:val="24"/>
          <w:szCs w:val="24"/>
        </w:rPr>
        <w:t>。</w:t>
      </w:r>
    </w:p>
    <w:p w14:paraId="4BFBBE68" w14:textId="4103AF1A" w:rsidR="005F2844" w:rsidRPr="00AB490A" w:rsidRDefault="005F2844" w:rsidP="005F2844">
      <w:pPr>
        <w:pStyle w:val="3"/>
        <w:rPr>
          <w:rFonts w:hAnsi="宋体"/>
          <w:i w:val="0"/>
          <w:iCs/>
          <w:sz w:val="24"/>
          <w:szCs w:val="24"/>
        </w:rPr>
      </w:pPr>
      <w:bookmarkStart w:id="19" w:name="_Toc176903257"/>
      <w:r w:rsidRPr="00AB490A">
        <w:rPr>
          <w:rFonts w:hAnsi="宋体"/>
          <w:i w:val="0"/>
          <w:iCs/>
          <w:sz w:val="24"/>
          <w:szCs w:val="24"/>
        </w:rPr>
        <w:t>&lt;</w:t>
      </w:r>
      <w:r w:rsidR="00941876" w:rsidRPr="00AB490A">
        <w:rPr>
          <w:rFonts w:hAnsi="宋体" w:hint="eastAsia"/>
          <w:i w:val="0"/>
          <w:iCs/>
          <w:sz w:val="24"/>
          <w:szCs w:val="24"/>
        </w:rPr>
        <w:t>浏览旅游路线信息</w:t>
      </w:r>
      <w:r w:rsidRPr="00AB490A">
        <w:rPr>
          <w:rFonts w:hAnsi="宋体"/>
          <w:i w:val="0"/>
          <w:iCs/>
          <w:sz w:val="24"/>
          <w:szCs w:val="24"/>
        </w:rPr>
        <w:t>&gt;</w:t>
      </w:r>
      <w:bookmarkEnd w:id="19"/>
    </w:p>
    <w:p w14:paraId="10DA86B7" w14:textId="4B05A507" w:rsidR="00941876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1．用户访问“旅游线路”页面。</w:t>
      </w:r>
    </w:p>
    <w:p w14:paraId="2A6ECB43" w14:textId="732450C5" w:rsidR="00941876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2.系统显示推荐的旅游路线列表。</w:t>
      </w:r>
    </w:p>
    <w:p w14:paraId="77788654" w14:textId="3043B46F" w:rsidR="00941876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3.用户选择一个旅游路线，系统展示该路线的详细信息，包括行程安排、建议景点、费用和用户评价。</w:t>
      </w:r>
    </w:p>
    <w:p w14:paraId="5DE7713F" w14:textId="01EFE06D" w:rsidR="005F2844" w:rsidRPr="00AB490A" w:rsidRDefault="00941876" w:rsidP="00941876">
      <w:pPr>
        <w:ind w:left="720"/>
        <w:rPr>
          <w:rFonts w:hAnsi="宋体"/>
          <w:iCs/>
          <w:sz w:val="24"/>
          <w:szCs w:val="24"/>
        </w:rPr>
      </w:pPr>
      <w:r w:rsidRPr="00AB490A">
        <w:rPr>
          <w:rFonts w:hAnsi="宋体" w:hint="eastAsia"/>
          <w:iCs/>
          <w:sz w:val="24"/>
          <w:szCs w:val="24"/>
        </w:rPr>
        <w:t>4.用户可以返回列表或选择查看其他旅游路线信息</w:t>
      </w:r>
      <w:r w:rsidR="005F2844" w:rsidRPr="00AB490A">
        <w:rPr>
          <w:rFonts w:hAnsi="宋体" w:hint="eastAsia"/>
          <w:iCs/>
          <w:sz w:val="24"/>
          <w:szCs w:val="24"/>
        </w:rPr>
        <w:t>。</w:t>
      </w:r>
    </w:p>
    <w:p w14:paraId="12F076E6" w14:textId="77777777" w:rsidR="005F2844" w:rsidRDefault="005F2844" w:rsidP="005F2844">
      <w:pPr>
        <w:pStyle w:val="2"/>
      </w:pPr>
      <w:bookmarkStart w:id="20" w:name="_Toc176903258"/>
      <w:r>
        <w:rPr>
          <w:rFonts w:hint="eastAsia"/>
        </w:rPr>
        <w:t>备选工作流程</w:t>
      </w:r>
      <w:bookmarkEnd w:id="20"/>
    </w:p>
    <w:p w14:paraId="2E0E1672" w14:textId="4BD166C6" w:rsidR="005F2844" w:rsidRPr="00AB490A" w:rsidRDefault="005F2844" w:rsidP="005F2844">
      <w:pPr>
        <w:pStyle w:val="3"/>
        <w:rPr>
          <w:rFonts w:hAnsi="宋体"/>
          <w:i w:val="0"/>
          <w:iCs/>
          <w:sz w:val="24"/>
          <w:szCs w:val="24"/>
        </w:rPr>
      </w:pPr>
      <w:bookmarkStart w:id="21" w:name="_Toc176903259"/>
      <w:r w:rsidRPr="00AB490A">
        <w:rPr>
          <w:rFonts w:hAnsi="宋体"/>
          <w:i w:val="0"/>
          <w:iCs/>
          <w:sz w:val="24"/>
          <w:szCs w:val="24"/>
        </w:rPr>
        <w:t>&lt;</w:t>
      </w:r>
      <w:r w:rsidR="004A1F9A" w:rsidRPr="00AB490A">
        <w:rPr>
          <w:rFonts w:hAnsi="宋体" w:hint="eastAsia"/>
          <w:i w:val="0"/>
          <w:iCs/>
          <w:sz w:val="24"/>
          <w:szCs w:val="24"/>
        </w:rPr>
        <w:t>搜索信息</w:t>
      </w:r>
      <w:r w:rsidRPr="00AB490A">
        <w:rPr>
          <w:rFonts w:hAnsi="宋体"/>
          <w:i w:val="0"/>
          <w:iCs/>
          <w:sz w:val="24"/>
          <w:szCs w:val="24"/>
        </w:rPr>
        <w:t>&gt;</w:t>
      </w:r>
      <w:bookmarkEnd w:id="21"/>
    </w:p>
    <w:p w14:paraId="384D339A" w14:textId="023FE7AF" w:rsidR="004A1F9A" w:rsidRDefault="004A1F9A" w:rsidP="00AB490A">
      <w:pPr>
        <w:pStyle w:val="InfoBlue"/>
      </w:pPr>
      <w:r>
        <w:rPr>
          <w:rFonts w:hint="eastAsia"/>
        </w:rPr>
        <w:t>1.用户在搜索框中输入关键词（如景点名称、酒店类型或旅游路线）。</w:t>
      </w:r>
    </w:p>
    <w:p w14:paraId="04C16893" w14:textId="091E27A7" w:rsidR="004A1F9A" w:rsidRDefault="004A1F9A" w:rsidP="00AB490A">
      <w:pPr>
        <w:pStyle w:val="InfoBlue"/>
      </w:pPr>
      <w:r>
        <w:rPr>
          <w:rFonts w:hint="eastAsia"/>
        </w:rPr>
        <w:t>2.系统根据关键词筛选并显示匹配的信息。</w:t>
      </w:r>
    </w:p>
    <w:p w14:paraId="5375BD0D" w14:textId="1578D283" w:rsidR="005F2844" w:rsidRDefault="004A1F9A" w:rsidP="00AB490A">
      <w:pPr>
        <w:pStyle w:val="InfoBlue"/>
      </w:pPr>
      <w:r>
        <w:rPr>
          <w:rFonts w:hint="eastAsia"/>
        </w:rPr>
        <w:t>3.用户选择感兴趣的信息，系统展示详细信息</w:t>
      </w:r>
      <w:r w:rsidR="005F2844">
        <w:rPr>
          <w:rFonts w:hint="eastAsia"/>
        </w:rPr>
        <w:t>。</w:t>
      </w:r>
    </w:p>
    <w:p w14:paraId="66E27D47" w14:textId="77777777" w:rsidR="005F2844" w:rsidRDefault="005F2844" w:rsidP="005F2844">
      <w:pPr>
        <w:pStyle w:val="1"/>
      </w:pPr>
      <w:bookmarkStart w:id="22" w:name="_Toc176903260"/>
      <w:r>
        <w:rPr>
          <w:rFonts w:hint="eastAsia"/>
        </w:rPr>
        <w:t>类别</w:t>
      </w:r>
      <w:bookmarkEnd w:id="22"/>
    </w:p>
    <w:p w14:paraId="19ECF9AB" w14:textId="001CC4B5" w:rsidR="005F2844" w:rsidRDefault="005F2844" w:rsidP="00AB490A">
      <w:pPr>
        <w:pStyle w:val="InfoBlue"/>
      </w:pPr>
      <w:r>
        <w:rPr>
          <w:rFonts w:hint="eastAsia"/>
        </w:rPr>
        <w:t>支持</w:t>
      </w:r>
      <w:r w:rsidR="00AB490A">
        <w:rPr>
          <w:rFonts w:hint="eastAsia"/>
        </w:rPr>
        <w:t>。</w:t>
      </w:r>
    </w:p>
    <w:p w14:paraId="3332C5AD" w14:textId="77777777" w:rsidR="005F2844" w:rsidRDefault="005F2844" w:rsidP="005F2844">
      <w:pPr>
        <w:pStyle w:val="1"/>
      </w:pPr>
      <w:bookmarkStart w:id="23" w:name="_Toc176903261"/>
      <w:r>
        <w:rPr>
          <w:rFonts w:hint="eastAsia"/>
        </w:rPr>
        <w:t>风险</w:t>
      </w:r>
      <w:bookmarkEnd w:id="23"/>
    </w:p>
    <w:p w14:paraId="3DD64C4C" w14:textId="77777777" w:rsidR="005F2844" w:rsidRDefault="005F2844" w:rsidP="00AB490A">
      <w:pPr>
        <w:pStyle w:val="InfoBlue"/>
      </w:pPr>
      <w:r>
        <w:rPr>
          <w:rFonts w:hint="eastAsia"/>
        </w:rPr>
        <w:t>数据不一致的风险，可能因管理员错误操作引起。</w:t>
      </w:r>
    </w:p>
    <w:p w14:paraId="6139E044" w14:textId="77777777" w:rsidR="005F2844" w:rsidRDefault="005F2844" w:rsidP="00AB490A">
      <w:pPr>
        <w:pStyle w:val="InfoBlue"/>
      </w:pPr>
      <w:r>
        <w:rPr>
          <w:rFonts w:hint="eastAsia"/>
        </w:rPr>
        <w:t>系统延迟更新，影响用户体验</w:t>
      </w:r>
      <w:r w:rsidRPr="003C6E93">
        <w:t>。</w:t>
      </w:r>
    </w:p>
    <w:p w14:paraId="045D76AF" w14:textId="77777777" w:rsidR="005F2844" w:rsidRDefault="005F2844" w:rsidP="005F2844">
      <w:pPr>
        <w:pStyle w:val="1"/>
      </w:pPr>
      <w:bookmarkStart w:id="24" w:name="_Toc176903262"/>
      <w:r>
        <w:rPr>
          <w:rFonts w:hint="eastAsia"/>
        </w:rPr>
        <w:lastRenderedPageBreak/>
        <w:t>可能性</w:t>
      </w:r>
      <w:bookmarkEnd w:id="24"/>
    </w:p>
    <w:p w14:paraId="109ED338" w14:textId="62EC984C" w:rsidR="005F2844" w:rsidRDefault="00B86693" w:rsidP="00AB490A">
      <w:pPr>
        <w:pStyle w:val="InfoBlue"/>
      </w:pPr>
      <w:r w:rsidRPr="00B86693">
        <w:t>增加高级搜索功能、个性化推荐以及用户评论过滤器等功能，提升用户体验</w:t>
      </w:r>
      <w:r w:rsidR="005F2844">
        <w:rPr>
          <w:rFonts w:hint="eastAsia"/>
        </w:rPr>
        <w:t>。</w:t>
      </w:r>
    </w:p>
    <w:p w14:paraId="3819D54C" w14:textId="77777777" w:rsidR="005F2844" w:rsidRDefault="005F2844" w:rsidP="005F2844">
      <w:pPr>
        <w:pStyle w:val="1"/>
      </w:pPr>
      <w:bookmarkStart w:id="25" w:name="_Toc176903263"/>
      <w:r>
        <w:rPr>
          <w:rFonts w:hint="eastAsia"/>
        </w:rPr>
        <w:t>流程拥有者</w:t>
      </w:r>
      <w:bookmarkEnd w:id="25"/>
    </w:p>
    <w:p w14:paraId="5218A92A" w14:textId="456D7488" w:rsidR="005F2844" w:rsidRDefault="009D0034" w:rsidP="00AB490A">
      <w:pPr>
        <w:pStyle w:val="InfoBlue"/>
      </w:pPr>
      <w:r>
        <w:rPr>
          <w:rFonts w:hint="eastAsia"/>
        </w:rPr>
        <w:t>用户或管理员。</w:t>
      </w:r>
    </w:p>
    <w:p w14:paraId="171E80F5" w14:textId="77777777" w:rsidR="005F2844" w:rsidRDefault="005F2844" w:rsidP="005F2844">
      <w:pPr>
        <w:pStyle w:val="1"/>
      </w:pPr>
      <w:bookmarkStart w:id="26" w:name="_Toc176903264"/>
      <w:r>
        <w:rPr>
          <w:rFonts w:hint="eastAsia"/>
        </w:rPr>
        <w:t>特殊需求</w:t>
      </w:r>
      <w:bookmarkEnd w:id="26"/>
    </w:p>
    <w:p w14:paraId="08460289" w14:textId="58BE27FE" w:rsidR="005F2844" w:rsidRDefault="005F2844" w:rsidP="005F2844">
      <w:pPr>
        <w:pStyle w:val="2"/>
      </w:pPr>
      <w:bookmarkStart w:id="27" w:name="_Toc176903265"/>
      <w:r>
        <w:rPr>
          <w:rFonts w:ascii="Arial" w:hAnsi="Arial"/>
        </w:rPr>
        <w:t>&lt;</w:t>
      </w:r>
      <w:r w:rsidR="00B86693" w:rsidRPr="00B86693">
        <w:rPr>
          <w:rFonts w:hint="eastAsia"/>
        </w:rPr>
        <w:t>移动优化</w:t>
      </w:r>
      <w:r>
        <w:rPr>
          <w:rFonts w:ascii="Arial" w:hAnsi="Arial"/>
        </w:rPr>
        <w:t>&gt;</w:t>
      </w:r>
      <w:bookmarkEnd w:id="27"/>
    </w:p>
    <w:p w14:paraId="00DBF8D9" w14:textId="12112CB8" w:rsidR="005F2844" w:rsidRDefault="00B86693" w:rsidP="00AB490A">
      <w:pPr>
        <w:pStyle w:val="InfoBlue"/>
      </w:pPr>
      <w:r w:rsidRPr="00B86693">
        <w:t>确保浏览体验在移动设备上同样流畅和友好</w:t>
      </w:r>
      <w:r w:rsidR="005F2844" w:rsidRPr="003C6E93">
        <w:t>。</w:t>
      </w:r>
    </w:p>
    <w:p w14:paraId="11E63D5B" w14:textId="77777777" w:rsidR="005F2844" w:rsidRDefault="005F2844" w:rsidP="005F2844">
      <w:pPr>
        <w:pStyle w:val="1"/>
      </w:pPr>
      <w:bookmarkStart w:id="28" w:name="_Toc176903266"/>
      <w:r>
        <w:rPr>
          <w:rFonts w:hint="eastAsia"/>
        </w:rPr>
        <w:t>扩展点</w:t>
      </w:r>
      <w:bookmarkEnd w:id="28"/>
    </w:p>
    <w:p w14:paraId="48CC7917" w14:textId="75FECF58" w:rsidR="005F2844" w:rsidRPr="00F433DC" w:rsidRDefault="005F2844" w:rsidP="005F2844">
      <w:pPr>
        <w:pStyle w:val="2"/>
        <w:rPr>
          <w:rFonts w:ascii="Arial" w:hAnsi="Arial"/>
          <w:bCs/>
        </w:rPr>
      </w:pPr>
      <w:bookmarkStart w:id="29" w:name="_Toc176903267"/>
      <w:r>
        <w:rPr>
          <w:rFonts w:ascii="Arial" w:hAnsi="Arial"/>
        </w:rPr>
        <w:t>&lt;</w:t>
      </w:r>
      <w:r w:rsidR="00B86693" w:rsidRPr="00B86693">
        <w:rPr>
          <w:rFonts w:ascii="Arial" w:hAnsi="Arial"/>
          <w:bCs/>
        </w:rPr>
        <w:t>信息推荐</w:t>
      </w:r>
      <w:r w:rsidR="00B86693">
        <w:rPr>
          <w:rFonts w:ascii="Arial" w:hAnsi="Arial" w:hint="eastAsia"/>
          <w:bCs/>
        </w:rPr>
        <w:t>&gt;</w:t>
      </w:r>
      <w:bookmarkEnd w:id="29"/>
    </w:p>
    <w:p w14:paraId="674E5310" w14:textId="5174FF03" w:rsidR="005F2844" w:rsidRDefault="00B86693" w:rsidP="00AB490A">
      <w:pPr>
        <w:pStyle w:val="InfoBlue"/>
      </w:pPr>
      <w:r w:rsidRPr="00B86693">
        <w:t>在用户浏览完景点或酒店信息后，系统可以推荐相关的旅游产品或路线</w:t>
      </w:r>
      <w:r w:rsidR="005F2844">
        <w:rPr>
          <w:rFonts w:hint="eastAsia"/>
        </w:rPr>
        <w:t>。</w:t>
      </w:r>
    </w:p>
    <w:p w14:paraId="42D57DF4" w14:textId="77777777" w:rsidR="005F2844" w:rsidRPr="00F433DC" w:rsidRDefault="005F2844" w:rsidP="005F2844"/>
    <w:p w14:paraId="1BDED8EC" w14:textId="77777777" w:rsidR="006A14D1" w:rsidRPr="005F2844" w:rsidRDefault="006A14D1" w:rsidP="005F2844"/>
    <w:sectPr w:rsidR="006A14D1" w:rsidRPr="005F2844" w:rsidSect="003E6E0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B2087" w14:textId="77777777" w:rsidR="00197DA0" w:rsidRDefault="00197DA0" w:rsidP="003E6E07">
      <w:pPr>
        <w:spacing w:line="240" w:lineRule="auto"/>
      </w:pPr>
      <w:r>
        <w:separator/>
      </w:r>
    </w:p>
  </w:endnote>
  <w:endnote w:type="continuationSeparator" w:id="0">
    <w:p w14:paraId="50E2B89D" w14:textId="77777777" w:rsidR="00197DA0" w:rsidRDefault="00197DA0" w:rsidP="003E6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6124" w14:paraId="21EC89F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33249F" w14:textId="77777777" w:rsidR="00CB23A9" w:rsidRDefault="00000000"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0EE09" w14:textId="77777777" w:rsidR="00CB23A9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华夏公司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8895ED" w14:textId="77777777" w:rsidR="00CB23A9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9"/>
              <w:rFonts w:ascii="Times New Roman"/>
            </w:rPr>
            <w:fldChar w:fldCharType="begin"/>
          </w:r>
          <w:r>
            <w:rPr>
              <w:rStyle w:val="a9"/>
              <w:rFonts w:ascii="Times New Roman"/>
            </w:rPr>
            <w:instrText xml:space="preserve"> PAGE </w:instrText>
          </w:r>
          <w:r>
            <w:rPr>
              <w:rStyle w:val="a9"/>
              <w:rFonts w:ascii="Times New Roman"/>
            </w:rPr>
            <w:fldChar w:fldCharType="separate"/>
          </w:r>
          <w:r>
            <w:rPr>
              <w:rStyle w:val="a9"/>
              <w:rFonts w:ascii="Times New Roman"/>
            </w:rPr>
            <w:t>5</w:t>
          </w:r>
          <w:r>
            <w:rPr>
              <w:rStyle w:val="a9"/>
              <w:rFonts w:ascii="Times New Roman"/>
            </w:rPr>
            <w:fldChar w:fldCharType="end"/>
          </w:r>
          <w:r>
            <w:rPr>
              <w:rStyle w:val="a9"/>
              <w:rFonts w:ascii="Times New Roman"/>
            </w:rPr>
            <w:t xml:space="preserve"> of </w:t>
          </w:r>
          <w:r>
            <w:rPr>
              <w:rStyle w:val="a9"/>
              <w:rFonts w:ascii="Times New Roman"/>
            </w:rPr>
            <w:fldChar w:fldCharType="begin"/>
          </w:r>
          <w:r>
            <w:rPr>
              <w:rStyle w:val="a9"/>
              <w:rFonts w:ascii="Times New Roman"/>
            </w:rPr>
            <w:instrText xml:space="preserve"> NUMPAGES  \* MERGEFORMAT </w:instrText>
          </w:r>
          <w:r>
            <w:rPr>
              <w:rStyle w:val="a9"/>
              <w:rFonts w:ascii="Times New Roman"/>
            </w:rPr>
            <w:fldChar w:fldCharType="separate"/>
          </w:r>
          <w:r>
            <w:rPr>
              <w:rStyle w:val="a9"/>
            </w:rPr>
            <w:t>1</w:t>
          </w:r>
          <w:r>
            <w:rPr>
              <w:rStyle w:val="a9"/>
              <w:rFonts w:ascii="Times New Roman"/>
            </w:rPr>
            <w:fldChar w:fldCharType="end"/>
          </w:r>
        </w:p>
      </w:tc>
    </w:tr>
  </w:tbl>
  <w:p w14:paraId="0A751BDA" w14:textId="77777777" w:rsidR="00CB23A9" w:rsidRDefault="00CB23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64CB7" w14:textId="77777777" w:rsidR="00197DA0" w:rsidRDefault="00197DA0" w:rsidP="003E6E07">
      <w:pPr>
        <w:spacing w:line="240" w:lineRule="auto"/>
      </w:pPr>
      <w:r>
        <w:separator/>
      </w:r>
    </w:p>
  </w:footnote>
  <w:footnote w:type="continuationSeparator" w:id="0">
    <w:p w14:paraId="29D06F83" w14:textId="77777777" w:rsidR="00197DA0" w:rsidRDefault="00197DA0" w:rsidP="003E6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DE1F" w14:textId="77777777" w:rsidR="005F2844" w:rsidRDefault="005F2844">
    <w:pPr>
      <w:rPr>
        <w:sz w:val="24"/>
      </w:rPr>
    </w:pPr>
  </w:p>
  <w:p w14:paraId="2D4F14FE" w14:textId="77777777" w:rsidR="005F2844" w:rsidRDefault="005F2844">
    <w:pPr>
      <w:pBdr>
        <w:top w:val="single" w:sz="6" w:space="1" w:color="auto"/>
      </w:pBdr>
      <w:rPr>
        <w:sz w:val="24"/>
      </w:rPr>
    </w:pPr>
  </w:p>
  <w:p w14:paraId="4DE523EC" w14:textId="77777777" w:rsidR="005F2844" w:rsidRDefault="005F284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华夏公司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A9FF1CB" w14:textId="77777777" w:rsidR="005F2844" w:rsidRDefault="005F2844">
    <w:pPr>
      <w:pBdr>
        <w:bottom w:val="single" w:sz="6" w:space="1" w:color="auto"/>
      </w:pBdr>
      <w:jc w:val="right"/>
      <w:rPr>
        <w:sz w:val="24"/>
      </w:rPr>
    </w:pPr>
  </w:p>
  <w:p w14:paraId="150BE984" w14:textId="77777777" w:rsidR="005F2844" w:rsidRDefault="005F28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6124" w14:paraId="6B9FAAA2" w14:textId="77777777">
      <w:tc>
        <w:tcPr>
          <w:tcW w:w="6379" w:type="dxa"/>
        </w:tcPr>
        <w:p w14:paraId="6F94780E" w14:textId="77777777" w:rsidR="00CB23A9" w:rsidRDefault="00000000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 w:rsidRPr="00264C80"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旅游景点服务平台</w:t>
          </w:r>
          <w:r w:rsidRPr="00264C80">
            <w:rPr>
              <w:rFonts w:ascii="Times New Roman" w:hint="eastAsia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 w14:paraId="2DCEA514" w14:textId="77777777" w:rsidR="00CB23A9" w:rsidRDefault="00000000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836124" w14:paraId="354470B5" w14:textId="77777777">
      <w:tc>
        <w:tcPr>
          <w:tcW w:w="6379" w:type="dxa"/>
        </w:tcPr>
        <w:p w14:paraId="6761F5CC" w14:textId="45ED4A19" w:rsidR="00CB23A9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业务用例规约：</w:t>
          </w:r>
          <w:r>
            <w:rPr>
              <w:rFonts w:ascii="Times New Roman" w:hint="eastAsia"/>
            </w:rPr>
            <w:t>&lt;</w:t>
          </w:r>
          <w:r w:rsidR="005F2844">
            <w:rPr>
              <w:rFonts w:ascii="Times New Roman" w:hint="eastAsia"/>
            </w:rPr>
            <w:t>浏览旅游信息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41F7125" w14:textId="77777777" w:rsidR="00CB23A9" w:rsidRDefault="00000000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  <w:noProof/>
            </w:rPr>
            <w:t>2024</w:t>
          </w:r>
          <w:r>
            <w:rPr>
              <w:rFonts w:ascii="Times New Roman"/>
            </w:rPr>
            <w:t>&gt;</w:t>
          </w:r>
        </w:p>
      </w:tc>
    </w:tr>
    <w:tr w:rsidR="00836124" w14:paraId="50E2BFB3" w14:textId="77777777">
      <w:tc>
        <w:tcPr>
          <w:tcW w:w="9558" w:type="dxa"/>
          <w:gridSpan w:val="2"/>
        </w:tcPr>
        <w:p w14:paraId="1DA4A88C" w14:textId="3602E706" w:rsidR="00CB23A9" w:rsidRDefault="00000000">
          <w:pPr>
            <w:rPr>
              <w:rFonts w:ascii="Times New Roman"/>
            </w:rPr>
          </w:pPr>
          <w:r>
            <w:rPr>
              <w:rFonts w:ascii="Times New Roman"/>
            </w:rPr>
            <w:t>&lt;</w:t>
          </w:r>
          <w:r>
            <w:rPr>
              <w:rFonts w:ascii="Times New Roman" w:hint="eastAsia"/>
              <w:noProof/>
            </w:rPr>
            <w:t>DOC-00</w:t>
          </w:r>
          <w:r w:rsidR="005F2844">
            <w:rPr>
              <w:rFonts w:ascii="Times New Roman" w:hint="eastAsia"/>
              <w:noProof/>
            </w:rPr>
            <w:t>6</w:t>
          </w:r>
          <w:r>
            <w:rPr>
              <w:rFonts w:ascii="Times New Roman"/>
            </w:rPr>
            <w:t>&gt;</w:t>
          </w:r>
        </w:p>
      </w:tc>
    </w:tr>
  </w:tbl>
  <w:p w14:paraId="25E122C0" w14:textId="77777777" w:rsidR="00CB23A9" w:rsidRDefault="00CB23A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1A7E7D0B"/>
    <w:multiLevelType w:val="multilevel"/>
    <w:tmpl w:val="A0E0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E82EDB"/>
    <w:multiLevelType w:val="multilevel"/>
    <w:tmpl w:val="82E6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1441028503">
    <w:abstractNumId w:val="0"/>
  </w:num>
  <w:num w:numId="2" w16cid:durableId="1101727065">
    <w:abstractNumId w:val="2"/>
  </w:num>
  <w:num w:numId="3" w16cid:durableId="173219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29"/>
    <w:rsid w:val="00083219"/>
    <w:rsid w:val="00140FE0"/>
    <w:rsid w:val="00197DA0"/>
    <w:rsid w:val="00216893"/>
    <w:rsid w:val="002E227A"/>
    <w:rsid w:val="00332E29"/>
    <w:rsid w:val="003E6E07"/>
    <w:rsid w:val="004A1F9A"/>
    <w:rsid w:val="005F2844"/>
    <w:rsid w:val="006A14D1"/>
    <w:rsid w:val="006A3AAC"/>
    <w:rsid w:val="00794DD0"/>
    <w:rsid w:val="008B42C7"/>
    <w:rsid w:val="00941876"/>
    <w:rsid w:val="009D0034"/>
    <w:rsid w:val="00AB490A"/>
    <w:rsid w:val="00B86693"/>
    <w:rsid w:val="00C64BE8"/>
    <w:rsid w:val="00C726E8"/>
    <w:rsid w:val="00CB23A9"/>
    <w:rsid w:val="00E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6F5C6"/>
  <w15:chartTrackingRefBased/>
  <w15:docId w15:val="{DEB3D3C0-D53A-4331-8429-5B422119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E07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3E6E07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3E6E0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3E6E0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3E6E0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3E6E0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3E6E0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3E6E0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3E6E0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3E6E0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E6E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E6E07"/>
    <w:rPr>
      <w:sz w:val="18"/>
      <w:szCs w:val="18"/>
    </w:rPr>
  </w:style>
  <w:style w:type="paragraph" w:styleId="a5">
    <w:name w:val="footer"/>
    <w:basedOn w:val="a"/>
    <w:link w:val="a6"/>
    <w:unhideWhenUsed/>
    <w:rsid w:val="003E6E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E6E07"/>
    <w:rPr>
      <w:sz w:val="18"/>
      <w:szCs w:val="18"/>
    </w:rPr>
  </w:style>
  <w:style w:type="character" w:customStyle="1" w:styleId="10">
    <w:name w:val="标题 1 字符"/>
    <w:basedOn w:val="a0"/>
    <w:link w:val="1"/>
    <w:rsid w:val="003E6E07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3E6E07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3E6E07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3E6E07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3E6E07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3E6E07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3E6E07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3E6E07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3E6E07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paragraph" w:styleId="a7">
    <w:name w:val="Title"/>
    <w:basedOn w:val="a"/>
    <w:next w:val="a"/>
    <w:link w:val="a8"/>
    <w:qFormat/>
    <w:rsid w:val="003E6E07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3E6E07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3E6E0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3E6E07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3E6E07"/>
    <w:pPr>
      <w:tabs>
        <w:tab w:val="left" w:pos="1440"/>
        <w:tab w:val="right" w:pos="9360"/>
      </w:tabs>
      <w:ind w:left="864"/>
    </w:pPr>
  </w:style>
  <w:style w:type="character" w:styleId="a9">
    <w:name w:val="page number"/>
    <w:basedOn w:val="a0"/>
    <w:semiHidden/>
    <w:rsid w:val="003E6E07"/>
  </w:style>
  <w:style w:type="paragraph" w:customStyle="1" w:styleId="Tabletext">
    <w:name w:val="Tabletext"/>
    <w:basedOn w:val="a"/>
    <w:rsid w:val="003E6E07"/>
    <w:pPr>
      <w:keepLines/>
      <w:spacing w:after="120"/>
    </w:pPr>
  </w:style>
  <w:style w:type="paragraph" w:styleId="aa">
    <w:name w:val="Body Text"/>
    <w:basedOn w:val="a"/>
    <w:link w:val="ab"/>
    <w:semiHidden/>
    <w:rsid w:val="003E6E07"/>
    <w:pPr>
      <w:keepLines/>
      <w:spacing w:after="120"/>
      <w:ind w:left="720"/>
    </w:pPr>
  </w:style>
  <w:style w:type="character" w:customStyle="1" w:styleId="ab">
    <w:name w:val="正文文本 字符"/>
    <w:basedOn w:val="a0"/>
    <w:link w:val="aa"/>
    <w:semiHidden/>
    <w:rsid w:val="003E6E07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a"/>
    <w:autoRedefine/>
    <w:rsid w:val="00AB490A"/>
    <w:pPr>
      <w:spacing w:after="120"/>
      <w:ind w:left="720"/>
    </w:pPr>
    <w:rPr>
      <w:iCs/>
      <w:sz w:val="24"/>
      <w:szCs w:val="24"/>
    </w:rPr>
  </w:style>
  <w:style w:type="character" w:styleId="ac">
    <w:name w:val="Hyperlink"/>
    <w:semiHidden/>
    <w:rsid w:val="003E6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雷</dc:creator>
  <cp:keywords/>
  <dc:description/>
  <cp:lastModifiedBy>洋 雷</cp:lastModifiedBy>
  <cp:revision>11</cp:revision>
  <dcterms:created xsi:type="dcterms:W3CDTF">2024-09-08T10:31:00Z</dcterms:created>
  <dcterms:modified xsi:type="dcterms:W3CDTF">2024-09-10T15:27:00Z</dcterms:modified>
</cp:coreProperties>
</file>